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864BE">
              <w:rPr>
                <w:rFonts w:eastAsia="Times New Roman"/>
                <w:color w:val="000000"/>
              </w:rPr>
              <w:t>П</w:t>
            </w:r>
            <w:r w:rsidR="00347074">
              <w:rPr>
                <w:rFonts w:eastAsia="Times New Roman"/>
                <w:color w:val="000000"/>
              </w:rPr>
              <w:t>арк отдыха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7074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река Корякская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47074">
              <w:rPr>
                <w:rFonts w:eastAsia="Times New Roman"/>
                <w:color w:val="000000"/>
              </w:rPr>
              <w:t>рыбный цех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7074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1456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47074">
              <w:rPr>
                <w:rFonts w:eastAsia="Times New Roman"/>
                <w:color w:val="000000"/>
              </w:rPr>
              <w:t>366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81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7074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34707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34707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347074" w:rsidP="00347074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9D7E1E" w:rsidRDefault="006C7DAA" w:rsidP="009D7E1E">
      <w:pPr>
        <w:jc w:val="center"/>
        <w:rPr>
          <w:noProof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  <w:r w:rsidR="009D7E1E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.3pt;height:20.15pt">
            <v:shadow color="#868686"/>
            <v:textpath style="font-family:&quot;Arial Black&quot;;font-size:14pt;v-text-kern:t" trim="t" fitpath="t" string="Схема &quot;Парк отдыха река Корякская&quot;"/>
          </v:shape>
        </w:pict>
      </w:r>
    </w:p>
    <w:p w:rsidR="009D7E1E" w:rsidRDefault="009D7E1E" w:rsidP="009D7E1E">
      <w:pPr>
        <w:jc w:val="center"/>
        <w:rPr>
          <w:noProof/>
        </w:rPr>
      </w:pPr>
    </w:p>
    <w:p w:rsidR="009D7E1E" w:rsidRDefault="009D7E1E" w:rsidP="009D7E1E">
      <w:pPr>
        <w:jc w:val="center"/>
      </w:pPr>
      <w:r>
        <w:rPr>
          <w:noProof/>
        </w:rPr>
        <w:pict>
          <v:rect id="_x0000_s1036" style="position:absolute;left:0;text-align:left;margin-left:233.4pt;margin-top:130.1pt;width:59.45pt;height:17.95pt;z-index:251670528" stroked="f">
            <v:fill opacity="0"/>
            <v:textbox style="mso-next-textbox:#_x0000_s1036">
              <w:txbxContent>
                <w:p w:rsidR="009D7E1E" w:rsidRPr="006F1078" w:rsidRDefault="009D7E1E" w:rsidP="009D7E1E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6F1078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S=1456</w:t>
                  </w:r>
                  <w:r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07.2pt;margin-top:130.1pt;width:71.45pt;height:32.45pt;z-index:251669504" stroked="f">
            <v:fill opacity="0"/>
            <v:textbox style="mso-next-textbox:#_x0000_s1035">
              <w:txbxContent>
                <w:p w:rsidR="009D7E1E" w:rsidRPr="001C76E3" w:rsidRDefault="009D7E1E" w:rsidP="009D7E1E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парк  отдыха </w:t>
                  </w:r>
                  <w:r w:rsidRPr="001C76E3">
                    <w:rPr>
                      <w:color w:val="FFFFFF" w:themeColor="background1"/>
                      <w:sz w:val="18"/>
                      <w:szCs w:val="18"/>
                    </w:rPr>
                    <w:t>р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. </w:t>
                  </w:r>
                  <w:proofErr w:type="gramStart"/>
                  <w:r>
                    <w:rPr>
                      <w:color w:val="FFFFFF" w:themeColor="background1"/>
                      <w:sz w:val="18"/>
                      <w:szCs w:val="18"/>
                    </w:rPr>
                    <w:t>Корякская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34.3pt;margin-top:205.2pt;width:6.35pt;height:5.75pt;flip:x;z-index:251665408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0" type="#_x0000_t32" style="position:absolute;left:0;text-align:left;margin-left:289.4pt;margin-top:153.7pt;width:51.25pt;height:51.85pt;z-index:251664384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3" type="#_x0000_t32" style="position:absolute;left:0;text-align:left;margin-left:285.6pt;margin-top:158.55pt;width:47.8pt;height:52.4pt;z-index:25166745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2" type="#_x0000_t32" style="position:absolute;left:0;text-align:left;margin-left:275.25pt;margin-top:158.55pt;width:10.35pt;height:4pt;flip:y;z-index:251666432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29" type="#_x0000_t32" style="position:absolute;left:0;text-align:left;margin-left:286.5pt;margin-top:139.3pt;width:2.9pt;height:14.4pt;z-index:251663360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27" type="#_x0000_t32" style="position:absolute;left:0;text-align:left;margin-left:242.75pt;margin-top:117.4pt;width:8.6pt;height:17.85pt;flip:x;z-index:251661312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28" type="#_x0000_t32" style="position:absolute;left:0;text-align:left;margin-left:245.3pt;margin-top:139.3pt;width:29.95pt;height:27.65pt;z-index:25166233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26" type="#_x0000_t32" style="position:absolute;left:0;text-align:left;margin-left:251.35pt;margin-top:117.4pt;width:35.15pt;height:21.9pt;z-index:251660288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rect id="_x0000_s1034" style="position:absolute;left:0;text-align:left;margin-left:221.4pt;margin-top:183.9pt;width:71.45pt;height:17.95pt;z-index:251668480" stroked="f">
            <v:fill opacity="0"/>
            <v:textbox style="mso-next-textbox:#_x0000_s1034">
              <w:txbxContent>
                <w:p w:rsidR="009D7E1E" w:rsidRPr="001C76E3" w:rsidRDefault="009D7E1E" w:rsidP="009D7E1E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1C76E3">
                    <w:rPr>
                      <w:color w:val="FFFFFF" w:themeColor="background1"/>
                      <w:sz w:val="18"/>
                      <w:szCs w:val="18"/>
                    </w:rPr>
                    <w:t>р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. Корякская</w:t>
                  </w:r>
                </w:p>
              </w:txbxContent>
            </v:textbox>
          </v:rect>
        </w:pict>
      </w:r>
      <w:r w:rsidRPr="008B48DC">
        <w:rPr>
          <w:noProof/>
        </w:rPr>
        <w:drawing>
          <wp:inline distT="0" distB="0" distL="0" distR="0">
            <wp:extent cx="6513424" cy="4037578"/>
            <wp:effectExtent l="19050" t="0" r="16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317" r="4974" b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69" cy="403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E1E" w:rsidRDefault="009D7E1E" w:rsidP="009D7E1E"/>
    <w:p w:rsidR="009D7E1E" w:rsidRPr="006F1078" w:rsidRDefault="009D7E1E" w:rsidP="009D7E1E">
      <w:pPr>
        <w:ind w:firstLine="70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14.25pt;margin-top:219.5pt;width:193pt;height:157.85pt;z-index:251676672">
            <v:textbox>
              <w:txbxContent>
                <w:p w:rsidR="009D7E1E" w:rsidRPr="00C15B57" w:rsidRDefault="009D7E1E" w:rsidP="009D7E1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9D7E1E" w:rsidRDefault="009D7E1E" w:rsidP="009D7E1E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5725" cy="104775"/>
                        <wp:effectExtent l="19050" t="0" r="9525" b="0"/>
                        <wp:docPr id="3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t xml:space="preserve"> - урна</w:t>
                  </w:r>
                </w:p>
                <w:p w:rsidR="009D7E1E" w:rsidRDefault="009D7E1E" w:rsidP="009D7E1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9575" cy="168275"/>
                        <wp:effectExtent l="1905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53418">
                                  <a:off x="0" y="0"/>
                                  <a:ext cx="40957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скамья</w:t>
                  </w:r>
                </w:p>
                <w:p w:rsidR="009D7E1E" w:rsidRDefault="009D7E1E" w:rsidP="009D7E1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34315" cy="1905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светильник</w:t>
                  </w:r>
                </w:p>
                <w:p w:rsidR="009D7E1E" w:rsidRDefault="009D7E1E" w:rsidP="009D7E1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97510"/>
                        <wp:effectExtent l="38100" t="0" r="27813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25016">
                                  <a:off x="0" y="0"/>
                                  <a:ext cx="410264" cy="19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пешеходная дорожка</w:t>
                  </w:r>
                </w:p>
                <w:p w:rsidR="009D7E1E" w:rsidRPr="00A5564C" w:rsidRDefault="009D7E1E" w:rsidP="009D7E1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73380" cy="25590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25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озеленение (кустарники, газоны, цветы)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3" type="#_x0000_t71" style="position:absolute;left:0;text-align:left;margin-left:251.35pt;margin-top:170.65pt;width:25.35pt;height:17.3pt;z-index:251691008" fillcolor="#4e6128 [1606]"/>
        </w:pict>
      </w:r>
      <w:r>
        <w:rPr>
          <w:noProof/>
        </w:rPr>
        <w:pict>
          <v:shape id="_x0000_s1061" type="#_x0000_t71" style="position:absolute;left:0;text-align:left;margin-left:144.05pt;margin-top:143.9pt;width:25.35pt;height:17.3pt;z-index:251688960" fillcolor="#4e6128 [1606]"/>
        </w:pict>
      </w:r>
      <w:r>
        <w:rPr>
          <w:noProof/>
        </w:rPr>
        <w:pict>
          <v:shape id="_x0000_s1062" type="#_x0000_t71" style="position:absolute;left:0;text-align:left;margin-left:203.25pt;margin-top:156.7pt;width:25.35pt;height:17.3pt;z-index:251689984" fillcolor="#4e6128 [1606]"/>
        </w:pict>
      </w:r>
      <w:r>
        <w:rPr>
          <w:noProof/>
        </w:rPr>
        <w:pict>
          <v:shape id="_x0000_s1060" type="#_x0000_t71" style="position:absolute;left:0;text-align:left;margin-left:86.25pt;margin-top:131.9pt;width:25.35pt;height:17.3pt;z-index:251687936" fillcolor="#4e6128 [1606]"/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6" type="#_x0000_t12" style="position:absolute;left:0;text-align:left;margin-left:438.7pt;margin-top:187.95pt;width:15pt;height:12.1pt;z-index:251683840" fillcolor="#ffc000"/>
        </w:pict>
      </w:r>
      <w:r>
        <w:rPr>
          <w:noProof/>
        </w:rPr>
        <w:pict>
          <v:shape id="_x0000_s1059" type="#_x0000_t12" style="position:absolute;left:0;text-align:left;margin-left:329.8pt;margin-top:157.65pt;width:15pt;height:12.1pt;z-index:251686912" fillcolor="#ffc000"/>
        </w:pict>
      </w:r>
      <w:r>
        <w:rPr>
          <w:noProof/>
        </w:rPr>
        <w:pict>
          <v:shape id="_x0000_s1055" type="#_x0000_t12" style="position:absolute;left:0;text-align:left;margin-left:264.25pt;margin-top:119.8pt;width:15pt;height:12.1pt;z-index:251682816" fillcolor="#ffc000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left:0;text-align:left;margin-left:80.75pt;margin-top:75.05pt;width:180.05pt;height:9.9pt;rotation:1107137fd;z-index:25168486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058" type="#_x0000_t109" style="position:absolute;left:0;text-align:left;margin-left:246.15pt;margin-top:187.95pt;width:254.95pt;height:10.7pt;rotation:-965802fd;flip:y;z-index:25168588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054" type="#_x0000_t12" style="position:absolute;left:0;text-align:left;margin-left:188.25pt;margin-top:58.8pt;width:15pt;height:12.1pt;z-index:251681792" fillcolor="#ffc000"/>
        </w:pict>
      </w:r>
      <w:r>
        <w:rPr>
          <w:noProof/>
        </w:rPr>
        <w:pict>
          <v:oval id="_x0000_s1051" style="position:absolute;left:0;text-align:left;margin-left:460.25pt;margin-top:198.8pt;width:5.85pt;height:7.15pt;z-index:251678720" fillcolor="#9bbb59 [3206]"/>
        </w:pict>
      </w:r>
      <w:r>
        <w:rPr>
          <w:noProof/>
        </w:rPr>
        <w:pict>
          <v:oval id="_x0000_s1052" style="position:absolute;left:0;text-align:left;margin-left:348.5pt;margin-top:169.75pt;width:5.85pt;height:7.15pt;z-index:251679744" fillcolor="#9bbb59 [3206]"/>
        </w:pict>
      </w:r>
      <w:r>
        <w:rPr>
          <w:noProof/>
        </w:rPr>
        <w:pict>
          <v:oval id="_x0000_s1053" style="position:absolute;left:0;text-align:left;margin-left:215.55pt;margin-top:67.7pt;width:5.85pt;height:7.15pt;z-index:251680768" fillcolor="#9bbb59 [3206]"/>
        </w:pict>
      </w:r>
      <w:r>
        <w:rPr>
          <w:noProof/>
        </w:rPr>
        <w:pict>
          <v:oval id="_x0000_s1050" style="position:absolute;left:0;text-align:left;margin-left:138.2pt;margin-top:55.7pt;width:5.85pt;height:7.15pt;z-index:251677696" fillcolor="#9bbb59 [3206]"/>
        </w:pict>
      </w:r>
      <w:r>
        <w:rPr>
          <w:noProof/>
        </w:rPr>
        <w:pict>
          <v:rect id="_x0000_s1048" style="position:absolute;left:0;text-align:left;margin-left:466.1pt;margin-top:203.05pt;width:29.95pt;height:7.15pt;rotation:1099935fd;z-index:251675648" fillcolor="yellow"/>
        </w:pict>
      </w:r>
      <w:r>
        <w:rPr>
          <w:noProof/>
        </w:rPr>
        <w:pict>
          <v:rect id="_x0000_s1047" style="position:absolute;left:0;text-align:left;margin-left:354.35pt;margin-top:174pt;width:29.95pt;height:7.15pt;rotation:1099935fd;z-index:251674624" fillcolor="yellow"/>
        </w:pict>
      </w:r>
      <w:r>
        <w:rPr>
          <w:noProof/>
        </w:rPr>
        <w:pict>
          <v:rect id="_x0000_s1046" style="position:absolute;left:0;text-align:left;margin-left:144.05pt;margin-top:58.8pt;width:29.95pt;height:7.15pt;rotation:529582fd;z-index:251673600" fillcolor="yellow"/>
        </w:pict>
      </w:r>
      <w:r>
        <w:rPr>
          <w:noProof/>
        </w:rPr>
        <w:pict>
          <v:rect id="_x0000_s1045" style="position:absolute;left:0;text-align:left;margin-left:221.4pt;margin-top:70.9pt;width:29.95pt;height:7.15pt;rotation:529582fd;z-index:251672576" fillcolor="yellow"/>
        </w:pict>
      </w:r>
      <w:r>
        <w:rPr>
          <w:noProof/>
        </w:rPr>
        <w:pict>
          <v:group id="_x0000_s1037" style="position:absolute;left:0;text-align:left;margin-left:50.55pt;margin-top:22.55pt;width:482.1pt;height:219.45pt;z-index:251671552" coordorigin="1578,11232" coordsize="9642,4850">
            <v:shape id="_x0000_s1038" type="#_x0000_t32" style="position:absolute;left:1578;top:11232;width:288;height:2799;flip:x" o:connectortype="straight"/>
            <v:shape id="_x0000_s1039" type="#_x0000_t32" style="position:absolute;left:1866;top:11232;width:4101;height:392" o:connectortype="straight"/>
            <v:shape id="_x0000_s1040" type="#_x0000_t32" style="position:absolute;left:1578;top:14031;width:3895;height:807" o:connectortype="straight"/>
            <v:shape id="_x0000_s1041" type="#_x0000_t32" style="position:absolute;left:5967;top:11624;width:185;height:2223" o:connectortype="straight"/>
            <v:shape id="_x0000_s1042" type="#_x0000_t32" style="position:absolute;left:5473;top:14838;width:5655;height:1244" o:connectortype="straight"/>
            <v:shape id="_x0000_s1043" type="#_x0000_t32" style="position:absolute;left:6152;top:13847;width:5068;height:1532" o:connectortype="straight"/>
            <v:shape id="_x0000_s1044" type="#_x0000_t32" style="position:absolute;left:11128;top:15379;width:92;height:703;flip:x" o:connectortype="straight"/>
          </v:group>
        </w:pict>
      </w:r>
      <w:r>
        <w:t>Схема размещения объектов благоустройства</w:t>
      </w: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044"/>
        <o:r id="V:Rule2" type="connector" idref="#_x0000_s1026"/>
        <o:r id="V:Rule3" type="connector" idref="#_x0000_s1038"/>
        <o:r id="V:Rule4" type="connector" idref="#_x0000_s1028"/>
        <o:r id="V:Rule5" type="connector" idref="#_x0000_s1043"/>
        <o:r id="V:Rule6" type="connector" idref="#_x0000_s1027"/>
        <o:r id="V:Rule7" type="connector" idref="#_x0000_s1030"/>
        <o:r id="V:Rule8" type="connector" idref="#_x0000_s1039"/>
        <o:r id="V:Rule9" type="connector" idref="#_x0000_s1040"/>
        <o:r id="V:Rule10" type="connector" idref="#_x0000_s1031"/>
        <o:r id="V:Rule11" type="connector" idref="#_x0000_s1042"/>
        <o:r id="V:Rule12" type="connector" idref="#_x0000_s1029"/>
        <o:r id="V:Rule13" type="connector" idref="#_x0000_s1033"/>
        <o:r id="V:Rule14" type="connector" idref="#_x0000_s1032"/>
        <o:r id="V:Rule15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2017-10-12T20:53:00Z</cp:lastPrinted>
  <dcterms:created xsi:type="dcterms:W3CDTF">2017-10-12T20:54:00Z</dcterms:created>
  <dcterms:modified xsi:type="dcterms:W3CDTF">2017-10-15T21:45:00Z</dcterms:modified>
</cp:coreProperties>
</file>