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793"/>
      </w:tblGrid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F627DF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 xml:space="preserve">п. Зелёный, ул. </w:t>
            </w:r>
            <w:proofErr w:type="gramStart"/>
            <w:r>
              <w:rPr>
                <w:rFonts w:eastAsia="Times New Roman"/>
                <w:b/>
              </w:rPr>
              <w:t>Юбилейная</w:t>
            </w:r>
            <w:proofErr w:type="gramEnd"/>
            <w:r>
              <w:rPr>
                <w:rFonts w:eastAsia="Times New Roman"/>
                <w:b/>
              </w:rPr>
              <w:t>, д.</w:t>
            </w:r>
            <w:r w:rsidR="00506A4E">
              <w:rPr>
                <w:rFonts w:eastAsia="Times New Roman"/>
                <w:b/>
              </w:rPr>
              <w:t>11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CD13CA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06A4E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2909.0</w:t>
            </w:r>
          </w:p>
        </w:tc>
      </w:tr>
      <w:tr w:rsidR="006C7DAA" w:rsidRPr="00A66EC7" w:rsidTr="00CD13CA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CD13CA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506A4E">
              <w:rPr>
                <w:rFonts w:eastAsia="Times New Roman"/>
                <w:color w:val="000000"/>
              </w:rPr>
              <w:t>28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06A4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BB3FB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CD13CA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BB3FBD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0.0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506A4E" w:rsidRDefault="00506A4E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506A4E">
              <w:rPr>
                <w:rFonts w:eastAsia="Times New Roman"/>
                <w:b/>
                <w:sz w:val="22"/>
                <w:szCs w:val="22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F627DF" w:rsidRDefault="006E3253" w:rsidP="006E3253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231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506A4E" w:rsidRDefault="00506A4E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BB3FBD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9D1FC7" w:rsidRDefault="00D42318" w:rsidP="00D42318">
            <w:pPr>
              <w:spacing w:line="276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            </w:t>
            </w:r>
            <w:r w:rsidR="00BB3FBD">
              <w:rPr>
                <w:rFonts w:eastAsia="Times New Roman"/>
                <w:b/>
                <w:sz w:val="22"/>
                <w:szCs w:val="22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5C7EC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>
              <w:rPr>
                <w:rFonts w:eastAsia="Times New Roman"/>
                <w:color w:val="000000"/>
              </w:rPr>
              <w:t>,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C47C5E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C47C5E" w:rsidRDefault="00C47C5E" w:rsidP="00C47C5E">
      <w:pPr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C47C5E" w:rsidRDefault="00C47C5E" w:rsidP="00C47C5E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C47C5E" w:rsidRDefault="00C47C5E" w:rsidP="00C47C5E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Схема земельного участка дворовой территории д. 11  ул</w:t>
      </w:r>
      <w:proofErr w:type="gramStart"/>
      <w:r>
        <w:rPr>
          <w:rFonts w:eastAsia="Times New Roman"/>
          <w:color w:val="000000"/>
          <w:sz w:val="26"/>
          <w:szCs w:val="26"/>
        </w:rPr>
        <w:t>.Ю</w:t>
      </w:r>
      <w:proofErr w:type="gramEnd"/>
      <w:r>
        <w:rPr>
          <w:rFonts w:eastAsia="Times New Roman"/>
          <w:color w:val="000000"/>
          <w:sz w:val="26"/>
          <w:szCs w:val="26"/>
        </w:rPr>
        <w:t>билейная п. Зелёный</w:t>
      </w:r>
    </w:p>
    <w:p w:rsidR="00C47C5E" w:rsidRDefault="00C47C5E" w:rsidP="00C47C5E">
      <w:pPr>
        <w:jc w:val="center"/>
      </w:pPr>
    </w:p>
    <w:p w:rsidR="00C47C5E" w:rsidRDefault="00C47C5E" w:rsidP="00C47C5E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FC333C">
        <w:pict>
          <v:rect id="_x0000_s1026" style="position:absolute;left:0;text-align:left;margin-left:215.4pt;margin-top:70.35pt;width:27.75pt;height:55.1pt;rotation:-598071fd;z-index:251658240" strokecolor="red" strokeweight="3.5pt">
            <v:fill opacity="0"/>
            <v:stroke dashstyle="dash"/>
          </v:rect>
        </w:pict>
      </w: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5781675" cy="3388059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538" t="6931" r="20056" b="1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25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5E" w:rsidRDefault="00C47C5E" w:rsidP="00C47C5E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C47C5E" w:rsidRDefault="00C47C5E" w:rsidP="00C47C5E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C47C5E" w:rsidRDefault="00C47C5E" w:rsidP="00C47C5E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C47C5E" w:rsidRDefault="00C47C5E" w:rsidP="00C47C5E">
      <w:pPr>
        <w:tabs>
          <w:tab w:val="left" w:pos="915"/>
        </w:tabs>
        <w:rPr>
          <w:rFonts w:eastAsia="Times New Roman"/>
          <w:sz w:val="26"/>
          <w:szCs w:val="26"/>
        </w:rPr>
      </w:pPr>
      <w:r w:rsidRPr="00FC333C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09.65pt;margin-top:5.1pt;width:0;height:302.2pt;flip:y;z-index:251658240" o:connectortype="straight" strokecolor="gray [1629]" strokeweight="10pt"/>
        </w:pict>
      </w:r>
      <w:r w:rsidRPr="00FC333C">
        <w:pict>
          <v:rect id="_x0000_s1027" style="position:absolute;margin-left:257.4pt;margin-top:10.65pt;width:24.75pt;height:32.25pt;z-index:251658240" fillcolor="#002060"/>
        </w:pict>
      </w:r>
      <w:r w:rsidRPr="00FC333C">
        <w:pict>
          <v:rect id="_x0000_s1028" style="position:absolute;margin-left:39.95pt;margin-top:5.1pt;width:287.25pt;height:302.2pt;z-index:251658240" fillcolor="#c2d69b [1942]"/>
        </w:pict>
      </w:r>
      <w:r w:rsidRPr="00FC333C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9" type="#_x0000_t71" style="position:absolute;margin-left:171.85pt;margin-top:112.6pt;width:15pt;height:13.5pt;z-index:251658240" fillcolor="#4e6128 [1606]"/>
        </w:pict>
      </w:r>
      <w:r w:rsidRPr="00FC333C">
        <w:pict>
          <v:shape id="_x0000_s1040" type="#_x0000_t32" style="position:absolute;margin-left:345.15pt;margin-top:290.1pt;width:24.75pt;height:0;z-index:251658240" o:connectortype="straight" strokecolor="#5f497a [2407]" strokeweight="7.5pt"/>
        </w:pict>
      </w:r>
    </w:p>
    <w:p w:rsidR="00C47C5E" w:rsidRDefault="00C47C5E" w:rsidP="00C47C5E">
      <w:pPr>
        <w:jc w:val="center"/>
      </w:pPr>
    </w:p>
    <w:p w:rsidR="00C47C5E" w:rsidRDefault="00C47C5E" w:rsidP="00C47C5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C47C5E" w:rsidRDefault="00C47C5E" w:rsidP="00C47C5E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FC333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07.9pt;margin-top:6.4pt;width:35.25pt;height:181.4pt;z-index:251658240" fillcolor="#548dd4 [1951]">
            <v:textbox style="layout-flow:vertical;mso-next-textbox:#_x0000_s1043">
              <w:txbxContent>
                <w:p w:rsidR="00C47C5E" w:rsidRDefault="00C47C5E" w:rsidP="00C47C5E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  <w:r w:rsidRPr="00FC333C">
        <w:rPr>
          <w:noProof/>
        </w:rPr>
        <w:pict>
          <v:shape id="_x0000_s1045" type="#_x0000_t32" style="position:absolute;left:0;text-align:left;margin-left:114.1pt;margin-top:3.1pt;width:78.8pt;height:0;z-index:251658240" o:connectortype="straight" strokecolor="#8064a2 [3207]" strokeweight="7.5pt"/>
        </w:pict>
      </w:r>
      <w:r w:rsidRPr="00FC333C">
        <w:pict>
          <v:shape id="_x0000_s1042" type="#_x0000_t32" style="position:absolute;left:0;text-align:left;margin-left:192.9pt;margin-top:3.1pt;width:0;height:184.7pt;z-index:251658240" o:connectortype="straight" strokecolor="#8064a2 [3207]" strokeweight="7.5pt"/>
        </w:pict>
      </w:r>
    </w:p>
    <w:p w:rsidR="00C47C5E" w:rsidRDefault="00C47C5E" w:rsidP="00C47C5E">
      <w:pPr>
        <w:jc w:val="center"/>
      </w:pPr>
      <w:r w:rsidRPr="00FC333C">
        <w:pict>
          <v:shape id="_x0000_s1037" type="#_x0000_t32" style="position:absolute;left:0;text-align:left;margin-left:168.45pt;margin-top:13.05pt;width:12pt;height:0;z-index:251658240" o:connectortype="straight" strokecolor="#0070c0" strokeweight="5pt"/>
        </w:pict>
      </w:r>
      <w:r w:rsidRPr="00FC333C">
        <w:pict>
          <v:rect id="_x0000_s1031" style="position:absolute;left:0;text-align:left;margin-left:76.6pt;margin-top:54.6pt;width:149.3pt;height:41.2pt;rotation:90;z-index:251658240" fillcolor="#ffc000">
            <v:textbox style="layout-flow:vertical;mso-next-textbox:#_x0000_s1031">
              <w:txbxContent>
                <w:p w:rsidR="00C47C5E" w:rsidRDefault="00C47C5E" w:rsidP="00C47C5E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д. № 11  ул. Юбилейная</w:t>
                  </w:r>
                </w:p>
              </w:txbxContent>
            </v:textbox>
          </v:rect>
        </w:pict>
      </w:r>
    </w:p>
    <w:p w:rsidR="00C47C5E" w:rsidRDefault="00C47C5E" w:rsidP="00C47C5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FC333C">
        <w:pict>
          <v:oval id="_x0000_s1035" style="position:absolute;margin-left:168.45pt;margin-top:21.7pt;width:11.25pt;height:7.15pt;z-index:251658240" fillcolor="#00b050"/>
        </w:pict>
      </w:r>
      <w:r w:rsidRPr="00FC333C">
        <w:pict>
          <v:rect id="_x0000_s1034" style="position:absolute;margin-left:162.85pt;margin-top:8.9pt;width:18.4pt;height:7.15pt;rotation:5743485fd;z-index:251658240" fillcolor="#8064a2 [3207]" strokecolor="#f2f2f2 [3041]" strokeweight="3pt">
            <v:shadow on="t" type="perspective" color="#3f3151 [1607]" opacity=".5" offset="1pt" offset2="-1pt"/>
          </v:rect>
        </w:pict>
      </w:r>
    </w:p>
    <w:p w:rsidR="00C47C5E" w:rsidRDefault="00C47C5E" w:rsidP="00C47C5E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C47C5E" w:rsidRDefault="00C47C5E" w:rsidP="00C47C5E">
      <w:pPr>
        <w:jc w:val="center"/>
      </w:pPr>
    </w:p>
    <w:p w:rsidR="00C47C5E" w:rsidRDefault="00C47C5E" w:rsidP="00C47C5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FC333C">
        <w:pict>
          <v:shape id="_x0000_s1030" type="#_x0000_t71" style="position:absolute;margin-left:174.15pt;margin-top:20.5pt;width:15pt;height:13.5pt;z-index:251658240" fillcolor="#4e6128 [1606]"/>
        </w:pict>
      </w:r>
    </w:p>
    <w:p w:rsidR="00C47C5E" w:rsidRDefault="00C47C5E" w:rsidP="00C47C5E">
      <w:pPr>
        <w:rPr>
          <w:rFonts w:eastAsia="Times New Roman"/>
          <w:b/>
          <w:color w:val="000000"/>
          <w:sz w:val="26"/>
          <w:szCs w:val="26"/>
        </w:rPr>
      </w:pPr>
      <w:r w:rsidRPr="00FC333C">
        <w:pict>
          <v:oval id="_x0000_s1036" style="position:absolute;margin-left:169.2pt;margin-top:11.5pt;width:11.25pt;height:7.15pt;z-index:251658240" fillcolor="#00b050"/>
        </w:pict>
      </w:r>
    </w:p>
    <w:p w:rsidR="00C47C5E" w:rsidRDefault="00C47C5E" w:rsidP="00C47C5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FC333C">
        <w:pict>
          <v:shape id="_x0000_s1039" type="#_x0000_t202" style="position:absolute;margin-left:341.4pt;margin-top:15.1pt;width:214.5pt;height:130.65pt;z-index:251658240">
            <v:textbox style="mso-next-textbox:#_x0000_s1039">
              <w:txbxContent>
                <w:p w:rsidR="00C47C5E" w:rsidRDefault="00C47C5E" w:rsidP="00C47C5E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C47C5E" w:rsidRDefault="00C47C5E" w:rsidP="00C47C5E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C47C5E" w:rsidRDefault="00C47C5E" w:rsidP="00C47C5E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C47C5E" w:rsidRDefault="00C47C5E" w:rsidP="00C47C5E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</w:txbxContent>
            </v:textbox>
          </v:shape>
        </w:pict>
      </w:r>
      <w:r w:rsidRPr="00FC333C">
        <w:pict>
          <v:shape id="_x0000_s1038" type="#_x0000_t32" style="position:absolute;margin-left:171.85pt;margin-top:26.65pt;width:12pt;height:0;z-index:251658240" o:connectortype="straight" strokecolor="#0070c0" strokeweight="5pt"/>
        </w:pict>
      </w:r>
      <w:r w:rsidRPr="00FC333C">
        <w:pict>
          <v:rect id="_x0000_s1033" style="position:absolute;margin-left:166.25pt;margin-top:9.3pt;width:18.4pt;height:7.15pt;rotation:5743485fd;z-index:251658240" fillcolor="#8064a2 [3207]" strokecolor="#f2f2f2 [3041]" strokeweight="3pt">
            <v:shadow on="t" type="perspective" color="#3f3151 [1607]" opacity=".5" offset="1pt" offset2="-1pt"/>
          </v:rect>
        </w:pict>
      </w:r>
    </w:p>
    <w:p w:rsidR="00C47C5E" w:rsidRDefault="00C47C5E" w:rsidP="00C47C5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C47C5E" w:rsidRDefault="00C47C5E" w:rsidP="00C47C5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FC333C">
        <w:pict>
          <v:shape id="_x0000_s1044" type="#_x0000_t32" style="position:absolute;margin-left:114.05pt;margin-top:6.6pt;width:78.85pt;height:0;z-index:251658240" o:connectortype="straight" strokecolor="#8064a2 [3207]" strokeweight="7.5pt"/>
        </w:pict>
      </w:r>
    </w:p>
    <w:p w:rsidR="00FA7FD2" w:rsidRPr="006F1078" w:rsidRDefault="00FA7FD2" w:rsidP="00BA3F30">
      <w:pPr>
        <w:jc w:val="center"/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pt;height:8.25pt" o:bullet="t">
        <v:imagedata r:id="rId1" o:title="clip_image001"/>
      </v:shape>
    </w:pict>
  </w:numPicBullet>
  <w:numPicBullet w:numPicBulletId="1">
    <w:pict>
      <v:shape id="_x0000_i1033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0969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62AF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6A4E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5D8B"/>
    <w:rsid w:val="005B65AA"/>
    <w:rsid w:val="005B768B"/>
    <w:rsid w:val="005B7A1A"/>
    <w:rsid w:val="005C0977"/>
    <w:rsid w:val="005C3EB0"/>
    <w:rsid w:val="005C41EC"/>
    <w:rsid w:val="005C67B6"/>
    <w:rsid w:val="005C6C2A"/>
    <w:rsid w:val="005C7ECE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27596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29F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F38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3FBD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B96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47C5E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13CA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318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2F15"/>
    <w:rsid w:val="00EC4DF4"/>
    <w:rsid w:val="00EC52FA"/>
    <w:rsid w:val="00EC58A7"/>
    <w:rsid w:val="00ED1069"/>
    <w:rsid w:val="00ED136C"/>
    <w:rsid w:val="00ED2811"/>
    <w:rsid w:val="00ED2887"/>
    <w:rsid w:val="00ED3C4D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219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27DF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1" type="connector" idref="#_x0000_s1040"/>
        <o:r id="V:Rule2" type="connector" idref="#_x0000_s1042"/>
        <o:r id="V:Rule3" type="connector" idref="#_x0000_s1038"/>
        <o:r id="V:Rule4" type="connector" idref="#_x0000_s1037"/>
        <o:r id="V:Rule5" type="connector" idref="#_x0000_s1044"/>
        <o:r id="V:Rule6" type="connector" idref="#_x0000_s1045"/>
        <o:r id="V:Rule7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cp:lastPrinted>2017-10-12T20:53:00Z</cp:lastPrinted>
  <dcterms:created xsi:type="dcterms:W3CDTF">2017-10-12T20:54:00Z</dcterms:created>
  <dcterms:modified xsi:type="dcterms:W3CDTF">2017-11-15T03:47:00Z</dcterms:modified>
</cp:coreProperties>
</file>