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82F" w:rsidRPr="002B2BD5" w:rsidRDefault="00CC182F" w:rsidP="00CC182F">
      <w:pPr>
        <w:spacing w:line="240" w:lineRule="auto"/>
        <w:rPr>
          <w:sz w:val="28"/>
          <w:szCs w:val="28"/>
          <w:lang w:val="ru-RU"/>
        </w:rPr>
      </w:pPr>
    </w:p>
    <w:p w:rsidR="006F5E67" w:rsidRDefault="006F5E67" w:rsidP="006F5E67">
      <w:pPr>
        <w:shd w:val="clear" w:color="auto" w:fill="FFFFFF"/>
        <w:spacing w:line="240" w:lineRule="auto"/>
        <w:jc w:val="center"/>
        <w:textAlignment w:val="top"/>
        <w:rPr>
          <w:b/>
          <w:bCs/>
          <w:sz w:val="32"/>
          <w:szCs w:val="32"/>
          <w:u w:val="single"/>
          <w:bdr w:val="none" w:sz="0" w:space="0" w:color="auto" w:frame="1"/>
          <w:lang w:val="ru-RU"/>
        </w:rPr>
      </w:pPr>
    </w:p>
    <w:p w:rsidR="006F5E67" w:rsidRDefault="006F5E67" w:rsidP="006F5E67">
      <w:pPr>
        <w:shd w:val="clear" w:color="auto" w:fill="FFFFFF"/>
        <w:spacing w:line="240" w:lineRule="auto"/>
        <w:jc w:val="center"/>
        <w:textAlignment w:val="top"/>
        <w:rPr>
          <w:b/>
          <w:bCs/>
          <w:sz w:val="32"/>
          <w:szCs w:val="32"/>
          <w:u w:val="single"/>
          <w:bdr w:val="none" w:sz="0" w:space="0" w:color="auto" w:frame="1"/>
          <w:lang w:val="ru-RU"/>
        </w:rPr>
      </w:pPr>
    </w:p>
    <w:p w:rsidR="006F5E67" w:rsidRPr="006F5E67" w:rsidRDefault="006F5E67" w:rsidP="006F5E67">
      <w:pPr>
        <w:shd w:val="clear" w:color="auto" w:fill="FFFFFF"/>
        <w:spacing w:line="240" w:lineRule="auto"/>
        <w:jc w:val="center"/>
        <w:textAlignment w:val="top"/>
        <w:rPr>
          <w:sz w:val="32"/>
          <w:szCs w:val="32"/>
          <w:u w:val="single"/>
          <w:lang w:val="ru-RU"/>
        </w:rPr>
      </w:pPr>
      <w:r w:rsidRPr="006F5E67">
        <w:rPr>
          <w:b/>
          <w:bCs/>
          <w:sz w:val="32"/>
          <w:szCs w:val="32"/>
          <w:u w:val="single"/>
          <w:bdr w:val="none" w:sz="0" w:space="0" w:color="auto" w:frame="1"/>
          <w:lang w:val="ru-RU"/>
        </w:rPr>
        <w:t xml:space="preserve">Уведомление о начале </w:t>
      </w:r>
      <w:r>
        <w:rPr>
          <w:b/>
          <w:bCs/>
          <w:sz w:val="32"/>
          <w:szCs w:val="32"/>
          <w:u w:val="single"/>
          <w:bdr w:val="none" w:sz="0" w:space="0" w:color="auto" w:frame="1"/>
          <w:lang w:val="ru-RU"/>
        </w:rPr>
        <w:t>актуализации</w:t>
      </w:r>
      <w:r w:rsidRPr="006F5E67">
        <w:rPr>
          <w:b/>
          <w:bCs/>
          <w:sz w:val="32"/>
          <w:szCs w:val="32"/>
          <w:u w:val="single"/>
          <w:bdr w:val="none" w:sz="0" w:space="0" w:color="auto" w:frame="1"/>
          <w:lang w:val="ru-RU"/>
        </w:rPr>
        <w:t xml:space="preserve"> схемы теплоснабжения Корякского сельского поселения на </w:t>
      </w:r>
      <w:r w:rsidR="00B90A6B">
        <w:rPr>
          <w:b/>
          <w:bCs/>
          <w:sz w:val="32"/>
          <w:szCs w:val="32"/>
          <w:u w:val="single"/>
          <w:bdr w:val="none" w:sz="0" w:space="0" w:color="auto" w:frame="1"/>
          <w:lang w:val="ru-RU"/>
        </w:rPr>
        <w:t>2024</w:t>
      </w:r>
      <w:r>
        <w:rPr>
          <w:b/>
          <w:bCs/>
          <w:sz w:val="32"/>
          <w:szCs w:val="32"/>
          <w:u w:val="single"/>
          <w:bdr w:val="none" w:sz="0" w:space="0" w:color="auto" w:frame="1"/>
          <w:lang w:val="ru-RU"/>
        </w:rPr>
        <w:t xml:space="preserve"> год.</w:t>
      </w:r>
    </w:p>
    <w:p w:rsidR="006F5E67" w:rsidRPr="006F5E67" w:rsidRDefault="006F5E67" w:rsidP="006F5E67">
      <w:pPr>
        <w:shd w:val="clear" w:color="auto" w:fill="FFFFFF"/>
        <w:spacing w:line="240" w:lineRule="auto"/>
        <w:textAlignment w:val="top"/>
        <w:rPr>
          <w:sz w:val="32"/>
          <w:szCs w:val="32"/>
          <w:u w:val="single"/>
          <w:lang w:val="ru-RU"/>
        </w:rPr>
      </w:pPr>
    </w:p>
    <w:p w:rsidR="006F5E67" w:rsidRPr="006F5E67" w:rsidRDefault="006F5E67" w:rsidP="006F5E67">
      <w:pPr>
        <w:shd w:val="clear" w:color="auto" w:fill="FFFFFF"/>
        <w:spacing w:line="240" w:lineRule="auto"/>
        <w:ind w:firstLine="708"/>
        <w:textAlignment w:val="top"/>
        <w:rPr>
          <w:sz w:val="28"/>
          <w:szCs w:val="28"/>
          <w:bdr w:val="none" w:sz="0" w:space="0" w:color="auto" w:frame="1"/>
          <w:lang w:val="ru-RU"/>
        </w:rPr>
      </w:pPr>
      <w:r w:rsidRPr="006F5E67">
        <w:rPr>
          <w:sz w:val="28"/>
          <w:szCs w:val="28"/>
          <w:bdr w:val="none" w:sz="0" w:space="0" w:color="auto" w:frame="1"/>
          <w:lang w:val="ru-RU"/>
        </w:rPr>
        <w:t>Администрация Корякского сельского поселения уведомляет о начале разработки схемы теплоснабжения Корякского сельского поселения в соответствии Федеральным законом от 27.07.2010 года № 190-ФЗ «О теплоснабжении», постановлением Правительства Российской Федерации от 22.02.2012 года № 154 «О требованиях к схемам теплоснабжения, порядку их разработки и утверждения».</w:t>
      </w:r>
    </w:p>
    <w:p w:rsidR="006F5E67" w:rsidRPr="006F5E67" w:rsidRDefault="006F5E67" w:rsidP="006F5E67">
      <w:pPr>
        <w:shd w:val="clear" w:color="auto" w:fill="FFFFFF"/>
        <w:spacing w:line="240" w:lineRule="auto"/>
        <w:ind w:firstLine="708"/>
        <w:textAlignment w:val="top"/>
        <w:rPr>
          <w:sz w:val="28"/>
          <w:szCs w:val="28"/>
          <w:bdr w:val="none" w:sz="0" w:space="0" w:color="auto" w:frame="1"/>
          <w:lang w:val="ru-RU"/>
        </w:rPr>
      </w:pPr>
      <w:r w:rsidRPr="006F5E67">
        <w:rPr>
          <w:sz w:val="28"/>
          <w:szCs w:val="28"/>
          <w:bdr w:val="none" w:sz="0" w:space="0" w:color="auto" w:frame="1"/>
          <w:lang w:val="ru-RU"/>
        </w:rPr>
        <w:t xml:space="preserve">Информацию о порядке разработки и утверждения схемы теплоснабжения муниципального образования Корякское  сельское поселение можно получить по телефонам: 8-41531-45-2-06; 8-41531-45-2-14. По адресу: 684021, Камчатский край, Елизовский район, с. Коряки, ул. </w:t>
      </w:r>
      <w:proofErr w:type="gramStart"/>
      <w:r w:rsidRPr="006F5E67">
        <w:rPr>
          <w:sz w:val="28"/>
          <w:szCs w:val="28"/>
          <w:bdr w:val="none" w:sz="0" w:space="0" w:color="auto" w:frame="1"/>
          <w:lang w:val="ru-RU"/>
        </w:rPr>
        <w:t>Шоссейная</w:t>
      </w:r>
      <w:proofErr w:type="gramEnd"/>
      <w:r w:rsidRPr="006F5E67">
        <w:rPr>
          <w:sz w:val="28"/>
          <w:szCs w:val="28"/>
          <w:bdr w:val="none" w:sz="0" w:space="0" w:color="auto" w:frame="1"/>
          <w:lang w:val="ru-RU"/>
        </w:rPr>
        <w:t xml:space="preserve"> д. 2.</w:t>
      </w:r>
    </w:p>
    <w:p w:rsidR="006F5E67" w:rsidRPr="006F5E67" w:rsidRDefault="006F5E67" w:rsidP="006F5E67">
      <w:pPr>
        <w:shd w:val="clear" w:color="auto" w:fill="FFFFFF"/>
        <w:spacing w:line="240" w:lineRule="auto"/>
        <w:ind w:firstLine="708"/>
        <w:textAlignment w:val="top"/>
        <w:rPr>
          <w:sz w:val="28"/>
          <w:szCs w:val="28"/>
          <w:lang w:val="ru-RU"/>
        </w:rPr>
      </w:pPr>
      <w:r w:rsidRPr="006F5E67">
        <w:rPr>
          <w:sz w:val="28"/>
          <w:szCs w:val="28"/>
          <w:bdr w:val="none" w:sz="0" w:space="0" w:color="auto" w:frame="1"/>
          <w:lang w:val="ru-RU"/>
        </w:rPr>
        <w:t xml:space="preserve"> Проект схемы теплоснабжения будет размещен в</w:t>
      </w:r>
      <w:r w:rsidRPr="006F5E67">
        <w:rPr>
          <w:sz w:val="28"/>
          <w:szCs w:val="28"/>
          <w:lang w:val="ru-RU"/>
        </w:rPr>
        <w:t xml:space="preserve">  информационно-телекоммуникационной сети «Интернет» по адресу </w:t>
      </w:r>
      <w:hyperlink r:id="rId8" w:history="1">
        <w:r w:rsidRPr="006F5E67">
          <w:rPr>
            <w:rStyle w:val="a6"/>
            <w:rFonts w:eastAsiaTheme="majorEastAsia"/>
            <w:sz w:val="28"/>
            <w:szCs w:val="28"/>
          </w:rPr>
          <w:t>http</w:t>
        </w:r>
        <w:r w:rsidRPr="006F5E67">
          <w:rPr>
            <w:rStyle w:val="a6"/>
            <w:rFonts w:eastAsiaTheme="majorEastAsia"/>
            <w:sz w:val="28"/>
            <w:szCs w:val="28"/>
            <w:lang w:val="ru-RU"/>
          </w:rPr>
          <w:t>://</w:t>
        </w:r>
        <w:proofErr w:type="spellStart"/>
        <w:r w:rsidRPr="006F5E67">
          <w:rPr>
            <w:rStyle w:val="a6"/>
            <w:rFonts w:eastAsiaTheme="majorEastAsia"/>
            <w:sz w:val="28"/>
            <w:szCs w:val="28"/>
          </w:rPr>
          <w:t>kamgov</w:t>
        </w:r>
        <w:proofErr w:type="spellEnd"/>
        <w:r w:rsidRPr="006F5E67">
          <w:rPr>
            <w:rStyle w:val="a6"/>
            <w:rFonts w:eastAsiaTheme="majorEastAsia"/>
            <w:sz w:val="28"/>
            <w:szCs w:val="28"/>
            <w:lang w:val="ru-RU"/>
          </w:rPr>
          <w:t>.</w:t>
        </w:r>
        <w:proofErr w:type="spellStart"/>
        <w:r w:rsidRPr="006F5E67">
          <w:rPr>
            <w:rStyle w:val="a6"/>
            <w:rFonts w:eastAsiaTheme="majorEastAsia"/>
            <w:sz w:val="28"/>
            <w:szCs w:val="28"/>
          </w:rPr>
          <w:t>ru</w:t>
        </w:r>
        <w:proofErr w:type="spellEnd"/>
      </w:hyperlink>
      <w:r w:rsidRPr="006F5E67">
        <w:rPr>
          <w:sz w:val="28"/>
          <w:szCs w:val="28"/>
          <w:lang w:val="ru-RU"/>
        </w:rPr>
        <w:t xml:space="preserve"> на официальном сайте </w:t>
      </w:r>
      <w:r w:rsidRPr="006F5E67">
        <w:rPr>
          <w:rFonts w:eastAsia="Calibri"/>
          <w:sz w:val="28"/>
          <w:szCs w:val="28"/>
          <w:lang w:val="ru-RU"/>
        </w:rPr>
        <w:t>исполнительных органов государственной власти Камчатского края в разделе «Местное самоуправление» на страничке Корякского сельского поселения.</w:t>
      </w:r>
    </w:p>
    <w:p w:rsidR="006F5E67" w:rsidRPr="006F5E67" w:rsidRDefault="006F5E67" w:rsidP="006F5E67">
      <w:pPr>
        <w:shd w:val="clear" w:color="auto" w:fill="FFFFFF"/>
        <w:spacing w:line="240" w:lineRule="auto"/>
        <w:ind w:firstLine="708"/>
        <w:textAlignment w:val="top"/>
        <w:rPr>
          <w:sz w:val="28"/>
          <w:szCs w:val="28"/>
          <w:shd w:val="clear" w:color="auto" w:fill="FFFFFF"/>
          <w:lang w:val="ru-RU"/>
        </w:rPr>
      </w:pPr>
      <w:r w:rsidRPr="006F5E67">
        <w:rPr>
          <w:sz w:val="28"/>
          <w:szCs w:val="28"/>
          <w:shd w:val="clear" w:color="auto" w:fill="FFFFFF"/>
          <w:lang w:val="ru-RU"/>
        </w:rPr>
        <w:t xml:space="preserve">В соответствии с пунктом 7 «Требований к порядку разработки и утверждения схем теплоснабжения», утвержденных постановлением Правительства РФ от 22.02.2012г. №154 администрация Корякского сельского поселения предлагает ознакомиться с материалами по разработке проекта схем теплоснабжения Корякского сельского поселения. </w:t>
      </w:r>
    </w:p>
    <w:p w:rsidR="006F5E67" w:rsidRPr="006F5E67" w:rsidRDefault="006F5E67" w:rsidP="006F5E67">
      <w:pPr>
        <w:rPr>
          <w:sz w:val="32"/>
          <w:szCs w:val="32"/>
          <w:lang w:val="ru-RU"/>
        </w:rPr>
      </w:pPr>
    </w:p>
    <w:p w:rsidR="008D167B" w:rsidRPr="00B9414D" w:rsidRDefault="008D167B" w:rsidP="008D167B">
      <w:pPr>
        <w:pStyle w:val="afd"/>
        <w:spacing w:before="0"/>
        <w:jc w:val="right"/>
        <w:rPr>
          <w:sz w:val="28"/>
          <w:szCs w:val="28"/>
        </w:rPr>
      </w:pPr>
    </w:p>
    <w:p w:rsidR="008D167B" w:rsidRPr="00B9414D" w:rsidRDefault="008D167B" w:rsidP="008D167B">
      <w:pPr>
        <w:pStyle w:val="afd"/>
        <w:jc w:val="right"/>
        <w:rPr>
          <w:sz w:val="28"/>
          <w:szCs w:val="28"/>
        </w:rPr>
      </w:pPr>
    </w:p>
    <w:p w:rsidR="008D167B" w:rsidRPr="00B9414D" w:rsidRDefault="008D167B" w:rsidP="008D167B">
      <w:pPr>
        <w:jc w:val="right"/>
        <w:rPr>
          <w:sz w:val="28"/>
          <w:szCs w:val="28"/>
          <w:lang w:val="ru-RU"/>
        </w:rPr>
      </w:pPr>
    </w:p>
    <w:p w:rsidR="008D167B" w:rsidRPr="00B9414D" w:rsidRDefault="008D167B" w:rsidP="008D167B">
      <w:pPr>
        <w:rPr>
          <w:sz w:val="28"/>
          <w:szCs w:val="28"/>
          <w:lang w:val="ru-RU"/>
        </w:rPr>
      </w:pPr>
    </w:p>
    <w:p w:rsidR="008D167B" w:rsidRPr="00B9414D" w:rsidRDefault="008D167B" w:rsidP="008D167B">
      <w:pPr>
        <w:rPr>
          <w:sz w:val="28"/>
          <w:szCs w:val="28"/>
          <w:lang w:val="ru-RU"/>
        </w:rPr>
      </w:pPr>
    </w:p>
    <w:p w:rsidR="008D167B" w:rsidRPr="00B9414D" w:rsidRDefault="008D167B" w:rsidP="008D167B">
      <w:pPr>
        <w:rPr>
          <w:sz w:val="28"/>
          <w:szCs w:val="28"/>
          <w:lang w:val="ru-RU"/>
        </w:rPr>
      </w:pPr>
    </w:p>
    <w:p w:rsidR="006F5E67" w:rsidRDefault="006F5E67" w:rsidP="006F5E67">
      <w:pPr>
        <w:spacing w:before="0" w:line="240" w:lineRule="atLeast"/>
        <w:ind w:firstLine="0"/>
        <w:jc w:val="right"/>
        <w:rPr>
          <w:lang w:val="ru-RU" w:eastAsia="ru-RU"/>
        </w:rPr>
      </w:pPr>
    </w:p>
    <w:p w:rsidR="006F5E67" w:rsidRDefault="006F5E67" w:rsidP="006F5E67">
      <w:pPr>
        <w:spacing w:before="0" w:line="240" w:lineRule="atLeast"/>
        <w:ind w:firstLine="0"/>
        <w:jc w:val="right"/>
        <w:rPr>
          <w:lang w:val="ru-RU" w:eastAsia="ru-RU"/>
        </w:rPr>
      </w:pPr>
    </w:p>
    <w:p w:rsidR="006F5E67" w:rsidRDefault="006F5E67" w:rsidP="006F5E67">
      <w:pPr>
        <w:spacing w:before="0" w:line="240" w:lineRule="atLeast"/>
        <w:ind w:firstLine="0"/>
        <w:jc w:val="right"/>
        <w:rPr>
          <w:lang w:val="ru-RU" w:eastAsia="ru-RU"/>
        </w:rPr>
      </w:pPr>
    </w:p>
    <w:p w:rsidR="006F5E67" w:rsidRDefault="006F5E67" w:rsidP="006F5E67">
      <w:pPr>
        <w:spacing w:before="0" w:line="240" w:lineRule="atLeast"/>
        <w:ind w:firstLine="0"/>
        <w:jc w:val="right"/>
        <w:rPr>
          <w:lang w:val="ru-RU" w:eastAsia="ru-RU"/>
        </w:rPr>
      </w:pPr>
    </w:p>
    <w:p w:rsidR="006F5E67" w:rsidRDefault="006F5E67" w:rsidP="006F5E67">
      <w:pPr>
        <w:spacing w:before="0" w:line="240" w:lineRule="atLeast"/>
        <w:ind w:firstLine="0"/>
        <w:jc w:val="right"/>
        <w:rPr>
          <w:lang w:val="ru-RU" w:eastAsia="ru-RU"/>
        </w:rPr>
      </w:pPr>
    </w:p>
    <w:p w:rsidR="006F5E67" w:rsidRDefault="006F5E67" w:rsidP="006F5E67">
      <w:pPr>
        <w:spacing w:before="0" w:line="240" w:lineRule="atLeast"/>
        <w:ind w:firstLine="0"/>
        <w:jc w:val="right"/>
        <w:rPr>
          <w:lang w:val="ru-RU" w:eastAsia="ru-RU"/>
        </w:rPr>
      </w:pPr>
    </w:p>
    <w:sectPr w:rsidR="006F5E67" w:rsidSect="00CC182F">
      <w:footerReference w:type="default" r:id="rId9"/>
      <w:pgSz w:w="11906" w:h="16838"/>
      <w:pgMar w:top="426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F0A" w:rsidRDefault="00A21F0A" w:rsidP="003D167B">
      <w:r>
        <w:separator/>
      </w:r>
    </w:p>
  </w:endnote>
  <w:endnote w:type="continuationSeparator" w:id="0">
    <w:p w:rsidR="00A21F0A" w:rsidRDefault="00A21F0A" w:rsidP="003D1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BD3" w:rsidRPr="00871EE7" w:rsidRDefault="003C5BD3" w:rsidP="00871EE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F0A" w:rsidRDefault="00A21F0A" w:rsidP="003D167B">
      <w:r>
        <w:separator/>
      </w:r>
    </w:p>
  </w:footnote>
  <w:footnote w:type="continuationSeparator" w:id="0">
    <w:p w:rsidR="00A21F0A" w:rsidRDefault="00A21F0A" w:rsidP="003D16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A6FCE"/>
    <w:multiLevelType w:val="hybridMultilevel"/>
    <w:tmpl w:val="37E4B0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EB8"/>
    <w:rsid w:val="00006D09"/>
    <w:rsid w:val="00031B88"/>
    <w:rsid w:val="0004496E"/>
    <w:rsid w:val="00051A59"/>
    <w:rsid w:val="000546B3"/>
    <w:rsid w:val="000553E3"/>
    <w:rsid w:val="00055953"/>
    <w:rsid w:val="00055CBD"/>
    <w:rsid w:val="000645A3"/>
    <w:rsid w:val="00070A02"/>
    <w:rsid w:val="000722A7"/>
    <w:rsid w:val="00073AF6"/>
    <w:rsid w:val="00081388"/>
    <w:rsid w:val="000817E4"/>
    <w:rsid w:val="0008775F"/>
    <w:rsid w:val="000A1AA5"/>
    <w:rsid w:val="000B046D"/>
    <w:rsid w:val="000B1C8C"/>
    <w:rsid w:val="000B4E3C"/>
    <w:rsid w:val="000B6350"/>
    <w:rsid w:val="000D6362"/>
    <w:rsid w:val="000E255A"/>
    <w:rsid w:val="000E70E9"/>
    <w:rsid w:val="000E777A"/>
    <w:rsid w:val="000F08BA"/>
    <w:rsid w:val="000F2341"/>
    <w:rsid w:val="000F2CD5"/>
    <w:rsid w:val="001045BF"/>
    <w:rsid w:val="00104817"/>
    <w:rsid w:val="00123A90"/>
    <w:rsid w:val="00124466"/>
    <w:rsid w:val="00130C67"/>
    <w:rsid w:val="001355FE"/>
    <w:rsid w:val="00143E4D"/>
    <w:rsid w:val="00147EB8"/>
    <w:rsid w:val="00153C43"/>
    <w:rsid w:val="00161D85"/>
    <w:rsid w:val="00190611"/>
    <w:rsid w:val="00190662"/>
    <w:rsid w:val="0019187D"/>
    <w:rsid w:val="00196922"/>
    <w:rsid w:val="001B1423"/>
    <w:rsid w:val="001B5C17"/>
    <w:rsid w:val="001C2873"/>
    <w:rsid w:val="001D392D"/>
    <w:rsid w:val="001D45AB"/>
    <w:rsid w:val="001F36B1"/>
    <w:rsid w:val="001F3BDC"/>
    <w:rsid w:val="00215433"/>
    <w:rsid w:val="00215AEE"/>
    <w:rsid w:val="00220621"/>
    <w:rsid w:val="00233F9F"/>
    <w:rsid w:val="002400F8"/>
    <w:rsid w:val="002426B0"/>
    <w:rsid w:val="00252727"/>
    <w:rsid w:val="00255F89"/>
    <w:rsid w:val="002669CA"/>
    <w:rsid w:val="002A375E"/>
    <w:rsid w:val="002A3EDC"/>
    <w:rsid w:val="002A676C"/>
    <w:rsid w:val="002B2BD5"/>
    <w:rsid w:val="002B2FAE"/>
    <w:rsid w:val="002C56DA"/>
    <w:rsid w:val="002C7359"/>
    <w:rsid w:val="002D2511"/>
    <w:rsid w:val="002D58DA"/>
    <w:rsid w:val="002D64BA"/>
    <w:rsid w:val="002E0293"/>
    <w:rsid w:val="002E62AA"/>
    <w:rsid w:val="002E6504"/>
    <w:rsid w:val="002F37B6"/>
    <w:rsid w:val="002F3F4C"/>
    <w:rsid w:val="002F449F"/>
    <w:rsid w:val="002F47E4"/>
    <w:rsid w:val="002F719B"/>
    <w:rsid w:val="002F7C00"/>
    <w:rsid w:val="00313F16"/>
    <w:rsid w:val="00320972"/>
    <w:rsid w:val="003214AC"/>
    <w:rsid w:val="00321DE6"/>
    <w:rsid w:val="00335775"/>
    <w:rsid w:val="00336221"/>
    <w:rsid w:val="00336263"/>
    <w:rsid w:val="00341452"/>
    <w:rsid w:val="003470F8"/>
    <w:rsid w:val="00362341"/>
    <w:rsid w:val="00363468"/>
    <w:rsid w:val="00370015"/>
    <w:rsid w:val="0037126A"/>
    <w:rsid w:val="0037569F"/>
    <w:rsid w:val="00393976"/>
    <w:rsid w:val="003B75DA"/>
    <w:rsid w:val="003C3DE3"/>
    <w:rsid w:val="003C5BD3"/>
    <w:rsid w:val="003D0485"/>
    <w:rsid w:val="003D167B"/>
    <w:rsid w:val="003F507C"/>
    <w:rsid w:val="004066C3"/>
    <w:rsid w:val="004314B6"/>
    <w:rsid w:val="00434E48"/>
    <w:rsid w:val="004364F6"/>
    <w:rsid w:val="00436DD5"/>
    <w:rsid w:val="00443777"/>
    <w:rsid w:val="00443AB3"/>
    <w:rsid w:val="00446B9B"/>
    <w:rsid w:val="00446D28"/>
    <w:rsid w:val="0046487D"/>
    <w:rsid w:val="00472C16"/>
    <w:rsid w:val="004844DF"/>
    <w:rsid w:val="00491720"/>
    <w:rsid w:val="00494B5F"/>
    <w:rsid w:val="004A4B65"/>
    <w:rsid w:val="004C3A46"/>
    <w:rsid w:val="004E2BF0"/>
    <w:rsid w:val="004F125D"/>
    <w:rsid w:val="0050633F"/>
    <w:rsid w:val="005119F5"/>
    <w:rsid w:val="00513189"/>
    <w:rsid w:val="0052069F"/>
    <w:rsid w:val="00522442"/>
    <w:rsid w:val="005320A8"/>
    <w:rsid w:val="00541306"/>
    <w:rsid w:val="00546E5E"/>
    <w:rsid w:val="005556E4"/>
    <w:rsid w:val="00557BA9"/>
    <w:rsid w:val="005644AD"/>
    <w:rsid w:val="00564824"/>
    <w:rsid w:val="00567AB7"/>
    <w:rsid w:val="00571F2E"/>
    <w:rsid w:val="00581948"/>
    <w:rsid w:val="00586B3A"/>
    <w:rsid w:val="005919D2"/>
    <w:rsid w:val="00593CA1"/>
    <w:rsid w:val="00593EBC"/>
    <w:rsid w:val="0059484D"/>
    <w:rsid w:val="00596325"/>
    <w:rsid w:val="005A233A"/>
    <w:rsid w:val="005C34FE"/>
    <w:rsid w:val="005C6FA3"/>
    <w:rsid w:val="005D5AB0"/>
    <w:rsid w:val="005D7288"/>
    <w:rsid w:val="005D7F06"/>
    <w:rsid w:val="005E46EB"/>
    <w:rsid w:val="005F4515"/>
    <w:rsid w:val="005F4E1F"/>
    <w:rsid w:val="00601797"/>
    <w:rsid w:val="0061274D"/>
    <w:rsid w:val="00613B11"/>
    <w:rsid w:val="006205E8"/>
    <w:rsid w:val="00620AD1"/>
    <w:rsid w:val="006229F9"/>
    <w:rsid w:val="00622C47"/>
    <w:rsid w:val="00626300"/>
    <w:rsid w:val="00626ADD"/>
    <w:rsid w:val="006277E3"/>
    <w:rsid w:val="00630F17"/>
    <w:rsid w:val="0063409E"/>
    <w:rsid w:val="00637618"/>
    <w:rsid w:val="006421DA"/>
    <w:rsid w:val="00643195"/>
    <w:rsid w:val="00650591"/>
    <w:rsid w:val="0065382A"/>
    <w:rsid w:val="00654A58"/>
    <w:rsid w:val="00654E77"/>
    <w:rsid w:val="006670B9"/>
    <w:rsid w:val="006704A1"/>
    <w:rsid w:val="006750CD"/>
    <w:rsid w:val="00675657"/>
    <w:rsid w:val="00675DA0"/>
    <w:rsid w:val="006771CC"/>
    <w:rsid w:val="00691191"/>
    <w:rsid w:val="00697101"/>
    <w:rsid w:val="006B0EB0"/>
    <w:rsid w:val="006B28F0"/>
    <w:rsid w:val="006D5313"/>
    <w:rsid w:val="006D7BC3"/>
    <w:rsid w:val="006E73DD"/>
    <w:rsid w:val="006F02AC"/>
    <w:rsid w:val="006F5E67"/>
    <w:rsid w:val="00704A02"/>
    <w:rsid w:val="00704F8B"/>
    <w:rsid w:val="0071638B"/>
    <w:rsid w:val="00720AD1"/>
    <w:rsid w:val="00722AFD"/>
    <w:rsid w:val="00731C6F"/>
    <w:rsid w:val="00732CDE"/>
    <w:rsid w:val="007415FB"/>
    <w:rsid w:val="00754013"/>
    <w:rsid w:val="00760B75"/>
    <w:rsid w:val="0076133B"/>
    <w:rsid w:val="00766246"/>
    <w:rsid w:val="0076729D"/>
    <w:rsid w:val="007711ED"/>
    <w:rsid w:val="00772AA8"/>
    <w:rsid w:val="0077338D"/>
    <w:rsid w:val="00775A55"/>
    <w:rsid w:val="0079094C"/>
    <w:rsid w:val="007B0118"/>
    <w:rsid w:val="007B432F"/>
    <w:rsid w:val="007C383D"/>
    <w:rsid w:val="007D6684"/>
    <w:rsid w:val="007F7F37"/>
    <w:rsid w:val="0080779B"/>
    <w:rsid w:val="00811123"/>
    <w:rsid w:val="00811610"/>
    <w:rsid w:val="00817F42"/>
    <w:rsid w:val="0082133A"/>
    <w:rsid w:val="00830003"/>
    <w:rsid w:val="00830F1C"/>
    <w:rsid w:val="00850EF5"/>
    <w:rsid w:val="00862C93"/>
    <w:rsid w:val="00870997"/>
    <w:rsid w:val="0087141E"/>
    <w:rsid w:val="00871EE7"/>
    <w:rsid w:val="00873823"/>
    <w:rsid w:val="00884133"/>
    <w:rsid w:val="00886FF6"/>
    <w:rsid w:val="008938E8"/>
    <w:rsid w:val="00895E04"/>
    <w:rsid w:val="008A65AD"/>
    <w:rsid w:val="008B3DA0"/>
    <w:rsid w:val="008D001A"/>
    <w:rsid w:val="008D167B"/>
    <w:rsid w:val="008E059B"/>
    <w:rsid w:val="00903A60"/>
    <w:rsid w:val="00906CFE"/>
    <w:rsid w:val="0091607B"/>
    <w:rsid w:val="009205F7"/>
    <w:rsid w:val="00936B74"/>
    <w:rsid w:val="009417A5"/>
    <w:rsid w:val="00957141"/>
    <w:rsid w:val="0095787E"/>
    <w:rsid w:val="009607B4"/>
    <w:rsid w:val="00967420"/>
    <w:rsid w:val="00971846"/>
    <w:rsid w:val="00973213"/>
    <w:rsid w:val="00980CF5"/>
    <w:rsid w:val="009A12A3"/>
    <w:rsid w:val="009A1901"/>
    <w:rsid w:val="009B3C66"/>
    <w:rsid w:val="009C09CD"/>
    <w:rsid w:val="009D7477"/>
    <w:rsid w:val="009E4715"/>
    <w:rsid w:val="00A07500"/>
    <w:rsid w:val="00A10151"/>
    <w:rsid w:val="00A17002"/>
    <w:rsid w:val="00A21F0A"/>
    <w:rsid w:val="00A2551F"/>
    <w:rsid w:val="00A307B8"/>
    <w:rsid w:val="00A31F86"/>
    <w:rsid w:val="00A526BA"/>
    <w:rsid w:val="00A53390"/>
    <w:rsid w:val="00A545F9"/>
    <w:rsid w:val="00A57441"/>
    <w:rsid w:val="00A62B77"/>
    <w:rsid w:val="00A714A0"/>
    <w:rsid w:val="00A720F7"/>
    <w:rsid w:val="00A74703"/>
    <w:rsid w:val="00A77A50"/>
    <w:rsid w:val="00A86C7D"/>
    <w:rsid w:val="00A939A1"/>
    <w:rsid w:val="00AA1529"/>
    <w:rsid w:val="00AA7F57"/>
    <w:rsid w:val="00AB28FE"/>
    <w:rsid w:val="00AC430C"/>
    <w:rsid w:val="00AD1FC8"/>
    <w:rsid w:val="00AE41C4"/>
    <w:rsid w:val="00AE7CD2"/>
    <w:rsid w:val="00AF1870"/>
    <w:rsid w:val="00AF757E"/>
    <w:rsid w:val="00B07F46"/>
    <w:rsid w:val="00B13580"/>
    <w:rsid w:val="00B3419A"/>
    <w:rsid w:val="00B40DF5"/>
    <w:rsid w:val="00B43641"/>
    <w:rsid w:val="00B60E79"/>
    <w:rsid w:val="00B61BDE"/>
    <w:rsid w:val="00B64842"/>
    <w:rsid w:val="00B64EF5"/>
    <w:rsid w:val="00B72F13"/>
    <w:rsid w:val="00B8074D"/>
    <w:rsid w:val="00B8398E"/>
    <w:rsid w:val="00B908ED"/>
    <w:rsid w:val="00B90A6B"/>
    <w:rsid w:val="00B9414D"/>
    <w:rsid w:val="00B94B05"/>
    <w:rsid w:val="00B96F88"/>
    <w:rsid w:val="00BA2006"/>
    <w:rsid w:val="00BA43BA"/>
    <w:rsid w:val="00BA7782"/>
    <w:rsid w:val="00BA7E87"/>
    <w:rsid w:val="00BB0ADD"/>
    <w:rsid w:val="00BD0438"/>
    <w:rsid w:val="00BE2C06"/>
    <w:rsid w:val="00BE3C93"/>
    <w:rsid w:val="00BE6CE0"/>
    <w:rsid w:val="00BE77CD"/>
    <w:rsid w:val="00BE7FCF"/>
    <w:rsid w:val="00BF175B"/>
    <w:rsid w:val="00BF5BA3"/>
    <w:rsid w:val="00C01DA4"/>
    <w:rsid w:val="00C0631B"/>
    <w:rsid w:val="00C1267A"/>
    <w:rsid w:val="00C14848"/>
    <w:rsid w:val="00C342C2"/>
    <w:rsid w:val="00C3618B"/>
    <w:rsid w:val="00C416BF"/>
    <w:rsid w:val="00C42C89"/>
    <w:rsid w:val="00C4749B"/>
    <w:rsid w:val="00C66F81"/>
    <w:rsid w:val="00C6789D"/>
    <w:rsid w:val="00C75239"/>
    <w:rsid w:val="00C771CE"/>
    <w:rsid w:val="00C82398"/>
    <w:rsid w:val="00C97C03"/>
    <w:rsid w:val="00CA39F4"/>
    <w:rsid w:val="00CA7D65"/>
    <w:rsid w:val="00CB30E4"/>
    <w:rsid w:val="00CB4B97"/>
    <w:rsid w:val="00CC182F"/>
    <w:rsid w:val="00CC35D3"/>
    <w:rsid w:val="00CF67B1"/>
    <w:rsid w:val="00D14AEF"/>
    <w:rsid w:val="00D151FC"/>
    <w:rsid w:val="00D23578"/>
    <w:rsid w:val="00D36105"/>
    <w:rsid w:val="00D55D59"/>
    <w:rsid w:val="00D61BE0"/>
    <w:rsid w:val="00D67E18"/>
    <w:rsid w:val="00D72618"/>
    <w:rsid w:val="00D9287D"/>
    <w:rsid w:val="00D961D5"/>
    <w:rsid w:val="00DA2538"/>
    <w:rsid w:val="00DA4A21"/>
    <w:rsid w:val="00DA549A"/>
    <w:rsid w:val="00DA79DC"/>
    <w:rsid w:val="00DB3BF2"/>
    <w:rsid w:val="00DB4804"/>
    <w:rsid w:val="00DB702D"/>
    <w:rsid w:val="00DC462F"/>
    <w:rsid w:val="00DC6726"/>
    <w:rsid w:val="00DD58EA"/>
    <w:rsid w:val="00DE0BAA"/>
    <w:rsid w:val="00DF1F5B"/>
    <w:rsid w:val="00E0454B"/>
    <w:rsid w:val="00E505FA"/>
    <w:rsid w:val="00E57761"/>
    <w:rsid w:val="00E641A8"/>
    <w:rsid w:val="00E901A8"/>
    <w:rsid w:val="00E90240"/>
    <w:rsid w:val="00E91FB0"/>
    <w:rsid w:val="00E939F0"/>
    <w:rsid w:val="00E939F3"/>
    <w:rsid w:val="00EA5407"/>
    <w:rsid w:val="00EA6839"/>
    <w:rsid w:val="00EB0028"/>
    <w:rsid w:val="00EB12A8"/>
    <w:rsid w:val="00EB76E4"/>
    <w:rsid w:val="00EC5D2E"/>
    <w:rsid w:val="00ED35EB"/>
    <w:rsid w:val="00ED5148"/>
    <w:rsid w:val="00ED723B"/>
    <w:rsid w:val="00EE166A"/>
    <w:rsid w:val="00EE5732"/>
    <w:rsid w:val="00F0586F"/>
    <w:rsid w:val="00F060FB"/>
    <w:rsid w:val="00F06877"/>
    <w:rsid w:val="00F13C63"/>
    <w:rsid w:val="00F227A1"/>
    <w:rsid w:val="00F25839"/>
    <w:rsid w:val="00F56DF1"/>
    <w:rsid w:val="00F62FB1"/>
    <w:rsid w:val="00F74B58"/>
    <w:rsid w:val="00F80CAA"/>
    <w:rsid w:val="00F82CC9"/>
    <w:rsid w:val="00F837D4"/>
    <w:rsid w:val="00F859DF"/>
    <w:rsid w:val="00F85B3E"/>
    <w:rsid w:val="00F8603F"/>
    <w:rsid w:val="00F86D6C"/>
    <w:rsid w:val="00F870C9"/>
    <w:rsid w:val="00F9565C"/>
    <w:rsid w:val="00FA38B9"/>
    <w:rsid w:val="00FB0624"/>
    <w:rsid w:val="00FC102D"/>
    <w:rsid w:val="00FC1077"/>
    <w:rsid w:val="00FC357E"/>
    <w:rsid w:val="00FC4153"/>
    <w:rsid w:val="00FD2D82"/>
    <w:rsid w:val="00FD3AA2"/>
    <w:rsid w:val="00FE0B6D"/>
    <w:rsid w:val="00FF2143"/>
    <w:rsid w:val="00FF6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after="1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nhideWhenUsed="0"/>
    <w:lsdException w:name="Default Paragraph Font" w:uiPriority="1"/>
    <w:lsdException w:name="Subtitle" w:semiHidden="0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50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1"/>
    <w:basedOn w:val="a"/>
    <w:next w:val="a"/>
    <w:link w:val="10"/>
    <w:uiPriority w:val="9"/>
    <w:qFormat/>
    <w:rsid w:val="009B3C66"/>
    <w:pPr>
      <w:keepNext/>
      <w:keepLines/>
      <w:spacing w:before="480" w:line="276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aliases w:val="2"/>
    <w:basedOn w:val="a"/>
    <w:next w:val="a"/>
    <w:link w:val="20"/>
    <w:uiPriority w:val="9"/>
    <w:unhideWhenUsed/>
    <w:qFormat/>
    <w:rsid w:val="00513189"/>
    <w:pPr>
      <w:keepNext/>
      <w:keepLines/>
      <w:spacing w:after="100" w:line="276" w:lineRule="auto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aliases w:val="3"/>
    <w:basedOn w:val="a"/>
    <w:next w:val="a"/>
    <w:link w:val="30"/>
    <w:uiPriority w:val="9"/>
    <w:unhideWhenUsed/>
    <w:qFormat/>
    <w:rsid w:val="009B3C66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rsid w:val="009B3C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rsid w:val="009B3C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"/>
    <w:basedOn w:val="a0"/>
    <w:link w:val="1"/>
    <w:uiPriority w:val="9"/>
    <w:rsid w:val="009B3C66"/>
    <w:rPr>
      <w:rFonts w:ascii="Times New Roman" w:eastAsiaTheme="majorEastAsia" w:hAnsi="Times New Roman" w:cstheme="majorBidi"/>
      <w:b/>
      <w:bCs/>
      <w:sz w:val="28"/>
      <w:szCs w:val="28"/>
      <w:lang w:val="en-US"/>
    </w:rPr>
  </w:style>
  <w:style w:type="character" w:customStyle="1" w:styleId="20">
    <w:name w:val="Заголовок 2 Знак"/>
    <w:aliases w:val="2 Знак"/>
    <w:basedOn w:val="a0"/>
    <w:link w:val="2"/>
    <w:uiPriority w:val="9"/>
    <w:rsid w:val="00513189"/>
    <w:rPr>
      <w:rFonts w:ascii="Times New Roman" w:eastAsiaTheme="majorEastAsia" w:hAnsi="Times New Roman" w:cstheme="majorBidi"/>
      <w:b/>
      <w:bCs/>
      <w:sz w:val="24"/>
      <w:szCs w:val="26"/>
      <w:lang w:val="en-US"/>
    </w:rPr>
  </w:style>
  <w:style w:type="character" w:customStyle="1" w:styleId="30">
    <w:name w:val="Заголовок 3 Знак"/>
    <w:aliases w:val="3 Знак"/>
    <w:basedOn w:val="a0"/>
    <w:link w:val="3"/>
    <w:uiPriority w:val="9"/>
    <w:rsid w:val="009B3C66"/>
    <w:rPr>
      <w:rFonts w:ascii="Times New Roman" w:eastAsiaTheme="majorEastAsia" w:hAnsi="Times New Roman" w:cstheme="majorBidi"/>
      <w:b/>
      <w:bCs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B3C6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9B3C6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a3">
    <w:name w:val="Document Map"/>
    <w:basedOn w:val="a"/>
    <w:link w:val="a4"/>
    <w:uiPriority w:val="99"/>
    <w:semiHidden/>
    <w:unhideWhenUsed/>
    <w:rsid w:val="00B72F13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B72F13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TOC Heading"/>
    <w:basedOn w:val="1"/>
    <w:next w:val="a"/>
    <w:uiPriority w:val="39"/>
    <w:unhideWhenUsed/>
    <w:qFormat/>
    <w:rsid w:val="00DF1F5B"/>
    <w:pPr>
      <w:outlineLvl w:val="9"/>
    </w:pPr>
    <w:rPr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DF1F5B"/>
    <w:pPr>
      <w:spacing w:after="100"/>
    </w:pPr>
  </w:style>
  <w:style w:type="character" w:styleId="a6">
    <w:name w:val="Hyperlink"/>
    <w:basedOn w:val="a0"/>
    <w:uiPriority w:val="99"/>
    <w:unhideWhenUsed/>
    <w:rsid w:val="00DF1F5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unhideWhenUsed/>
    <w:rsid w:val="00DF1F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DF1F5B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List Paragraph"/>
    <w:basedOn w:val="a"/>
    <w:link w:val="aa"/>
    <w:uiPriority w:val="34"/>
    <w:qFormat/>
    <w:rsid w:val="0052069F"/>
    <w:pPr>
      <w:ind w:left="720"/>
      <w:contextualSpacing/>
    </w:pPr>
  </w:style>
  <w:style w:type="character" w:customStyle="1" w:styleId="aa">
    <w:name w:val="Абзац списка Знак"/>
    <w:basedOn w:val="a0"/>
    <w:link w:val="a9"/>
    <w:uiPriority w:val="34"/>
    <w:rsid w:val="006E73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header"/>
    <w:basedOn w:val="a"/>
    <w:link w:val="ac"/>
    <w:uiPriority w:val="99"/>
    <w:unhideWhenUsed/>
    <w:rsid w:val="00F870C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870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footer"/>
    <w:basedOn w:val="a"/>
    <w:link w:val="ae"/>
    <w:uiPriority w:val="99"/>
    <w:unhideWhenUsed/>
    <w:rsid w:val="00F870C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870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No Spacing"/>
    <w:uiPriority w:val="1"/>
    <w:qFormat/>
    <w:rsid w:val="0019187D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caption"/>
    <w:aliases w:val="Знак"/>
    <w:basedOn w:val="a"/>
    <w:next w:val="a"/>
    <w:uiPriority w:val="35"/>
    <w:rsid w:val="006E73DD"/>
    <w:pPr>
      <w:spacing w:after="60" w:line="240" w:lineRule="auto"/>
      <w:ind w:firstLine="0"/>
    </w:pPr>
    <w:rPr>
      <w:b/>
      <w:bCs/>
      <w:sz w:val="20"/>
      <w:szCs w:val="20"/>
      <w:lang w:val="ru-RU" w:eastAsia="ru-RU"/>
    </w:rPr>
  </w:style>
  <w:style w:type="paragraph" w:customStyle="1" w:styleId="Default">
    <w:name w:val="Default"/>
    <w:rsid w:val="00A77A50"/>
    <w:pPr>
      <w:autoSpaceDE w:val="0"/>
      <w:autoSpaceDN w:val="0"/>
      <w:adjustRightInd w:val="0"/>
      <w:spacing w:before="0" w:after="0"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24">
    <w:name w:val="Font Style124"/>
    <w:basedOn w:val="a0"/>
    <w:uiPriority w:val="99"/>
    <w:rsid w:val="00A77A50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A77A50"/>
    <w:pPr>
      <w:widowControl w:val="0"/>
      <w:autoSpaceDE w:val="0"/>
      <w:autoSpaceDN w:val="0"/>
      <w:adjustRightInd w:val="0"/>
      <w:spacing w:before="120" w:line="413" w:lineRule="exact"/>
      <w:ind w:firstLine="720"/>
    </w:pPr>
    <w:rPr>
      <w:rFonts w:ascii="Arial" w:eastAsiaTheme="minorEastAsia" w:hAnsi="Arial" w:cs="Arial"/>
      <w:lang w:val="ru-RU" w:eastAsia="ru-RU"/>
    </w:rPr>
  </w:style>
  <w:style w:type="table" w:styleId="af1">
    <w:name w:val="Table Grid"/>
    <w:basedOn w:val="a1"/>
    <w:uiPriority w:val="39"/>
    <w:rsid w:val="00564824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uiPriority w:val="39"/>
    <w:unhideWhenUsed/>
    <w:rsid w:val="00255F89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255F89"/>
    <w:pPr>
      <w:spacing w:after="100"/>
      <w:ind w:left="480"/>
    </w:pPr>
  </w:style>
  <w:style w:type="character" w:styleId="af2">
    <w:name w:val="annotation reference"/>
    <w:basedOn w:val="a0"/>
    <w:uiPriority w:val="99"/>
    <w:semiHidden/>
    <w:unhideWhenUsed/>
    <w:rsid w:val="00ED514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D5148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D514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D514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D5148"/>
    <w:rPr>
      <w:b/>
      <w:bCs/>
    </w:rPr>
  </w:style>
  <w:style w:type="paragraph" w:styleId="af7">
    <w:name w:val="Subtitle"/>
    <w:basedOn w:val="a"/>
    <w:next w:val="a"/>
    <w:link w:val="af8"/>
    <w:uiPriority w:val="99"/>
    <w:rsid w:val="00F82CC9"/>
    <w:pPr>
      <w:spacing w:before="0" w:after="60" w:line="240" w:lineRule="auto"/>
      <w:ind w:firstLine="0"/>
      <w:jc w:val="center"/>
      <w:outlineLvl w:val="1"/>
    </w:pPr>
    <w:rPr>
      <w:b/>
      <w:lang w:val="ru-RU" w:eastAsia="ru-RU"/>
    </w:rPr>
  </w:style>
  <w:style w:type="character" w:customStyle="1" w:styleId="af8">
    <w:name w:val="Подзаголовок Знак"/>
    <w:basedOn w:val="a0"/>
    <w:link w:val="af7"/>
    <w:uiPriority w:val="99"/>
    <w:rsid w:val="00F82CC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9">
    <w:name w:val="Title"/>
    <w:basedOn w:val="a"/>
    <w:next w:val="a"/>
    <w:link w:val="afa"/>
    <w:uiPriority w:val="99"/>
    <w:rsid w:val="00F82CC9"/>
    <w:pPr>
      <w:spacing w:before="240" w:after="60" w:line="240" w:lineRule="auto"/>
      <w:ind w:firstLine="0"/>
      <w:jc w:val="center"/>
      <w:outlineLvl w:val="0"/>
    </w:pPr>
    <w:rPr>
      <w:b/>
      <w:bCs/>
      <w:kern w:val="28"/>
      <w:szCs w:val="32"/>
      <w:lang w:val="ru-RU" w:eastAsia="ru-RU"/>
    </w:rPr>
  </w:style>
  <w:style w:type="character" w:customStyle="1" w:styleId="afa">
    <w:name w:val="Название Знак"/>
    <w:basedOn w:val="a0"/>
    <w:link w:val="af9"/>
    <w:uiPriority w:val="99"/>
    <w:rsid w:val="00F82CC9"/>
    <w:rPr>
      <w:rFonts w:ascii="Times New Roman" w:eastAsia="Times New Roman" w:hAnsi="Times New Roman" w:cs="Times New Roman"/>
      <w:b/>
      <w:bCs/>
      <w:kern w:val="28"/>
      <w:sz w:val="24"/>
      <w:szCs w:val="32"/>
      <w:lang w:eastAsia="ru-RU"/>
    </w:rPr>
  </w:style>
  <w:style w:type="paragraph" w:customStyle="1" w:styleId="afb">
    <w:name w:val="подподзаголовок"/>
    <w:basedOn w:val="a"/>
    <w:link w:val="afc"/>
    <w:rsid w:val="00F82CC9"/>
    <w:pPr>
      <w:keepNext/>
      <w:spacing w:before="240" w:after="60" w:line="240" w:lineRule="auto"/>
      <w:ind w:left="284" w:right="320" w:firstLine="850"/>
      <w:jc w:val="left"/>
      <w:outlineLvl w:val="2"/>
    </w:pPr>
    <w:rPr>
      <w:rFonts w:eastAsia="Calibri"/>
      <w:b/>
      <w:bCs/>
      <w:i/>
      <w:szCs w:val="26"/>
      <w:lang w:val="ru-RU" w:eastAsia="ru-RU"/>
    </w:rPr>
  </w:style>
  <w:style w:type="character" w:customStyle="1" w:styleId="afc">
    <w:name w:val="подподзаголовок Знак"/>
    <w:basedOn w:val="a0"/>
    <w:link w:val="afb"/>
    <w:rsid w:val="00F82CC9"/>
    <w:rPr>
      <w:rFonts w:ascii="Times New Roman" w:eastAsia="Calibri" w:hAnsi="Times New Roman" w:cs="Times New Roman"/>
      <w:b/>
      <w:bCs/>
      <w:i/>
      <w:sz w:val="24"/>
      <w:szCs w:val="26"/>
      <w:lang w:eastAsia="ru-RU"/>
    </w:rPr>
  </w:style>
  <w:style w:type="paragraph" w:customStyle="1" w:styleId="ConsPlusNormal">
    <w:name w:val="ConsPlusNormal"/>
    <w:rsid w:val="00F82CC9"/>
    <w:pPr>
      <w:widowControl w:val="0"/>
      <w:autoSpaceDE w:val="0"/>
      <w:autoSpaceDN w:val="0"/>
      <w:adjustRightInd w:val="0"/>
      <w:spacing w:before="0"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82CC9"/>
  </w:style>
  <w:style w:type="paragraph" w:customStyle="1" w:styleId="ConsNormal">
    <w:name w:val="ConsNormal"/>
    <w:rsid w:val="00F82CC9"/>
    <w:pPr>
      <w:widowControl w:val="0"/>
      <w:autoSpaceDE w:val="0"/>
      <w:autoSpaceDN w:val="0"/>
      <w:adjustRightInd w:val="0"/>
      <w:spacing w:before="0" w:after="0" w:line="240" w:lineRule="auto"/>
      <w:ind w:firstLine="7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"/>
    <w:basedOn w:val="a"/>
    <w:link w:val="afe"/>
    <w:uiPriority w:val="99"/>
    <w:rsid w:val="00F82CC9"/>
    <w:pPr>
      <w:suppressAutoHyphens/>
      <w:spacing w:before="120" w:after="120"/>
      <w:ind w:firstLine="851"/>
    </w:pPr>
    <w:rPr>
      <w:kern w:val="1"/>
      <w:sz w:val="26"/>
      <w:szCs w:val="26"/>
      <w:lang w:val="ru-RU" w:eastAsia="ar-SA"/>
    </w:rPr>
  </w:style>
  <w:style w:type="character" w:customStyle="1" w:styleId="afe">
    <w:name w:val="Основной текст Знак"/>
    <w:basedOn w:val="a0"/>
    <w:link w:val="afd"/>
    <w:uiPriority w:val="99"/>
    <w:rsid w:val="00F82CC9"/>
    <w:rPr>
      <w:rFonts w:ascii="Times New Roman" w:eastAsia="Times New Roman" w:hAnsi="Times New Roman" w:cs="Times New Roman"/>
      <w:kern w:val="1"/>
      <w:sz w:val="26"/>
      <w:szCs w:val="26"/>
      <w:lang w:eastAsia="ar-SA"/>
    </w:rPr>
  </w:style>
  <w:style w:type="paragraph" w:customStyle="1" w:styleId="Style4">
    <w:name w:val="Style4"/>
    <w:basedOn w:val="a"/>
    <w:uiPriority w:val="99"/>
    <w:rsid w:val="00F82CC9"/>
    <w:pPr>
      <w:widowControl w:val="0"/>
      <w:autoSpaceDE w:val="0"/>
      <w:autoSpaceDN w:val="0"/>
      <w:adjustRightInd w:val="0"/>
      <w:spacing w:before="0" w:line="324" w:lineRule="exact"/>
      <w:ind w:firstLine="0"/>
      <w:jc w:val="left"/>
    </w:pPr>
    <w:rPr>
      <w:rFonts w:eastAsiaTheme="minorEastAsia"/>
      <w:lang w:val="ru-RU" w:eastAsia="ru-RU"/>
    </w:rPr>
  </w:style>
  <w:style w:type="character" w:customStyle="1" w:styleId="FontStyle12">
    <w:name w:val="Font Style12"/>
    <w:basedOn w:val="a0"/>
    <w:uiPriority w:val="99"/>
    <w:rsid w:val="00F82CC9"/>
    <w:rPr>
      <w:rFonts w:ascii="Times New Roman" w:hAnsi="Times New Roman" w:cs="Times New Roman"/>
      <w:spacing w:val="10"/>
      <w:sz w:val="24"/>
      <w:szCs w:val="24"/>
    </w:rPr>
  </w:style>
  <w:style w:type="character" w:customStyle="1" w:styleId="12">
    <w:name w:val="Основной текст Знак1"/>
    <w:aliases w:val=" Знак Знак, Знак1 Знак Знак,Основной текст1 Знак,Знак Знак,Знак1 Знак Знак,Основной текст Знак Знак Знак Знак,Основной текст Знак Знак1 Знак,Основной текст Знак Знак,Заголовок 3 Знак1, Знак3 Знак,Заголовок 3 Знак Знак,Знак3 Знак"/>
    <w:rsid w:val="00F82CC9"/>
    <w:rPr>
      <w:sz w:val="28"/>
    </w:rPr>
  </w:style>
  <w:style w:type="paragraph" w:customStyle="1" w:styleId="aff">
    <w:name w:val="Абзац"/>
    <w:basedOn w:val="a"/>
    <w:link w:val="aff0"/>
    <w:rsid w:val="00F82CC9"/>
    <w:pPr>
      <w:spacing w:before="120" w:after="20" w:line="240" w:lineRule="auto"/>
      <w:ind w:firstLine="567"/>
    </w:pPr>
    <w:rPr>
      <w:lang w:val="ru-RU" w:eastAsia="ru-RU"/>
    </w:rPr>
  </w:style>
  <w:style w:type="character" w:customStyle="1" w:styleId="aff0">
    <w:name w:val="Абзац Знак"/>
    <w:link w:val="aff"/>
    <w:rsid w:val="00F82C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(Web)"/>
    <w:basedOn w:val="a"/>
    <w:uiPriority w:val="99"/>
    <w:unhideWhenUsed/>
    <w:rsid w:val="00F82CC9"/>
    <w:pPr>
      <w:spacing w:before="0" w:line="240" w:lineRule="auto"/>
      <w:ind w:firstLine="0"/>
      <w:jc w:val="left"/>
    </w:pPr>
    <w:rPr>
      <w:lang w:val="ru-RU" w:eastAsia="ru-RU"/>
    </w:rPr>
  </w:style>
  <w:style w:type="paragraph" w:styleId="aff2">
    <w:name w:val="Body Text Indent"/>
    <w:basedOn w:val="a"/>
    <w:link w:val="aff3"/>
    <w:uiPriority w:val="99"/>
    <w:unhideWhenUsed/>
    <w:rsid w:val="00F82CC9"/>
    <w:pPr>
      <w:spacing w:before="0" w:after="120" w:line="276" w:lineRule="auto"/>
      <w:ind w:left="283" w:firstLine="0"/>
      <w:jc w:val="left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F82CC9"/>
    <w:rPr>
      <w:rFonts w:eastAsiaTheme="minorEastAsia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F82CC9"/>
    <w:pPr>
      <w:spacing w:before="0" w:line="240" w:lineRule="auto"/>
      <w:ind w:firstLine="0"/>
      <w:jc w:val="left"/>
    </w:pPr>
    <w:rPr>
      <w:rFonts w:asciiTheme="minorHAnsi" w:eastAsiaTheme="minorEastAsia" w:hAnsiTheme="minorHAnsi" w:cstheme="minorBidi"/>
      <w:sz w:val="20"/>
      <w:szCs w:val="20"/>
      <w:lang w:val="ru-RU" w:eastAsia="ru-RU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82CC9"/>
    <w:rPr>
      <w:rFonts w:eastAsiaTheme="minorEastAsia"/>
      <w:sz w:val="20"/>
      <w:szCs w:val="20"/>
      <w:lang w:eastAsia="ru-RU"/>
    </w:rPr>
  </w:style>
  <w:style w:type="character" w:styleId="aff6">
    <w:name w:val="endnote reference"/>
    <w:basedOn w:val="a0"/>
    <w:uiPriority w:val="99"/>
    <w:semiHidden/>
    <w:unhideWhenUsed/>
    <w:rsid w:val="00F82CC9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F82CC9"/>
    <w:pPr>
      <w:spacing w:before="0" w:after="100" w:line="276" w:lineRule="auto"/>
      <w:ind w:left="660" w:firstLine="0"/>
      <w:jc w:val="left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51">
    <w:name w:val="toc 5"/>
    <w:basedOn w:val="a"/>
    <w:next w:val="a"/>
    <w:autoRedefine/>
    <w:uiPriority w:val="39"/>
    <w:unhideWhenUsed/>
    <w:rsid w:val="00F82CC9"/>
    <w:pPr>
      <w:spacing w:before="0" w:after="100" w:line="276" w:lineRule="auto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6">
    <w:name w:val="toc 6"/>
    <w:basedOn w:val="a"/>
    <w:next w:val="a"/>
    <w:autoRedefine/>
    <w:uiPriority w:val="39"/>
    <w:unhideWhenUsed/>
    <w:rsid w:val="00F82CC9"/>
    <w:pPr>
      <w:spacing w:before="0" w:after="100" w:line="276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7">
    <w:name w:val="toc 7"/>
    <w:basedOn w:val="a"/>
    <w:next w:val="a"/>
    <w:autoRedefine/>
    <w:uiPriority w:val="39"/>
    <w:unhideWhenUsed/>
    <w:rsid w:val="00F82CC9"/>
    <w:pPr>
      <w:spacing w:before="0" w:after="100" w:line="276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8">
    <w:name w:val="toc 8"/>
    <w:basedOn w:val="a"/>
    <w:next w:val="a"/>
    <w:autoRedefine/>
    <w:uiPriority w:val="39"/>
    <w:unhideWhenUsed/>
    <w:rsid w:val="00F82CC9"/>
    <w:pPr>
      <w:spacing w:before="0"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9">
    <w:name w:val="toc 9"/>
    <w:basedOn w:val="a"/>
    <w:next w:val="a"/>
    <w:autoRedefine/>
    <w:uiPriority w:val="39"/>
    <w:unhideWhenUsed/>
    <w:rsid w:val="00F82CC9"/>
    <w:pPr>
      <w:spacing w:before="0"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FontStyle28">
    <w:name w:val="Font Style28"/>
    <w:uiPriority w:val="99"/>
    <w:rsid w:val="001B1423"/>
    <w:rPr>
      <w:rFonts w:ascii="Times New Roman" w:hAnsi="Times New Roman" w:cs="Times New Roman"/>
      <w:sz w:val="26"/>
      <w:szCs w:val="26"/>
    </w:rPr>
  </w:style>
  <w:style w:type="paragraph" w:customStyle="1" w:styleId="13">
    <w:name w:val="Знак1 Знак Знак Знак"/>
    <w:basedOn w:val="a"/>
    <w:rsid w:val="001B1423"/>
    <w:pPr>
      <w:spacing w:before="0" w:after="160" w:line="240" w:lineRule="exact"/>
      <w:ind w:firstLine="0"/>
      <w:jc w:val="left"/>
    </w:pPr>
    <w:rPr>
      <w:rFonts w:ascii="Verdana" w:eastAsia="Calibri" w:hAnsi="Verdana"/>
      <w:sz w:val="20"/>
      <w:szCs w:val="20"/>
    </w:rPr>
  </w:style>
  <w:style w:type="paragraph" w:customStyle="1" w:styleId="130">
    <w:name w:val="Знак1 Знак Знак Знак3"/>
    <w:basedOn w:val="a"/>
    <w:rsid w:val="001B1423"/>
    <w:pPr>
      <w:spacing w:before="0" w:after="160" w:line="240" w:lineRule="exact"/>
      <w:ind w:firstLine="0"/>
      <w:jc w:val="left"/>
    </w:pPr>
    <w:rPr>
      <w:rFonts w:ascii="Verdana" w:eastAsia="Calibri" w:hAnsi="Verdana"/>
      <w:sz w:val="20"/>
      <w:szCs w:val="20"/>
    </w:rPr>
  </w:style>
  <w:style w:type="paragraph" w:customStyle="1" w:styleId="120">
    <w:name w:val="Знак1 Знак Знак Знак2"/>
    <w:basedOn w:val="a"/>
    <w:rsid w:val="001B1423"/>
    <w:pPr>
      <w:spacing w:before="0" w:after="160" w:line="240" w:lineRule="exact"/>
      <w:ind w:firstLine="0"/>
      <w:jc w:val="left"/>
    </w:pPr>
    <w:rPr>
      <w:rFonts w:ascii="Verdana" w:eastAsia="Calibri" w:hAnsi="Verdana"/>
      <w:sz w:val="20"/>
      <w:szCs w:val="20"/>
    </w:rPr>
  </w:style>
  <w:style w:type="paragraph" w:customStyle="1" w:styleId="110">
    <w:name w:val="Знак1 Знак Знак Знак1"/>
    <w:basedOn w:val="a"/>
    <w:rsid w:val="001B1423"/>
    <w:pPr>
      <w:spacing w:before="0" w:after="160" w:line="240" w:lineRule="exact"/>
      <w:ind w:firstLine="0"/>
      <w:jc w:val="left"/>
    </w:pPr>
    <w:rPr>
      <w:rFonts w:ascii="Verdana" w:eastAsia="Calibri" w:hAnsi="Verdana"/>
      <w:sz w:val="20"/>
      <w:szCs w:val="20"/>
    </w:rPr>
  </w:style>
  <w:style w:type="paragraph" w:customStyle="1" w:styleId="14">
    <w:name w:val="Абзац списка1"/>
    <w:basedOn w:val="a"/>
    <w:rsid w:val="001B1423"/>
    <w:pPr>
      <w:spacing w:before="0" w:line="240" w:lineRule="auto"/>
      <w:ind w:left="720" w:firstLine="0"/>
      <w:contextualSpacing/>
      <w:jc w:val="left"/>
    </w:pPr>
    <w:rPr>
      <w:rFonts w:eastAsia="Calibri"/>
      <w:lang w:val="ru-RU" w:eastAsia="ru-RU"/>
    </w:rPr>
  </w:style>
  <w:style w:type="paragraph" w:styleId="32">
    <w:name w:val="Body Text 3"/>
    <w:basedOn w:val="a"/>
    <w:link w:val="33"/>
    <w:uiPriority w:val="99"/>
    <w:rsid w:val="001B1423"/>
    <w:pPr>
      <w:spacing w:before="0" w:after="120" w:line="240" w:lineRule="auto"/>
      <w:ind w:firstLine="0"/>
      <w:jc w:val="left"/>
    </w:pPr>
    <w:rPr>
      <w:sz w:val="16"/>
      <w:szCs w:val="16"/>
      <w:lang w:val="ru-RU" w:eastAsia="ru-RU"/>
    </w:rPr>
  </w:style>
  <w:style w:type="character" w:customStyle="1" w:styleId="33">
    <w:name w:val="Основной текст 3 Знак"/>
    <w:basedOn w:val="a0"/>
    <w:link w:val="32"/>
    <w:uiPriority w:val="99"/>
    <w:rsid w:val="001B14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1B1423"/>
    <w:pPr>
      <w:autoSpaceDE w:val="0"/>
      <w:autoSpaceDN w:val="0"/>
      <w:adjustRightInd w:val="0"/>
      <w:spacing w:before="0" w:after="0" w:line="240" w:lineRule="auto"/>
      <w:ind w:firstLine="0"/>
      <w:jc w:val="left"/>
    </w:pPr>
    <w:rPr>
      <w:rFonts w:ascii="Verdana" w:eastAsia="Times New Roman" w:hAnsi="Verdana" w:cs="Verdana"/>
      <w:b/>
      <w:bCs/>
      <w:sz w:val="24"/>
      <w:szCs w:val="24"/>
      <w:lang w:eastAsia="ru-RU"/>
    </w:rPr>
  </w:style>
  <w:style w:type="paragraph" w:customStyle="1" w:styleId="aff7">
    <w:name w:val="Прижатый влево"/>
    <w:basedOn w:val="a"/>
    <w:next w:val="a"/>
    <w:uiPriority w:val="99"/>
    <w:rsid w:val="001B1423"/>
    <w:pPr>
      <w:autoSpaceDE w:val="0"/>
      <w:autoSpaceDN w:val="0"/>
      <w:adjustRightInd w:val="0"/>
      <w:spacing w:before="0" w:line="240" w:lineRule="auto"/>
      <w:ind w:firstLine="0"/>
      <w:jc w:val="left"/>
    </w:pPr>
    <w:rPr>
      <w:rFonts w:ascii="Arial" w:eastAsia="Calibri" w:hAnsi="Arial" w:cs="Arial"/>
      <w:lang w:val="ru-RU" w:eastAsia="ru-RU"/>
    </w:rPr>
  </w:style>
  <w:style w:type="paragraph" w:customStyle="1" w:styleId="S">
    <w:name w:val="S_Маркированный"/>
    <w:basedOn w:val="aff8"/>
    <w:link w:val="S0"/>
    <w:autoRedefine/>
    <w:rsid w:val="001B1423"/>
    <w:pPr>
      <w:tabs>
        <w:tab w:val="left" w:pos="993"/>
      </w:tabs>
      <w:spacing w:after="0" w:line="240" w:lineRule="auto"/>
      <w:ind w:left="0" w:firstLine="709"/>
      <w:contextualSpacing w:val="0"/>
      <w:jc w:val="both"/>
    </w:pPr>
    <w:rPr>
      <w:rFonts w:ascii="Times New Roman" w:eastAsia="Times New Roman" w:hAnsi="Times New Roman" w:cs="Times New Roman"/>
      <w:w w:val="109"/>
      <w:sz w:val="24"/>
      <w:szCs w:val="24"/>
      <w:lang w:eastAsia="en-US"/>
    </w:rPr>
  </w:style>
  <w:style w:type="paragraph" w:styleId="aff8">
    <w:name w:val="List Bullet"/>
    <w:basedOn w:val="a"/>
    <w:uiPriority w:val="99"/>
    <w:semiHidden/>
    <w:unhideWhenUsed/>
    <w:rsid w:val="001B1423"/>
    <w:pPr>
      <w:spacing w:before="0" w:after="200" w:line="276" w:lineRule="auto"/>
      <w:ind w:left="720" w:hanging="360"/>
      <w:contextualSpacing/>
      <w:jc w:val="left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S0">
    <w:name w:val="S_Маркированный Знак"/>
    <w:basedOn w:val="a0"/>
    <w:link w:val="S"/>
    <w:rsid w:val="001B1423"/>
    <w:rPr>
      <w:rFonts w:ascii="Times New Roman" w:eastAsia="Times New Roman" w:hAnsi="Times New Roman" w:cs="Times New Roman"/>
      <w:w w:val="109"/>
      <w:sz w:val="24"/>
      <w:szCs w:val="24"/>
    </w:rPr>
  </w:style>
  <w:style w:type="character" w:customStyle="1" w:styleId="42">
    <w:name w:val="Основной текст (4)_"/>
    <w:link w:val="43"/>
    <w:rsid w:val="008D167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8D167B"/>
    <w:pPr>
      <w:shd w:val="clear" w:color="auto" w:fill="FFFFFF"/>
      <w:spacing w:before="540" w:after="300" w:line="322" w:lineRule="exact"/>
      <w:ind w:firstLine="0"/>
    </w:pPr>
    <w:rPr>
      <w:sz w:val="27"/>
      <w:szCs w:val="27"/>
      <w:lang w:val="ru-RU"/>
    </w:rPr>
  </w:style>
  <w:style w:type="paragraph" w:styleId="aff9">
    <w:name w:val="Revision"/>
    <w:hidden/>
    <w:uiPriority w:val="99"/>
    <w:semiHidden/>
    <w:rsid w:val="00DA549A"/>
    <w:pPr>
      <w:spacing w:before="0"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andard">
    <w:name w:val="Standard"/>
    <w:rsid w:val="00CC182F"/>
    <w:pPr>
      <w:widowControl w:val="0"/>
      <w:suppressAutoHyphens/>
      <w:autoSpaceDN w:val="0"/>
      <w:spacing w:before="0" w:after="0" w:line="240" w:lineRule="auto"/>
      <w:ind w:firstLine="0"/>
      <w:jc w:val="left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8CA79-74A6-47DC-87A1-0EA3BCB5E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2024-01-09T00:25:00Z</cp:lastPrinted>
  <dcterms:created xsi:type="dcterms:W3CDTF">2020-01-08T21:25:00Z</dcterms:created>
  <dcterms:modified xsi:type="dcterms:W3CDTF">2024-01-09T00:42:00Z</dcterms:modified>
</cp:coreProperties>
</file>