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D7A" w:rsidRDefault="002E4D7A" w:rsidP="002E4D7A">
      <w:pPr>
        <w:spacing w:line="28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приёма и рассмотрения Администрацией Корякского сельского поселения обращений (жалоб) потребителей по вопросам надежности теплоснабжения</w:t>
      </w:r>
    </w:p>
    <w:p w:rsidR="002E4D7A" w:rsidRDefault="002E4D7A" w:rsidP="002E4D7A">
      <w:pPr>
        <w:spacing w:line="288" w:lineRule="auto"/>
        <w:ind w:firstLine="567"/>
        <w:jc w:val="both"/>
        <w:rPr>
          <w:sz w:val="28"/>
          <w:szCs w:val="28"/>
        </w:rPr>
      </w:pP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 Для оперативного приёма и рассмотрения обращений (жалоб) потребителей по вопросам надежности теплоснабжения в Администрации Корякского сельского поселения назначаются должностные лица, осуществляющие ежедневное, а в течение отопительного периода - круглосуточное принятие и рассмотрение обращений потребителей.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Для информирования потребителей о порядке подачи обращений и перечне необходимых документов указанная информация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Корякского сельского поселения.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Обращения юридических лиц принимаются к рассмотрению при наличии заключенного в письменной форме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Обращения могут подаваться потребителями в письменной форме - в рабочее время в администрацию Корякского сельского поселения, а в течение отопительного периода - в устной форме, в том числе по телефонам: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главного специалиста-эксперта отдела по управлению ЖКХ администрации Корякского сельского поселения – А.Е. </w:t>
      </w:r>
      <w:proofErr w:type="gramStart"/>
      <w:r>
        <w:rPr>
          <w:sz w:val="27"/>
          <w:szCs w:val="27"/>
        </w:rPr>
        <w:t>Трякиной  8</w:t>
      </w:r>
      <w:proofErr w:type="gramEnd"/>
      <w:r>
        <w:rPr>
          <w:sz w:val="27"/>
          <w:szCs w:val="27"/>
        </w:rPr>
        <w:t>-415-31-45-2-06 (в рабочее время);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начальника </w:t>
      </w:r>
      <w:proofErr w:type="gramStart"/>
      <w:r>
        <w:rPr>
          <w:sz w:val="27"/>
          <w:szCs w:val="27"/>
        </w:rPr>
        <w:t>отдела  по</w:t>
      </w:r>
      <w:proofErr w:type="gramEnd"/>
      <w:r>
        <w:rPr>
          <w:sz w:val="27"/>
          <w:szCs w:val="27"/>
        </w:rPr>
        <w:t xml:space="preserve"> управлению ЖКХ администрации Корякского сельского поселения – Д.В. Листраткина  - 8-914-625-17-04 (круглосуточно).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 Обращение, полученное должностным лицом Администрации Корякского сельского поселения, регистрируется в журнале регистрации жалоб (обращений).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После регистрации обращения потребителя должностное лицо органа местного самоуправления обязано: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определить характер обращения потребителя (при необходимости уточнить его у потребителя);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определить теплоснабжающую организацию и (или) теплосетевую организацию, обеспечивающие теплоснабжение соответствующего потребителя;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 течение 2 рабочих дней (в течение 3 часов - в отопительный период) с даты регистрации обращения потребителя направить его копию (уведомить) в </w:t>
      </w:r>
      <w:r>
        <w:rPr>
          <w:sz w:val="27"/>
          <w:szCs w:val="27"/>
        </w:rPr>
        <w:lastRenderedPageBreak/>
        <w:t>теплоснабжающую организацию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 Теплоснабжающая организация и (или) теплосетевая организация обязаны ответить на запрос должностного лица органа местного самоуправления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8. После получения ответа от теплоснабжающей организации и (или) теплосетевой организации должностное лицо органа местного самоуправления в течение 3 дней (в течение 6 часов - в отопительный период) обязано: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совместно с теплоснабжающей организацией и (или) теплосетевой организацией определить причины нарушения параметров надежности теплоснабжения;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проверить наличие подобных обращений потребителей в прошлом по соответствующим объектам;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при необходимости провести выездную проверку обоснованности обращений потребителей;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при подтверждении фактов, изложенных в обращениях потребителей, вынести теплоснабжающей организации 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9. Ответ на обращение потребителя должен быть представлен в течение 5 рабочих дней (в течение 24 часов - в отопительный период) с даты его поступления. Дата и время отправки должны быть отмечены в журнале регистрации жалоб (обращений).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10. Должностное лицо органа местного самоуправления обязано проконтролировать исполнение предписания теплоснабжающей организацией и (или) теплосетевой организацией.</w:t>
      </w:r>
    </w:p>
    <w:p w:rsidR="002E4D7A" w:rsidRDefault="002E4D7A" w:rsidP="002E4D7A">
      <w:pPr>
        <w:spacing w:line="288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11. Теплоснабжающая организация и (или) теплосетевая организация вправе обжаловать вынесенное предписание главе поселения, городского округа, а также в судебном порядке.</w:t>
      </w:r>
    </w:p>
    <w:p w:rsidR="002E4D7A" w:rsidRDefault="002E4D7A" w:rsidP="002E4D7A">
      <w:pPr>
        <w:tabs>
          <w:tab w:val="left" w:pos="993"/>
        </w:tabs>
        <w:spacing w:line="288" w:lineRule="auto"/>
        <w:ind w:firstLine="567"/>
        <w:jc w:val="both"/>
        <w:rPr>
          <w:rFonts w:eastAsia="Calibri"/>
          <w:sz w:val="28"/>
          <w:szCs w:val="28"/>
        </w:rPr>
      </w:pPr>
    </w:p>
    <w:p w:rsidR="002E4D7A" w:rsidRDefault="002E4D7A" w:rsidP="002E4D7A">
      <w:pPr>
        <w:jc w:val="both"/>
        <w:rPr>
          <w:b/>
          <w:sz w:val="28"/>
          <w:szCs w:val="28"/>
        </w:rPr>
      </w:pPr>
    </w:p>
    <w:p w:rsidR="00E04E12" w:rsidRDefault="002E4D7A">
      <w:bookmarkStart w:id="0" w:name="_GoBack"/>
      <w:bookmarkEnd w:id="0"/>
    </w:p>
    <w:sectPr w:rsidR="00E0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A"/>
    <w:rsid w:val="0028460F"/>
    <w:rsid w:val="002E4D7A"/>
    <w:rsid w:val="0032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F83E-D5F7-45FE-BBD6-C0D14B1B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Администрация</dc:creator>
  <cp:keywords/>
  <dc:description/>
  <cp:lastModifiedBy>КСП Администрация</cp:lastModifiedBy>
  <cp:revision>1</cp:revision>
  <dcterms:created xsi:type="dcterms:W3CDTF">2023-02-07T04:19:00Z</dcterms:created>
  <dcterms:modified xsi:type="dcterms:W3CDTF">2023-02-07T04:21:00Z</dcterms:modified>
</cp:coreProperties>
</file>