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F7F" w:rsidRPr="00A8217D" w:rsidRDefault="00F93F7F" w:rsidP="00F93F7F">
      <w:pPr>
        <w:jc w:val="center"/>
        <w:outlineLvl w:val="0"/>
        <w:rPr>
          <w:b/>
          <w:sz w:val="32"/>
          <w:szCs w:val="32"/>
        </w:rPr>
      </w:pPr>
      <w:r w:rsidRPr="00A8217D">
        <w:rPr>
          <w:b/>
          <w:sz w:val="32"/>
          <w:szCs w:val="32"/>
        </w:rPr>
        <w:t>СОБРАНИЕ  ДЕПУТАТОВ</w:t>
      </w:r>
    </w:p>
    <w:p w:rsidR="00F93F7F" w:rsidRPr="00A8217D" w:rsidRDefault="00F93F7F" w:rsidP="00F93F7F">
      <w:pPr>
        <w:jc w:val="center"/>
        <w:rPr>
          <w:b/>
          <w:sz w:val="32"/>
          <w:szCs w:val="32"/>
        </w:rPr>
      </w:pPr>
      <w:r w:rsidRPr="00A8217D">
        <w:rPr>
          <w:b/>
          <w:sz w:val="32"/>
          <w:szCs w:val="32"/>
        </w:rPr>
        <w:t>КОРЯКСКОГО  СЕЛЬСКОГО  ПОСЕЛЕНИЯ</w:t>
      </w:r>
    </w:p>
    <w:p w:rsidR="00F93F7F" w:rsidRPr="00A8217D" w:rsidRDefault="00F93F7F" w:rsidP="00F93F7F">
      <w:pPr>
        <w:jc w:val="center"/>
        <w:outlineLvl w:val="0"/>
        <w:rPr>
          <w:b/>
          <w:sz w:val="32"/>
          <w:szCs w:val="32"/>
        </w:rPr>
      </w:pPr>
    </w:p>
    <w:p w:rsidR="00F93F7F" w:rsidRPr="00A8217D" w:rsidRDefault="00F93F7F" w:rsidP="00F93F7F">
      <w:pPr>
        <w:jc w:val="center"/>
        <w:outlineLvl w:val="0"/>
        <w:rPr>
          <w:b/>
          <w:sz w:val="32"/>
          <w:szCs w:val="32"/>
        </w:rPr>
      </w:pPr>
      <w:proofErr w:type="gramStart"/>
      <w:r w:rsidRPr="00A8217D">
        <w:rPr>
          <w:b/>
          <w:sz w:val="32"/>
          <w:szCs w:val="32"/>
        </w:rPr>
        <w:t>Р</w:t>
      </w:r>
      <w:proofErr w:type="gramEnd"/>
      <w:r w:rsidRPr="00A8217D">
        <w:rPr>
          <w:b/>
          <w:sz w:val="32"/>
          <w:szCs w:val="32"/>
        </w:rPr>
        <w:t xml:space="preserve"> Е Ш Е Н И Е</w:t>
      </w:r>
    </w:p>
    <w:p w:rsidR="00F93F7F" w:rsidRPr="00A8217D" w:rsidRDefault="00F93F7F" w:rsidP="00F93F7F">
      <w:pPr>
        <w:jc w:val="center"/>
        <w:rPr>
          <w:sz w:val="32"/>
          <w:szCs w:val="32"/>
        </w:rPr>
      </w:pPr>
    </w:p>
    <w:p w:rsidR="00F93F7F" w:rsidRDefault="00F93F7F" w:rsidP="00F93F7F"/>
    <w:p w:rsidR="00F93F7F" w:rsidRPr="00B655A7" w:rsidRDefault="00F93F7F" w:rsidP="00F93F7F">
      <w:r>
        <w:t>«26»  августа 2022 г.  № 110</w:t>
      </w:r>
      <w:r w:rsidRPr="00B655A7">
        <w:t xml:space="preserve">                                   </w:t>
      </w:r>
    </w:p>
    <w:p w:rsidR="00F93F7F" w:rsidRPr="00B655A7" w:rsidRDefault="00F93F7F" w:rsidP="00F93F7F">
      <w:r>
        <w:t>18</w:t>
      </w:r>
      <w:r>
        <w:t xml:space="preserve"> - я   сессия   4</w:t>
      </w:r>
      <w:r w:rsidRPr="00B655A7">
        <w:t xml:space="preserve">   созыва</w:t>
      </w:r>
    </w:p>
    <w:p w:rsidR="00F93F7F" w:rsidRDefault="00F93F7F" w:rsidP="00F93F7F">
      <w:pPr>
        <w:tabs>
          <w:tab w:val="left" w:pos="5580"/>
          <w:tab w:val="left" w:pos="5760"/>
        </w:tabs>
        <w:jc w:val="both"/>
        <w:rPr>
          <w:sz w:val="28"/>
          <w:szCs w:val="28"/>
        </w:rPr>
      </w:pPr>
    </w:p>
    <w:p w:rsidR="00F93F7F" w:rsidRDefault="00F93F7F" w:rsidP="00F93F7F">
      <w:pPr>
        <w:tabs>
          <w:tab w:val="left" w:pos="4500"/>
          <w:tab w:val="left" w:pos="4860"/>
          <w:tab w:val="left" w:pos="5580"/>
        </w:tabs>
        <w:ind w:right="3211"/>
        <w:jc w:val="both"/>
        <w:rPr>
          <w:b/>
        </w:rPr>
      </w:pPr>
      <w:r>
        <w:rPr>
          <w:b/>
        </w:rPr>
        <w:t xml:space="preserve"> </w:t>
      </w:r>
      <w:r w:rsidRPr="00E501D5">
        <w:rPr>
          <w:b/>
        </w:rPr>
        <w:t xml:space="preserve">«О внесении изменений в Устав </w:t>
      </w:r>
    </w:p>
    <w:p w:rsidR="00F93F7F" w:rsidRPr="00E501D5" w:rsidRDefault="00F93F7F" w:rsidP="00F93F7F">
      <w:pPr>
        <w:tabs>
          <w:tab w:val="left" w:pos="4500"/>
          <w:tab w:val="left" w:pos="4860"/>
          <w:tab w:val="left" w:pos="5580"/>
        </w:tabs>
        <w:ind w:right="3211"/>
        <w:jc w:val="both"/>
        <w:rPr>
          <w:b/>
        </w:rPr>
      </w:pPr>
      <w:r w:rsidRPr="00E501D5">
        <w:rPr>
          <w:b/>
        </w:rPr>
        <w:t xml:space="preserve">Корякского  сельского  поселения» </w:t>
      </w:r>
    </w:p>
    <w:p w:rsidR="00F93F7F" w:rsidRDefault="00F93F7F" w:rsidP="00F93F7F">
      <w:pPr>
        <w:tabs>
          <w:tab w:val="left" w:pos="5580"/>
          <w:tab w:val="left" w:pos="5760"/>
        </w:tabs>
        <w:jc w:val="both"/>
      </w:pPr>
    </w:p>
    <w:p w:rsidR="00F93F7F" w:rsidRDefault="00F93F7F" w:rsidP="00F93F7F">
      <w:pPr>
        <w:tabs>
          <w:tab w:val="left" w:pos="5580"/>
          <w:tab w:val="left" w:pos="5760"/>
        </w:tabs>
        <w:jc w:val="both"/>
        <w:rPr>
          <w:bCs/>
          <w:sz w:val="28"/>
          <w:szCs w:val="28"/>
        </w:rPr>
      </w:pPr>
    </w:p>
    <w:p w:rsidR="00F93F7F" w:rsidRPr="00A8217D" w:rsidRDefault="00F93F7F" w:rsidP="00F93F7F">
      <w:pPr>
        <w:tabs>
          <w:tab w:val="left" w:pos="5580"/>
          <w:tab w:val="left" w:pos="5760"/>
        </w:tabs>
        <w:jc w:val="both"/>
        <w:rPr>
          <w:sz w:val="28"/>
          <w:szCs w:val="28"/>
        </w:rPr>
      </w:pPr>
      <w:r>
        <w:rPr>
          <w:bCs/>
          <w:sz w:val="28"/>
          <w:szCs w:val="28"/>
        </w:rPr>
        <w:t xml:space="preserve">       </w:t>
      </w:r>
      <w:r>
        <w:rPr>
          <w:sz w:val="28"/>
          <w:szCs w:val="28"/>
        </w:rPr>
        <w:t xml:space="preserve"> Руководствуясь пунктом 1 части 10 статьи 35 Федерального закона от 06.10.2003 года № 131-ФЗ «Об общих принципах организации местного самоуправления в Российской Федерации», в</w:t>
      </w:r>
      <w:r>
        <w:rPr>
          <w:bCs/>
          <w:sz w:val="28"/>
          <w:szCs w:val="28"/>
        </w:rPr>
        <w:t xml:space="preserve"> целях приведения </w:t>
      </w:r>
      <w:r w:rsidRPr="00A8217D">
        <w:rPr>
          <w:bCs/>
          <w:sz w:val="28"/>
          <w:szCs w:val="28"/>
        </w:rPr>
        <w:t xml:space="preserve">Устава Корякского сельского поселения в соответствие с </w:t>
      </w:r>
      <w:r>
        <w:rPr>
          <w:bCs/>
          <w:sz w:val="28"/>
          <w:szCs w:val="28"/>
        </w:rPr>
        <w:t xml:space="preserve">действующим </w:t>
      </w:r>
      <w:r w:rsidRPr="00A8217D">
        <w:rPr>
          <w:bCs/>
          <w:sz w:val="28"/>
          <w:szCs w:val="28"/>
        </w:rPr>
        <w:t xml:space="preserve"> законодательством, Собрание депутатов Корякского сельского поселения </w:t>
      </w:r>
    </w:p>
    <w:p w:rsidR="00F93F7F" w:rsidRPr="00A8217D" w:rsidRDefault="00F93F7F" w:rsidP="00F93F7F">
      <w:pPr>
        <w:jc w:val="both"/>
        <w:rPr>
          <w:sz w:val="28"/>
          <w:szCs w:val="28"/>
        </w:rPr>
      </w:pPr>
    </w:p>
    <w:p w:rsidR="00F93F7F" w:rsidRDefault="00F93F7F" w:rsidP="00F93F7F">
      <w:pPr>
        <w:jc w:val="both"/>
        <w:rPr>
          <w:b/>
          <w:sz w:val="28"/>
          <w:szCs w:val="28"/>
        </w:rPr>
      </w:pPr>
      <w:r>
        <w:rPr>
          <w:b/>
          <w:sz w:val="28"/>
          <w:szCs w:val="28"/>
        </w:rPr>
        <w:t xml:space="preserve">       </w:t>
      </w:r>
      <w:r w:rsidRPr="00A8217D">
        <w:rPr>
          <w:b/>
          <w:sz w:val="28"/>
          <w:szCs w:val="28"/>
        </w:rPr>
        <w:t>РЕШИЛО:</w:t>
      </w:r>
    </w:p>
    <w:p w:rsidR="00F93F7F" w:rsidRPr="00A8217D" w:rsidRDefault="00F93F7F" w:rsidP="00F93F7F">
      <w:pPr>
        <w:jc w:val="both"/>
        <w:rPr>
          <w:sz w:val="28"/>
          <w:szCs w:val="28"/>
        </w:rPr>
      </w:pPr>
    </w:p>
    <w:p w:rsidR="00F93F7F" w:rsidRPr="00A8217D" w:rsidRDefault="00F93F7F" w:rsidP="00F93F7F">
      <w:pPr>
        <w:jc w:val="both"/>
        <w:rPr>
          <w:sz w:val="28"/>
          <w:szCs w:val="28"/>
        </w:rPr>
      </w:pPr>
      <w:r>
        <w:rPr>
          <w:sz w:val="28"/>
          <w:szCs w:val="28"/>
        </w:rPr>
        <w:t xml:space="preserve">      1. Принять проект Р</w:t>
      </w:r>
      <w:r w:rsidRPr="00A8217D">
        <w:rPr>
          <w:sz w:val="28"/>
          <w:szCs w:val="28"/>
        </w:rPr>
        <w:t>ешения «О внесении изменений в Устав Корякского сельского поселения» «ЗА ОСНОВУ»</w:t>
      </w:r>
      <w:r>
        <w:rPr>
          <w:sz w:val="28"/>
          <w:szCs w:val="28"/>
        </w:rPr>
        <w:t>, в соответствии с приложением к настоящему Решению</w:t>
      </w:r>
      <w:r w:rsidRPr="00A8217D">
        <w:rPr>
          <w:sz w:val="28"/>
          <w:szCs w:val="28"/>
        </w:rPr>
        <w:t>.</w:t>
      </w:r>
    </w:p>
    <w:p w:rsidR="00F93F7F" w:rsidRDefault="00F93F7F" w:rsidP="00F93F7F">
      <w:pPr>
        <w:jc w:val="both"/>
        <w:rPr>
          <w:sz w:val="28"/>
          <w:szCs w:val="28"/>
        </w:rPr>
      </w:pPr>
      <w:r w:rsidRPr="00A8217D">
        <w:rPr>
          <w:sz w:val="28"/>
          <w:szCs w:val="28"/>
        </w:rPr>
        <w:t xml:space="preserve">    </w:t>
      </w:r>
      <w:r>
        <w:rPr>
          <w:sz w:val="28"/>
          <w:szCs w:val="28"/>
        </w:rPr>
        <w:t xml:space="preserve"> </w:t>
      </w:r>
      <w:r w:rsidRPr="00A8217D">
        <w:rPr>
          <w:sz w:val="28"/>
          <w:szCs w:val="28"/>
        </w:rPr>
        <w:t xml:space="preserve"> 2. Назначить </w:t>
      </w:r>
      <w:r>
        <w:rPr>
          <w:sz w:val="28"/>
          <w:szCs w:val="28"/>
        </w:rPr>
        <w:t>публичные слушания по теме «О проекте Р</w:t>
      </w:r>
      <w:r w:rsidRPr="00A8217D">
        <w:rPr>
          <w:sz w:val="28"/>
          <w:szCs w:val="28"/>
        </w:rPr>
        <w:t xml:space="preserve">ешения «О внесении </w:t>
      </w:r>
      <w:r>
        <w:rPr>
          <w:sz w:val="28"/>
          <w:szCs w:val="28"/>
        </w:rPr>
        <w:t xml:space="preserve"> </w:t>
      </w:r>
      <w:r w:rsidRPr="00A8217D">
        <w:rPr>
          <w:sz w:val="28"/>
          <w:szCs w:val="28"/>
        </w:rPr>
        <w:t>изменений в Устав Коря</w:t>
      </w:r>
      <w:r>
        <w:rPr>
          <w:sz w:val="28"/>
          <w:szCs w:val="28"/>
        </w:rPr>
        <w:t>кского сельского поселения» на «</w:t>
      </w:r>
      <w:r>
        <w:rPr>
          <w:sz w:val="28"/>
          <w:szCs w:val="28"/>
        </w:rPr>
        <w:t>09</w:t>
      </w:r>
      <w:r>
        <w:rPr>
          <w:sz w:val="28"/>
          <w:szCs w:val="28"/>
        </w:rPr>
        <w:t xml:space="preserve">» </w:t>
      </w:r>
      <w:r>
        <w:rPr>
          <w:sz w:val="28"/>
          <w:szCs w:val="28"/>
        </w:rPr>
        <w:t>сентября 2022</w:t>
      </w:r>
      <w:r>
        <w:rPr>
          <w:sz w:val="28"/>
          <w:szCs w:val="28"/>
        </w:rPr>
        <w:t xml:space="preserve">  года  на</w:t>
      </w:r>
      <w:r>
        <w:rPr>
          <w:sz w:val="28"/>
          <w:szCs w:val="28"/>
        </w:rPr>
        <w:t xml:space="preserve"> 18</w:t>
      </w:r>
      <w:r>
        <w:rPr>
          <w:sz w:val="28"/>
          <w:szCs w:val="28"/>
        </w:rPr>
        <w:t xml:space="preserve">-00 </w:t>
      </w:r>
      <w:r w:rsidRPr="00A8217D">
        <w:rPr>
          <w:sz w:val="28"/>
          <w:szCs w:val="28"/>
        </w:rPr>
        <w:t xml:space="preserve">часов, </w:t>
      </w:r>
      <w:r>
        <w:rPr>
          <w:sz w:val="28"/>
          <w:szCs w:val="28"/>
        </w:rPr>
        <w:t xml:space="preserve"> </w:t>
      </w:r>
      <w:r w:rsidRPr="00A8217D">
        <w:rPr>
          <w:sz w:val="28"/>
          <w:szCs w:val="28"/>
        </w:rPr>
        <w:t>место проведения  М</w:t>
      </w:r>
      <w:r>
        <w:rPr>
          <w:sz w:val="28"/>
          <w:szCs w:val="28"/>
        </w:rPr>
        <w:t>К</w:t>
      </w:r>
      <w:r w:rsidRPr="00A8217D">
        <w:rPr>
          <w:sz w:val="28"/>
          <w:szCs w:val="28"/>
        </w:rPr>
        <w:t xml:space="preserve">УК СДК </w:t>
      </w:r>
      <w:proofErr w:type="gramStart"/>
      <w:r w:rsidRPr="00A8217D">
        <w:rPr>
          <w:sz w:val="28"/>
          <w:szCs w:val="28"/>
        </w:rPr>
        <w:t>с</w:t>
      </w:r>
      <w:proofErr w:type="gramEnd"/>
      <w:r w:rsidRPr="00A8217D">
        <w:rPr>
          <w:sz w:val="28"/>
          <w:szCs w:val="28"/>
        </w:rPr>
        <w:t>. Коряки.</w:t>
      </w:r>
    </w:p>
    <w:p w:rsidR="00F93F7F" w:rsidRPr="00A8217D" w:rsidRDefault="00F93F7F" w:rsidP="00F93F7F">
      <w:pPr>
        <w:jc w:val="both"/>
        <w:rPr>
          <w:sz w:val="28"/>
          <w:szCs w:val="28"/>
        </w:rPr>
      </w:pPr>
      <w:r>
        <w:rPr>
          <w:sz w:val="28"/>
          <w:szCs w:val="28"/>
        </w:rPr>
        <w:t xml:space="preserve">      </w:t>
      </w:r>
      <w:r w:rsidRPr="00A8217D">
        <w:rPr>
          <w:sz w:val="28"/>
          <w:szCs w:val="28"/>
        </w:rPr>
        <w:t>3. Создать комиссию по проведению публичных слушаний в составе:</w:t>
      </w:r>
    </w:p>
    <w:p w:rsidR="00F93F7F" w:rsidRDefault="00F93F7F" w:rsidP="00F93F7F">
      <w:pPr>
        <w:tabs>
          <w:tab w:val="left" w:pos="3795"/>
        </w:tabs>
        <w:jc w:val="both"/>
        <w:rPr>
          <w:sz w:val="28"/>
          <w:szCs w:val="28"/>
        </w:rPr>
      </w:pPr>
      <w:r w:rsidRPr="00A8217D">
        <w:rPr>
          <w:sz w:val="28"/>
          <w:szCs w:val="28"/>
        </w:rPr>
        <w:t xml:space="preserve">     1)</w:t>
      </w:r>
      <w:r>
        <w:rPr>
          <w:sz w:val="28"/>
          <w:szCs w:val="28"/>
        </w:rPr>
        <w:t xml:space="preserve"> Липатов А.Ю., Глава Корякского сельского поселения – Председатель Собрания депутатов Корякского сельского поселения;</w:t>
      </w:r>
    </w:p>
    <w:p w:rsidR="00F93F7F" w:rsidRDefault="00F93F7F" w:rsidP="00F93F7F">
      <w:pPr>
        <w:tabs>
          <w:tab w:val="left" w:pos="3795"/>
        </w:tabs>
        <w:jc w:val="both"/>
        <w:rPr>
          <w:sz w:val="28"/>
          <w:szCs w:val="28"/>
        </w:rPr>
      </w:pPr>
      <w:r>
        <w:rPr>
          <w:sz w:val="28"/>
          <w:szCs w:val="28"/>
        </w:rPr>
        <w:t xml:space="preserve">     2) </w:t>
      </w:r>
      <w:proofErr w:type="spellStart"/>
      <w:r>
        <w:rPr>
          <w:color w:val="auto"/>
          <w:sz w:val="28"/>
          <w:szCs w:val="28"/>
        </w:rPr>
        <w:t>Русску</w:t>
      </w:r>
      <w:proofErr w:type="spellEnd"/>
      <w:r>
        <w:rPr>
          <w:color w:val="auto"/>
          <w:sz w:val="28"/>
          <w:szCs w:val="28"/>
        </w:rPr>
        <w:t xml:space="preserve"> Анна Петровна</w:t>
      </w:r>
      <w:r>
        <w:rPr>
          <w:color w:val="auto"/>
          <w:sz w:val="28"/>
          <w:szCs w:val="28"/>
        </w:rPr>
        <w:t xml:space="preserve"> Депутат Собрания депутатов Корякского сельского поселения. </w:t>
      </w:r>
    </w:p>
    <w:p w:rsidR="00F93F7F" w:rsidRDefault="00F93F7F" w:rsidP="00F93F7F">
      <w:pPr>
        <w:tabs>
          <w:tab w:val="left" w:pos="3795"/>
        </w:tabs>
        <w:jc w:val="both"/>
        <w:rPr>
          <w:sz w:val="28"/>
          <w:szCs w:val="28"/>
        </w:rPr>
      </w:pPr>
      <w:r>
        <w:rPr>
          <w:sz w:val="28"/>
          <w:szCs w:val="28"/>
        </w:rPr>
        <w:t xml:space="preserve">    </w:t>
      </w:r>
      <w:r w:rsidRPr="00A8217D">
        <w:rPr>
          <w:sz w:val="28"/>
          <w:szCs w:val="28"/>
        </w:rPr>
        <w:t xml:space="preserve"> 3)</w:t>
      </w:r>
      <w:r>
        <w:rPr>
          <w:sz w:val="28"/>
          <w:szCs w:val="28"/>
        </w:rPr>
        <w:t xml:space="preserve"> Гафарова В.Г., Ведущий специалист 3 разряда Собрания депутатов Корякского сельского поселения.</w:t>
      </w:r>
    </w:p>
    <w:p w:rsidR="00F93F7F" w:rsidRDefault="00F93F7F" w:rsidP="00F93F7F">
      <w:pPr>
        <w:tabs>
          <w:tab w:val="left" w:pos="3795"/>
        </w:tabs>
        <w:jc w:val="both"/>
        <w:rPr>
          <w:sz w:val="28"/>
          <w:szCs w:val="28"/>
        </w:rPr>
      </w:pPr>
      <w:r>
        <w:rPr>
          <w:sz w:val="28"/>
          <w:szCs w:val="28"/>
        </w:rPr>
        <w:t xml:space="preserve">     4. Назначить заседание комиссии по проведению публичных слушаний на «</w:t>
      </w:r>
      <w:r>
        <w:rPr>
          <w:sz w:val="28"/>
          <w:szCs w:val="28"/>
        </w:rPr>
        <w:t>26</w:t>
      </w:r>
      <w:r>
        <w:rPr>
          <w:sz w:val="28"/>
          <w:szCs w:val="28"/>
        </w:rPr>
        <w:t xml:space="preserve">» </w:t>
      </w:r>
      <w:r>
        <w:rPr>
          <w:sz w:val="28"/>
          <w:szCs w:val="28"/>
        </w:rPr>
        <w:t>августа 2022</w:t>
      </w:r>
      <w:r>
        <w:rPr>
          <w:sz w:val="28"/>
          <w:szCs w:val="28"/>
        </w:rPr>
        <w:t xml:space="preserve"> года на </w:t>
      </w:r>
      <w:r>
        <w:rPr>
          <w:sz w:val="28"/>
          <w:szCs w:val="28"/>
        </w:rPr>
        <w:t>10</w:t>
      </w:r>
      <w:r>
        <w:rPr>
          <w:sz w:val="28"/>
          <w:szCs w:val="28"/>
        </w:rPr>
        <w:t>-00 часов.</w:t>
      </w:r>
    </w:p>
    <w:p w:rsidR="00F93F7F" w:rsidRDefault="00F93F7F" w:rsidP="00F93F7F">
      <w:pPr>
        <w:tabs>
          <w:tab w:val="left" w:pos="3795"/>
        </w:tabs>
        <w:jc w:val="both"/>
        <w:rPr>
          <w:sz w:val="28"/>
          <w:szCs w:val="28"/>
        </w:rPr>
      </w:pPr>
      <w:r>
        <w:rPr>
          <w:sz w:val="28"/>
          <w:szCs w:val="28"/>
        </w:rPr>
        <w:t xml:space="preserve">     5. Адрес места нахождения комиссии:</w:t>
      </w:r>
      <w:r w:rsidRPr="00DC2DD9">
        <w:rPr>
          <w:sz w:val="28"/>
          <w:szCs w:val="28"/>
        </w:rPr>
        <w:t xml:space="preserve"> </w:t>
      </w:r>
      <w:proofErr w:type="spellStart"/>
      <w:r>
        <w:rPr>
          <w:sz w:val="28"/>
          <w:szCs w:val="28"/>
        </w:rPr>
        <w:t>с</w:t>
      </w:r>
      <w:proofErr w:type="gramStart"/>
      <w:r>
        <w:rPr>
          <w:sz w:val="28"/>
          <w:szCs w:val="28"/>
        </w:rPr>
        <w:t>.К</w:t>
      </w:r>
      <w:proofErr w:type="gramEnd"/>
      <w:r>
        <w:rPr>
          <w:sz w:val="28"/>
          <w:szCs w:val="28"/>
        </w:rPr>
        <w:t>оряки</w:t>
      </w:r>
      <w:proofErr w:type="spellEnd"/>
      <w:r>
        <w:rPr>
          <w:sz w:val="28"/>
          <w:szCs w:val="28"/>
        </w:rPr>
        <w:t xml:space="preserve">, </w:t>
      </w:r>
      <w:proofErr w:type="spellStart"/>
      <w:r w:rsidRPr="00EB5F94">
        <w:rPr>
          <w:sz w:val="28"/>
          <w:szCs w:val="28"/>
        </w:rPr>
        <w:t>ул.Вилкова</w:t>
      </w:r>
      <w:proofErr w:type="spellEnd"/>
      <w:r w:rsidRPr="00EB5F94">
        <w:rPr>
          <w:sz w:val="28"/>
          <w:szCs w:val="28"/>
        </w:rPr>
        <w:t xml:space="preserve"> 1/1, Собрание депутатов КСП (кабинет № 9), МКУК СДК </w:t>
      </w:r>
      <w:proofErr w:type="spellStart"/>
      <w:r w:rsidRPr="00EB5F94">
        <w:rPr>
          <w:sz w:val="28"/>
          <w:szCs w:val="28"/>
        </w:rPr>
        <w:t>с.Коряки</w:t>
      </w:r>
      <w:proofErr w:type="spellEnd"/>
      <w:r>
        <w:rPr>
          <w:sz w:val="28"/>
          <w:szCs w:val="28"/>
        </w:rPr>
        <w:t xml:space="preserve">.   </w:t>
      </w:r>
    </w:p>
    <w:p w:rsidR="00F93F7F" w:rsidRPr="00A8217D" w:rsidRDefault="00F93F7F" w:rsidP="00F93F7F">
      <w:pPr>
        <w:tabs>
          <w:tab w:val="left" w:pos="3795"/>
        </w:tabs>
        <w:jc w:val="both"/>
        <w:rPr>
          <w:sz w:val="28"/>
          <w:szCs w:val="28"/>
        </w:rPr>
      </w:pPr>
      <w:r>
        <w:rPr>
          <w:sz w:val="28"/>
          <w:szCs w:val="28"/>
        </w:rPr>
        <w:t xml:space="preserve">     6</w:t>
      </w:r>
      <w:r w:rsidRPr="00A8217D">
        <w:rPr>
          <w:sz w:val="28"/>
          <w:szCs w:val="28"/>
        </w:rPr>
        <w:t xml:space="preserve">. </w:t>
      </w:r>
      <w:r>
        <w:rPr>
          <w:sz w:val="28"/>
          <w:szCs w:val="28"/>
        </w:rPr>
        <w:t>Настоящее р</w:t>
      </w:r>
      <w:r w:rsidRPr="00A8217D">
        <w:rPr>
          <w:sz w:val="28"/>
          <w:szCs w:val="28"/>
        </w:rPr>
        <w:t>ешение вступает в силу с момента принятия.</w:t>
      </w:r>
    </w:p>
    <w:p w:rsidR="00F93F7F" w:rsidRDefault="00F93F7F" w:rsidP="00F93F7F">
      <w:pPr>
        <w:jc w:val="right"/>
        <w:rPr>
          <w:b/>
          <w:spacing w:val="-5"/>
          <w:sz w:val="28"/>
          <w:szCs w:val="28"/>
        </w:rPr>
      </w:pPr>
    </w:p>
    <w:p w:rsidR="00F93F7F" w:rsidRDefault="00F93F7F" w:rsidP="00F93F7F">
      <w:pPr>
        <w:jc w:val="right"/>
        <w:rPr>
          <w:b/>
          <w:spacing w:val="-5"/>
          <w:sz w:val="28"/>
          <w:szCs w:val="28"/>
        </w:rPr>
      </w:pPr>
    </w:p>
    <w:p w:rsidR="00F93F7F" w:rsidRPr="000E2895" w:rsidRDefault="00F93F7F" w:rsidP="00F93F7F">
      <w:pPr>
        <w:rPr>
          <w:spacing w:val="-5"/>
          <w:sz w:val="28"/>
          <w:szCs w:val="28"/>
        </w:rPr>
      </w:pPr>
      <w:r w:rsidRPr="000E2895">
        <w:rPr>
          <w:spacing w:val="-5"/>
          <w:sz w:val="28"/>
          <w:szCs w:val="28"/>
        </w:rPr>
        <w:t xml:space="preserve">Глава Корякского сельского поселения – </w:t>
      </w:r>
    </w:p>
    <w:p w:rsidR="00F93F7F" w:rsidRPr="00A73E6F" w:rsidRDefault="00F93F7F" w:rsidP="00F93F7F">
      <w:pPr>
        <w:rPr>
          <w:bCs/>
          <w:sz w:val="28"/>
          <w:szCs w:val="28"/>
        </w:rPr>
      </w:pPr>
      <w:r w:rsidRPr="00A73E6F">
        <w:rPr>
          <w:bCs/>
          <w:sz w:val="28"/>
          <w:szCs w:val="28"/>
        </w:rPr>
        <w:t>Председатель Собрания депутатов</w:t>
      </w:r>
    </w:p>
    <w:p w:rsidR="008A0F46" w:rsidRDefault="00F93F7F">
      <w:pPr>
        <w:rPr>
          <w:bCs/>
          <w:sz w:val="28"/>
          <w:szCs w:val="28"/>
        </w:rPr>
      </w:pPr>
      <w:r w:rsidRPr="00A73E6F">
        <w:rPr>
          <w:bCs/>
          <w:sz w:val="28"/>
          <w:szCs w:val="28"/>
        </w:rPr>
        <w:t xml:space="preserve">Корякского сельского поселения                       </w:t>
      </w:r>
      <w:r>
        <w:rPr>
          <w:bCs/>
          <w:sz w:val="28"/>
          <w:szCs w:val="28"/>
        </w:rPr>
        <w:t xml:space="preserve">                    </w:t>
      </w:r>
      <w:r w:rsidRPr="00A73E6F">
        <w:rPr>
          <w:bCs/>
          <w:sz w:val="28"/>
          <w:szCs w:val="28"/>
        </w:rPr>
        <w:t xml:space="preserve">         А.Ю.</w:t>
      </w:r>
      <w:r>
        <w:rPr>
          <w:bCs/>
          <w:sz w:val="28"/>
          <w:szCs w:val="28"/>
        </w:rPr>
        <w:t xml:space="preserve"> </w:t>
      </w:r>
      <w:r w:rsidRPr="00A73E6F">
        <w:rPr>
          <w:bCs/>
          <w:sz w:val="28"/>
          <w:szCs w:val="28"/>
        </w:rPr>
        <w:t>Липатов</w:t>
      </w:r>
      <w:bookmarkStart w:id="0" w:name="_GoBack"/>
      <w:bookmarkEnd w:id="0"/>
    </w:p>
    <w:p w:rsidR="00F93F7F" w:rsidRDefault="00F93F7F" w:rsidP="00F93F7F">
      <w:pPr>
        <w:overflowPunct w:val="0"/>
        <w:autoSpaceDE w:val="0"/>
        <w:autoSpaceDN w:val="0"/>
        <w:adjustRightInd w:val="0"/>
        <w:ind w:left="567"/>
        <w:jc w:val="right"/>
        <w:textAlignment w:val="baseline"/>
        <w:rPr>
          <w:b/>
          <w:sz w:val="28"/>
          <w:szCs w:val="28"/>
        </w:rPr>
      </w:pPr>
      <w:r>
        <w:rPr>
          <w:b/>
          <w:sz w:val="28"/>
          <w:szCs w:val="28"/>
        </w:rPr>
        <w:lastRenderedPageBreak/>
        <w:t xml:space="preserve">ПРОЕКТ </w:t>
      </w:r>
    </w:p>
    <w:p w:rsidR="00F93F7F" w:rsidRDefault="00F93F7F" w:rsidP="00F93F7F">
      <w:pPr>
        <w:overflowPunct w:val="0"/>
        <w:autoSpaceDE w:val="0"/>
        <w:autoSpaceDN w:val="0"/>
        <w:adjustRightInd w:val="0"/>
        <w:ind w:left="567"/>
        <w:jc w:val="center"/>
        <w:textAlignment w:val="baseline"/>
        <w:rPr>
          <w:b/>
          <w:sz w:val="28"/>
          <w:szCs w:val="28"/>
        </w:rPr>
      </w:pPr>
    </w:p>
    <w:p w:rsidR="00F93F7F" w:rsidRDefault="00F93F7F" w:rsidP="00F93F7F">
      <w:pPr>
        <w:overflowPunct w:val="0"/>
        <w:autoSpaceDE w:val="0"/>
        <w:autoSpaceDN w:val="0"/>
        <w:adjustRightInd w:val="0"/>
        <w:ind w:left="567"/>
        <w:jc w:val="center"/>
        <w:textAlignment w:val="baseline"/>
        <w:rPr>
          <w:b/>
          <w:sz w:val="28"/>
          <w:szCs w:val="28"/>
        </w:rPr>
      </w:pPr>
      <w:r>
        <w:rPr>
          <w:b/>
          <w:sz w:val="28"/>
          <w:szCs w:val="28"/>
        </w:rPr>
        <w:t>РОССИЙСКАЯ ФЕДЕРАЦИЯ</w:t>
      </w:r>
    </w:p>
    <w:p w:rsidR="00F93F7F" w:rsidRDefault="00F93F7F" w:rsidP="00F93F7F">
      <w:pPr>
        <w:ind w:left="567"/>
        <w:jc w:val="center"/>
        <w:rPr>
          <w:b/>
          <w:sz w:val="28"/>
          <w:szCs w:val="28"/>
        </w:rPr>
      </w:pPr>
      <w:r>
        <w:rPr>
          <w:b/>
          <w:sz w:val="28"/>
          <w:szCs w:val="28"/>
        </w:rPr>
        <w:t>КАМЧАТСКИЙ КРАЙ</w:t>
      </w:r>
    </w:p>
    <w:p w:rsidR="00F93F7F" w:rsidRDefault="00F93F7F" w:rsidP="00F93F7F">
      <w:pPr>
        <w:shd w:val="clear" w:color="auto" w:fill="FFFFFF"/>
        <w:ind w:left="567"/>
        <w:jc w:val="center"/>
        <w:rPr>
          <w:b/>
          <w:bCs/>
          <w:spacing w:val="-3"/>
          <w:sz w:val="28"/>
          <w:szCs w:val="28"/>
        </w:rPr>
      </w:pPr>
      <w:r>
        <w:rPr>
          <w:b/>
          <w:bCs/>
          <w:spacing w:val="-3"/>
          <w:sz w:val="28"/>
          <w:szCs w:val="28"/>
        </w:rPr>
        <w:t>КОРЯКСКОЕ СЕЛЬСКОЕ ПОСЕЛЕНИЕ</w:t>
      </w:r>
    </w:p>
    <w:p w:rsidR="00F93F7F" w:rsidRDefault="00F93F7F" w:rsidP="00F93F7F">
      <w:pPr>
        <w:shd w:val="clear" w:color="auto" w:fill="FFFFFF"/>
        <w:ind w:left="567"/>
        <w:jc w:val="center"/>
        <w:rPr>
          <w:b/>
          <w:bCs/>
          <w:spacing w:val="-3"/>
          <w:sz w:val="28"/>
          <w:szCs w:val="28"/>
        </w:rPr>
      </w:pPr>
    </w:p>
    <w:p w:rsidR="00F93F7F" w:rsidRDefault="00F93F7F" w:rsidP="00F93F7F">
      <w:pPr>
        <w:shd w:val="clear" w:color="auto" w:fill="FFFFFF"/>
        <w:ind w:left="567"/>
        <w:jc w:val="center"/>
        <w:rPr>
          <w:b/>
          <w:bCs/>
          <w:spacing w:val="-3"/>
          <w:sz w:val="28"/>
          <w:szCs w:val="28"/>
        </w:rPr>
      </w:pPr>
      <w:r>
        <w:rPr>
          <w:b/>
          <w:bCs/>
          <w:spacing w:val="-3"/>
          <w:sz w:val="28"/>
          <w:szCs w:val="28"/>
        </w:rPr>
        <w:t>РЕШЕНИЕ</w:t>
      </w:r>
    </w:p>
    <w:p w:rsidR="00F93F7F" w:rsidRDefault="00F93F7F" w:rsidP="00F93F7F">
      <w:pPr>
        <w:shd w:val="clear" w:color="auto" w:fill="FFFFFF"/>
        <w:ind w:left="567"/>
        <w:jc w:val="center"/>
        <w:rPr>
          <w:b/>
          <w:bCs/>
          <w:spacing w:val="-3"/>
          <w:sz w:val="28"/>
          <w:szCs w:val="28"/>
        </w:rPr>
      </w:pPr>
    </w:p>
    <w:p w:rsidR="00F93F7F" w:rsidRDefault="00F93F7F" w:rsidP="00F93F7F">
      <w:pPr>
        <w:ind w:left="567"/>
        <w:jc w:val="center"/>
        <w:outlineLvl w:val="0"/>
        <w:rPr>
          <w:b/>
          <w:sz w:val="28"/>
          <w:szCs w:val="28"/>
        </w:rPr>
      </w:pPr>
      <w:r>
        <w:rPr>
          <w:b/>
          <w:sz w:val="28"/>
          <w:szCs w:val="28"/>
        </w:rPr>
        <w:t>О внесении изменений в Устав Корякского сельского поселения</w:t>
      </w:r>
    </w:p>
    <w:p w:rsidR="00F93F7F" w:rsidRDefault="00F93F7F" w:rsidP="00F93F7F">
      <w:pPr>
        <w:ind w:left="567" w:right="1"/>
        <w:jc w:val="center"/>
        <w:rPr>
          <w:i/>
          <w:iCs/>
          <w:spacing w:val="-1"/>
          <w:sz w:val="28"/>
          <w:szCs w:val="28"/>
        </w:rPr>
      </w:pPr>
    </w:p>
    <w:p w:rsidR="00F93F7F" w:rsidRDefault="00F93F7F" w:rsidP="00F93F7F">
      <w:pPr>
        <w:ind w:left="567" w:right="1"/>
        <w:jc w:val="center"/>
        <w:rPr>
          <w:i/>
          <w:iCs/>
          <w:spacing w:val="-1"/>
          <w:sz w:val="28"/>
          <w:szCs w:val="28"/>
        </w:rPr>
      </w:pPr>
      <w:r>
        <w:rPr>
          <w:i/>
          <w:iCs/>
          <w:spacing w:val="-1"/>
          <w:sz w:val="28"/>
          <w:szCs w:val="28"/>
        </w:rPr>
        <w:t>Принято Собранием  депутатов Корякского сельского поселения</w:t>
      </w:r>
      <w:r>
        <w:rPr>
          <w:i/>
          <w:iCs/>
          <w:spacing w:val="-1"/>
          <w:sz w:val="28"/>
          <w:szCs w:val="28"/>
        </w:rPr>
        <w:br/>
      </w:r>
      <w:r>
        <w:rPr>
          <w:i/>
          <w:iCs/>
          <w:sz w:val="28"/>
          <w:szCs w:val="28"/>
        </w:rPr>
        <w:t>(решение  от  «_____» ______</w:t>
      </w:r>
      <w:r>
        <w:rPr>
          <w:i/>
          <w:sz w:val="28"/>
          <w:szCs w:val="28"/>
        </w:rPr>
        <w:t xml:space="preserve"> 20____ года № ____</w:t>
      </w:r>
      <w:r>
        <w:rPr>
          <w:i/>
          <w:iCs/>
          <w:spacing w:val="-1"/>
          <w:sz w:val="28"/>
          <w:szCs w:val="28"/>
        </w:rPr>
        <w:t>)</w:t>
      </w:r>
    </w:p>
    <w:p w:rsidR="00F93F7F" w:rsidRDefault="00F93F7F" w:rsidP="00F93F7F">
      <w:pPr>
        <w:ind w:left="567"/>
        <w:jc w:val="center"/>
        <w:outlineLvl w:val="0"/>
        <w:rPr>
          <w:b/>
          <w:color w:val="auto"/>
          <w:sz w:val="28"/>
          <w:szCs w:val="28"/>
        </w:rPr>
      </w:pPr>
    </w:p>
    <w:p w:rsidR="00F93F7F" w:rsidRDefault="00F93F7F" w:rsidP="00F93F7F">
      <w:pPr>
        <w:ind w:left="567"/>
        <w:jc w:val="center"/>
        <w:rPr>
          <w:b/>
          <w:sz w:val="28"/>
          <w:szCs w:val="28"/>
        </w:rPr>
      </w:pPr>
    </w:p>
    <w:p w:rsidR="00F93F7F" w:rsidRDefault="00F93F7F" w:rsidP="00F93F7F">
      <w:pPr>
        <w:suppressAutoHyphens/>
        <w:ind w:firstLine="709"/>
        <w:jc w:val="both"/>
        <w:rPr>
          <w:sz w:val="28"/>
          <w:szCs w:val="28"/>
        </w:rPr>
      </w:pPr>
      <w:proofErr w:type="gramStart"/>
      <w:r>
        <w:rPr>
          <w:sz w:val="28"/>
          <w:szCs w:val="28"/>
        </w:rPr>
        <w:t>В целях приведения Устава Корякского сельского поселения в соответствие с  Федеральным законом от 19.11.2021 №376-ФЗ «О внесении изменений в Федеральный закон «Об общих принципах организации местного самоуправления в Российской Федерации, Законом Камчатского края от 27.12.2021 №26 «О внесении изменения в статью 3 Закона Камчатского края «О закреплении отдельных вопросов местного значения городских поселений за сельскими поселениями в Камчатском крае, Собрание</w:t>
      </w:r>
      <w:proofErr w:type="gramEnd"/>
      <w:r>
        <w:rPr>
          <w:sz w:val="28"/>
          <w:szCs w:val="28"/>
        </w:rPr>
        <w:t xml:space="preserve"> депутатов Корякского сельского поселения</w:t>
      </w:r>
    </w:p>
    <w:p w:rsidR="00F93F7F" w:rsidRDefault="00F93F7F" w:rsidP="00F93F7F">
      <w:pPr>
        <w:suppressAutoHyphens/>
        <w:ind w:firstLine="709"/>
        <w:jc w:val="both"/>
        <w:rPr>
          <w:sz w:val="28"/>
          <w:szCs w:val="28"/>
        </w:rPr>
      </w:pPr>
    </w:p>
    <w:p w:rsidR="00F93F7F" w:rsidRDefault="00F93F7F" w:rsidP="00F93F7F">
      <w:pPr>
        <w:suppressAutoHyphens/>
        <w:ind w:firstLine="709"/>
        <w:jc w:val="both"/>
        <w:rPr>
          <w:sz w:val="28"/>
          <w:szCs w:val="28"/>
        </w:rPr>
      </w:pPr>
      <w:r>
        <w:rPr>
          <w:b/>
          <w:sz w:val="28"/>
          <w:szCs w:val="28"/>
        </w:rPr>
        <w:t>РЕШИЛО:</w:t>
      </w:r>
    </w:p>
    <w:p w:rsidR="00F93F7F" w:rsidRDefault="00F93F7F" w:rsidP="00F93F7F">
      <w:pPr>
        <w:suppressAutoHyphens/>
        <w:ind w:firstLine="709"/>
        <w:jc w:val="both"/>
        <w:rPr>
          <w:sz w:val="28"/>
          <w:szCs w:val="28"/>
        </w:rPr>
      </w:pPr>
    </w:p>
    <w:p w:rsidR="00F93F7F" w:rsidRDefault="00F93F7F" w:rsidP="00F93F7F">
      <w:pPr>
        <w:ind w:firstLine="709"/>
        <w:jc w:val="both"/>
        <w:rPr>
          <w:sz w:val="28"/>
          <w:szCs w:val="28"/>
        </w:rPr>
      </w:pPr>
      <w:r>
        <w:rPr>
          <w:sz w:val="28"/>
          <w:szCs w:val="28"/>
        </w:rPr>
        <w:t>1. Внести в Устав Корякского сельского поселения следующие изменения:</w:t>
      </w:r>
    </w:p>
    <w:p w:rsidR="00F93F7F" w:rsidRDefault="00F93F7F" w:rsidP="00F93F7F">
      <w:pPr>
        <w:ind w:firstLine="709"/>
        <w:jc w:val="both"/>
        <w:rPr>
          <w:sz w:val="28"/>
          <w:szCs w:val="28"/>
        </w:rPr>
      </w:pPr>
      <w:r>
        <w:rPr>
          <w:sz w:val="28"/>
          <w:szCs w:val="28"/>
        </w:rPr>
        <w:t>1.1. В часть 2 статьи 8 дополнить пунктами 14.1 и 14.2 следующего содержания:</w:t>
      </w:r>
    </w:p>
    <w:p w:rsidR="00F93F7F" w:rsidRDefault="00F93F7F" w:rsidP="00F93F7F">
      <w:pPr>
        <w:ind w:firstLine="709"/>
        <w:jc w:val="both"/>
        <w:rPr>
          <w:sz w:val="28"/>
          <w:szCs w:val="28"/>
        </w:rPr>
      </w:pPr>
      <w:proofErr w:type="gramStart"/>
      <w:r>
        <w:rPr>
          <w:sz w:val="28"/>
          <w:szCs w:val="28"/>
        </w:rPr>
        <w:t xml:space="preserve">«14.1. принятие решение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 </w:t>
      </w:r>
      <w:proofErr w:type="gramEnd"/>
    </w:p>
    <w:p w:rsidR="00F93F7F" w:rsidRDefault="00F93F7F" w:rsidP="00F93F7F">
      <w:pPr>
        <w:ind w:firstLine="709"/>
        <w:jc w:val="both"/>
        <w:rPr>
          <w:sz w:val="28"/>
          <w:szCs w:val="28"/>
        </w:rPr>
      </w:pPr>
      <w:r>
        <w:rPr>
          <w:sz w:val="28"/>
          <w:szCs w:val="28"/>
        </w:rPr>
        <w:t>«14.2. осуществление мероприятий по лесоустройству в отношении лесов, расположенных на землях населенных пунктов поселения</w:t>
      </w:r>
      <w:proofErr w:type="gramStart"/>
      <w:r>
        <w:rPr>
          <w:sz w:val="28"/>
          <w:szCs w:val="28"/>
        </w:rPr>
        <w:t>;»</w:t>
      </w:r>
      <w:proofErr w:type="gramEnd"/>
      <w:r>
        <w:rPr>
          <w:sz w:val="28"/>
          <w:szCs w:val="28"/>
        </w:rPr>
        <w:t xml:space="preserve">   </w:t>
      </w:r>
    </w:p>
    <w:p w:rsidR="00F93F7F" w:rsidRDefault="00F93F7F" w:rsidP="00F93F7F">
      <w:pPr>
        <w:ind w:firstLine="709"/>
        <w:jc w:val="both"/>
        <w:rPr>
          <w:sz w:val="28"/>
          <w:szCs w:val="28"/>
        </w:rPr>
      </w:pPr>
      <w:r>
        <w:rPr>
          <w:sz w:val="28"/>
          <w:szCs w:val="28"/>
        </w:rPr>
        <w:t>1.2. Абзац первый части 5 статьи 32 изложить в следующей редакции:</w:t>
      </w:r>
    </w:p>
    <w:p w:rsidR="00F93F7F" w:rsidRDefault="00F93F7F" w:rsidP="00F93F7F">
      <w:pPr>
        <w:ind w:firstLine="720"/>
        <w:jc w:val="both"/>
        <w:rPr>
          <w:sz w:val="28"/>
          <w:szCs w:val="28"/>
          <w:lang w:eastAsia="en-US"/>
        </w:rPr>
      </w:pPr>
      <w:r>
        <w:rPr>
          <w:sz w:val="28"/>
          <w:szCs w:val="28"/>
          <w:shd w:val="clear" w:color="auto" w:fill="FFFFFF"/>
        </w:rPr>
        <w:t xml:space="preserve">«5. </w:t>
      </w:r>
      <w:proofErr w:type="gramStart"/>
      <w:r>
        <w:rPr>
          <w:sz w:val="28"/>
          <w:szCs w:val="28"/>
          <w:shd w:val="clear" w:color="auto" w:fill="FFFFFF"/>
        </w:rPr>
        <w:t xml:space="preserve">Депутат Собрания депутатов Корякского сельского поселения </w:t>
      </w:r>
      <w:r>
        <w:rPr>
          <w:sz w:val="28"/>
          <w:szCs w:val="28"/>
        </w:rPr>
        <w:t>не может быть депутатом Государственной Думы Федерального Собрания Российской Федерации, сенатором Российской Федерации,</w:t>
      </w:r>
      <w:r>
        <w:rPr>
          <w:rFonts w:ascii="Arial" w:hAnsi="Arial" w:cs="Arial"/>
          <w:sz w:val="21"/>
          <w:szCs w:val="21"/>
        </w:rPr>
        <w:t xml:space="preserve"> </w:t>
      </w:r>
      <w:r>
        <w:rPr>
          <w:sz w:val="28"/>
          <w:szCs w:val="28"/>
        </w:rPr>
        <w:t>депутатом</w:t>
      </w:r>
      <w:r>
        <w:rPr>
          <w:rFonts w:ascii="Arial" w:hAnsi="Arial" w:cs="Arial"/>
          <w:sz w:val="21"/>
          <w:szCs w:val="21"/>
        </w:rPr>
        <w:t xml:space="preserve"> </w:t>
      </w:r>
      <w:r>
        <w:rPr>
          <w:sz w:val="28"/>
          <w:szCs w:val="28"/>
        </w:rPr>
        <w:t>Законодательных (представительных) органов государственной власти  Камчатского края Российской Федерации, занимать иные государственные должности Российской Федерации</w:t>
      </w:r>
      <w:r>
        <w:rPr>
          <w:rFonts w:ascii="Arial" w:hAnsi="Arial" w:cs="Arial"/>
          <w:szCs w:val="21"/>
        </w:rPr>
        <w:t xml:space="preserve"> </w:t>
      </w:r>
      <w:r>
        <w:rPr>
          <w:sz w:val="28"/>
          <w:szCs w:val="28"/>
        </w:rPr>
        <w:t>и государственные должности Камчатского края Российской Федерации,</w:t>
      </w:r>
      <w:r>
        <w:rPr>
          <w:rFonts w:ascii="Arial" w:hAnsi="Arial" w:cs="Arial"/>
          <w:sz w:val="21"/>
          <w:szCs w:val="21"/>
        </w:rPr>
        <w:t xml:space="preserve"> а </w:t>
      </w:r>
      <w:r>
        <w:rPr>
          <w:sz w:val="28"/>
          <w:szCs w:val="28"/>
        </w:rPr>
        <w:t xml:space="preserve">также должности </w:t>
      </w:r>
      <w:r>
        <w:rPr>
          <w:sz w:val="28"/>
          <w:szCs w:val="28"/>
        </w:rPr>
        <w:lastRenderedPageBreak/>
        <w:t>государственной гражданской службы и должности муниципальной службы, если иное не предусмотрено федеральными законами».</w:t>
      </w:r>
      <w:proofErr w:type="gramEnd"/>
    </w:p>
    <w:p w:rsidR="00F93F7F" w:rsidRDefault="00F93F7F" w:rsidP="00F93F7F">
      <w:pPr>
        <w:ind w:firstLine="720"/>
        <w:jc w:val="both"/>
        <w:rPr>
          <w:sz w:val="28"/>
          <w:szCs w:val="28"/>
        </w:rPr>
      </w:pPr>
      <w:r>
        <w:rPr>
          <w:sz w:val="28"/>
          <w:szCs w:val="28"/>
        </w:rPr>
        <w:t>1.3. Абзац второй части 5 статьи 32 признать утратившим силу.</w:t>
      </w:r>
    </w:p>
    <w:p w:rsidR="00F93F7F" w:rsidRDefault="00F93F7F" w:rsidP="00F93F7F">
      <w:pPr>
        <w:ind w:firstLine="720"/>
        <w:jc w:val="both"/>
        <w:rPr>
          <w:sz w:val="28"/>
          <w:szCs w:val="28"/>
        </w:rPr>
      </w:pPr>
      <w:r>
        <w:rPr>
          <w:sz w:val="28"/>
          <w:szCs w:val="28"/>
        </w:rPr>
        <w:t>1.4. Абзац первый части 7 статью 35 изложит в следующей редакции:</w:t>
      </w:r>
    </w:p>
    <w:p w:rsidR="00F93F7F" w:rsidRDefault="00F93F7F" w:rsidP="00F93F7F">
      <w:pPr>
        <w:ind w:firstLine="720"/>
        <w:jc w:val="both"/>
        <w:rPr>
          <w:sz w:val="28"/>
          <w:szCs w:val="28"/>
        </w:rPr>
      </w:pPr>
      <w:r>
        <w:rPr>
          <w:sz w:val="28"/>
          <w:szCs w:val="28"/>
        </w:rPr>
        <w:t xml:space="preserve">«7. </w:t>
      </w:r>
      <w:proofErr w:type="gramStart"/>
      <w:r>
        <w:rPr>
          <w:sz w:val="28"/>
          <w:szCs w:val="28"/>
        </w:rPr>
        <w:t>Глава Корякского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Камчатского края Российской Федерации, занимать иные государственные должности Российской Федерации, государственные должности Камчатского края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Pr>
          <w:sz w:val="28"/>
          <w:szCs w:val="28"/>
        </w:rPr>
        <w:t xml:space="preserve"> Глава Корякского сельского поселения не  может одновременно исполнять полномочия депутата Собрания Корякского сельского поселения, за исключением случаев, установленных Федеральным законом «Об общих принципах организации местного самоуправления в Российской Федерации», иными Федеральными Законами</w:t>
      </w:r>
      <w:proofErr w:type="gramStart"/>
      <w:r>
        <w:rPr>
          <w:sz w:val="28"/>
          <w:szCs w:val="28"/>
        </w:rPr>
        <w:t>.».</w:t>
      </w:r>
      <w:proofErr w:type="gramEnd"/>
    </w:p>
    <w:p w:rsidR="00F93F7F" w:rsidRDefault="00F93F7F" w:rsidP="00F93F7F">
      <w:pPr>
        <w:ind w:firstLine="720"/>
        <w:jc w:val="both"/>
        <w:rPr>
          <w:sz w:val="28"/>
          <w:szCs w:val="28"/>
        </w:rPr>
      </w:pPr>
      <w:r>
        <w:rPr>
          <w:sz w:val="28"/>
          <w:szCs w:val="28"/>
        </w:rPr>
        <w:t>1.5. Абзац второй части 7 статьи 35 признать утратившим силу.</w:t>
      </w:r>
    </w:p>
    <w:p w:rsidR="00F93F7F" w:rsidRDefault="00F93F7F" w:rsidP="00F93F7F">
      <w:pPr>
        <w:ind w:firstLine="720"/>
        <w:jc w:val="both"/>
        <w:rPr>
          <w:sz w:val="28"/>
          <w:szCs w:val="28"/>
        </w:rPr>
      </w:pPr>
      <w:r>
        <w:rPr>
          <w:sz w:val="28"/>
          <w:szCs w:val="28"/>
        </w:rPr>
        <w:t>2. Настоящее решение вступает в силу после его государственной регистрации и официального обнародования.</w:t>
      </w:r>
    </w:p>
    <w:p w:rsidR="00F93F7F" w:rsidRDefault="00F93F7F" w:rsidP="00F93F7F">
      <w:pPr>
        <w:jc w:val="both"/>
        <w:rPr>
          <w:b/>
          <w:sz w:val="28"/>
          <w:szCs w:val="28"/>
        </w:rPr>
      </w:pPr>
    </w:p>
    <w:p w:rsidR="00F93F7F" w:rsidRDefault="00F93F7F" w:rsidP="00F93F7F">
      <w:pPr>
        <w:jc w:val="both"/>
        <w:rPr>
          <w:b/>
          <w:sz w:val="28"/>
          <w:szCs w:val="28"/>
        </w:rPr>
      </w:pPr>
    </w:p>
    <w:p w:rsidR="00F93F7F" w:rsidRDefault="00F93F7F" w:rsidP="00F93F7F">
      <w:pPr>
        <w:ind w:left="567" w:hanging="567"/>
        <w:jc w:val="both"/>
        <w:rPr>
          <w:b/>
          <w:sz w:val="28"/>
          <w:szCs w:val="28"/>
        </w:rPr>
      </w:pPr>
    </w:p>
    <w:p w:rsidR="00F93F7F" w:rsidRDefault="00F93F7F" w:rsidP="00F93F7F">
      <w:pPr>
        <w:ind w:left="567" w:hanging="567"/>
        <w:jc w:val="both"/>
        <w:rPr>
          <w:sz w:val="28"/>
          <w:szCs w:val="28"/>
        </w:rPr>
      </w:pPr>
      <w:r>
        <w:rPr>
          <w:sz w:val="28"/>
          <w:szCs w:val="28"/>
        </w:rPr>
        <w:t>Глава Корякского сельского поселения                                          А.Ю. Липатов</w:t>
      </w:r>
    </w:p>
    <w:p w:rsidR="00F93F7F" w:rsidRDefault="00F93F7F" w:rsidP="00F93F7F">
      <w:pPr>
        <w:ind w:left="567" w:hanging="567"/>
        <w:jc w:val="both"/>
        <w:rPr>
          <w:i/>
          <w:sz w:val="28"/>
          <w:szCs w:val="28"/>
        </w:rPr>
      </w:pPr>
    </w:p>
    <w:p w:rsidR="00F93F7F" w:rsidRDefault="00F93F7F" w:rsidP="00F93F7F">
      <w:pPr>
        <w:ind w:left="567" w:hanging="567"/>
        <w:jc w:val="both"/>
        <w:rPr>
          <w:i/>
          <w:sz w:val="28"/>
          <w:szCs w:val="28"/>
        </w:rPr>
      </w:pPr>
    </w:p>
    <w:p w:rsidR="00F93F7F" w:rsidRDefault="00F93F7F" w:rsidP="00F93F7F">
      <w:pPr>
        <w:ind w:left="567" w:hanging="567"/>
        <w:jc w:val="both"/>
        <w:rPr>
          <w:i/>
          <w:sz w:val="28"/>
          <w:szCs w:val="28"/>
        </w:rPr>
      </w:pPr>
      <w:r>
        <w:rPr>
          <w:i/>
          <w:sz w:val="28"/>
          <w:szCs w:val="28"/>
        </w:rPr>
        <w:t xml:space="preserve">«___» _________ 20_____ г.  </w:t>
      </w:r>
    </w:p>
    <w:p w:rsidR="00F93F7F" w:rsidRDefault="00F93F7F" w:rsidP="00F93F7F">
      <w:pPr>
        <w:ind w:left="567" w:hanging="567"/>
        <w:jc w:val="both"/>
        <w:rPr>
          <w:i/>
          <w:sz w:val="28"/>
          <w:szCs w:val="28"/>
        </w:rPr>
      </w:pPr>
      <w:r>
        <w:rPr>
          <w:i/>
          <w:sz w:val="28"/>
          <w:szCs w:val="28"/>
        </w:rPr>
        <w:t xml:space="preserve">№ ____  </w:t>
      </w:r>
    </w:p>
    <w:p w:rsidR="00F93F7F" w:rsidRDefault="00F93F7F">
      <w:pPr>
        <w:rPr>
          <w:bCs/>
          <w:sz w:val="28"/>
          <w:szCs w:val="28"/>
        </w:rPr>
      </w:pPr>
    </w:p>
    <w:p w:rsidR="00F93F7F" w:rsidRDefault="00F93F7F"/>
    <w:sectPr w:rsidR="00F93F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41E"/>
    <w:rsid w:val="008A0F46"/>
    <w:rsid w:val="00F93F7F"/>
    <w:rsid w:val="00FB5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F7F"/>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F7F"/>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87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763</Words>
  <Characters>4351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2022-08-25T22:28:00Z</cp:lastPrinted>
  <dcterms:created xsi:type="dcterms:W3CDTF">2022-08-25T22:22:00Z</dcterms:created>
  <dcterms:modified xsi:type="dcterms:W3CDTF">2022-08-25T22:31:00Z</dcterms:modified>
</cp:coreProperties>
</file>