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4F3" w:rsidRDefault="00FF44F3" w:rsidP="00FF44F3">
      <w:pPr>
        <w:spacing w:after="0"/>
        <w:jc w:val="center"/>
        <w:rPr>
          <w:rFonts w:ascii="Times New Roman" w:hAnsi="Times New Roman"/>
          <w:sz w:val="28"/>
          <w:szCs w:val="28"/>
        </w:rPr>
      </w:pPr>
      <w:r>
        <w:rPr>
          <w:rFonts w:ascii="Times New Roman" w:hAnsi="Times New Roman"/>
          <w:sz w:val="28"/>
          <w:szCs w:val="28"/>
        </w:rPr>
        <w:t xml:space="preserve">РОССИЙСКАЯ ФЕДЕРАЦИЯ </w:t>
      </w:r>
    </w:p>
    <w:p w:rsidR="00FF44F3" w:rsidRDefault="00FF44F3" w:rsidP="00FF44F3">
      <w:pPr>
        <w:spacing w:after="0"/>
        <w:jc w:val="center"/>
        <w:rPr>
          <w:rFonts w:ascii="Times New Roman" w:hAnsi="Times New Roman"/>
          <w:sz w:val="28"/>
          <w:szCs w:val="28"/>
        </w:rPr>
      </w:pPr>
      <w:r>
        <w:rPr>
          <w:rFonts w:ascii="Times New Roman" w:hAnsi="Times New Roman"/>
          <w:sz w:val="28"/>
          <w:szCs w:val="28"/>
        </w:rPr>
        <w:t xml:space="preserve">КАМЧАТСКИЙ КРАЙ </w:t>
      </w:r>
    </w:p>
    <w:p w:rsidR="00FF44F3" w:rsidRDefault="00FF44F3" w:rsidP="00FF44F3">
      <w:pPr>
        <w:spacing w:after="0"/>
        <w:jc w:val="center"/>
        <w:rPr>
          <w:rFonts w:ascii="Times New Roman" w:hAnsi="Times New Roman"/>
          <w:sz w:val="28"/>
          <w:szCs w:val="28"/>
        </w:rPr>
      </w:pPr>
      <w:r>
        <w:rPr>
          <w:rFonts w:ascii="Times New Roman" w:hAnsi="Times New Roman"/>
          <w:sz w:val="28"/>
          <w:szCs w:val="28"/>
        </w:rPr>
        <w:t xml:space="preserve">ЕЛИЗОВСКИЙ МУНИЦИПАЛЬНЫЙ РАЙОН </w:t>
      </w:r>
    </w:p>
    <w:p w:rsidR="00FF44F3" w:rsidRDefault="00FF44F3" w:rsidP="00FF44F3">
      <w:pPr>
        <w:spacing w:after="0"/>
        <w:jc w:val="center"/>
        <w:rPr>
          <w:rFonts w:ascii="Times New Roman" w:hAnsi="Times New Roman"/>
          <w:sz w:val="28"/>
          <w:szCs w:val="28"/>
        </w:rPr>
      </w:pPr>
      <w:r>
        <w:rPr>
          <w:rFonts w:ascii="Times New Roman" w:hAnsi="Times New Roman"/>
          <w:sz w:val="28"/>
          <w:szCs w:val="28"/>
        </w:rPr>
        <w:t>КОРЯКСКОЕ СЕЛЬСКОЕ ПОСЕЛЕНИЕ</w:t>
      </w:r>
    </w:p>
    <w:p w:rsidR="00FF44F3" w:rsidRPr="00FC4DE1" w:rsidRDefault="00FF44F3" w:rsidP="00FF44F3">
      <w:pPr>
        <w:spacing w:after="0"/>
        <w:jc w:val="center"/>
        <w:rPr>
          <w:rFonts w:ascii="Times New Roman" w:hAnsi="Times New Roman"/>
          <w:sz w:val="24"/>
          <w:szCs w:val="24"/>
        </w:rPr>
      </w:pPr>
    </w:p>
    <w:p w:rsidR="00FF44F3" w:rsidRPr="00EF4DCA" w:rsidRDefault="00FF44F3" w:rsidP="00FF44F3">
      <w:pPr>
        <w:spacing w:after="0" w:line="240" w:lineRule="auto"/>
        <w:jc w:val="center"/>
        <w:rPr>
          <w:rFonts w:ascii="Arial Black" w:hAnsi="Arial Black"/>
          <w:b/>
          <w:sz w:val="44"/>
          <w:szCs w:val="44"/>
        </w:rPr>
      </w:pPr>
      <w:r w:rsidRPr="00EF4DCA">
        <w:rPr>
          <w:rFonts w:ascii="Arial Black" w:hAnsi="Arial Black"/>
          <w:b/>
          <w:sz w:val="44"/>
          <w:szCs w:val="44"/>
        </w:rPr>
        <w:t xml:space="preserve">АДМИНИСТРАЦИЯ </w:t>
      </w:r>
    </w:p>
    <w:p w:rsidR="00FF44F3" w:rsidRPr="003E734A" w:rsidRDefault="00FF44F3" w:rsidP="00FF44F3">
      <w:pPr>
        <w:spacing w:after="0" w:line="240" w:lineRule="auto"/>
        <w:jc w:val="center"/>
        <w:rPr>
          <w:rFonts w:ascii="Times New Roman" w:hAnsi="Times New Roman"/>
          <w:sz w:val="20"/>
          <w:szCs w:val="20"/>
        </w:rPr>
      </w:pPr>
    </w:p>
    <w:p w:rsidR="00FF44F3" w:rsidRDefault="00FF44F3" w:rsidP="00FF44F3">
      <w:pPr>
        <w:spacing w:after="0" w:line="240" w:lineRule="auto"/>
        <w:jc w:val="center"/>
        <w:rPr>
          <w:rFonts w:ascii="Times New Roman" w:hAnsi="Times New Roman"/>
          <w:b/>
          <w:sz w:val="44"/>
          <w:szCs w:val="44"/>
        </w:rPr>
      </w:pPr>
      <w:r w:rsidRPr="00EF4DCA">
        <w:rPr>
          <w:rFonts w:ascii="Times New Roman" w:hAnsi="Times New Roman"/>
          <w:b/>
          <w:sz w:val="44"/>
          <w:szCs w:val="44"/>
        </w:rPr>
        <w:t>ПОСТАНОВЛЕНИЕ</w:t>
      </w:r>
    </w:p>
    <w:p w:rsidR="00FF44F3" w:rsidRDefault="00FF44F3" w:rsidP="00FF44F3">
      <w:pPr>
        <w:spacing w:after="0" w:line="240" w:lineRule="auto"/>
        <w:jc w:val="center"/>
        <w:rPr>
          <w:rFonts w:ascii="Times New Roman" w:hAnsi="Times New Roman"/>
          <w:b/>
          <w:sz w:val="44"/>
          <w:szCs w:val="44"/>
        </w:rPr>
      </w:pPr>
    </w:p>
    <w:p w:rsidR="00FF44F3" w:rsidRPr="009F524D" w:rsidRDefault="00FF44F3" w:rsidP="00FF44F3">
      <w:pPr>
        <w:spacing w:after="0" w:line="240" w:lineRule="auto"/>
        <w:jc w:val="center"/>
        <w:rPr>
          <w:rFonts w:ascii="Times New Roman" w:hAnsi="Times New Roman"/>
          <w:b/>
          <w:sz w:val="24"/>
          <w:szCs w:val="24"/>
        </w:rPr>
      </w:pPr>
    </w:p>
    <w:p w:rsidR="00FF44F3" w:rsidRPr="008207CC" w:rsidRDefault="00FF44F3" w:rsidP="00FF44F3">
      <w:pPr>
        <w:spacing w:after="0" w:line="240" w:lineRule="auto"/>
        <w:jc w:val="both"/>
        <w:rPr>
          <w:rFonts w:ascii="Times New Roman" w:hAnsi="Times New Roman"/>
          <w:b/>
          <w:sz w:val="28"/>
          <w:szCs w:val="28"/>
          <w:u w:val="single"/>
        </w:rPr>
      </w:pPr>
      <w:r w:rsidRPr="00BB7070">
        <w:rPr>
          <w:rFonts w:ascii="Times New Roman" w:hAnsi="Times New Roman"/>
          <w:b/>
          <w:sz w:val="28"/>
          <w:szCs w:val="28"/>
        </w:rPr>
        <w:t>от  «</w:t>
      </w:r>
      <w:r w:rsidR="006F612E">
        <w:rPr>
          <w:rFonts w:ascii="Times New Roman" w:hAnsi="Times New Roman"/>
          <w:b/>
          <w:sz w:val="28"/>
          <w:szCs w:val="28"/>
        </w:rPr>
        <w:t>15</w:t>
      </w:r>
      <w:r w:rsidRPr="00BB7070">
        <w:rPr>
          <w:rFonts w:ascii="Times New Roman" w:hAnsi="Times New Roman"/>
          <w:b/>
          <w:sz w:val="28"/>
          <w:szCs w:val="28"/>
        </w:rPr>
        <w:t>»</w:t>
      </w:r>
      <w:r w:rsidR="006F612E">
        <w:rPr>
          <w:rFonts w:ascii="Times New Roman" w:hAnsi="Times New Roman"/>
          <w:b/>
          <w:sz w:val="28"/>
          <w:szCs w:val="28"/>
        </w:rPr>
        <w:t>июня</w:t>
      </w:r>
      <w:r>
        <w:rPr>
          <w:rFonts w:ascii="Times New Roman" w:hAnsi="Times New Roman"/>
          <w:b/>
          <w:sz w:val="28"/>
          <w:szCs w:val="28"/>
        </w:rPr>
        <w:t xml:space="preserve"> </w:t>
      </w:r>
      <w:r w:rsidRPr="00BB7070">
        <w:rPr>
          <w:rFonts w:ascii="Times New Roman" w:hAnsi="Times New Roman"/>
          <w:b/>
          <w:sz w:val="28"/>
          <w:szCs w:val="28"/>
        </w:rPr>
        <w:t>20</w:t>
      </w:r>
      <w:r>
        <w:rPr>
          <w:rFonts w:ascii="Times New Roman" w:hAnsi="Times New Roman"/>
          <w:b/>
          <w:sz w:val="28"/>
          <w:szCs w:val="28"/>
        </w:rPr>
        <w:t>21</w:t>
      </w:r>
      <w:r w:rsidRPr="00BB7070">
        <w:rPr>
          <w:rFonts w:ascii="Times New Roman" w:hAnsi="Times New Roman"/>
          <w:b/>
          <w:sz w:val="28"/>
          <w:szCs w:val="28"/>
        </w:rPr>
        <w:t xml:space="preserve"> года</w:t>
      </w:r>
      <w:r w:rsidRPr="00BB7070">
        <w:rPr>
          <w:rFonts w:ascii="Times New Roman" w:hAnsi="Times New Roman"/>
          <w:b/>
          <w:sz w:val="28"/>
          <w:szCs w:val="28"/>
        </w:rPr>
        <w:tab/>
        <w:t xml:space="preserve"> </w:t>
      </w:r>
      <w:r w:rsidRPr="00BB7070">
        <w:rPr>
          <w:rFonts w:ascii="Times New Roman" w:hAnsi="Times New Roman"/>
          <w:b/>
          <w:sz w:val="28"/>
          <w:szCs w:val="28"/>
        </w:rPr>
        <w:tab/>
      </w:r>
      <w:r w:rsidRPr="00BB7070">
        <w:rPr>
          <w:rFonts w:ascii="Times New Roman" w:hAnsi="Times New Roman"/>
          <w:b/>
          <w:sz w:val="28"/>
          <w:szCs w:val="28"/>
        </w:rPr>
        <w:tab/>
      </w:r>
      <w:r w:rsidRPr="00BB7070">
        <w:rPr>
          <w:rFonts w:ascii="Times New Roman" w:hAnsi="Times New Roman"/>
          <w:b/>
          <w:sz w:val="28"/>
          <w:szCs w:val="28"/>
        </w:rPr>
        <w:tab/>
      </w:r>
      <w:r w:rsidRPr="00BB7070">
        <w:rPr>
          <w:rFonts w:ascii="Times New Roman" w:hAnsi="Times New Roman"/>
          <w:b/>
          <w:sz w:val="28"/>
          <w:szCs w:val="28"/>
        </w:rPr>
        <w:tab/>
        <w:t xml:space="preserve">                   </w:t>
      </w:r>
      <w:r>
        <w:rPr>
          <w:rFonts w:ascii="Times New Roman" w:hAnsi="Times New Roman"/>
          <w:b/>
          <w:sz w:val="28"/>
          <w:szCs w:val="28"/>
        </w:rPr>
        <w:t xml:space="preserve">      </w:t>
      </w:r>
      <w:r w:rsidR="006F612E">
        <w:rPr>
          <w:rFonts w:ascii="Times New Roman" w:hAnsi="Times New Roman"/>
          <w:b/>
          <w:sz w:val="28"/>
          <w:szCs w:val="28"/>
        </w:rPr>
        <w:t xml:space="preserve">       </w:t>
      </w:r>
      <w:r w:rsidRPr="00BB7070">
        <w:rPr>
          <w:rFonts w:ascii="Times New Roman" w:hAnsi="Times New Roman"/>
          <w:b/>
          <w:sz w:val="28"/>
          <w:szCs w:val="28"/>
        </w:rPr>
        <w:t>№</w:t>
      </w:r>
      <w:r w:rsidR="006F612E">
        <w:rPr>
          <w:rFonts w:ascii="Times New Roman" w:hAnsi="Times New Roman"/>
          <w:b/>
          <w:sz w:val="28"/>
          <w:szCs w:val="28"/>
        </w:rPr>
        <w:t>88</w:t>
      </w:r>
    </w:p>
    <w:p w:rsidR="00FF44F3" w:rsidRPr="009F524D" w:rsidRDefault="00FF44F3" w:rsidP="00FF44F3">
      <w:pPr>
        <w:spacing w:after="0" w:line="240" w:lineRule="auto"/>
        <w:jc w:val="both"/>
        <w:rPr>
          <w:rFonts w:ascii="Times New Roman" w:hAnsi="Times New Roman"/>
          <w:b/>
          <w:sz w:val="24"/>
          <w:szCs w:val="24"/>
        </w:rPr>
      </w:pPr>
    </w:p>
    <w:p w:rsidR="00FF44F3" w:rsidRDefault="00FF44F3" w:rsidP="00FF44F3">
      <w:pPr>
        <w:pStyle w:val="2"/>
        <w:jc w:val="center"/>
      </w:pPr>
    </w:p>
    <w:p w:rsidR="00FF44F3" w:rsidRPr="004D7102" w:rsidRDefault="00FF44F3" w:rsidP="00FF44F3">
      <w:pPr>
        <w:pStyle w:val="2"/>
        <w:ind w:right="1558"/>
        <w:rPr>
          <w:rFonts w:ascii="Times New Roman" w:hAnsi="Times New Roman" w:cs="Times New Roman"/>
          <w:color w:val="auto"/>
          <w:sz w:val="24"/>
          <w:szCs w:val="24"/>
        </w:rPr>
      </w:pPr>
      <w:r w:rsidRPr="004D7102">
        <w:rPr>
          <w:rFonts w:ascii="Times New Roman" w:hAnsi="Times New Roman" w:cs="Times New Roman"/>
          <w:color w:val="auto"/>
          <w:sz w:val="24"/>
          <w:szCs w:val="24"/>
        </w:rPr>
        <w:t xml:space="preserve">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w:t>
      </w:r>
    </w:p>
    <w:p w:rsidR="00FF44F3" w:rsidRPr="00FF44F3" w:rsidRDefault="00FF44F3" w:rsidP="00FF44F3">
      <w:pPr>
        <w:pStyle w:val="formattext"/>
        <w:spacing w:after="240" w:afterAutospacing="0"/>
        <w:ind w:right="1558"/>
      </w:pPr>
    </w:p>
    <w:p w:rsidR="00FF44F3" w:rsidRPr="004D7102" w:rsidRDefault="00FF44F3" w:rsidP="00FF44F3">
      <w:pPr>
        <w:pStyle w:val="a4"/>
        <w:jc w:val="both"/>
      </w:pPr>
      <w:r w:rsidRPr="004D7102">
        <w:t>В соответствии со статьей 34.2 Налогового кодекса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Уставом Корякского сельского поселения, администрация Корякского сельского поселения</w:t>
      </w:r>
    </w:p>
    <w:p w:rsidR="00FF44F3" w:rsidRPr="004D7102" w:rsidRDefault="00FF44F3" w:rsidP="00FF44F3">
      <w:pPr>
        <w:pStyle w:val="formattext"/>
        <w:spacing w:after="240" w:afterAutospacing="0"/>
        <w:jc w:val="both"/>
        <w:rPr>
          <w:sz w:val="26"/>
          <w:szCs w:val="26"/>
        </w:rPr>
      </w:pPr>
      <w:r w:rsidRPr="004D7102">
        <w:rPr>
          <w:sz w:val="26"/>
          <w:szCs w:val="26"/>
        </w:rPr>
        <w:t>ПОСТАНОВЛЯЕТ:</w:t>
      </w:r>
    </w:p>
    <w:p w:rsidR="00FF44F3" w:rsidRPr="004D7102" w:rsidRDefault="00FF44F3" w:rsidP="00FF44F3">
      <w:pPr>
        <w:pStyle w:val="formattext"/>
        <w:spacing w:after="240" w:afterAutospacing="0"/>
        <w:jc w:val="both"/>
        <w:rPr>
          <w:sz w:val="26"/>
          <w:szCs w:val="26"/>
        </w:rPr>
      </w:pPr>
      <w:r w:rsidRPr="004D7102">
        <w:rPr>
          <w:sz w:val="26"/>
          <w:szCs w:val="26"/>
        </w:rPr>
        <w:t xml:space="preserve">1. Утвердить административный регламент по предоставлению муниципальной услуги </w:t>
      </w:r>
      <w:r w:rsidR="004D7102" w:rsidRPr="004D7102">
        <w:rPr>
          <w:sz w:val="26"/>
          <w:szCs w:val="26"/>
        </w:rPr>
        <w:t>«Д</w:t>
      </w:r>
      <w:r w:rsidRPr="004D7102">
        <w:rPr>
          <w:sz w:val="26"/>
          <w:szCs w:val="26"/>
        </w:rPr>
        <w:t>аче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r w:rsidR="004D7102" w:rsidRPr="004D7102">
        <w:rPr>
          <w:sz w:val="26"/>
          <w:szCs w:val="26"/>
        </w:rPr>
        <w:t>» согласно приложению к настоящему постановлению.</w:t>
      </w:r>
    </w:p>
    <w:p w:rsidR="00FF44F3" w:rsidRPr="004D7102" w:rsidRDefault="00FF44F3" w:rsidP="00FF44F3">
      <w:pPr>
        <w:pStyle w:val="a4"/>
        <w:rPr>
          <w:sz w:val="26"/>
          <w:szCs w:val="26"/>
        </w:rPr>
      </w:pPr>
      <w:r w:rsidRPr="004D7102">
        <w:rPr>
          <w:sz w:val="26"/>
          <w:szCs w:val="26"/>
        </w:rPr>
        <w:t xml:space="preserve">2. Настоящее постановление вступает в силу после официального опубликования. </w:t>
      </w:r>
    </w:p>
    <w:p w:rsidR="004D7102" w:rsidRDefault="004D7102" w:rsidP="004D7102">
      <w:pPr>
        <w:pStyle w:val="a5"/>
        <w:spacing w:after="0" w:line="240" w:lineRule="auto"/>
        <w:ind w:left="0" w:right="-1"/>
        <w:jc w:val="both"/>
        <w:rPr>
          <w:rFonts w:ascii="Times New Roman" w:hAnsi="Times New Roman"/>
          <w:sz w:val="26"/>
          <w:szCs w:val="26"/>
        </w:rPr>
      </w:pPr>
    </w:p>
    <w:p w:rsidR="004D7102" w:rsidRDefault="004D7102" w:rsidP="004D7102">
      <w:pPr>
        <w:pStyle w:val="a5"/>
        <w:spacing w:after="0" w:line="240" w:lineRule="auto"/>
        <w:ind w:left="0" w:right="-1"/>
        <w:jc w:val="both"/>
        <w:rPr>
          <w:rFonts w:ascii="Times New Roman" w:hAnsi="Times New Roman"/>
          <w:sz w:val="26"/>
          <w:szCs w:val="26"/>
        </w:rPr>
      </w:pPr>
    </w:p>
    <w:p w:rsidR="004D7102" w:rsidRDefault="004D7102" w:rsidP="004D7102">
      <w:pPr>
        <w:pStyle w:val="a5"/>
        <w:spacing w:after="0" w:line="240" w:lineRule="auto"/>
        <w:ind w:left="0" w:right="-1"/>
        <w:jc w:val="both"/>
        <w:rPr>
          <w:rFonts w:ascii="Times New Roman" w:hAnsi="Times New Roman"/>
          <w:sz w:val="26"/>
          <w:szCs w:val="26"/>
        </w:rPr>
      </w:pPr>
    </w:p>
    <w:p w:rsidR="004D7102" w:rsidRPr="004D7102" w:rsidRDefault="004D7102" w:rsidP="004D7102">
      <w:pPr>
        <w:pStyle w:val="a5"/>
        <w:spacing w:after="0" w:line="240" w:lineRule="auto"/>
        <w:ind w:left="0" w:right="-1"/>
        <w:jc w:val="both"/>
        <w:rPr>
          <w:rFonts w:ascii="Times New Roman" w:hAnsi="Times New Roman"/>
          <w:sz w:val="26"/>
          <w:szCs w:val="26"/>
        </w:rPr>
      </w:pPr>
      <w:r w:rsidRPr="004D7102">
        <w:rPr>
          <w:rFonts w:ascii="Times New Roman" w:hAnsi="Times New Roman"/>
          <w:sz w:val="26"/>
          <w:szCs w:val="26"/>
        </w:rPr>
        <w:t xml:space="preserve">Глава администрации </w:t>
      </w:r>
    </w:p>
    <w:p w:rsidR="004D7102" w:rsidRPr="004D7102" w:rsidRDefault="004D7102" w:rsidP="004D7102">
      <w:pPr>
        <w:pStyle w:val="a5"/>
        <w:spacing w:after="0" w:line="240" w:lineRule="auto"/>
        <w:ind w:left="0" w:right="-1"/>
        <w:jc w:val="both"/>
        <w:rPr>
          <w:rFonts w:ascii="Times New Roman" w:hAnsi="Times New Roman"/>
          <w:sz w:val="26"/>
          <w:szCs w:val="26"/>
        </w:rPr>
      </w:pPr>
      <w:r w:rsidRPr="004D7102">
        <w:rPr>
          <w:rFonts w:ascii="Times New Roman" w:hAnsi="Times New Roman"/>
          <w:sz w:val="26"/>
          <w:szCs w:val="26"/>
        </w:rPr>
        <w:t>Корякского сельского поселения</w:t>
      </w:r>
      <w:r w:rsidRPr="004D7102">
        <w:rPr>
          <w:rFonts w:ascii="Times New Roman" w:hAnsi="Times New Roman"/>
          <w:sz w:val="26"/>
          <w:szCs w:val="26"/>
        </w:rPr>
        <w:tab/>
      </w:r>
      <w:r w:rsidRPr="004D7102">
        <w:rPr>
          <w:rFonts w:ascii="Times New Roman" w:hAnsi="Times New Roman"/>
          <w:sz w:val="26"/>
          <w:szCs w:val="26"/>
        </w:rPr>
        <w:tab/>
        <w:t xml:space="preserve">        </w:t>
      </w:r>
      <w:r w:rsidRPr="004D7102">
        <w:rPr>
          <w:rFonts w:ascii="Times New Roman" w:hAnsi="Times New Roman"/>
          <w:sz w:val="26"/>
          <w:szCs w:val="26"/>
        </w:rPr>
        <w:tab/>
      </w:r>
      <w:r w:rsidRPr="004D7102">
        <w:rPr>
          <w:rFonts w:ascii="Times New Roman" w:hAnsi="Times New Roman"/>
          <w:sz w:val="26"/>
          <w:szCs w:val="26"/>
        </w:rPr>
        <w:tab/>
      </w:r>
      <w:r w:rsidRPr="004D7102">
        <w:rPr>
          <w:rFonts w:ascii="Times New Roman" w:hAnsi="Times New Roman"/>
          <w:sz w:val="26"/>
          <w:szCs w:val="26"/>
        </w:rPr>
        <w:tab/>
      </w:r>
      <w:r w:rsidRPr="004D7102">
        <w:rPr>
          <w:rFonts w:ascii="Times New Roman" w:hAnsi="Times New Roman"/>
          <w:sz w:val="26"/>
          <w:szCs w:val="26"/>
        </w:rPr>
        <w:tab/>
        <w:t xml:space="preserve">   </w:t>
      </w:r>
      <w:proofErr w:type="spellStart"/>
      <w:r w:rsidRPr="004D7102">
        <w:rPr>
          <w:rFonts w:ascii="Times New Roman" w:hAnsi="Times New Roman"/>
          <w:sz w:val="26"/>
          <w:szCs w:val="26"/>
        </w:rPr>
        <w:t>М.Г.Зобова</w:t>
      </w:r>
      <w:proofErr w:type="spellEnd"/>
    </w:p>
    <w:p w:rsidR="004D7102" w:rsidRDefault="004D7102" w:rsidP="004D7102">
      <w:pPr>
        <w:ind w:left="6663"/>
        <w:jc w:val="both"/>
        <w:rPr>
          <w:rFonts w:ascii="Times New Roman" w:hAnsi="Times New Roman"/>
        </w:rPr>
      </w:pPr>
    </w:p>
    <w:p w:rsidR="006F612E" w:rsidRDefault="006F612E" w:rsidP="004D7102">
      <w:pPr>
        <w:ind w:left="6663"/>
        <w:jc w:val="both"/>
        <w:rPr>
          <w:rFonts w:ascii="Times New Roman" w:hAnsi="Times New Roman"/>
        </w:rPr>
      </w:pPr>
    </w:p>
    <w:p w:rsidR="006F612E" w:rsidRDefault="006F612E" w:rsidP="004D7102">
      <w:pPr>
        <w:ind w:left="6663"/>
        <w:jc w:val="both"/>
        <w:rPr>
          <w:rFonts w:ascii="Times New Roman" w:hAnsi="Times New Roman"/>
        </w:rPr>
      </w:pPr>
    </w:p>
    <w:p w:rsidR="004D7102" w:rsidRPr="00F12ABD" w:rsidRDefault="004D7102" w:rsidP="004D7102">
      <w:pPr>
        <w:ind w:left="6663"/>
        <w:jc w:val="both"/>
        <w:rPr>
          <w:rFonts w:ascii="Times New Roman" w:hAnsi="Times New Roman"/>
        </w:rPr>
      </w:pPr>
      <w:r w:rsidRPr="00F12ABD">
        <w:rPr>
          <w:rFonts w:ascii="Times New Roman" w:hAnsi="Times New Roman"/>
        </w:rPr>
        <w:t>Приложение № 1 к постановлению главы Администрации Корякского сельского поселения №</w:t>
      </w:r>
      <w:r w:rsidR="006F612E">
        <w:rPr>
          <w:rFonts w:ascii="Times New Roman" w:hAnsi="Times New Roman"/>
        </w:rPr>
        <w:t>88</w:t>
      </w:r>
      <w:r>
        <w:rPr>
          <w:rFonts w:ascii="Times New Roman" w:hAnsi="Times New Roman"/>
        </w:rPr>
        <w:t xml:space="preserve">    </w:t>
      </w:r>
      <w:r w:rsidRPr="00F12ABD">
        <w:rPr>
          <w:rFonts w:ascii="Times New Roman" w:hAnsi="Times New Roman"/>
        </w:rPr>
        <w:t xml:space="preserve">от </w:t>
      </w:r>
      <w:r>
        <w:rPr>
          <w:rFonts w:ascii="Times New Roman" w:hAnsi="Times New Roman"/>
        </w:rPr>
        <w:t xml:space="preserve"> </w:t>
      </w:r>
      <w:r w:rsidR="006F612E">
        <w:rPr>
          <w:rFonts w:ascii="Times New Roman" w:hAnsi="Times New Roman"/>
        </w:rPr>
        <w:t>15.06.2021</w:t>
      </w:r>
    </w:p>
    <w:p w:rsidR="00FF44F3" w:rsidRDefault="00FF44F3" w:rsidP="00FF44F3">
      <w:pPr>
        <w:pStyle w:val="headertext"/>
        <w:jc w:val="center"/>
      </w:pPr>
      <w:r>
        <w:br/>
        <w:t xml:space="preserve">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 </w:t>
      </w:r>
    </w:p>
    <w:p w:rsidR="00FF44F3" w:rsidRDefault="00FF44F3" w:rsidP="00FF44F3">
      <w:pPr>
        <w:pStyle w:val="3"/>
        <w:jc w:val="center"/>
      </w:pPr>
      <w:r>
        <w:br/>
      </w:r>
      <w:r>
        <w:br/>
        <w:t xml:space="preserve">Раздел 1. ОБЩИЕ ПОЛОЖЕНИЯ </w:t>
      </w:r>
    </w:p>
    <w:p w:rsidR="00FF44F3" w:rsidRDefault="00FF44F3" w:rsidP="00FF44F3">
      <w:pPr>
        <w:pStyle w:val="formattext"/>
      </w:pPr>
    </w:p>
    <w:p w:rsidR="00FF44F3" w:rsidRDefault="00FF44F3" w:rsidP="004D7102">
      <w:pPr>
        <w:pStyle w:val="formattext"/>
        <w:jc w:val="both"/>
      </w:pPr>
      <w:r>
        <w:t>1.1.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(далее - административный регламент) устанавливает порядок и стандарт предоставления муниципальной услуги.</w:t>
      </w:r>
    </w:p>
    <w:p w:rsidR="00FF44F3" w:rsidRDefault="00FF44F3" w:rsidP="004D7102">
      <w:pPr>
        <w:pStyle w:val="formattext"/>
        <w:spacing w:after="240" w:afterAutospacing="0"/>
        <w:jc w:val="both"/>
      </w:pPr>
      <w:proofErr w:type="gramStart"/>
      <w:r>
        <w:t xml:space="preserve">В качестве лиц, имеющих право на получение муниципальной услуги, могут выступать налогоплательщики и налоговые агенты, заинтересованные в получении письменных разъяснений вопросов применения нормативных правовых актов </w:t>
      </w:r>
      <w:r w:rsidR="004D7102">
        <w:t>Корякского сельского поселения</w:t>
      </w:r>
      <w:r>
        <w:t xml:space="preserve"> о налогах и сборах, либо их уполномоченные представители, обратившиеся в администрацию </w:t>
      </w:r>
      <w:r w:rsidR="004D7102">
        <w:t>Корякского сельского поселения</w:t>
      </w:r>
      <w:r>
        <w:t xml:space="preserve"> с заявлением о предоставлении муниципальной услуги, выраженным в устной, письменной или электронной форме (далее - заявитель).</w:t>
      </w:r>
      <w:proofErr w:type="gramEnd"/>
    </w:p>
    <w:p w:rsidR="00FF44F3" w:rsidRDefault="00FF44F3" w:rsidP="004D7102">
      <w:pPr>
        <w:pStyle w:val="formattext"/>
        <w:jc w:val="both"/>
      </w:pPr>
    </w:p>
    <w:p w:rsidR="00FF44F3" w:rsidRDefault="00FF44F3" w:rsidP="004D7102">
      <w:pPr>
        <w:pStyle w:val="formattext"/>
        <w:spacing w:after="240" w:afterAutospacing="0"/>
        <w:jc w:val="both"/>
      </w:pPr>
      <w:r>
        <w:t xml:space="preserve">Муниципальную услугу предоставляет администрация </w:t>
      </w:r>
      <w:r w:rsidR="004D7102">
        <w:t xml:space="preserve">администрацию Корякского сельского поселения и ее отделы </w:t>
      </w:r>
      <w:r>
        <w:t>(далее - Уполномоченный орган).</w:t>
      </w:r>
    </w:p>
    <w:p w:rsidR="00FF44F3" w:rsidRDefault="00FF44F3" w:rsidP="004D7102">
      <w:pPr>
        <w:pStyle w:val="formattext"/>
        <w:spacing w:after="240" w:afterAutospacing="0"/>
        <w:jc w:val="both"/>
      </w:pPr>
      <w:r>
        <w:t>1.2. Порядок информирования о предоставлении муниципальной услуги.</w:t>
      </w:r>
    </w:p>
    <w:p w:rsidR="00FF44F3" w:rsidRDefault="00FF44F3" w:rsidP="004D7102">
      <w:pPr>
        <w:pStyle w:val="formattext"/>
        <w:spacing w:after="240" w:afterAutospacing="0"/>
        <w:jc w:val="both"/>
      </w:pPr>
      <w:r>
        <w:t>Информирование о предоставлении муниципальной услуги осуществляется при личном обращении:</w:t>
      </w:r>
    </w:p>
    <w:p w:rsidR="00FF44F3" w:rsidRDefault="00FF44F3" w:rsidP="004D7102">
      <w:pPr>
        <w:pStyle w:val="formattext"/>
        <w:spacing w:after="240" w:afterAutospacing="0"/>
        <w:jc w:val="both"/>
      </w:pPr>
      <w:r>
        <w:t xml:space="preserve">в Уполномоченный орган по адресу: </w:t>
      </w:r>
      <w:r w:rsidR="004D7102">
        <w:t>684021</w:t>
      </w:r>
      <w:r>
        <w:t xml:space="preserve">, </w:t>
      </w:r>
      <w:r w:rsidR="004D7102">
        <w:t xml:space="preserve">Камчатский край, </w:t>
      </w:r>
      <w:proofErr w:type="spellStart"/>
      <w:r w:rsidR="004D7102">
        <w:t>Елизовский</w:t>
      </w:r>
      <w:proofErr w:type="spellEnd"/>
      <w:r w:rsidR="004D7102">
        <w:t xml:space="preserve"> район, с</w:t>
      </w:r>
      <w:proofErr w:type="gramStart"/>
      <w:r w:rsidR="004D7102">
        <w:t>.К</w:t>
      </w:r>
      <w:proofErr w:type="gramEnd"/>
      <w:r w:rsidR="004D7102">
        <w:t>оряки, ул. Шоссейная, д. 2</w:t>
      </w:r>
      <w:r>
        <w:t xml:space="preserve"> (приемная).</w:t>
      </w:r>
    </w:p>
    <w:p w:rsidR="00FF44F3" w:rsidRDefault="00FF44F3" w:rsidP="004D7102">
      <w:pPr>
        <w:pStyle w:val="formattext"/>
        <w:spacing w:after="240" w:afterAutospacing="0"/>
        <w:jc w:val="both"/>
      </w:pPr>
      <w:r>
        <w:t>Телефон/факс: 8(</w:t>
      </w:r>
      <w:r w:rsidR="004D7102">
        <w:t>41531</w:t>
      </w:r>
      <w:r>
        <w:t xml:space="preserve">) </w:t>
      </w:r>
      <w:r w:rsidR="004D7102">
        <w:t>45214</w:t>
      </w:r>
    </w:p>
    <w:p w:rsidR="00FF44F3" w:rsidRPr="004D7102" w:rsidRDefault="00FF44F3" w:rsidP="004D7102">
      <w:pPr>
        <w:pStyle w:val="formattext"/>
        <w:spacing w:after="240" w:afterAutospacing="0"/>
        <w:jc w:val="both"/>
      </w:pPr>
      <w:r>
        <w:t xml:space="preserve">Адрес электронной почты: </w:t>
      </w:r>
      <w:proofErr w:type="spellStart"/>
      <w:r w:rsidR="004D7102">
        <w:rPr>
          <w:lang w:val="en-US"/>
        </w:rPr>
        <w:t>adm</w:t>
      </w:r>
      <w:proofErr w:type="spellEnd"/>
      <w:r w:rsidR="004D7102" w:rsidRPr="004D7102">
        <w:t>-</w:t>
      </w:r>
      <w:proofErr w:type="spellStart"/>
      <w:r w:rsidR="004D7102">
        <w:rPr>
          <w:lang w:val="en-US"/>
        </w:rPr>
        <w:t>ksp</w:t>
      </w:r>
      <w:proofErr w:type="spellEnd"/>
      <w:r w:rsidR="004D7102" w:rsidRPr="004D7102">
        <w:t>@</w:t>
      </w:r>
      <w:r w:rsidR="004D7102">
        <w:rPr>
          <w:lang w:val="en-US"/>
        </w:rPr>
        <w:t>mail</w:t>
      </w:r>
      <w:r w:rsidR="004D7102" w:rsidRPr="004D7102">
        <w:t>.</w:t>
      </w:r>
      <w:proofErr w:type="spellStart"/>
      <w:r w:rsidR="004D7102">
        <w:rPr>
          <w:lang w:val="en-US"/>
        </w:rPr>
        <w:t>ru</w:t>
      </w:r>
      <w:proofErr w:type="spellEnd"/>
    </w:p>
    <w:p w:rsidR="00FF44F3" w:rsidRDefault="00FF44F3" w:rsidP="004D7102">
      <w:pPr>
        <w:pStyle w:val="formattext"/>
        <w:spacing w:after="240" w:afterAutospacing="0"/>
        <w:jc w:val="both"/>
      </w:pPr>
      <w:r>
        <w:t>График работы Уполномоченного органа:</w:t>
      </w:r>
    </w:p>
    <w:p w:rsidR="00FF44F3" w:rsidRDefault="00FF44F3" w:rsidP="004D7102">
      <w:pPr>
        <w:pStyle w:val="formattext"/>
        <w:jc w:val="both"/>
      </w:pPr>
    </w:p>
    <w:p w:rsidR="00FF44F3" w:rsidRDefault="00FF44F3" w:rsidP="004D7102">
      <w:pPr>
        <w:pStyle w:val="formattext"/>
        <w:spacing w:after="240" w:afterAutospacing="0"/>
        <w:jc w:val="both"/>
      </w:pPr>
      <w:r>
        <w:t>понедельник - четверг с 08-30 до 17-</w:t>
      </w:r>
      <w:r w:rsidR="004D7102" w:rsidRPr="004D7102">
        <w:t>30</w:t>
      </w:r>
      <w:r>
        <w:t xml:space="preserve"> час</w:t>
      </w:r>
      <w:proofErr w:type="gramStart"/>
      <w:r>
        <w:t xml:space="preserve">., </w:t>
      </w:r>
      <w:proofErr w:type="gramEnd"/>
      <w:r>
        <w:t xml:space="preserve">пятница с 08-30 до </w:t>
      </w:r>
      <w:r w:rsidR="004D7102" w:rsidRPr="004D7102">
        <w:t>12</w:t>
      </w:r>
      <w:r>
        <w:t>-30.</w:t>
      </w:r>
    </w:p>
    <w:p w:rsidR="00FF44F3" w:rsidRDefault="00FF44F3" w:rsidP="004D7102">
      <w:pPr>
        <w:pStyle w:val="formattext"/>
        <w:spacing w:after="240" w:afterAutospacing="0"/>
        <w:jc w:val="both"/>
      </w:pPr>
      <w:r>
        <w:t>Перерыв на обед: с 13-00 до 14-00 час</w:t>
      </w:r>
      <w:proofErr w:type="gramStart"/>
      <w:r>
        <w:t xml:space="preserve">., </w:t>
      </w:r>
      <w:proofErr w:type="gramEnd"/>
      <w:r>
        <w:t>выходные: суббота, воскресенье.</w:t>
      </w:r>
    </w:p>
    <w:p w:rsidR="00FF44F3" w:rsidRDefault="00FF44F3" w:rsidP="004D7102">
      <w:pPr>
        <w:pStyle w:val="formattext"/>
        <w:spacing w:after="240" w:afterAutospacing="0"/>
        <w:jc w:val="both"/>
      </w:pPr>
      <w:r>
        <w:t>В предпраздничные дни продолжительность времени работы Уполномоченного органа сокращается на один час.</w:t>
      </w:r>
    </w:p>
    <w:p w:rsidR="00FF44F3" w:rsidRDefault="00FF44F3" w:rsidP="004D7102">
      <w:pPr>
        <w:pStyle w:val="formattext"/>
        <w:spacing w:after="240" w:afterAutospacing="0"/>
        <w:jc w:val="both"/>
      </w:pPr>
      <w:r>
        <w:t>Информация о местонахождении, графике работы и справочных телефонах Уполномоченного органа, а также о порядке предоставления муниципальной услуги и перечне документов, необходимых для ее получения, размещается:</w:t>
      </w:r>
    </w:p>
    <w:p w:rsidR="00FF44F3" w:rsidRDefault="00FF44F3" w:rsidP="004D7102">
      <w:pPr>
        <w:pStyle w:val="formattext"/>
        <w:spacing w:after="240" w:afterAutospacing="0"/>
        <w:jc w:val="both"/>
      </w:pPr>
      <w:r>
        <w:t xml:space="preserve">- на официальном сайте администрации </w:t>
      </w:r>
      <w:r w:rsidR="004D7102">
        <w:t>Корякского сельского поселения</w:t>
      </w:r>
      <w:r>
        <w:t xml:space="preserve"> (</w:t>
      </w:r>
      <w:r w:rsidR="00455D29" w:rsidRPr="00455D29">
        <w:t>https://www.kamgov.ru/emr/koryaksp</w:t>
      </w:r>
      <w:r>
        <w:t>) в информационно-телекоммуникационной сети "Интернет";</w:t>
      </w:r>
    </w:p>
    <w:p w:rsidR="00FF44F3" w:rsidRDefault="00FF44F3" w:rsidP="004D7102">
      <w:pPr>
        <w:pStyle w:val="formattext"/>
        <w:spacing w:after="240" w:afterAutospacing="0"/>
        <w:jc w:val="both"/>
      </w:pPr>
      <w:r>
        <w:t>- на информационных стендах в местах предоставления муниципальной услуги.</w:t>
      </w:r>
    </w:p>
    <w:p w:rsidR="00FF44F3" w:rsidRDefault="00FF44F3" w:rsidP="004D7102">
      <w:pPr>
        <w:pStyle w:val="formattext"/>
        <w:spacing w:after="240" w:afterAutospacing="0"/>
        <w:jc w:val="both"/>
      </w:pPr>
      <w:r>
        <w:t>Указанная информация может быть получена в порядке консультирования.</w:t>
      </w:r>
    </w:p>
    <w:p w:rsidR="00FF44F3" w:rsidRDefault="00FF44F3" w:rsidP="004D7102">
      <w:pPr>
        <w:pStyle w:val="formattext"/>
        <w:spacing w:after="240" w:afterAutospacing="0"/>
        <w:jc w:val="both"/>
      </w:pPr>
      <w:r>
        <w:t>1.3. Для получения информации по процедуре предоставления муниципальной услуги заявителем используются следующие формы консультирования:</w:t>
      </w:r>
    </w:p>
    <w:p w:rsidR="00FF44F3" w:rsidRDefault="00FF44F3" w:rsidP="004D7102">
      <w:pPr>
        <w:pStyle w:val="formattext"/>
        <w:spacing w:after="240" w:afterAutospacing="0"/>
        <w:jc w:val="both"/>
      </w:pPr>
      <w:r>
        <w:t>- и</w:t>
      </w:r>
      <w:r w:rsidR="00455D29">
        <w:t>н</w:t>
      </w:r>
      <w:r>
        <w:t>дивидуальное консультирование лично;</w:t>
      </w:r>
    </w:p>
    <w:p w:rsidR="00FF44F3" w:rsidRDefault="00FF44F3" w:rsidP="004D7102">
      <w:pPr>
        <w:pStyle w:val="formattext"/>
        <w:spacing w:after="240" w:afterAutospacing="0"/>
        <w:jc w:val="both"/>
      </w:pPr>
      <w:r>
        <w:t>- индивидуальное консультирование по почте (по электронной почте);</w:t>
      </w:r>
    </w:p>
    <w:p w:rsidR="00FF44F3" w:rsidRDefault="00FF44F3" w:rsidP="004D7102">
      <w:pPr>
        <w:pStyle w:val="formattext"/>
        <w:spacing w:after="240" w:afterAutospacing="0"/>
        <w:jc w:val="both"/>
      </w:pPr>
      <w:r>
        <w:t>- индивидуальное консультирование по телефону;</w:t>
      </w:r>
    </w:p>
    <w:p w:rsidR="00FF44F3" w:rsidRDefault="00FF44F3" w:rsidP="004D7102">
      <w:pPr>
        <w:pStyle w:val="formattext"/>
        <w:spacing w:after="240" w:afterAutospacing="0"/>
        <w:jc w:val="both"/>
      </w:pPr>
      <w:r>
        <w:t>- публичное письменное консультирование;</w:t>
      </w:r>
    </w:p>
    <w:p w:rsidR="00FF44F3" w:rsidRDefault="00FF44F3" w:rsidP="004D7102">
      <w:pPr>
        <w:pStyle w:val="formattext"/>
        <w:spacing w:after="240" w:afterAutospacing="0"/>
        <w:jc w:val="both"/>
      </w:pPr>
      <w:r>
        <w:t>- публичное устное консультирование.</w:t>
      </w:r>
    </w:p>
    <w:p w:rsidR="00FF44F3" w:rsidRDefault="00FF44F3" w:rsidP="004D7102">
      <w:pPr>
        <w:pStyle w:val="formattext"/>
        <w:spacing w:after="240" w:afterAutospacing="0"/>
        <w:jc w:val="both"/>
      </w:pPr>
      <w:r>
        <w:t>1.4. Информация о местонахождении, графике работы, контактных координатах Уполномоченного органа (телефон/факс, адрес с указанием почтового индекса, адрес электронной почты, адрес официального сайта Уполномоченного органа) и справочных телефонах структурного подразделения Уполномоченного органа, непосредственно предоставляющего муниципальную услугу, представлена в приложении 1 к настоящему административному регламенту.</w:t>
      </w:r>
    </w:p>
    <w:p w:rsidR="00FF44F3" w:rsidRDefault="00FF44F3" w:rsidP="004D7102">
      <w:pPr>
        <w:pStyle w:val="formattext"/>
        <w:spacing w:after="240" w:afterAutospacing="0"/>
        <w:jc w:val="both"/>
      </w:pPr>
      <w:r>
        <w:t>1.5. Индивидуальное консультирование лично (индивидуальное устное консультирование).</w:t>
      </w:r>
    </w:p>
    <w:p w:rsidR="00FF44F3" w:rsidRDefault="00FF44F3" w:rsidP="004D7102">
      <w:pPr>
        <w:pStyle w:val="formattext"/>
        <w:spacing w:after="240" w:afterAutospacing="0"/>
        <w:jc w:val="both"/>
      </w:pPr>
      <w:r>
        <w:t>Время ожидания заявителя при индивидуальном устном консультировании не может превышать 15 минут.</w:t>
      </w:r>
    </w:p>
    <w:p w:rsidR="00FF44F3" w:rsidRDefault="00FF44F3" w:rsidP="004D7102">
      <w:pPr>
        <w:pStyle w:val="formattext"/>
        <w:spacing w:after="240" w:afterAutospacing="0"/>
        <w:jc w:val="both"/>
      </w:pPr>
      <w:r>
        <w:t>Индивидуальное устное консультирование каждого заявителя должностным лицом Уполномоченного органа (далее - должностное лицо) не может превышать 10 минут.</w:t>
      </w:r>
    </w:p>
    <w:p w:rsidR="00FF44F3" w:rsidRDefault="00FF44F3" w:rsidP="004D7102">
      <w:pPr>
        <w:pStyle w:val="formattext"/>
        <w:spacing w:after="240" w:afterAutospacing="0"/>
        <w:jc w:val="both"/>
      </w:pPr>
      <w:r>
        <w:t>В случае</w:t>
      </w:r>
      <w:proofErr w:type="gramStart"/>
      <w:r>
        <w:t>,</w:t>
      </w:r>
      <w:proofErr w:type="gramEnd"/>
      <w:r>
        <w:t xml:space="preserve"> если для подготовки ответа требуется продолжительное время, должностное лицо, осуществляющее индивидуальное устное консультирование, может предложить </w:t>
      </w:r>
      <w:r>
        <w:lastRenderedPageBreak/>
        <w:t>заявителю обратиться за необходимой информацией в письменном виде либо назначить другое удобное для заявителя время для устного консультирования.</w:t>
      </w:r>
    </w:p>
    <w:p w:rsidR="00FF44F3" w:rsidRDefault="00FF44F3" w:rsidP="004D7102">
      <w:pPr>
        <w:pStyle w:val="formattext"/>
        <w:spacing w:after="240" w:afterAutospacing="0"/>
        <w:jc w:val="both"/>
      </w:pPr>
      <w:r>
        <w:t>1.6. Индивидуальное консультирование по почте (по электронной почте).</w:t>
      </w:r>
    </w:p>
    <w:p w:rsidR="00FF44F3" w:rsidRDefault="00FF44F3" w:rsidP="004D7102">
      <w:pPr>
        <w:pStyle w:val="formattext"/>
        <w:spacing w:after="240" w:afterAutospacing="0"/>
        <w:jc w:val="both"/>
      </w:pPr>
      <w:r>
        <w:t>При индивидуальном консультировании по почте (по электронной почте) ответ на обращение заявителя направляется почтой в его адрес в случае обращения в письменной форме либо по электронной почте на адрес его электронной почты в случае обращения в форме электронного документа в срок, установленный законодательством Российской Федерации.</w:t>
      </w:r>
    </w:p>
    <w:p w:rsidR="00FF44F3" w:rsidRDefault="00FF44F3" w:rsidP="004D7102">
      <w:pPr>
        <w:pStyle w:val="formattext"/>
        <w:spacing w:after="240" w:afterAutospacing="0"/>
        <w:jc w:val="both"/>
      </w:pPr>
      <w:r>
        <w:t>Датой получения Уполномоченным органом обращения заявителя является дата его регистрации в системе автоматизации делопроизводства и электронного документооборота в порядке делопроизводства.</w:t>
      </w:r>
    </w:p>
    <w:p w:rsidR="00FF44F3" w:rsidRDefault="00FF44F3" w:rsidP="004D7102">
      <w:pPr>
        <w:pStyle w:val="formattext"/>
        <w:spacing w:after="240" w:afterAutospacing="0"/>
        <w:jc w:val="both"/>
      </w:pPr>
      <w:r>
        <w:t>1.7. Индивидуальное консультирование по телефону.</w:t>
      </w:r>
    </w:p>
    <w:p w:rsidR="00FF44F3" w:rsidRDefault="00FF44F3" w:rsidP="004D7102">
      <w:pPr>
        <w:pStyle w:val="formattext"/>
        <w:spacing w:after="240" w:afterAutospacing="0"/>
        <w:jc w:val="both"/>
      </w:pPr>
      <w: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должностного лица, осуществляющего индивидуальное консультирование по телефону.</w:t>
      </w:r>
    </w:p>
    <w:p w:rsidR="00FF44F3" w:rsidRDefault="00FF44F3" w:rsidP="004D7102">
      <w:pPr>
        <w:pStyle w:val="formattext"/>
        <w:spacing w:after="240" w:afterAutospacing="0"/>
        <w:jc w:val="both"/>
      </w:pPr>
      <w:r>
        <w:t>Время разговора не должно превышать 10 минут.</w:t>
      </w:r>
    </w:p>
    <w:p w:rsidR="00FF44F3" w:rsidRDefault="00FF44F3" w:rsidP="004D7102">
      <w:pPr>
        <w:pStyle w:val="formattext"/>
        <w:spacing w:after="240" w:afterAutospacing="0"/>
        <w:jc w:val="both"/>
      </w:pPr>
      <w:r>
        <w:t>В том случае, если должностное лицо, осуществляющее индивидуальное консультирование по телефону, не может ответить на вопрос по содержанию, связанному с предоставлением муниципальной услуги, оно обязано проинформировать заявителя об организациях либо структурных подразделениях Уполномоченного органа, которые располагают необходимыми сведениями.</w:t>
      </w:r>
    </w:p>
    <w:p w:rsidR="00FF44F3" w:rsidRDefault="00FF44F3" w:rsidP="004D7102">
      <w:pPr>
        <w:pStyle w:val="formattext"/>
        <w:spacing w:after="240" w:afterAutospacing="0"/>
        <w:jc w:val="both"/>
      </w:pPr>
      <w:r>
        <w:t>1.8. Публичное письменное консультирование.</w:t>
      </w:r>
    </w:p>
    <w:p w:rsidR="00FF44F3" w:rsidRDefault="00FF44F3" w:rsidP="004D7102">
      <w:pPr>
        <w:pStyle w:val="formattext"/>
        <w:spacing w:after="240" w:afterAutospacing="0"/>
        <w:jc w:val="both"/>
      </w:pPr>
      <w:r>
        <w:t xml:space="preserve">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Уполномоченного органа (официальном сайте администрации </w:t>
      </w:r>
      <w:r w:rsidR="00455D29">
        <w:t>Корякского сельского поселения</w:t>
      </w:r>
      <w:r>
        <w:t>).</w:t>
      </w:r>
    </w:p>
    <w:p w:rsidR="00FF44F3" w:rsidRDefault="00FF44F3" w:rsidP="004D7102">
      <w:pPr>
        <w:pStyle w:val="formattext"/>
        <w:spacing w:after="240" w:afterAutospacing="0"/>
        <w:jc w:val="both"/>
      </w:pPr>
      <w:r>
        <w:t>Консультирование путем публикации информационных материалов на официальном сайте Уполномоченного органа (официальном сайте</w:t>
      </w:r>
      <w:r w:rsidR="00455D29">
        <w:t xml:space="preserve"> администрации Корякского сельского поселения</w:t>
      </w:r>
      <w:r>
        <w:t>), в местных средствах массовой информации осуществляется Уполномоченным органом. Уполномоченный орган направляет информацию в местные средства массовой информации и контролирует ее размещение.</w:t>
      </w:r>
    </w:p>
    <w:p w:rsidR="00FF44F3" w:rsidRDefault="00FF44F3" w:rsidP="004D7102">
      <w:pPr>
        <w:pStyle w:val="formattext"/>
        <w:spacing w:after="240" w:afterAutospacing="0"/>
        <w:jc w:val="both"/>
      </w:pPr>
      <w:r>
        <w:t>1.9. Публичное устное консультирование.</w:t>
      </w:r>
    </w:p>
    <w:p w:rsidR="00FF44F3" w:rsidRDefault="00FF44F3" w:rsidP="004D7102">
      <w:pPr>
        <w:pStyle w:val="formattext"/>
        <w:spacing w:after="240" w:afterAutospacing="0"/>
        <w:jc w:val="both"/>
      </w:pPr>
      <w:r>
        <w:t>Публичное устное консультирование осуществляется уполномоченным должностным лицом с привлечением средств массовой информации.</w:t>
      </w:r>
    </w:p>
    <w:p w:rsidR="00FF44F3" w:rsidRDefault="00FF44F3" w:rsidP="004D7102">
      <w:pPr>
        <w:pStyle w:val="formattext"/>
        <w:spacing w:after="240" w:afterAutospacing="0"/>
        <w:jc w:val="both"/>
      </w:pPr>
      <w:r>
        <w:t>1.10. Должностные лица структурных подразделений Уполномоченного органа, непосредственно предоставляющих муниципальную услугу, при ответе на заявителей обязаны:</w:t>
      </w:r>
    </w:p>
    <w:p w:rsidR="00FF44F3" w:rsidRDefault="00FF44F3" w:rsidP="004D7102">
      <w:pPr>
        <w:pStyle w:val="formattext"/>
        <w:spacing w:after="240" w:afterAutospacing="0"/>
        <w:jc w:val="both"/>
      </w:pPr>
      <w:r>
        <w:lastRenderedPageBreak/>
        <w:t>1.10.1. При устном обращении заявителя (по телефону или лично) должностные лица, осуществляющие консультирование, дают ответ самостоятельно. Если должностное лицо, к которому обратился заявитель, не может ответить на вопрос самостоятельно, то оно может предложить заявителю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rsidR="00FF44F3" w:rsidRDefault="00FF44F3" w:rsidP="004D7102">
      <w:pPr>
        <w:pStyle w:val="formattext"/>
        <w:spacing w:after="240" w:afterAutospacing="0"/>
        <w:jc w:val="both"/>
      </w:pPr>
      <w:r>
        <w:t>1.10.2. Должностные лица, осуществляющие консультирование (по телефону или лично), должны корректно и внимательно относиться к заявителям. При ответе на телефонные звонки должностное лицо, осуществляющее консультирование, должно назвать фамилию, имя, отчество (последнее - при наличии), занимаемую должность и наименование структурного подразделения Уполномоченного органа.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FF44F3" w:rsidRDefault="00FF44F3" w:rsidP="004D7102">
      <w:pPr>
        <w:pStyle w:val="formattext"/>
        <w:spacing w:after="240" w:afterAutospacing="0"/>
        <w:jc w:val="both"/>
      </w:pPr>
      <w:r>
        <w:t>1.10.3. Ответы на письменные обращения даются в простой, четкой и понятной форме в письменном виде и должны содержать:</w:t>
      </w:r>
    </w:p>
    <w:p w:rsidR="00FF44F3" w:rsidRDefault="00FF44F3" w:rsidP="004D7102">
      <w:pPr>
        <w:pStyle w:val="formattext"/>
        <w:spacing w:after="240" w:afterAutospacing="0"/>
        <w:jc w:val="both"/>
      </w:pPr>
      <w:r>
        <w:t>- ответы на поставленные вопросы;</w:t>
      </w:r>
    </w:p>
    <w:p w:rsidR="00FF44F3" w:rsidRDefault="00FF44F3" w:rsidP="004D7102">
      <w:pPr>
        <w:pStyle w:val="formattext"/>
        <w:spacing w:after="240" w:afterAutospacing="0"/>
        <w:jc w:val="both"/>
      </w:pPr>
      <w:r>
        <w:t>- должность, фамилию и инициалы лица, подписавшего ответ;</w:t>
      </w:r>
    </w:p>
    <w:p w:rsidR="00FF44F3" w:rsidRDefault="00FF44F3" w:rsidP="004D7102">
      <w:pPr>
        <w:pStyle w:val="formattext"/>
        <w:spacing w:after="240" w:afterAutospacing="0"/>
        <w:jc w:val="both"/>
      </w:pPr>
      <w:r>
        <w:t>- фамилию и инициалы исполнителя - лица, подготовившего ответ;</w:t>
      </w:r>
    </w:p>
    <w:p w:rsidR="00FF44F3" w:rsidRDefault="00FF44F3" w:rsidP="004D7102">
      <w:pPr>
        <w:pStyle w:val="formattext"/>
        <w:spacing w:after="240" w:afterAutospacing="0"/>
        <w:jc w:val="both"/>
      </w:pPr>
      <w:r>
        <w:t>- наименование структурного подразделения Уполномоченного органа;</w:t>
      </w:r>
    </w:p>
    <w:p w:rsidR="00FF44F3" w:rsidRDefault="00FF44F3" w:rsidP="004D7102">
      <w:pPr>
        <w:pStyle w:val="formattext"/>
        <w:spacing w:after="240" w:afterAutospacing="0"/>
        <w:jc w:val="both"/>
      </w:pPr>
      <w:r>
        <w:t>- номер телефона исполнителя - лица, подготовившего ответ.</w:t>
      </w:r>
    </w:p>
    <w:p w:rsidR="00FF44F3" w:rsidRDefault="00FF44F3" w:rsidP="004D7102">
      <w:pPr>
        <w:pStyle w:val="formattext"/>
        <w:spacing w:after="240" w:afterAutospacing="0"/>
        <w:jc w:val="both"/>
      </w:pPr>
      <w:r>
        <w:t>1.10.4. 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FF44F3" w:rsidRDefault="00FF44F3" w:rsidP="004D7102">
      <w:pPr>
        <w:pStyle w:val="formattext"/>
        <w:spacing w:after="240" w:afterAutospacing="0"/>
        <w:jc w:val="both"/>
      </w:pPr>
      <w:r>
        <w:t>1.11. На стендах в местах предоставления муниципальной услуги размещаются следующие информационные материалы:</w:t>
      </w:r>
    </w:p>
    <w:p w:rsidR="00FF44F3" w:rsidRDefault="00FF44F3" w:rsidP="004D7102">
      <w:pPr>
        <w:pStyle w:val="formattext"/>
        <w:spacing w:after="240" w:afterAutospacing="0"/>
        <w:jc w:val="both"/>
      </w:pPr>
      <w:r>
        <w:t>- 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FF44F3" w:rsidRDefault="00FF44F3" w:rsidP="004D7102">
      <w:pPr>
        <w:pStyle w:val="formattext"/>
        <w:spacing w:after="240" w:afterAutospacing="0"/>
        <w:jc w:val="both"/>
      </w:pPr>
      <w:r>
        <w:t xml:space="preserve">- текст административного регламента с приложениями (полная версия - на официальном сайте Уполномоченного органа (официальном сайте </w:t>
      </w:r>
      <w:r w:rsidR="00455D29">
        <w:t>администрации Корякского сельского поселения</w:t>
      </w:r>
      <w:r>
        <w:t>) и на информационных стендах);</w:t>
      </w:r>
    </w:p>
    <w:p w:rsidR="00FF44F3" w:rsidRDefault="00FF44F3" w:rsidP="004D7102">
      <w:pPr>
        <w:pStyle w:val="formattext"/>
        <w:spacing w:after="240" w:afterAutospacing="0"/>
        <w:jc w:val="both"/>
      </w:pPr>
      <w:r>
        <w:t>- 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FF44F3" w:rsidRDefault="00FF44F3" w:rsidP="004D7102">
      <w:pPr>
        <w:pStyle w:val="formattext"/>
        <w:spacing w:after="240" w:afterAutospacing="0"/>
        <w:jc w:val="both"/>
      </w:pPr>
      <w:r>
        <w:lastRenderedPageBreak/>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w:t>
      </w:r>
    </w:p>
    <w:p w:rsidR="00FF44F3" w:rsidRDefault="00FF44F3" w:rsidP="004D7102">
      <w:pPr>
        <w:pStyle w:val="formattext"/>
        <w:spacing w:after="240" w:afterAutospacing="0"/>
        <w:jc w:val="both"/>
      </w:pPr>
      <w:r>
        <w:t>- выдержки из нормативных правовых актов по наиболее часто задаваемым вопросам;</w:t>
      </w:r>
    </w:p>
    <w:p w:rsidR="00FF44F3" w:rsidRDefault="00FF44F3" w:rsidP="004D7102">
      <w:pPr>
        <w:pStyle w:val="formattext"/>
        <w:spacing w:after="240" w:afterAutospacing="0"/>
        <w:jc w:val="both"/>
      </w:pPr>
      <w:r>
        <w:t>- форма заявления, требования по его заполнению, перечень документов, направляемых заявителем, и требования, предъявляемые к этим документам;</w:t>
      </w:r>
    </w:p>
    <w:p w:rsidR="00FF44F3" w:rsidRDefault="00FF44F3" w:rsidP="004D7102">
      <w:pPr>
        <w:pStyle w:val="formattext"/>
        <w:spacing w:after="240" w:afterAutospacing="0"/>
        <w:jc w:val="both"/>
      </w:pPr>
      <w:r>
        <w:t>- образцы заполнения документов, в том числе образец согласия на обработку персональных данных заявителя;</w:t>
      </w:r>
    </w:p>
    <w:p w:rsidR="00FF44F3" w:rsidRDefault="00FF44F3" w:rsidP="004D7102">
      <w:pPr>
        <w:pStyle w:val="formattext"/>
        <w:spacing w:after="240" w:afterAutospacing="0"/>
        <w:jc w:val="both"/>
      </w:pPr>
      <w:r>
        <w:t>- перечень оснований для отказа в предоставлении муниципальной услуги;</w:t>
      </w:r>
    </w:p>
    <w:p w:rsidR="00FF44F3" w:rsidRDefault="00FF44F3" w:rsidP="004D7102">
      <w:pPr>
        <w:pStyle w:val="formattext"/>
        <w:spacing w:after="240" w:afterAutospacing="0"/>
        <w:jc w:val="both"/>
      </w:pPr>
      <w:r>
        <w:t>- порядок обжалования решения, действий или бездействия должностных лиц, предоставляющих муниципальную услугу.</w:t>
      </w:r>
    </w:p>
    <w:p w:rsidR="00FF44F3" w:rsidRDefault="00FF44F3" w:rsidP="004D7102">
      <w:pPr>
        <w:pStyle w:val="formattext"/>
        <w:spacing w:after="240" w:afterAutospacing="0"/>
        <w:jc w:val="both"/>
      </w:pPr>
      <w: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rsidR="00FF44F3" w:rsidRDefault="00FF44F3" w:rsidP="004D7102">
      <w:pPr>
        <w:pStyle w:val="formattext"/>
        <w:jc w:val="both"/>
      </w:pPr>
    </w:p>
    <w:p w:rsidR="00FF44F3" w:rsidRDefault="00FF44F3" w:rsidP="004D7102">
      <w:pPr>
        <w:pStyle w:val="formattext"/>
        <w:spacing w:after="240" w:afterAutospacing="0"/>
        <w:jc w:val="both"/>
      </w:pPr>
      <w:r>
        <w:t xml:space="preserve">1.12. На официальном сайте Уполномоченного органа (официальном сайте администрации </w:t>
      </w:r>
      <w:r w:rsidR="00455D29">
        <w:t>Корякского сельского поселения</w:t>
      </w:r>
      <w:r>
        <w:t>) размещаются следующие информационные материалы:</w:t>
      </w:r>
    </w:p>
    <w:p w:rsidR="00FF44F3" w:rsidRDefault="00FF44F3" w:rsidP="004D7102">
      <w:pPr>
        <w:pStyle w:val="formattext"/>
        <w:spacing w:after="240" w:afterAutospacing="0"/>
        <w:jc w:val="both"/>
      </w:pPr>
      <w:r>
        <w:t>- полное наименование и почтовый адрес Уполномоченного органа;</w:t>
      </w:r>
    </w:p>
    <w:p w:rsidR="00FF44F3" w:rsidRDefault="00FF44F3" w:rsidP="004D7102">
      <w:pPr>
        <w:pStyle w:val="formattext"/>
        <w:spacing w:after="240" w:afterAutospacing="0"/>
        <w:jc w:val="both"/>
      </w:pPr>
      <w:r>
        <w:t>- справочные телефоны, по которым можно получить консультацию по порядку предоставления муниципальной услуги;</w:t>
      </w:r>
    </w:p>
    <w:p w:rsidR="00FF44F3" w:rsidRDefault="00FF44F3" w:rsidP="004D7102">
      <w:pPr>
        <w:pStyle w:val="formattext"/>
        <w:spacing w:after="240" w:afterAutospacing="0"/>
        <w:jc w:val="both"/>
      </w:pPr>
      <w:r>
        <w:t>- адреса электронной почты Уполномоченного органа и его структурных подразделений (должностных лиц);</w:t>
      </w:r>
    </w:p>
    <w:p w:rsidR="00FF44F3" w:rsidRDefault="00FF44F3" w:rsidP="004D7102">
      <w:pPr>
        <w:pStyle w:val="formattext"/>
        <w:jc w:val="both"/>
      </w:pPr>
      <w:r>
        <w:t>- 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FF44F3" w:rsidRPr="00FF44F3" w:rsidRDefault="00FF44F3" w:rsidP="004D7102">
      <w:pPr>
        <w:spacing w:before="100" w:beforeAutospacing="1" w:after="24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 номер телефона исполнителя - лица, подготовившего ответ.</w:t>
      </w:r>
    </w:p>
    <w:p w:rsidR="00FF44F3" w:rsidRPr="00FF44F3" w:rsidRDefault="00FF44F3" w:rsidP="004D7102">
      <w:pPr>
        <w:spacing w:before="100" w:beforeAutospacing="1" w:after="24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1.13. Блок-схема предоставления муниципальной услуги Уполномоченным органом приводится в приложении 2 к настоящему Административному регламенту.</w:t>
      </w:r>
    </w:p>
    <w:p w:rsidR="00FF44F3" w:rsidRPr="00FF44F3" w:rsidRDefault="00FF44F3" w:rsidP="004D7102">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FF44F3">
        <w:rPr>
          <w:rFonts w:ascii="Times New Roman" w:eastAsia="Times New Roman" w:hAnsi="Times New Roman" w:cs="Times New Roman"/>
          <w:b/>
          <w:bCs/>
          <w:sz w:val="27"/>
          <w:szCs w:val="27"/>
          <w:lang w:eastAsia="ru-RU"/>
        </w:rPr>
        <w:br/>
        <w:t xml:space="preserve">Раздел 2. СТАНДАРТ ПРЕДОСТАВЛЕНИЯ МУНИЦИПАЛЬНОЙ УСЛУГИ </w:t>
      </w:r>
    </w:p>
    <w:p w:rsidR="00FF44F3" w:rsidRPr="00FF44F3" w:rsidRDefault="00FF44F3" w:rsidP="004D7102">
      <w:pPr>
        <w:spacing w:before="100" w:beforeAutospacing="1" w:after="24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2.1. Наименование муниципальной услуги.</w:t>
      </w:r>
    </w:p>
    <w:p w:rsidR="00FF44F3" w:rsidRPr="00FF44F3" w:rsidRDefault="00FF44F3" w:rsidP="004D7102">
      <w:pPr>
        <w:spacing w:before="100" w:beforeAutospacing="1" w:after="24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Предоставление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p>
    <w:p w:rsidR="00FF44F3" w:rsidRPr="00FF44F3" w:rsidRDefault="00FF44F3" w:rsidP="004D7102">
      <w:pPr>
        <w:spacing w:before="100" w:beforeAutospacing="1" w:after="24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lastRenderedPageBreak/>
        <w:t>2.2. Наименование органа местного самоуправления, предоставляющего муниципальную услугу.</w:t>
      </w:r>
    </w:p>
    <w:p w:rsidR="00FF44F3" w:rsidRPr="00FF44F3" w:rsidRDefault="00FF44F3" w:rsidP="004D7102">
      <w:pPr>
        <w:spacing w:before="100" w:beforeAutospacing="1" w:after="24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 xml:space="preserve">Муниципальная услуга предоставляется </w:t>
      </w:r>
      <w:r w:rsidR="00455D29" w:rsidRPr="00455D29">
        <w:rPr>
          <w:rFonts w:ascii="Times New Roman" w:hAnsi="Times New Roman" w:cs="Times New Roman"/>
          <w:sz w:val="24"/>
          <w:szCs w:val="24"/>
        </w:rPr>
        <w:t>администрации Корякского сельского поселения</w:t>
      </w:r>
      <w:r w:rsidR="00455D29" w:rsidRPr="00FF44F3">
        <w:rPr>
          <w:rFonts w:ascii="Times New Roman" w:eastAsia="Times New Roman" w:hAnsi="Times New Roman" w:cs="Times New Roman"/>
          <w:sz w:val="24"/>
          <w:szCs w:val="24"/>
          <w:lang w:eastAsia="ru-RU"/>
        </w:rPr>
        <w:t xml:space="preserve">. </w:t>
      </w:r>
      <w:r w:rsidRPr="00FF44F3">
        <w:rPr>
          <w:rFonts w:ascii="Times New Roman" w:eastAsia="Times New Roman" w:hAnsi="Times New Roman" w:cs="Times New Roman"/>
          <w:sz w:val="24"/>
          <w:szCs w:val="24"/>
          <w:lang w:eastAsia="ru-RU"/>
        </w:rPr>
        <w:t xml:space="preserve">Наименование органа </w:t>
      </w:r>
      <w:r w:rsidR="00455D29" w:rsidRPr="00455D29">
        <w:rPr>
          <w:rFonts w:ascii="Times New Roman" w:hAnsi="Times New Roman" w:cs="Times New Roman"/>
          <w:sz w:val="24"/>
          <w:szCs w:val="24"/>
        </w:rPr>
        <w:t>администрации Корякского сельского поселения</w:t>
      </w:r>
      <w:r w:rsidR="00455D29" w:rsidRPr="00455D29">
        <w:rPr>
          <w:rFonts w:ascii="Times New Roman" w:eastAsia="Times New Roman" w:hAnsi="Times New Roman" w:cs="Times New Roman"/>
          <w:sz w:val="24"/>
          <w:szCs w:val="24"/>
          <w:lang w:eastAsia="ru-RU"/>
        </w:rPr>
        <w:t>.</w:t>
      </w:r>
    </w:p>
    <w:p w:rsidR="00FF44F3" w:rsidRPr="00FF44F3" w:rsidRDefault="00FF44F3" w:rsidP="004D7102">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FF44F3" w:rsidRPr="00FF44F3" w:rsidRDefault="00FF44F3" w:rsidP="004D7102">
      <w:pPr>
        <w:spacing w:before="100" w:beforeAutospacing="1" w:after="24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 xml:space="preserve">Предоставление муниципальной услуги в Краевом государственном автономном учреждении "Многофункциональный центр предоставления государственных и муниципальных услуг </w:t>
      </w:r>
      <w:r w:rsidR="00455D29">
        <w:rPr>
          <w:rFonts w:ascii="Times New Roman" w:eastAsia="Times New Roman" w:hAnsi="Times New Roman" w:cs="Times New Roman"/>
          <w:sz w:val="24"/>
          <w:szCs w:val="24"/>
          <w:lang w:eastAsia="ru-RU"/>
        </w:rPr>
        <w:t>Камчатского</w:t>
      </w:r>
      <w:r w:rsidRPr="00FF44F3">
        <w:rPr>
          <w:rFonts w:ascii="Times New Roman" w:eastAsia="Times New Roman" w:hAnsi="Times New Roman" w:cs="Times New Roman"/>
          <w:sz w:val="24"/>
          <w:szCs w:val="24"/>
          <w:lang w:eastAsia="ru-RU"/>
        </w:rPr>
        <w:t xml:space="preserve"> края" не предусмотрено.</w:t>
      </w:r>
    </w:p>
    <w:p w:rsidR="00FF44F3" w:rsidRPr="00FF44F3" w:rsidRDefault="00FF44F3" w:rsidP="004D7102">
      <w:pPr>
        <w:spacing w:before="100" w:beforeAutospacing="1" w:after="24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 xml:space="preserve">В процессе предоставления муниципальной услуги Уполномоченный орган взаимодействует с Управлением Федеральной налоговой службы России по </w:t>
      </w:r>
      <w:r w:rsidR="00455D29">
        <w:rPr>
          <w:rFonts w:ascii="Times New Roman" w:eastAsia="Times New Roman" w:hAnsi="Times New Roman" w:cs="Times New Roman"/>
          <w:sz w:val="24"/>
          <w:szCs w:val="24"/>
          <w:lang w:eastAsia="ru-RU"/>
        </w:rPr>
        <w:t>Камчатскому краю</w:t>
      </w:r>
    </w:p>
    <w:p w:rsidR="00FF44F3" w:rsidRPr="00FF44F3" w:rsidRDefault="00FF44F3" w:rsidP="004D7102">
      <w:pPr>
        <w:spacing w:before="100" w:beforeAutospacing="1" w:after="24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Взаимодействие заключается в направлении дополнительных запросов по представлению документов и материалов, необходимых для предоставления муниципальной услуги.</w:t>
      </w:r>
    </w:p>
    <w:p w:rsidR="00FF44F3" w:rsidRPr="00FF44F3" w:rsidRDefault="00FF44F3" w:rsidP="004D7102">
      <w:pPr>
        <w:spacing w:before="100" w:beforeAutospacing="1" w:after="24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2.3. Результат предоставления муниципальной услуги.</w:t>
      </w:r>
    </w:p>
    <w:p w:rsidR="00FF44F3" w:rsidRPr="00FF44F3" w:rsidRDefault="00FF44F3" w:rsidP="004D7102">
      <w:pPr>
        <w:spacing w:before="100" w:beforeAutospacing="1" w:after="24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Результатом предоставления муниципальной услуги является:</w:t>
      </w:r>
    </w:p>
    <w:p w:rsidR="00FF44F3" w:rsidRPr="00FF44F3" w:rsidRDefault="00FF44F3" w:rsidP="004D7102">
      <w:pPr>
        <w:spacing w:before="100" w:beforeAutospacing="1" w:after="24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 письменное разъяснение по вопросам применения муниципальных правовых актов о налогах и сборах;</w:t>
      </w:r>
    </w:p>
    <w:p w:rsidR="00FF44F3" w:rsidRPr="00FF44F3" w:rsidRDefault="00FF44F3" w:rsidP="004D7102">
      <w:pPr>
        <w:spacing w:before="100" w:beforeAutospacing="1" w:after="24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 письменный отказ в предоставлении муниципальной услуги.</w:t>
      </w:r>
    </w:p>
    <w:p w:rsidR="00FF44F3" w:rsidRPr="00FF44F3" w:rsidRDefault="00FF44F3" w:rsidP="004D7102">
      <w:pPr>
        <w:spacing w:before="100" w:beforeAutospacing="1" w:after="24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2.4. Срок предоставления муниципальной услуги.</w:t>
      </w:r>
    </w:p>
    <w:p w:rsidR="00FF44F3" w:rsidRPr="00FF44F3" w:rsidRDefault="00FF44F3" w:rsidP="004D7102">
      <w:pPr>
        <w:spacing w:before="100" w:beforeAutospacing="1" w:after="24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Муниципальная услуга предоставляется в течение двух месяцев со дня поступления соответствующего обращения в Уполномоченный орган. По решению руководителя Уполномоченного органа указанный срок может быть продлен, но не более чем на один месяц с одновременным информированием заявителя и указанием причин продления срока.</w:t>
      </w:r>
    </w:p>
    <w:p w:rsidR="00FF44F3" w:rsidRPr="00FF44F3" w:rsidRDefault="00FF44F3" w:rsidP="004D7102">
      <w:pPr>
        <w:spacing w:before="100" w:beforeAutospacing="1" w:after="24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2.5. Перечень нормативных правовых актов, регулирующих отношения, возникающие в связи с предоставлением муниципальной услуги.</w:t>
      </w:r>
    </w:p>
    <w:p w:rsidR="00FF44F3" w:rsidRPr="00FF44F3" w:rsidRDefault="00FF44F3" w:rsidP="004D7102">
      <w:pPr>
        <w:spacing w:before="100" w:beforeAutospacing="1" w:after="24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Отношения, возникающие в связи с предоставлением муниципальной услуги, регулируются следующими нормативными правовыми актами:</w:t>
      </w:r>
    </w:p>
    <w:p w:rsidR="00455D29" w:rsidRDefault="00FF44F3" w:rsidP="004D7102">
      <w:pPr>
        <w:spacing w:before="100" w:beforeAutospacing="1" w:after="24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 xml:space="preserve">- </w:t>
      </w:r>
      <w:hyperlink r:id="rId4" w:history="1">
        <w:r w:rsidRPr="00FF44F3">
          <w:rPr>
            <w:rFonts w:ascii="Times New Roman" w:eastAsia="Times New Roman" w:hAnsi="Times New Roman" w:cs="Times New Roman"/>
            <w:color w:val="0000FF"/>
            <w:sz w:val="24"/>
            <w:szCs w:val="24"/>
            <w:u w:val="single"/>
            <w:lang w:eastAsia="ru-RU"/>
          </w:rPr>
          <w:t>Конституцией Российской Федерации</w:t>
        </w:r>
      </w:hyperlink>
    </w:p>
    <w:p w:rsidR="00FF44F3" w:rsidRPr="00FF44F3" w:rsidRDefault="00FF44F3" w:rsidP="004D7102">
      <w:pPr>
        <w:spacing w:before="100" w:beforeAutospacing="1" w:after="24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 xml:space="preserve">- </w:t>
      </w:r>
      <w:hyperlink r:id="rId5" w:anchor="7D20K3" w:history="1">
        <w:r w:rsidRPr="00FF44F3">
          <w:rPr>
            <w:rFonts w:ascii="Times New Roman" w:eastAsia="Times New Roman" w:hAnsi="Times New Roman" w:cs="Times New Roman"/>
            <w:color w:val="0000FF"/>
            <w:sz w:val="24"/>
            <w:szCs w:val="24"/>
            <w:u w:val="single"/>
            <w:lang w:eastAsia="ru-RU"/>
          </w:rPr>
          <w:t>Федеральным законом от 27.07.2010 N 210-ФЗ "Об организации предоставления государственных и муниципальных услуг"</w:t>
        </w:r>
      </w:hyperlink>
      <w:r w:rsidRPr="00FF44F3">
        <w:rPr>
          <w:rFonts w:ascii="Times New Roman" w:eastAsia="Times New Roman" w:hAnsi="Times New Roman" w:cs="Times New Roman"/>
          <w:sz w:val="24"/>
          <w:szCs w:val="24"/>
          <w:lang w:eastAsia="ru-RU"/>
        </w:rPr>
        <w:t xml:space="preserve">, </w:t>
      </w:r>
    </w:p>
    <w:p w:rsidR="00FF44F3" w:rsidRPr="00FF44F3" w:rsidRDefault="00FF44F3" w:rsidP="004D7102">
      <w:pPr>
        <w:spacing w:before="100" w:beforeAutospacing="1" w:after="24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 xml:space="preserve">- пунктом 3 статьи 34.2 </w:t>
      </w:r>
      <w:hyperlink r:id="rId6" w:history="1">
        <w:r w:rsidRPr="00FF44F3">
          <w:rPr>
            <w:rFonts w:ascii="Times New Roman" w:eastAsia="Times New Roman" w:hAnsi="Times New Roman" w:cs="Times New Roman"/>
            <w:color w:val="0000FF"/>
            <w:sz w:val="24"/>
            <w:szCs w:val="24"/>
            <w:u w:val="single"/>
            <w:lang w:eastAsia="ru-RU"/>
          </w:rPr>
          <w:t>Налогового кодекса Российской Федерации</w:t>
        </w:r>
      </w:hyperlink>
    </w:p>
    <w:p w:rsidR="00FF44F3" w:rsidRPr="00FF44F3" w:rsidRDefault="00FF44F3" w:rsidP="004D7102">
      <w:pPr>
        <w:spacing w:before="100" w:beforeAutospacing="1" w:after="24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 xml:space="preserve">- муниципальными нормативными правовыми актами </w:t>
      </w:r>
      <w:r w:rsidR="00455D29">
        <w:rPr>
          <w:rFonts w:ascii="Times New Roman" w:eastAsia="Times New Roman" w:hAnsi="Times New Roman" w:cs="Times New Roman"/>
          <w:sz w:val="24"/>
          <w:szCs w:val="24"/>
          <w:lang w:eastAsia="ru-RU"/>
        </w:rPr>
        <w:t>Корякского сельского поселения</w:t>
      </w:r>
      <w:r w:rsidRPr="00FF44F3">
        <w:rPr>
          <w:rFonts w:ascii="Times New Roman" w:eastAsia="Times New Roman" w:hAnsi="Times New Roman" w:cs="Times New Roman"/>
          <w:sz w:val="24"/>
          <w:szCs w:val="24"/>
          <w:lang w:eastAsia="ru-RU"/>
        </w:rPr>
        <w:t>, регулирующими правоотношения в данной сфере;</w:t>
      </w:r>
    </w:p>
    <w:p w:rsidR="00FF44F3" w:rsidRPr="00FF44F3" w:rsidRDefault="00FF44F3" w:rsidP="004D7102">
      <w:pPr>
        <w:spacing w:before="100" w:beforeAutospacing="1" w:after="24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lastRenderedPageBreak/>
        <w:t>- настоящим административным регламентом.</w:t>
      </w:r>
    </w:p>
    <w:p w:rsidR="00FF44F3" w:rsidRPr="00FF44F3" w:rsidRDefault="00FF44F3" w:rsidP="004D7102">
      <w:pPr>
        <w:spacing w:before="100" w:beforeAutospacing="1" w:after="24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FF44F3" w:rsidRPr="00FF44F3" w:rsidRDefault="00FF44F3" w:rsidP="004D7102">
      <w:pPr>
        <w:spacing w:before="100" w:beforeAutospacing="1" w:after="24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 xml:space="preserve">2.6.1. </w:t>
      </w:r>
      <w:proofErr w:type="gramStart"/>
      <w:r w:rsidRPr="00FF44F3">
        <w:rPr>
          <w:rFonts w:ascii="Times New Roman" w:eastAsia="Times New Roman" w:hAnsi="Times New Roman" w:cs="Times New Roman"/>
          <w:sz w:val="24"/>
          <w:szCs w:val="24"/>
          <w:lang w:eastAsia="ru-RU"/>
        </w:rPr>
        <w:t>Для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заявитель представляет заявление о даче письменных разъяснений по вопросам применения муниципальных правовых актов о налогах и сборах (далее - заявление) по форме, указанной в приложении 3 к настоящему административному регламенту.</w:t>
      </w:r>
      <w:proofErr w:type="gramEnd"/>
    </w:p>
    <w:p w:rsidR="00FF44F3" w:rsidRPr="00FF44F3" w:rsidRDefault="00FF44F3" w:rsidP="004D7102">
      <w:pPr>
        <w:spacing w:before="100" w:beforeAutospacing="1" w:after="24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2.6.2. Заявитель в своем письменном обращении в обязательном порядке указывает:</w:t>
      </w:r>
    </w:p>
    <w:p w:rsidR="00FF44F3" w:rsidRPr="00FF44F3" w:rsidRDefault="00FF44F3" w:rsidP="004D7102">
      <w:pPr>
        <w:spacing w:before="100" w:beforeAutospacing="1" w:after="24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 наименование Уполномоченного органа, либо фамилию, имя, отчество руководителя, либо должность соответствующего лица, которому направлено письменное обращение;</w:t>
      </w:r>
    </w:p>
    <w:p w:rsidR="00FF44F3" w:rsidRPr="00FF44F3" w:rsidRDefault="00FF44F3" w:rsidP="004D7102">
      <w:pPr>
        <w:spacing w:before="100" w:beforeAutospacing="1" w:after="24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 наименование юридического лица или фамилию, имя, отчество физического лица, направившего обращение;</w:t>
      </w:r>
    </w:p>
    <w:p w:rsidR="00FF44F3" w:rsidRPr="00FF44F3" w:rsidRDefault="00FF44F3" w:rsidP="004D7102">
      <w:pPr>
        <w:spacing w:before="100" w:beforeAutospacing="1" w:after="24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 адрес заявителя, по которому должен быть направлен ответ;</w:t>
      </w:r>
    </w:p>
    <w:p w:rsidR="00FF44F3" w:rsidRPr="00FF44F3" w:rsidRDefault="00FF44F3" w:rsidP="004D7102">
      <w:pPr>
        <w:spacing w:before="100" w:beforeAutospacing="1" w:after="24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 содержание обращения;</w:t>
      </w:r>
    </w:p>
    <w:p w:rsidR="00FF44F3" w:rsidRPr="00FF44F3" w:rsidRDefault="00FF44F3" w:rsidP="004D7102">
      <w:pPr>
        <w:spacing w:before="100" w:beforeAutospacing="1" w:after="24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 подпись заявителя;</w:t>
      </w:r>
    </w:p>
    <w:p w:rsidR="00FF44F3" w:rsidRPr="00FF44F3" w:rsidRDefault="00FF44F3" w:rsidP="004D7102">
      <w:pPr>
        <w:spacing w:before="100" w:beforeAutospacing="1" w:after="24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 дату обращения.</w:t>
      </w:r>
    </w:p>
    <w:p w:rsidR="00FF44F3" w:rsidRPr="00FF44F3" w:rsidRDefault="00FF44F3" w:rsidP="004D7102">
      <w:pPr>
        <w:spacing w:before="100" w:beforeAutospacing="1" w:after="24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2.6.3.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FF44F3" w:rsidRPr="00FF44F3" w:rsidRDefault="00FF44F3" w:rsidP="004D7102">
      <w:pPr>
        <w:spacing w:before="100" w:beforeAutospacing="1" w:after="24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 xml:space="preserve">2.6.4. Обращение, поступившее в форме электронного документа, подлежит рассмотрению в порядке, установленном настоящим административным регламентом. </w:t>
      </w:r>
      <w:proofErr w:type="gramStart"/>
      <w:r w:rsidRPr="00FF44F3">
        <w:rPr>
          <w:rFonts w:ascii="Times New Roman" w:eastAsia="Times New Roman" w:hAnsi="Times New Roman" w:cs="Times New Roman"/>
          <w:sz w:val="24"/>
          <w:szCs w:val="24"/>
          <w:lang w:eastAsia="ru-RU"/>
        </w:rPr>
        <w:t>В обращении заявитель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FF44F3">
        <w:rPr>
          <w:rFonts w:ascii="Times New Roman" w:eastAsia="Times New Roman" w:hAnsi="Times New Roman" w:cs="Times New Roman"/>
          <w:sz w:val="24"/>
          <w:szCs w:val="24"/>
          <w:lang w:eastAsia="ru-RU"/>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FF44F3" w:rsidRPr="00FF44F3" w:rsidRDefault="00FF44F3" w:rsidP="004D7102">
      <w:pPr>
        <w:spacing w:before="100" w:beforeAutospacing="1" w:after="24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При личном приеме должностным лицом Уполномоченного органа заявитель предъявляет документ, удостоверяющий его личность, и излагает содержание своего устного обращения.</w:t>
      </w:r>
    </w:p>
    <w:p w:rsidR="00FF44F3" w:rsidRPr="00FF44F3" w:rsidRDefault="00FF44F3" w:rsidP="004D7102">
      <w:pPr>
        <w:spacing w:before="100" w:beforeAutospacing="1" w:after="24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2.6.5. Заявление и документы, прилагаемые к заявлению (или их копии), должны быть составлены на русском языке.</w:t>
      </w:r>
    </w:p>
    <w:p w:rsidR="00FF44F3" w:rsidRPr="00FF44F3" w:rsidRDefault="00FF44F3" w:rsidP="004D7102">
      <w:pPr>
        <w:spacing w:before="100" w:beforeAutospacing="1" w:after="24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lastRenderedPageBreak/>
        <w:t>2.6.6. Заявление о предоставлении муниципальной услуги и прилагаемые документы представляются заявителем в Уполномоченный орган на бумажном носителе непосредственно или направляются почтовым отправлением.</w:t>
      </w:r>
    </w:p>
    <w:p w:rsidR="00FF44F3" w:rsidRPr="00FF44F3" w:rsidRDefault="00FF44F3" w:rsidP="004D7102">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FF44F3" w:rsidRPr="00FF44F3" w:rsidRDefault="00FF44F3" w:rsidP="004D7102">
      <w:pPr>
        <w:spacing w:before="100" w:beforeAutospacing="1" w:after="24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Заявитель вправе направить заявление и прилагаемые документы в электронной форме.</w:t>
      </w:r>
    </w:p>
    <w:p w:rsidR="00FF44F3" w:rsidRPr="00FF44F3" w:rsidRDefault="00FF44F3" w:rsidP="004D7102">
      <w:pPr>
        <w:spacing w:before="100" w:beforeAutospacing="1" w:after="24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2.6.7.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F44F3" w:rsidRPr="00FF44F3" w:rsidRDefault="00FF44F3" w:rsidP="004D7102">
      <w:pPr>
        <w:spacing w:before="100" w:beforeAutospacing="1" w:after="24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F44F3" w:rsidRPr="00FF44F3" w:rsidRDefault="00FF44F3" w:rsidP="004D7102">
      <w:pPr>
        <w:spacing w:before="100" w:beforeAutospacing="1" w:after="240" w:line="240" w:lineRule="auto"/>
        <w:jc w:val="both"/>
        <w:rPr>
          <w:rFonts w:ascii="Times New Roman" w:eastAsia="Times New Roman" w:hAnsi="Times New Roman" w:cs="Times New Roman"/>
          <w:sz w:val="24"/>
          <w:szCs w:val="24"/>
          <w:lang w:eastAsia="ru-RU"/>
        </w:rPr>
      </w:pPr>
      <w:proofErr w:type="gramStart"/>
      <w:r w:rsidRPr="00FF44F3">
        <w:rPr>
          <w:rFonts w:ascii="Times New Roman" w:eastAsia="Times New Roman" w:hAnsi="Times New Roman" w:cs="Times New Roman"/>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w:t>
      </w:r>
      <w:r w:rsidR="0064696B">
        <w:rPr>
          <w:rFonts w:ascii="Times New Roman" w:eastAsia="Times New Roman" w:hAnsi="Times New Roman" w:cs="Times New Roman"/>
          <w:sz w:val="24"/>
          <w:szCs w:val="24"/>
          <w:lang w:eastAsia="ru-RU"/>
        </w:rPr>
        <w:t>а</w:t>
      </w:r>
      <w:r w:rsidRPr="00FF44F3">
        <w:rPr>
          <w:rFonts w:ascii="Times New Roman" w:eastAsia="Times New Roman" w:hAnsi="Times New Roman" w:cs="Times New Roman"/>
          <w:sz w:val="24"/>
          <w:szCs w:val="24"/>
          <w:lang w:eastAsia="ru-RU"/>
        </w:rPr>
        <w:t>вовыми актами;</w:t>
      </w:r>
      <w:proofErr w:type="gramEnd"/>
    </w:p>
    <w:p w:rsidR="00FF44F3" w:rsidRPr="00FF44F3" w:rsidRDefault="00FF44F3" w:rsidP="004D7102">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FF44F3" w:rsidRPr="00FF44F3" w:rsidRDefault="00FF44F3" w:rsidP="004D7102">
      <w:pPr>
        <w:spacing w:before="100" w:beforeAutospacing="1" w:after="24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F44F3" w:rsidRPr="00FF44F3" w:rsidRDefault="00FF44F3" w:rsidP="004D7102">
      <w:pPr>
        <w:spacing w:before="100" w:beforeAutospacing="1" w:after="240" w:line="240" w:lineRule="auto"/>
        <w:jc w:val="both"/>
        <w:rPr>
          <w:rFonts w:ascii="Times New Roman" w:eastAsia="Times New Roman" w:hAnsi="Times New Roman" w:cs="Times New Roman"/>
          <w:sz w:val="24"/>
          <w:szCs w:val="24"/>
          <w:lang w:eastAsia="ru-RU"/>
        </w:rPr>
      </w:pPr>
      <w:proofErr w:type="gramStart"/>
      <w:r w:rsidRPr="00FF44F3">
        <w:rPr>
          <w:rFonts w:ascii="Times New Roman" w:eastAsia="Times New Roman" w:hAnsi="Times New Roman" w:cs="Times New Roman"/>
          <w:sz w:val="24"/>
          <w:szCs w:val="24"/>
          <w:lang w:eastAsia="ru-RU"/>
        </w:rPr>
        <w:t>- отказ Уполномоченного органа, его должностного лица,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F44F3" w:rsidRPr="00FF44F3" w:rsidRDefault="00FF44F3" w:rsidP="004D7102">
      <w:pPr>
        <w:spacing w:before="100" w:beforeAutospacing="1" w:after="24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 нарушение срока или порядка выдачи документов по результатам предоставления муниципальной услуги;</w:t>
      </w:r>
    </w:p>
    <w:p w:rsidR="00FF44F3" w:rsidRPr="00FF44F3" w:rsidRDefault="00FF44F3" w:rsidP="004D7102">
      <w:pPr>
        <w:spacing w:before="100" w:beforeAutospacing="1" w:after="240" w:line="240" w:lineRule="auto"/>
        <w:jc w:val="both"/>
        <w:rPr>
          <w:rFonts w:ascii="Times New Roman" w:eastAsia="Times New Roman" w:hAnsi="Times New Roman" w:cs="Times New Roman"/>
          <w:sz w:val="24"/>
          <w:szCs w:val="24"/>
          <w:lang w:eastAsia="ru-RU"/>
        </w:rPr>
      </w:pPr>
      <w:proofErr w:type="gramStart"/>
      <w:r w:rsidRPr="00FF44F3">
        <w:rPr>
          <w:rFonts w:ascii="Times New Roman" w:eastAsia="Times New Roman" w:hAnsi="Times New Roman" w:cs="Times New Roman"/>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FF44F3" w:rsidRPr="00FF44F3" w:rsidRDefault="00FF44F3" w:rsidP="004D7102">
      <w:pPr>
        <w:spacing w:before="100" w:beforeAutospacing="1" w:after="240" w:line="240" w:lineRule="auto"/>
        <w:jc w:val="both"/>
        <w:rPr>
          <w:rFonts w:ascii="Times New Roman" w:eastAsia="Times New Roman" w:hAnsi="Times New Roman" w:cs="Times New Roman"/>
          <w:sz w:val="24"/>
          <w:szCs w:val="24"/>
          <w:lang w:eastAsia="ru-RU"/>
        </w:rPr>
      </w:pPr>
      <w:proofErr w:type="gramStart"/>
      <w:r w:rsidRPr="00FF44F3">
        <w:rPr>
          <w:rFonts w:ascii="Times New Roman" w:eastAsia="Times New Roman" w:hAnsi="Times New Roman" w:cs="Times New Roman"/>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hyperlink r:id="rId7" w:anchor="7D20K3" w:history="1">
        <w:r w:rsidRPr="00FF44F3">
          <w:rPr>
            <w:rFonts w:ascii="Times New Roman" w:eastAsia="Times New Roman" w:hAnsi="Times New Roman" w:cs="Times New Roman"/>
            <w:color w:val="0000FF"/>
            <w:sz w:val="24"/>
            <w:szCs w:val="24"/>
            <w:u w:val="single"/>
            <w:lang w:eastAsia="ru-RU"/>
          </w:rPr>
          <w:t>Федерального закона N 210-ФЗ "Об организации предоставления государственных и муниципальных услуг"</w:t>
        </w:r>
      </w:hyperlink>
      <w:r w:rsidRPr="00FF44F3">
        <w:rPr>
          <w:rFonts w:ascii="Times New Roman" w:eastAsia="Times New Roman" w:hAnsi="Times New Roman" w:cs="Times New Roman"/>
          <w:sz w:val="24"/>
          <w:szCs w:val="24"/>
          <w:lang w:eastAsia="ru-RU"/>
        </w:rPr>
        <w:t>.</w:t>
      </w:r>
      <w:proofErr w:type="gramEnd"/>
    </w:p>
    <w:p w:rsidR="00FF44F3" w:rsidRPr="00FF44F3" w:rsidRDefault="00FF44F3" w:rsidP="004D7102">
      <w:pPr>
        <w:spacing w:before="100" w:beforeAutospacing="1" w:after="24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lastRenderedPageBreak/>
        <w:t>5.2. Общие требования к порядку подачи и рассмотрения жалобы:</w:t>
      </w:r>
    </w:p>
    <w:p w:rsidR="00FF44F3" w:rsidRPr="00FF44F3" w:rsidRDefault="00FF44F3" w:rsidP="004D7102">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FF44F3" w:rsidRPr="00FF44F3" w:rsidRDefault="00FF44F3" w:rsidP="004D7102">
      <w:pPr>
        <w:spacing w:before="100" w:beforeAutospacing="1" w:after="24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 xml:space="preserve">- жалоба подается в письменной форме на бумажном носителе, в электронной форме в Уполномоченный орган. Жалобы на решения и действия (бездействие) руководителя Уполномоченного органа, предоставляющего муниципальную услугу, подаются в </w:t>
      </w:r>
      <w:r w:rsidR="0064696B" w:rsidRPr="0064696B">
        <w:rPr>
          <w:rFonts w:ascii="Times New Roman" w:hAnsi="Times New Roman" w:cs="Times New Roman"/>
          <w:sz w:val="24"/>
          <w:szCs w:val="24"/>
        </w:rPr>
        <w:t>администрацию Корякского сельского поселения</w:t>
      </w:r>
      <w:r w:rsidRPr="00FF44F3">
        <w:rPr>
          <w:rFonts w:ascii="Times New Roman" w:eastAsia="Times New Roman" w:hAnsi="Times New Roman" w:cs="Times New Roman"/>
          <w:sz w:val="24"/>
          <w:szCs w:val="24"/>
          <w:lang w:eastAsia="ru-RU"/>
        </w:rPr>
        <w:t>;</w:t>
      </w:r>
    </w:p>
    <w:p w:rsidR="00FF44F3" w:rsidRPr="00FF44F3" w:rsidRDefault="00FF44F3" w:rsidP="004D7102">
      <w:pPr>
        <w:spacing w:before="100" w:beforeAutospacing="1" w:after="24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 жалоба на решения и действия (бездействие) руководителя Уполномоченного органа (либо лица, его замещающего) может быть направлена по почте, с использованием информационно-телекоммуникационной сети "Интернет", а также может быть принята при личном приеме заявителя.</w:t>
      </w:r>
    </w:p>
    <w:p w:rsidR="00FF44F3" w:rsidRPr="00FF44F3" w:rsidRDefault="00FF44F3" w:rsidP="004D7102">
      <w:pPr>
        <w:spacing w:before="100" w:beforeAutospacing="1" w:after="24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5.3. Жалоба должна содержать:</w:t>
      </w:r>
    </w:p>
    <w:p w:rsidR="00FF44F3" w:rsidRPr="00FF44F3" w:rsidRDefault="00FF44F3" w:rsidP="004D7102">
      <w:pPr>
        <w:spacing w:before="100" w:beforeAutospacing="1" w:after="24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 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решения и действия (бездействие) которых обжалуются;</w:t>
      </w:r>
    </w:p>
    <w:p w:rsidR="00FF44F3" w:rsidRPr="00FF44F3" w:rsidRDefault="00FF44F3" w:rsidP="004D7102">
      <w:pPr>
        <w:spacing w:before="100" w:beforeAutospacing="1" w:after="240" w:line="240" w:lineRule="auto"/>
        <w:jc w:val="both"/>
        <w:rPr>
          <w:rFonts w:ascii="Times New Roman" w:eastAsia="Times New Roman" w:hAnsi="Times New Roman" w:cs="Times New Roman"/>
          <w:sz w:val="24"/>
          <w:szCs w:val="24"/>
          <w:lang w:eastAsia="ru-RU"/>
        </w:rPr>
      </w:pPr>
      <w:proofErr w:type="gramStart"/>
      <w:r w:rsidRPr="00FF44F3">
        <w:rPr>
          <w:rFonts w:ascii="Times New Roman" w:eastAsia="Times New Roman" w:hAnsi="Times New Roman" w:cs="Times New Roman"/>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F44F3" w:rsidRPr="00FF44F3" w:rsidRDefault="00FF44F3" w:rsidP="004D7102">
      <w:pPr>
        <w:spacing w:before="100" w:beforeAutospacing="1" w:after="24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 сведения об обжалуемых решениях и действиях (бездействии) Уполномоченного органа, должностного лица Уполномоченного органа, предоставляющего муниципальную услугу;</w:t>
      </w:r>
    </w:p>
    <w:p w:rsidR="00FF44F3" w:rsidRPr="00FF44F3" w:rsidRDefault="00FF44F3" w:rsidP="004D7102">
      <w:pPr>
        <w:spacing w:before="100" w:beforeAutospacing="1" w:after="24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FF44F3" w:rsidRPr="00FF44F3" w:rsidRDefault="00FF44F3" w:rsidP="004D7102">
      <w:pPr>
        <w:spacing w:before="100" w:beforeAutospacing="1" w:after="24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 xml:space="preserve">5.4. </w:t>
      </w:r>
      <w:proofErr w:type="gramStart"/>
      <w:r w:rsidRPr="00FF44F3">
        <w:rPr>
          <w:rFonts w:ascii="Times New Roman" w:eastAsia="Times New Roman" w:hAnsi="Times New Roman" w:cs="Times New Roman"/>
          <w:sz w:val="24"/>
          <w:szCs w:val="24"/>
          <w:lang w:eastAsia="ru-RU"/>
        </w:rPr>
        <w:t xml:space="preserve">Жалоба, поступившая в Уполномоченный орган либо в </w:t>
      </w:r>
      <w:r w:rsidR="0064696B" w:rsidRPr="0064696B">
        <w:rPr>
          <w:rFonts w:ascii="Times New Roman" w:hAnsi="Times New Roman" w:cs="Times New Roman"/>
          <w:sz w:val="24"/>
          <w:szCs w:val="24"/>
        </w:rPr>
        <w:t>администрацию Корякского сельского поселения</w:t>
      </w:r>
      <w:r w:rsidRPr="00FF44F3">
        <w:rPr>
          <w:rFonts w:ascii="Times New Roman" w:eastAsia="Times New Roman" w:hAnsi="Times New Roman" w:cs="Times New Roman"/>
          <w:sz w:val="24"/>
          <w:szCs w:val="24"/>
          <w:lang w:eastAsia="ru-RU"/>
        </w:rPr>
        <w:t>, подлежит рассмотрению в течение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FF44F3" w:rsidRPr="00FF44F3" w:rsidRDefault="00FF44F3" w:rsidP="004D7102">
      <w:pPr>
        <w:spacing w:before="100" w:beforeAutospacing="1" w:after="24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5.5. По результатам рассмотрения жалобы принимается одно из следующих решений:</w:t>
      </w:r>
    </w:p>
    <w:p w:rsidR="00FF44F3" w:rsidRPr="00FF44F3" w:rsidRDefault="00FF44F3" w:rsidP="004D7102">
      <w:pPr>
        <w:spacing w:before="100" w:beforeAutospacing="1" w:after="24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w:t>
      </w:r>
    </w:p>
    <w:p w:rsidR="00FF44F3" w:rsidRPr="00FF44F3" w:rsidRDefault="00FF44F3" w:rsidP="004D7102">
      <w:pPr>
        <w:spacing w:before="100" w:beforeAutospacing="1" w:after="24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 в удовлетворении жалобы отказывается.</w:t>
      </w:r>
    </w:p>
    <w:p w:rsidR="00FF44F3" w:rsidRPr="00FF44F3" w:rsidRDefault="00FF44F3" w:rsidP="004D7102">
      <w:pPr>
        <w:spacing w:before="100" w:beforeAutospacing="1" w:after="24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5.6. Не позднее дня, следующего за днем принятия решения, указанного в пункте 5.5,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F44F3" w:rsidRPr="00FF44F3" w:rsidRDefault="00FF44F3" w:rsidP="004D7102">
      <w:pPr>
        <w:spacing w:before="100" w:beforeAutospacing="1" w:after="24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lastRenderedPageBreak/>
        <w:t xml:space="preserve">5.6.1. 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F44F3">
        <w:rPr>
          <w:rFonts w:ascii="Times New Roman" w:eastAsia="Times New Roman" w:hAnsi="Times New Roman" w:cs="Times New Roman"/>
          <w:sz w:val="24"/>
          <w:szCs w:val="24"/>
          <w:lang w:eastAsia="ru-RU"/>
        </w:rPr>
        <w:t>неудобства</w:t>
      </w:r>
      <w:proofErr w:type="gramEnd"/>
      <w:r w:rsidRPr="00FF44F3">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F44F3" w:rsidRPr="00FF44F3" w:rsidRDefault="00FF44F3" w:rsidP="004D7102">
      <w:pPr>
        <w:spacing w:before="100" w:beforeAutospacing="1" w:after="24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 xml:space="preserve">5.6.2. В случае признания </w:t>
      </w:r>
      <w:proofErr w:type="gramStart"/>
      <w:r w:rsidRPr="00FF44F3">
        <w:rPr>
          <w:rFonts w:ascii="Times New Roman" w:eastAsia="Times New Roman" w:hAnsi="Times New Roman" w:cs="Times New Roman"/>
          <w:sz w:val="24"/>
          <w:szCs w:val="24"/>
          <w:lang w:eastAsia="ru-RU"/>
        </w:rPr>
        <w:t>жалобы</w:t>
      </w:r>
      <w:proofErr w:type="gramEnd"/>
      <w:r w:rsidRPr="00FF44F3">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F44F3" w:rsidRPr="00FF44F3" w:rsidRDefault="00FF44F3" w:rsidP="004D7102">
      <w:pPr>
        <w:spacing w:before="100" w:beforeAutospacing="1" w:after="24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 xml:space="preserve">5.7. В случае установления в ходе или по результатам </w:t>
      </w:r>
      <w:proofErr w:type="gramStart"/>
      <w:r w:rsidRPr="00FF44F3">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FF44F3">
        <w:rPr>
          <w:rFonts w:ascii="Times New Roman" w:eastAsia="Times New Roman" w:hAnsi="Times New Roman" w:cs="Times New Roman"/>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F44F3" w:rsidRPr="00FF44F3" w:rsidRDefault="00FF44F3" w:rsidP="004D7102">
      <w:pPr>
        <w:spacing w:before="100" w:beforeAutospacing="1" w:after="240" w:line="240" w:lineRule="auto"/>
        <w:jc w:val="both"/>
        <w:rPr>
          <w:rFonts w:ascii="Times New Roman" w:eastAsia="Times New Roman" w:hAnsi="Times New Roman" w:cs="Times New Roman"/>
          <w:sz w:val="24"/>
          <w:szCs w:val="24"/>
          <w:lang w:eastAsia="ru-RU"/>
        </w:rPr>
      </w:pPr>
      <w:proofErr w:type="gramStart"/>
      <w:r w:rsidRPr="00FF44F3">
        <w:rPr>
          <w:rFonts w:ascii="Times New Roman" w:eastAsia="Times New Roman" w:hAnsi="Times New Roman" w:cs="Times New Roman"/>
          <w:sz w:val="24"/>
          <w:szCs w:val="24"/>
          <w:lang w:eastAsia="ru-RU"/>
        </w:rPr>
        <w:t>Если в письменной жалобе не указаны фамилия,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ответ на жалобу не дается.</w:t>
      </w:r>
      <w:proofErr w:type="gramEnd"/>
    </w:p>
    <w:p w:rsidR="00FF44F3" w:rsidRPr="00FF44F3" w:rsidRDefault="00FF44F3" w:rsidP="004D7102">
      <w:pPr>
        <w:spacing w:before="100" w:beforeAutospacing="1" w:after="24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Если текст жалобы не поддается прочтению, ответ на жалобу не дается, о чем сообщается в течение семи дней со дня регистрации обращения заявителю, направившему жалобу, в письменном виде, если его почтовый адрес поддается прочтению.</w:t>
      </w:r>
    </w:p>
    <w:p w:rsidR="00FF44F3" w:rsidRPr="00FF44F3" w:rsidRDefault="00FF44F3" w:rsidP="004D7102">
      <w:pPr>
        <w:spacing w:before="100" w:beforeAutospacing="1" w:after="240" w:line="240" w:lineRule="auto"/>
        <w:jc w:val="both"/>
        <w:rPr>
          <w:rFonts w:ascii="Times New Roman" w:eastAsia="Times New Roman" w:hAnsi="Times New Roman" w:cs="Times New Roman"/>
          <w:sz w:val="24"/>
          <w:szCs w:val="24"/>
          <w:lang w:eastAsia="ru-RU"/>
        </w:rPr>
      </w:pPr>
      <w:proofErr w:type="gramStart"/>
      <w:r w:rsidRPr="00FF44F3">
        <w:rPr>
          <w:rFonts w:ascii="Times New Roman" w:eastAsia="Times New Roman" w:hAnsi="Times New Roman" w:cs="Times New Roman"/>
          <w:sz w:val="24"/>
          <w:szCs w:val="24"/>
          <w:lang w:eastAsia="ru-RU"/>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Уполномоченного органа либо лицо, его замещающее,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 ранее</w:t>
      </w:r>
      <w:proofErr w:type="gramEnd"/>
      <w:r w:rsidRPr="00FF44F3">
        <w:rPr>
          <w:rFonts w:ascii="Times New Roman" w:eastAsia="Times New Roman" w:hAnsi="Times New Roman" w:cs="Times New Roman"/>
          <w:sz w:val="24"/>
          <w:szCs w:val="24"/>
          <w:lang w:eastAsia="ru-RU"/>
        </w:rPr>
        <w:t xml:space="preserve"> направляемые жалобы рассматривались в Уполномоченном органе. О данном решении в письменном виде уведомляется в течение трех дней с момента принятия решения об этом заявитель, направивший жалобу.</w:t>
      </w:r>
    </w:p>
    <w:p w:rsidR="00FF44F3" w:rsidRPr="00FF44F3" w:rsidRDefault="00FF44F3" w:rsidP="004D7102">
      <w:pPr>
        <w:spacing w:before="100" w:beforeAutospacing="1" w:after="24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5.8. Ответственность за нарушение настоящего административного регламента наступает в соответствии с законодательством Российской Федерации.</w:t>
      </w:r>
    </w:p>
    <w:p w:rsidR="0064696B" w:rsidRDefault="0064696B" w:rsidP="004D7102">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p>
    <w:p w:rsidR="0064696B" w:rsidRDefault="0064696B" w:rsidP="004D7102">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p>
    <w:p w:rsidR="0064696B" w:rsidRDefault="0064696B" w:rsidP="004D7102">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p>
    <w:p w:rsidR="0064696B" w:rsidRDefault="0064696B" w:rsidP="004D7102">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p>
    <w:p w:rsidR="0064696B" w:rsidRDefault="0064696B" w:rsidP="004D7102">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p>
    <w:p w:rsidR="0064696B" w:rsidRDefault="0064696B" w:rsidP="004D7102">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p>
    <w:p w:rsidR="0064696B" w:rsidRDefault="0064696B" w:rsidP="004D7102">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p>
    <w:p w:rsidR="0064696B" w:rsidRDefault="0064696B" w:rsidP="004D7102">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p>
    <w:p w:rsidR="00FF44F3" w:rsidRPr="00FF44F3" w:rsidRDefault="00FF44F3" w:rsidP="0064696B">
      <w:pPr>
        <w:spacing w:before="100" w:beforeAutospacing="1" w:after="100" w:afterAutospacing="1" w:line="240" w:lineRule="auto"/>
        <w:jc w:val="right"/>
        <w:outlineLvl w:val="2"/>
        <w:rPr>
          <w:rFonts w:ascii="Times New Roman" w:eastAsia="Times New Roman" w:hAnsi="Times New Roman" w:cs="Times New Roman"/>
          <w:b/>
          <w:bCs/>
          <w:sz w:val="27"/>
          <w:szCs w:val="27"/>
          <w:lang w:eastAsia="ru-RU"/>
        </w:rPr>
      </w:pPr>
      <w:r w:rsidRPr="00FF44F3">
        <w:rPr>
          <w:rFonts w:ascii="Times New Roman" w:eastAsia="Times New Roman" w:hAnsi="Times New Roman" w:cs="Times New Roman"/>
          <w:b/>
          <w:bCs/>
          <w:sz w:val="27"/>
          <w:szCs w:val="27"/>
          <w:lang w:eastAsia="ru-RU"/>
        </w:rPr>
        <w:br/>
      </w:r>
      <w:r w:rsidRPr="00FF44F3">
        <w:rPr>
          <w:rFonts w:ascii="Times New Roman" w:eastAsia="Times New Roman" w:hAnsi="Times New Roman" w:cs="Times New Roman"/>
          <w:b/>
          <w:bCs/>
          <w:sz w:val="27"/>
          <w:szCs w:val="27"/>
          <w:lang w:eastAsia="ru-RU"/>
        </w:rPr>
        <w:br/>
        <w:t>Приложение 1</w:t>
      </w:r>
      <w:r w:rsidRPr="00FF44F3">
        <w:rPr>
          <w:rFonts w:ascii="Times New Roman" w:eastAsia="Times New Roman" w:hAnsi="Times New Roman" w:cs="Times New Roman"/>
          <w:b/>
          <w:bCs/>
          <w:sz w:val="27"/>
          <w:szCs w:val="27"/>
          <w:lang w:eastAsia="ru-RU"/>
        </w:rPr>
        <w:br/>
        <w:t>к административному регламенту по предоставлению</w:t>
      </w:r>
      <w:r w:rsidRPr="00FF44F3">
        <w:rPr>
          <w:rFonts w:ascii="Times New Roman" w:eastAsia="Times New Roman" w:hAnsi="Times New Roman" w:cs="Times New Roman"/>
          <w:b/>
          <w:bCs/>
          <w:sz w:val="27"/>
          <w:szCs w:val="27"/>
          <w:lang w:eastAsia="ru-RU"/>
        </w:rPr>
        <w:br/>
        <w:t>муниципальной услуги по даче письменных разъяснений</w:t>
      </w:r>
      <w:r w:rsidRPr="00FF44F3">
        <w:rPr>
          <w:rFonts w:ascii="Times New Roman" w:eastAsia="Times New Roman" w:hAnsi="Times New Roman" w:cs="Times New Roman"/>
          <w:b/>
          <w:bCs/>
          <w:sz w:val="27"/>
          <w:szCs w:val="27"/>
          <w:lang w:eastAsia="ru-RU"/>
        </w:rPr>
        <w:br/>
        <w:t>налогоплательщикам и налоговым агентам по вопросам</w:t>
      </w:r>
      <w:r w:rsidRPr="00FF44F3">
        <w:rPr>
          <w:rFonts w:ascii="Times New Roman" w:eastAsia="Times New Roman" w:hAnsi="Times New Roman" w:cs="Times New Roman"/>
          <w:b/>
          <w:bCs/>
          <w:sz w:val="27"/>
          <w:szCs w:val="27"/>
          <w:lang w:eastAsia="ru-RU"/>
        </w:rPr>
        <w:br/>
        <w:t>применения муниципальных нормативных правовых актов</w:t>
      </w:r>
      <w:r w:rsidRPr="00FF44F3">
        <w:rPr>
          <w:rFonts w:ascii="Times New Roman" w:eastAsia="Times New Roman" w:hAnsi="Times New Roman" w:cs="Times New Roman"/>
          <w:b/>
          <w:bCs/>
          <w:sz w:val="27"/>
          <w:szCs w:val="27"/>
          <w:lang w:eastAsia="ru-RU"/>
        </w:rPr>
        <w:br/>
        <w:t xml:space="preserve">о налогах и сборах </w:t>
      </w:r>
    </w:p>
    <w:p w:rsidR="00FF44F3" w:rsidRPr="00FF44F3" w:rsidRDefault="00FF44F3" w:rsidP="004D7102">
      <w:pPr>
        <w:spacing w:before="100" w:beforeAutospacing="1" w:after="24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br/>
      </w:r>
      <w:r w:rsidRPr="00FF44F3">
        <w:rPr>
          <w:rFonts w:ascii="Times New Roman" w:eastAsia="Times New Roman" w:hAnsi="Times New Roman" w:cs="Times New Roman"/>
          <w:sz w:val="24"/>
          <w:szCs w:val="24"/>
          <w:lang w:eastAsia="ru-RU"/>
        </w:rPr>
        <w:br/>
        <w:t>ИНФОРМАЦИЯ О МЕСТОНАХОЖДЕНИИ, ГРАФИКЕ РАБОТЫ, КОНТАКТНЫХ ДАННЫХ УПОЛНОМОЧЕННОГО ОРГАНА</w:t>
      </w:r>
    </w:p>
    <w:tbl>
      <w:tblPr>
        <w:tblW w:w="0" w:type="auto"/>
        <w:tblCellSpacing w:w="15" w:type="dxa"/>
        <w:tblCellMar>
          <w:top w:w="15" w:type="dxa"/>
          <w:left w:w="15" w:type="dxa"/>
          <w:bottom w:w="15" w:type="dxa"/>
          <w:right w:w="15" w:type="dxa"/>
        </w:tblCellMar>
        <w:tblLook w:val="04A0"/>
      </w:tblPr>
      <w:tblGrid>
        <w:gridCol w:w="2418"/>
        <w:gridCol w:w="7027"/>
      </w:tblGrid>
      <w:tr w:rsidR="00FF44F3" w:rsidRPr="00FF44F3" w:rsidTr="0064696B">
        <w:trPr>
          <w:trHeight w:val="12"/>
          <w:tblCellSpacing w:w="15" w:type="dxa"/>
        </w:trPr>
        <w:tc>
          <w:tcPr>
            <w:tcW w:w="2373" w:type="dxa"/>
            <w:vAlign w:val="center"/>
            <w:hideMark/>
          </w:tcPr>
          <w:p w:rsidR="00FF44F3" w:rsidRPr="00FF44F3" w:rsidRDefault="00FF44F3" w:rsidP="004D7102">
            <w:pPr>
              <w:spacing w:after="0" w:line="240" w:lineRule="auto"/>
              <w:jc w:val="both"/>
              <w:rPr>
                <w:rFonts w:ascii="Times New Roman" w:eastAsia="Times New Roman" w:hAnsi="Times New Roman" w:cs="Times New Roman"/>
                <w:sz w:val="2"/>
                <w:szCs w:val="24"/>
                <w:lang w:eastAsia="ru-RU"/>
              </w:rPr>
            </w:pPr>
          </w:p>
        </w:tc>
        <w:tc>
          <w:tcPr>
            <w:tcW w:w="6982" w:type="dxa"/>
            <w:vAlign w:val="center"/>
            <w:hideMark/>
          </w:tcPr>
          <w:p w:rsidR="00FF44F3" w:rsidRPr="00FF44F3" w:rsidRDefault="00FF44F3" w:rsidP="004D7102">
            <w:pPr>
              <w:spacing w:after="0" w:line="240" w:lineRule="auto"/>
              <w:jc w:val="both"/>
              <w:rPr>
                <w:rFonts w:ascii="Times New Roman" w:eastAsia="Times New Roman" w:hAnsi="Times New Roman" w:cs="Times New Roman"/>
                <w:sz w:val="2"/>
                <w:szCs w:val="24"/>
                <w:lang w:eastAsia="ru-RU"/>
              </w:rPr>
            </w:pPr>
          </w:p>
        </w:tc>
      </w:tr>
      <w:tr w:rsidR="00FF44F3" w:rsidRPr="00FF44F3" w:rsidTr="0064696B">
        <w:trPr>
          <w:tblCellSpacing w:w="15" w:type="dxa"/>
        </w:trPr>
        <w:tc>
          <w:tcPr>
            <w:tcW w:w="2373" w:type="dxa"/>
            <w:hideMark/>
          </w:tcPr>
          <w:p w:rsidR="00FF44F3" w:rsidRPr="00FF44F3" w:rsidRDefault="00FF44F3" w:rsidP="004D7102">
            <w:pPr>
              <w:spacing w:before="100" w:beforeAutospacing="1" w:after="24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 xml:space="preserve">Местонахождение </w:t>
            </w:r>
          </w:p>
        </w:tc>
        <w:tc>
          <w:tcPr>
            <w:tcW w:w="6982" w:type="dxa"/>
            <w:hideMark/>
          </w:tcPr>
          <w:p w:rsidR="00FF44F3" w:rsidRPr="00FF44F3" w:rsidRDefault="00EE0250" w:rsidP="004D7102">
            <w:pPr>
              <w:spacing w:before="100" w:beforeAutospacing="1"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Камчатский край, </w:t>
            </w:r>
            <w:proofErr w:type="spellStart"/>
            <w:r>
              <w:rPr>
                <w:rFonts w:ascii="Times New Roman" w:eastAsia="Times New Roman" w:hAnsi="Times New Roman" w:cs="Times New Roman"/>
                <w:sz w:val="24"/>
                <w:szCs w:val="24"/>
                <w:lang w:eastAsia="ru-RU"/>
              </w:rPr>
              <w:t>Елизовский</w:t>
            </w:r>
            <w:proofErr w:type="spellEnd"/>
            <w:r>
              <w:rPr>
                <w:rFonts w:ascii="Times New Roman" w:eastAsia="Times New Roman" w:hAnsi="Times New Roman" w:cs="Times New Roman"/>
                <w:sz w:val="24"/>
                <w:szCs w:val="24"/>
                <w:lang w:eastAsia="ru-RU"/>
              </w:rPr>
              <w:t xml:space="preserve"> район, с. Коряки</w:t>
            </w:r>
            <w:r w:rsidRPr="00FF44F3">
              <w:rPr>
                <w:rFonts w:ascii="Times New Roman" w:eastAsia="Times New Roman" w:hAnsi="Times New Roman" w:cs="Times New Roman"/>
                <w:sz w:val="24"/>
                <w:szCs w:val="24"/>
                <w:lang w:eastAsia="ru-RU"/>
              </w:rPr>
              <w:t xml:space="preserve">, ул. </w:t>
            </w:r>
            <w:proofErr w:type="gramStart"/>
            <w:r>
              <w:rPr>
                <w:rFonts w:ascii="Times New Roman" w:eastAsia="Times New Roman" w:hAnsi="Times New Roman" w:cs="Times New Roman"/>
                <w:sz w:val="24"/>
                <w:szCs w:val="24"/>
                <w:lang w:eastAsia="ru-RU"/>
              </w:rPr>
              <w:t>Шоссейная</w:t>
            </w:r>
            <w:proofErr w:type="gramEnd"/>
            <w:r w:rsidRPr="00FF44F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w:t>
            </w:r>
          </w:p>
        </w:tc>
      </w:tr>
      <w:tr w:rsidR="00FF44F3" w:rsidRPr="00FF44F3" w:rsidTr="0064696B">
        <w:trPr>
          <w:tblCellSpacing w:w="15" w:type="dxa"/>
        </w:trPr>
        <w:tc>
          <w:tcPr>
            <w:tcW w:w="2373" w:type="dxa"/>
            <w:hideMark/>
          </w:tcPr>
          <w:p w:rsidR="00FF44F3" w:rsidRPr="00FF44F3" w:rsidRDefault="00FF44F3" w:rsidP="004D7102">
            <w:pPr>
              <w:spacing w:before="100" w:beforeAutospacing="1" w:after="24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 xml:space="preserve">График работы </w:t>
            </w:r>
          </w:p>
        </w:tc>
        <w:tc>
          <w:tcPr>
            <w:tcW w:w="6982" w:type="dxa"/>
            <w:hideMark/>
          </w:tcPr>
          <w:p w:rsidR="00FF44F3" w:rsidRPr="00FF44F3" w:rsidRDefault="00FF44F3" w:rsidP="004D7102">
            <w:pPr>
              <w:spacing w:before="100" w:beforeAutospacing="1" w:after="24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понедельник - четверг: с 8-30 до 17-</w:t>
            </w:r>
            <w:r w:rsidR="0064696B">
              <w:rPr>
                <w:rFonts w:ascii="Times New Roman" w:eastAsia="Times New Roman" w:hAnsi="Times New Roman" w:cs="Times New Roman"/>
                <w:sz w:val="24"/>
                <w:szCs w:val="24"/>
                <w:lang w:eastAsia="ru-RU"/>
              </w:rPr>
              <w:t>30</w:t>
            </w:r>
            <w:r w:rsidRPr="00FF44F3">
              <w:rPr>
                <w:rFonts w:ascii="Times New Roman" w:eastAsia="Times New Roman" w:hAnsi="Times New Roman" w:cs="Times New Roman"/>
                <w:sz w:val="24"/>
                <w:szCs w:val="24"/>
                <w:lang w:eastAsia="ru-RU"/>
              </w:rPr>
              <w:t>;</w:t>
            </w:r>
          </w:p>
          <w:p w:rsidR="0064696B" w:rsidRDefault="00FF44F3" w:rsidP="004D7102">
            <w:pPr>
              <w:spacing w:before="100" w:beforeAutospacing="1" w:after="24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 xml:space="preserve">пятница: </w:t>
            </w:r>
            <w:r w:rsidR="0064696B" w:rsidRPr="00FF44F3">
              <w:rPr>
                <w:rFonts w:ascii="Times New Roman" w:eastAsia="Times New Roman" w:hAnsi="Times New Roman" w:cs="Times New Roman"/>
                <w:sz w:val="24"/>
                <w:szCs w:val="24"/>
                <w:lang w:eastAsia="ru-RU"/>
              </w:rPr>
              <w:t>с 8-30 до 1</w:t>
            </w:r>
            <w:r w:rsidR="0064696B">
              <w:rPr>
                <w:rFonts w:ascii="Times New Roman" w:eastAsia="Times New Roman" w:hAnsi="Times New Roman" w:cs="Times New Roman"/>
                <w:sz w:val="24"/>
                <w:szCs w:val="24"/>
                <w:lang w:eastAsia="ru-RU"/>
              </w:rPr>
              <w:t>2</w:t>
            </w:r>
            <w:r w:rsidR="0064696B" w:rsidRPr="00FF44F3">
              <w:rPr>
                <w:rFonts w:ascii="Times New Roman" w:eastAsia="Times New Roman" w:hAnsi="Times New Roman" w:cs="Times New Roman"/>
                <w:sz w:val="24"/>
                <w:szCs w:val="24"/>
                <w:lang w:eastAsia="ru-RU"/>
              </w:rPr>
              <w:t>-</w:t>
            </w:r>
            <w:r w:rsidR="0064696B">
              <w:rPr>
                <w:rFonts w:ascii="Times New Roman" w:eastAsia="Times New Roman" w:hAnsi="Times New Roman" w:cs="Times New Roman"/>
                <w:sz w:val="24"/>
                <w:szCs w:val="24"/>
                <w:lang w:eastAsia="ru-RU"/>
              </w:rPr>
              <w:t>30</w:t>
            </w:r>
          </w:p>
          <w:p w:rsidR="00FF44F3" w:rsidRPr="00FF44F3" w:rsidRDefault="00FF44F3" w:rsidP="004D7102">
            <w:pPr>
              <w:spacing w:before="100" w:beforeAutospacing="1" w:after="24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обеденный перерыв: с 13-00 до 14-00;</w:t>
            </w:r>
          </w:p>
          <w:p w:rsidR="00FF44F3" w:rsidRPr="00FF44F3" w:rsidRDefault="00FF44F3" w:rsidP="004D7102">
            <w:pPr>
              <w:spacing w:before="100" w:beforeAutospacing="1" w:after="24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выходные дни: суббота, воскресенье.</w:t>
            </w:r>
          </w:p>
          <w:p w:rsidR="00FF44F3" w:rsidRPr="00FF44F3" w:rsidRDefault="00FF44F3" w:rsidP="004D7102">
            <w:pPr>
              <w:spacing w:before="100" w:beforeAutospacing="1" w:after="24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 xml:space="preserve">В предпраздничные дни продолжительность времени работы Уполномоченного органа сокращается на 1 час </w:t>
            </w:r>
          </w:p>
        </w:tc>
      </w:tr>
      <w:tr w:rsidR="00FF44F3" w:rsidRPr="00FF44F3" w:rsidTr="0064696B">
        <w:trPr>
          <w:tblCellSpacing w:w="15" w:type="dxa"/>
        </w:trPr>
        <w:tc>
          <w:tcPr>
            <w:tcW w:w="2373" w:type="dxa"/>
            <w:hideMark/>
          </w:tcPr>
          <w:p w:rsidR="00FF44F3" w:rsidRPr="00FF44F3" w:rsidRDefault="00FF44F3" w:rsidP="004D7102">
            <w:pPr>
              <w:spacing w:before="100" w:beforeAutospacing="1" w:after="24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 xml:space="preserve">Телефон/факс </w:t>
            </w:r>
          </w:p>
        </w:tc>
        <w:tc>
          <w:tcPr>
            <w:tcW w:w="6982" w:type="dxa"/>
            <w:hideMark/>
          </w:tcPr>
          <w:p w:rsidR="00FF44F3" w:rsidRPr="00FF44F3" w:rsidRDefault="00FF44F3" w:rsidP="004D7102">
            <w:pPr>
              <w:spacing w:before="100" w:beforeAutospacing="1" w:after="24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 xml:space="preserve">тел./факс: 8(3022) 35-29-44 </w:t>
            </w:r>
          </w:p>
        </w:tc>
      </w:tr>
      <w:tr w:rsidR="00FF44F3" w:rsidRPr="00FF44F3" w:rsidTr="0064696B">
        <w:trPr>
          <w:tblCellSpacing w:w="15" w:type="dxa"/>
        </w:trPr>
        <w:tc>
          <w:tcPr>
            <w:tcW w:w="2373" w:type="dxa"/>
            <w:hideMark/>
          </w:tcPr>
          <w:p w:rsidR="00FF44F3" w:rsidRPr="00FF44F3" w:rsidRDefault="00FF44F3" w:rsidP="004D7102">
            <w:pPr>
              <w:spacing w:before="100" w:beforeAutospacing="1" w:after="24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 xml:space="preserve">Почтовый адрес </w:t>
            </w:r>
          </w:p>
        </w:tc>
        <w:tc>
          <w:tcPr>
            <w:tcW w:w="6982" w:type="dxa"/>
            <w:hideMark/>
          </w:tcPr>
          <w:p w:rsidR="00FF44F3" w:rsidRPr="00FF44F3" w:rsidRDefault="0064696B" w:rsidP="0064696B">
            <w:pPr>
              <w:spacing w:before="100" w:beforeAutospacing="1"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684021, Камчатский край, </w:t>
            </w:r>
            <w:proofErr w:type="spellStart"/>
            <w:r>
              <w:rPr>
                <w:rFonts w:ascii="Times New Roman" w:eastAsia="Times New Roman" w:hAnsi="Times New Roman" w:cs="Times New Roman"/>
                <w:sz w:val="24"/>
                <w:szCs w:val="24"/>
                <w:lang w:eastAsia="ru-RU"/>
              </w:rPr>
              <w:t>Елизовский</w:t>
            </w:r>
            <w:proofErr w:type="spellEnd"/>
            <w:r>
              <w:rPr>
                <w:rFonts w:ascii="Times New Roman" w:eastAsia="Times New Roman" w:hAnsi="Times New Roman" w:cs="Times New Roman"/>
                <w:sz w:val="24"/>
                <w:szCs w:val="24"/>
                <w:lang w:eastAsia="ru-RU"/>
              </w:rPr>
              <w:t xml:space="preserve"> район, с. Коряки</w:t>
            </w:r>
            <w:r w:rsidR="00FF44F3" w:rsidRPr="00FF44F3">
              <w:rPr>
                <w:rFonts w:ascii="Times New Roman" w:eastAsia="Times New Roman" w:hAnsi="Times New Roman" w:cs="Times New Roman"/>
                <w:sz w:val="24"/>
                <w:szCs w:val="24"/>
                <w:lang w:eastAsia="ru-RU"/>
              </w:rPr>
              <w:t xml:space="preserve">, ул. </w:t>
            </w:r>
            <w:proofErr w:type="gramStart"/>
            <w:r>
              <w:rPr>
                <w:rFonts w:ascii="Times New Roman" w:eastAsia="Times New Roman" w:hAnsi="Times New Roman" w:cs="Times New Roman"/>
                <w:sz w:val="24"/>
                <w:szCs w:val="24"/>
                <w:lang w:eastAsia="ru-RU"/>
              </w:rPr>
              <w:t>Шоссейная</w:t>
            </w:r>
            <w:proofErr w:type="gramEnd"/>
            <w:r w:rsidR="00FF44F3" w:rsidRPr="00FF44F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w:t>
            </w:r>
          </w:p>
        </w:tc>
      </w:tr>
      <w:tr w:rsidR="00FF44F3" w:rsidRPr="006F612E" w:rsidTr="0064696B">
        <w:trPr>
          <w:tblCellSpacing w:w="15" w:type="dxa"/>
        </w:trPr>
        <w:tc>
          <w:tcPr>
            <w:tcW w:w="2373" w:type="dxa"/>
            <w:hideMark/>
          </w:tcPr>
          <w:p w:rsidR="00FF44F3" w:rsidRPr="00FF44F3" w:rsidRDefault="00FF44F3" w:rsidP="004D7102">
            <w:pPr>
              <w:spacing w:before="100" w:beforeAutospacing="1" w:after="24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 xml:space="preserve">Адрес электронной почты </w:t>
            </w:r>
          </w:p>
        </w:tc>
        <w:tc>
          <w:tcPr>
            <w:tcW w:w="6982" w:type="dxa"/>
            <w:hideMark/>
          </w:tcPr>
          <w:p w:rsidR="00FF44F3" w:rsidRPr="00FF44F3" w:rsidRDefault="00FF44F3" w:rsidP="0064696B">
            <w:pPr>
              <w:spacing w:before="100" w:beforeAutospacing="1" w:after="240" w:line="240" w:lineRule="auto"/>
              <w:jc w:val="both"/>
              <w:rPr>
                <w:rFonts w:ascii="Times New Roman" w:eastAsia="Times New Roman" w:hAnsi="Times New Roman" w:cs="Times New Roman"/>
                <w:sz w:val="24"/>
                <w:szCs w:val="24"/>
                <w:lang w:val="en-US" w:eastAsia="ru-RU"/>
              </w:rPr>
            </w:pPr>
            <w:r w:rsidRPr="00FF44F3">
              <w:rPr>
                <w:rFonts w:ascii="Times New Roman" w:eastAsia="Times New Roman" w:hAnsi="Times New Roman" w:cs="Times New Roman"/>
                <w:sz w:val="24"/>
                <w:szCs w:val="24"/>
                <w:lang w:val="en-US" w:eastAsia="ru-RU"/>
              </w:rPr>
              <w:t xml:space="preserve">e-mail: </w:t>
            </w:r>
            <w:r w:rsidR="0064696B">
              <w:rPr>
                <w:rFonts w:ascii="Times New Roman" w:eastAsia="Times New Roman" w:hAnsi="Times New Roman" w:cs="Times New Roman"/>
                <w:sz w:val="24"/>
                <w:szCs w:val="24"/>
                <w:lang w:val="en-US" w:eastAsia="ru-RU"/>
              </w:rPr>
              <w:t>adm</w:t>
            </w:r>
            <w:r w:rsidR="0064696B" w:rsidRPr="006E63ED">
              <w:rPr>
                <w:rFonts w:ascii="Times New Roman" w:eastAsia="Times New Roman" w:hAnsi="Times New Roman" w:cs="Times New Roman"/>
                <w:sz w:val="24"/>
                <w:szCs w:val="24"/>
                <w:lang w:val="en-US" w:eastAsia="ru-RU"/>
              </w:rPr>
              <w:t>-</w:t>
            </w:r>
            <w:r w:rsidR="0064696B">
              <w:rPr>
                <w:rFonts w:ascii="Times New Roman" w:eastAsia="Times New Roman" w:hAnsi="Times New Roman" w:cs="Times New Roman"/>
                <w:sz w:val="24"/>
                <w:szCs w:val="24"/>
                <w:lang w:val="en-US" w:eastAsia="ru-RU"/>
              </w:rPr>
              <w:t>ksp</w:t>
            </w:r>
            <w:r w:rsidR="0064696B" w:rsidRPr="006E63ED">
              <w:rPr>
                <w:rFonts w:ascii="Times New Roman" w:eastAsia="Times New Roman" w:hAnsi="Times New Roman" w:cs="Times New Roman"/>
                <w:sz w:val="24"/>
                <w:szCs w:val="24"/>
                <w:lang w:val="en-US" w:eastAsia="ru-RU"/>
              </w:rPr>
              <w:t>@</w:t>
            </w:r>
            <w:r w:rsidR="0064696B">
              <w:rPr>
                <w:rFonts w:ascii="Times New Roman" w:eastAsia="Times New Roman" w:hAnsi="Times New Roman" w:cs="Times New Roman"/>
                <w:sz w:val="24"/>
                <w:szCs w:val="24"/>
                <w:lang w:val="en-US" w:eastAsia="ru-RU"/>
              </w:rPr>
              <w:t>mail</w:t>
            </w:r>
            <w:r w:rsidR="0064696B" w:rsidRPr="006E63ED">
              <w:rPr>
                <w:rFonts w:ascii="Times New Roman" w:eastAsia="Times New Roman" w:hAnsi="Times New Roman" w:cs="Times New Roman"/>
                <w:sz w:val="24"/>
                <w:szCs w:val="24"/>
                <w:lang w:val="en-US" w:eastAsia="ru-RU"/>
              </w:rPr>
              <w:t>.</w:t>
            </w:r>
            <w:r w:rsidR="0064696B">
              <w:rPr>
                <w:rFonts w:ascii="Times New Roman" w:eastAsia="Times New Roman" w:hAnsi="Times New Roman" w:cs="Times New Roman"/>
                <w:sz w:val="24"/>
                <w:szCs w:val="24"/>
                <w:lang w:val="en-US" w:eastAsia="ru-RU"/>
              </w:rPr>
              <w:t>ru</w:t>
            </w:r>
            <w:r w:rsidRPr="00FF44F3">
              <w:rPr>
                <w:rFonts w:ascii="Times New Roman" w:eastAsia="Times New Roman" w:hAnsi="Times New Roman" w:cs="Times New Roman"/>
                <w:sz w:val="24"/>
                <w:szCs w:val="24"/>
                <w:lang w:val="en-US" w:eastAsia="ru-RU"/>
              </w:rPr>
              <w:t xml:space="preserve"> </w:t>
            </w:r>
          </w:p>
        </w:tc>
      </w:tr>
      <w:tr w:rsidR="00FF44F3" w:rsidRPr="00FF44F3" w:rsidTr="0064696B">
        <w:trPr>
          <w:tblCellSpacing w:w="15" w:type="dxa"/>
        </w:trPr>
        <w:tc>
          <w:tcPr>
            <w:tcW w:w="2373" w:type="dxa"/>
            <w:hideMark/>
          </w:tcPr>
          <w:p w:rsidR="00FF44F3" w:rsidRPr="00FF44F3" w:rsidRDefault="00FF44F3" w:rsidP="004D7102">
            <w:pPr>
              <w:spacing w:before="100" w:beforeAutospacing="1" w:after="24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 xml:space="preserve">Адрес официального сайта </w:t>
            </w:r>
          </w:p>
        </w:tc>
        <w:tc>
          <w:tcPr>
            <w:tcW w:w="6982" w:type="dxa"/>
            <w:hideMark/>
          </w:tcPr>
          <w:p w:rsidR="00FF44F3" w:rsidRPr="00FF44F3" w:rsidRDefault="0064696B" w:rsidP="004D7102">
            <w:pPr>
              <w:spacing w:before="100" w:beforeAutospacing="1" w:after="240" w:line="240" w:lineRule="auto"/>
              <w:jc w:val="both"/>
              <w:rPr>
                <w:rFonts w:ascii="Times New Roman" w:eastAsia="Times New Roman" w:hAnsi="Times New Roman" w:cs="Times New Roman"/>
                <w:sz w:val="24"/>
                <w:szCs w:val="24"/>
                <w:lang w:eastAsia="ru-RU"/>
              </w:rPr>
            </w:pPr>
            <w:r w:rsidRPr="0064696B">
              <w:rPr>
                <w:rFonts w:ascii="Times New Roman" w:eastAsia="Times New Roman" w:hAnsi="Times New Roman" w:cs="Times New Roman"/>
                <w:sz w:val="24"/>
                <w:szCs w:val="24"/>
                <w:lang w:eastAsia="ru-RU"/>
              </w:rPr>
              <w:t>https://www.kamgov.ru/emr/koryaksp</w:t>
            </w:r>
          </w:p>
        </w:tc>
      </w:tr>
      <w:tr w:rsidR="00FF44F3" w:rsidRPr="00FF44F3" w:rsidTr="0064696B">
        <w:trPr>
          <w:tblCellSpacing w:w="15" w:type="dxa"/>
        </w:trPr>
        <w:tc>
          <w:tcPr>
            <w:tcW w:w="2373" w:type="dxa"/>
            <w:hideMark/>
          </w:tcPr>
          <w:p w:rsidR="00FF44F3" w:rsidRPr="00FF44F3" w:rsidRDefault="00FF44F3" w:rsidP="004D7102">
            <w:pPr>
              <w:spacing w:before="100" w:beforeAutospacing="1" w:after="24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 xml:space="preserve">Справочные телефоны </w:t>
            </w:r>
          </w:p>
        </w:tc>
        <w:tc>
          <w:tcPr>
            <w:tcW w:w="6982" w:type="dxa"/>
            <w:hideMark/>
          </w:tcPr>
          <w:p w:rsidR="00FF44F3" w:rsidRPr="00FF44F3" w:rsidRDefault="00FF44F3" w:rsidP="006E63ED">
            <w:pPr>
              <w:spacing w:before="100" w:beforeAutospacing="1" w:after="24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8(</w:t>
            </w:r>
            <w:r w:rsidR="006E63ED">
              <w:rPr>
                <w:rFonts w:ascii="Times New Roman" w:eastAsia="Times New Roman" w:hAnsi="Times New Roman" w:cs="Times New Roman"/>
                <w:sz w:val="24"/>
                <w:szCs w:val="24"/>
                <w:lang w:eastAsia="ru-RU"/>
              </w:rPr>
              <w:t>41531</w:t>
            </w:r>
            <w:r w:rsidRPr="00FF44F3">
              <w:rPr>
                <w:rFonts w:ascii="Times New Roman" w:eastAsia="Times New Roman" w:hAnsi="Times New Roman" w:cs="Times New Roman"/>
                <w:sz w:val="24"/>
                <w:szCs w:val="24"/>
                <w:lang w:eastAsia="ru-RU"/>
              </w:rPr>
              <w:t xml:space="preserve">) </w:t>
            </w:r>
            <w:r w:rsidR="006E63ED">
              <w:rPr>
                <w:rFonts w:ascii="Times New Roman" w:eastAsia="Times New Roman" w:hAnsi="Times New Roman" w:cs="Times New Roman"/>
                <w:sz w:val="24"/>
                <w:szCs w:val="24"/>
                <w:lang w:eastAsia="ru-RU"/>
              </w:rPr>
              <w:t>45214</w:t>
            </w:r>
          </w:p>
        </w:tc>
      </w:tr>
    </w:tbl>
    <w:p w:rsidR="00EE0250" w:rsidRDefault="00EE0250" w:rsidP="004D7102">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p>
    <w:p w:rsidR="00EE0250" w:rsidRDefault="00EE0250" w:rsidP="004D7102">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p>
    <w:p w:rsidR="00EE0250" w:rsidRDefault="00EE0250" w:rsidP="004D7102">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p>
    <w:p w:rsidR="00EE0250" w:rsidRDefault="00EE0250" w:rsidP="004D7102">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p>
    <w:p w:rsidR="00FF44F3" w:rsidRPr="00FF44F3" w:rsidRDefault="00FF44F3" w:rsidP="00EE0250">
      <w:pPr>
        <w:spacing w:before="100" w:beforeAutospacing="1" w:after="100" w:afterAutospacing="1" w:line="240" w:lineRule="auto"/>
        <w:jc w:val="right"/>
        <w:outlineLvl w:val="2"/>
        <w:rPr>
          <w:rFonts w:ascii="Times New Roman" w:eastAsia="Times New Roman" w:hAnsi="Times New Roman" w:cs="Times New Roman"/>
          <w:b/>
          <w:bCs/>
          <w:sz w:val="24"/>
          <w:szCs w:val="24"/>
          <w:lang w:eastAsia="ru-RU"/>
        </w:rPr>
      </w:pPr>
      <w:r w:rsidRPr="00FF44F3">
        <w:rPr>
          <w:rFonts w:ascii="Times New Roman" w:eastAsia="Times New Roman" w:hAnsi="Times New Roman" w:cs="Times New Roman"/>
          <w:b/>
          <w:bCs/>
          <w:sz w:val="27"/>
          <w:szCs w:val="27"/>
          <w:lang w:eastAsia="ru-RU"/>
        </w:rPr>
        <w:lastRenderedPageBreak/>
        <w:t>Приложение 2</w:t>
      </w:r>
      <w:r w:rsidRPr="00FF44F3">
        <w:rPr>
          <w:rFonts w:ascii="Times New Roman" w:eastAsia="Times New Roman" w:hAnsi="Times New Roman" w:cs="Times New Roman"/>
          <w:b/>
          <w:bCs/>
          <w:sz w:val="27"/>
          <w:szCs w:val="27"/>
          <w:lang w:eastAsia="ru-RU"/>
        </w:rPr>
        <w:br/>
      </w:r>
      <w:r w:rsidRPr="00FF44F3">
        <w:rPr>
          <w:rFonts w:ascii="Times New Roman" w:eastAsia="Times New Roman" w:hAnsi="Times New Roman" w:cs="Times New Roman"/>
          <w:b/>
          <w:bCs/>
          <w:sz w:val="24"/>
          <w:szCs w:val="24"/>
          <w:lang w:eastAsia="ru-RU"/>
        </w:rPr>
        <w:t>к административному регламенту по предоставлению</w:t>
      </w:r>
      <w:r w:rsidRPr="00FF44F3">
        <w:rPr>
          <w:rFonts w:ascii="Times New Roman" w:eastAsia="Times New Roman" w:hAnsi="Times New Roman" w:cs="Times New Roman"/>
          <w:b/>
          <w:bCs/>
          <w:sz w:val="24"/>
          <w:szCs w:val="24"/>
          <w:lang w:eastAsia="ru-RU"/>
        </w:rPr>
        <w:br/>
        <w:t>муниципальной услуги по даче письменных разъяснений</w:t>
      </w:r>
      <w:r w:rsidRPr="00FF44F3">
        <w:rPr>
          <w:rFonts w:ascii="Times New Roman" w:eastAsia="Times New Roman" w:hAnsi="Times New Roman" w:cs="Times New Roman"/>
          <w:b/>
          <w:bCs/>
          <w:sz w:val="24"/>
          <w:szCs w:val="24"/>
          <w:lang w:eastAsia="ru-RU"/>
        </w:rPr>
        <w:br/>
        <w:t>налогоплательщикам и налоговым агентам по вопросам</w:t>
      </w:r>
      <w:r w:rsidRPr="00FF44F3">
        <w:rPr>
          <w:rFonts w:ascii="Times New Roman" w:eastAsia="Times New Roman" w:hAnsi="Times New Roman" w:cs="Times New Roman"/>
          <w:b/>
          <w:bCs/>
          <w:sz w:val="24"/>
          <w:szCs w:val="24"/>
          <w:lang w:eastAsia="ru-RU"/>
        </w:rPr>
        <w:br/>
        <w:t>применения муниципальных нормативных правовых актов</w:t>
      </w:r>
      <w:r w:rsidRPr="00FF44F3">
        <w:rPr>
          <w:rFonts w:ascii="Times New Roman" w:eastAsia="Times New Roman" w:hAnsi="Times New Roman" w:cs="Times New Roman"/>
          <w:b/>
          <w:bCs/>
          <w:sz w:val="24"/>
          <w:szCs w:val="24"/>
          <w:lang w:eastAsia="ru-RU"/>
        </w:rPr>
        <w:br/>
        <w:t xml:space="preserve">о налогах и сборах </w:t>
      </w:r>
    </w:p>
    <w:p w:rsidR="00FF44F3" w:rsidRPr="00FF44F3" w:rsidRDefault="00FF44F3" w:rsidP="00EE0250">
      <w:pPr>
        <w:spacing w:before="100" w:beforeAutospacing="1" w:after="240" w:line="240" w:lineRule="auto"/>
        <w:jc w:val="center"/>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br/>
      </w:r>
      <w:r w:rsidRPr="00FF44F3">
        <w:rPr>
          <w:rFonts w:ascii="Times New Roman" w:eastAsia="Times New Roman" w:hAnsi="Times New Roman" w:cs="Times New Roman"/>
          <w:sz w:val="24"/>
          <w:szCs w:val="24"/>
          <w:lang w:eastAsia="ru-RU"/>
        </w:rPr>
        <w:br/>
        <w:t>ФОРМА ЗАЯВЛЕНИЯ</w:t>
      </w:r>
    </w:p>
    <w:tbl>
      <w:tblPr>
        <w:tblW w:w="9117" w:type="dxa"/>
        <w:tblCellSpacing w:w="15" w:type="dxa"/>
        <w:tblCellMar>
          <w:top w:w="15" w:type="dxa"/>
          <w:left w:w="15" w:type="dxa"/>
          <w:bottom w:w="15" w:type="dxa"/>
          <w:right w:w="15" w:type="dxa"/>
        </w:tblCellMar>
        <w:tblLook w:val="04A0"/>
      </w:tblPr>
      <w:tblGrid>
        <w:gridCol w:w="4581"/>
        <w:gridCol w:w="2374"/>
        <w:gridCol w:w="2162"/>
      </w:tblGrid>
      <w:tr w:rsidR="00FF44F3" w:rsidRPr="00FF44F3" w:rsidTr="00EE0250">
        <w:trPr>
          <w:trHeight w:val="12"/>
          <w:tblCellSpacing w:w="15" w:type="dxa"/>
        </w:trPr>
        <w:tc>
          <w:tcPr>
            <w:tcW w:w="4536" w:type="dxa"/>
            <w:vAlign w:val="center"/>
            <w:hideMark/>
          </w:tcPr>
          <w:p w:rsidR="00FF44F3" w:rsidRPr="00FF44F3" w:rsidRDefault="00FF44F3" w:rsidP="004D7102">
            <w:pPr>
              <w:spacing w:after="0" w:line="240" w:lineRule="auto"/>
              <w:jc w:val="both"/>
              <w:rPr>
                <w:rFonts w:ascii="Times New Roman" w:eastAsia="Times New Roman" w:hAnsi="Times New Roman" w:cs="Times New Roman"/>
                <w:sz w:val="2"/>
                <w:szCs w:val="24"/>
                <w:lang w:eastAsia="ru-RU"/>
              </w:rPr>
            </w:pPr>
          </w:p>
        </w:tc>
        <w:tc>
          <w:tcPr>
            <w:tcW w:w="0" w:type="auto"/>
            <w:vAlign w:val="center"/>
            <w:hideMark/>
          </w:tcPr>
          <w:p w:rsidR="00FF44F3" w:rsidRPr="00FF44F3" w:rsidRDefault="00FF44F3" w:rsidP="004D7102">
            <w:pPr>
              <w:spacing w:after="0" w:line="240" w:lineRule="auto"/>
              <w:jc w:val="both"/>
              <w:rPr>
                <w:rFonts w:ascii="Times New Roman" w:eastAsia="Times New Roman" w:hAnsi="Times New Roman" w:cs="Times New Roman"/>
                <w:sz w:val="2"/>
                <w:szCs w:val="24"/>
                <w:lang w:eastAsia="ru-RU"/>
              </w:rPr>
            </w:pPr>
          </w:p>
        </w:tc>
        <w:tc>
          <w:tcPr>
            <w:tcW w:w="2117" w:type="dxa"/>
            <w:vAlign w:val="center"/>
            <w:hideMark/>
          </w:tcPr>
          <w:p w:rsidR="00FF44F3" w:rsidRPr="00FF44F3" w:rsidRDefault="00FF44F3" w:rsidP="004D7102">
            <w:pPr>
              <w:spacing w:after="0" w:line="240" w:lineRule="auto"/>
              <w:jc w:val="both"/>
              <w:rPr>
                <w:rFonts w:ascii="Times New Roman" w:eastAsia="Times New Roman" w:hAnsi="Times New Roman" w:cs="Times New Roman"/>
                <w:sz w:val="2"/>
                <w:szCs w:val="24"/>
                <w:lang w:eastAsia="ru-RU"/>
              </w:rPr>
            </w:pPr>
          </w:p>
        </w:tc>
      </w:tr>
      <w:tr w:rsidR="00FF44F3" w:rsidRPr="00FF44F3" w:rsidTr="00EE0250">
        <w:trPr>
          <w:tblCellSpacing w:w="15" w:type="dxa"/>
        </w:trPr>
        <w:tc>
          <w:tcPr>
            <w:tcW w:w="4536" w:type="dxa"/>
            <w:hideMark/>
          </w:tcPr>
          <w:p w:rsidR="00FF44F3" w:rsidRPr="00FF44F3" w:rsidRDefault="00FF44F3" w:rsidP="004D7102">
            <w:pPr>
              <w:spacing w:after="0" w:line="240" w:lineRule="auto"/>
              <w:jc w:val="both"/>
              <w:rPr>
                <w:rFonts w:ascii="Times New Roman" w:eastAsia="Times New Roman" w:hAnsi="Times New Roman" w:cs="Times New Roman"/>
                <w:sz w:val="24"/>
                <w:szCs w:val="24"/>
                <w:lang w:eastAsia="ru-RU"/>
              </w:rPr>
            </w:pPr>
          </w:p>
        </w:tc>
        <w:tc>
          <w:tcPr>
            <w:tcW w:w="4491" w:type="dxa"/>
            <w:gridSpan w:val="2"/>
            <w:hideMark/>
          </w:tcPr>
          <w:p w:rsidR="00FF44F3" w:rsidRPr="00FF44F3" w:rsidRDefault="00FF44F3" w:rsidP="00EE0250">
            <w:pPr>
              <w:spacing w:after="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В ___________________________________</w:t>
            </w:r>
          </w:p>
          <w:p w:rsidR="00FF44F3" w:rsidRPr="00FF44F3" w:rsidRDefault="00FF44F3" w:rsidP="00EE0250">
            <w:pPr>
              <w:spacing w:after="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____________________________________</w:t>
            </w:r>
          </w:p>
          <w:p w:rsidR="00FF44F3" w:rsidRPr="00FF44F3" w:rsidRDefault="00FF44F3" w:rsidP="00EE0250">
            <w:pPr>
              <w:spacing w:after="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(указать наименование Уполномоченного органа)</w:t>
            </w:r>
          </w:p>
          <w:p w:rsidR="00FF44F3" w:rsidRPr="00FF44F3" w:rsidRDefault="00FF44F3" w:rsidP="00EE0250">
            <w:pPr>
              <w:spacing w:after="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от __________________________________</w:t>
            </w:r>
          </w:p>
          <w:p w:rsidR="00FF44F3" w:rsidRPr="00FF44F3" w:rsidRDefault="00FF44F3" w:rsidP="00EE0250">
            <w:pPr>
              <w:spacing w:after="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(Ф.И.О. физического лица)</w:t>
            </w:r>
          </w:p>
          <w:p w:rsidR="00FF44F3" w:rsidRPr="00FF44F3" w:rsidRDefault="00FF44F3" w:rsidP="00EE0250">
            <w:pPr>
              <w:spacing w:after="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____________________________________</w:t>
            </w:r>
          </w:p>
          <w:p w:rsidR="00FF44F3" w:rsidRPr="00FF44F3" w:rsidRDefault="00FF44F3" w:rsidP="00EE0250">
            <w:pPr>
              <w:spacing w:after="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(Ф.И.О. руководителя организации)</w:t>
            </w:r>
          </w:p>
          <w:p w:rsidR="00FF44F3" w:rsidRPr="00FF44F3" w:rsidRDefault="00FF44F3" w:rsidP="00EE0250">
            <w:pPr>
              <w:spacing w:after="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____________________________________</w:t>
            </w:r>
          </w:p>
          <w:p w:rsidR="00FF44F3" w:rsidRPr="00FF44F3" w:rsidRDefault="00FF44F3" w:rsidP="00EE0250">
            <w:pPr>
              <w:spacing w:after="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(адрес)</w:t>
            </w:r>
          </w:p>
          <w:p w:rsidR="00FF44F3" w:rsidRPr="00FF44F3" w:rsidRDefault="00FF44F3" w:rsidP="00EE0250">
            <w:pPr>
              <w:spacing w:after="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____________________________________</w:t>
            </w:r>
          </w:p>
          <w:p w:rsidR="00FF44F3" w:rsidRPr="00FF44F3" w:rsidRDefault="00FF44F3" w:rsidP="00EE0250">
            <w:pPr>
              <w:spacing w:after="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(контактный телефон)</w:t>
            </w:r>
          </w:p>
        </w:tc>
      </w:tr>
      <w:tr w:rsidR="00FF44F3" w:rsidRPr="00FF44F3" w:rsidTr="00EE0250">
        <w:trPr>
          <w:tblCellSpacing w:w="15" w:type="dxa"/>
        </w:trPr>
        <w:tc>
          <w:tcPr>
            <w:tcW w:w="9057" w:type="dxa"/>
            <w:gridSpan w:val="3"/>
            <w:hideMark/>
          </w:tcPr>
          <w:p w:rsidR="00EE0250" w:rsidRDefault="00EE0250" w:rsidP="00EE025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FF44F3" w:rsidRPr="00FF44F3" w:rsidRDefault="00FF44F3" w:rsidP="00EE025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ЗАЯВЛЕНИЕ</w:t>
            </w:r>
          </w:p>
          <w:p w:rsidR="00FF44F3" w:rsidRPr="00FF44F3" w:rsidRDefault="00FF44F3" w:rsidP="004D71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 xml:space="preserve">по даче письменных разъяснений по вопросам применения муниципальных нормативных правовых актов о налогах и сборах </w:t>
            </w:r>
          </w:p>
          <w:p w:rsidR="00FF44F3" w:rsidRPr="00FF44F3" w:rsidRDefault="00FF44F3" w:rsidP="004D7102">
            <w:pPr>
              <w:spacing w:before="100" w:beforeAutospacing="1" w:after="24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Прошу дать разъяснение по вопросу _________________________________________</w:t>
            </w:r>
          </w:p>
          <w:p w:rsidR="00FF44F3" w:rsidRPr="00FF44F3" w:rsidRDefault="00FF44F3" w:rsidP="004D7102">
            <w:pPr>
              <w:spacing w:before="100" w:beforeAutospacing="1" w:after="24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__________________________________________________________________________</w:t>
            </w:r>
          </w:p>
          <w:p w:rsidR="00FF44F3" w:rsidRPr="00FF44F3" w:rsidRDefault="00FF44F3" w:rsidP="004D7102">
            <w:pPr>
              <w:spacing w:before="100" w:beforeAutospacing="1" w:after="24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__________________________________________________________________________</w:t>
            </w:r>
          </w:p>
          <w:p w:rsidR="00FF44F3" w:rsidRPr="00FF44F3" w:rsidRDefault="00FF44F3" w:rsidP="004D7102">
            <w:pPr>
              <w:spacing w:before="100" w:beforeAutospacing="1" w:after="24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__________________________________________________________________________</w:t>
            </w:r>
          </w:p>
          <w:p w:rsidR="00FF44F3" w:rsidRPr="00FF44F3" w:rsidRDefault="00FF44F3" w:rsidP="004D7102">
            <w:pPr>
              <w:spacing w:before="100" w:beforeAutospacing="1" w:after="24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__________________________________________________________________________</w:t>
            </w:r>
          </w:p>
          <w:p w:rsidR="00FF44F3" w:rsidRPr="00FF44F3" w:rsidRDefault="00FF44F3" w:rsidP="004D7102">
            <w:pPr>
              <w:spacing w:before="100" w:beforeAutospacing="1" w:after="24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__________________________________________________________________________</w:t>
            </w:r>
          </w:p>
        </w:tc>
      </w:tr>
      <w:tr w:rsidR="00FF44F3" w:rsidRPr="00FF44F3" w:rsidTr="00EE0250">
        <w:trPr>
          <w:tblCellSpacing w:w="15" w:type="dxa"/>
        </w:trPr>
        <w:tc>
          <w:tcPr>
            <w:tcW w:w="6910" w:type="dxa"/>
            <w:gridSpan w:val="2"/>
            <w:hideMark/>
          </w:tcPr>
          <w:p w:rsidR="00FF44F3" w:rsidRPr="00FF44F3" w:rsidRDefault="00FF44F3" w:rsidP="004D71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Заявитель: _________________________________________</w:t>
            </w:r>
          </w:p>
          <w:p w:rsidR="00FF44F3" w:rsidRPr="00FF44F3" w:rsidRDefault="00FF44F3" w:rsidP="004D71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(Ф.И.О., должность представителя юридического лица, Ф.И.О. гражданина)</w:t>
            </w:r>
          </w:p>
        </w:tc>
        <w:tc>
          <w:tcPr>
            <w:tcW w:w="2117" w:type="dxa"/>
            <w:hideMark/>
          </w:tcPr>
          <w:p w:rsidR="00FF44F3" w:rsidRPr="00FF44F3" w:rsidRDefault="00FF44F3" w:rsidP="004D71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_________________</w:t>
            </w:r>
          </w:p>
          <w:p w:rsidR="00FF44F3" w:rsidRPr="00FF44F3" w:rsidRDefault="00FF44F3" w:rsidP="004D71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(подпись)</w:t>
            </w:r>
          </w:p>
        </w:tc>
      </w:tr>
      <w:tr w:rsidR="00FF44F3" w:rsidRPr="00FF44F3" w:rsidTr="00EE0250">
        <w:trPr>
          <w:tblCellSpacing w:w="15" w:type="dxa"/>
        </w:trPr>
        <w:tc>
          <w:tcPr>
            <w:tcW w:w="6910" w:type="dxa"/>
            <w:gridSpan w:val="2"/>
            <w:hideMark/>
          </w:tcPr>
          <w:p w:rsidR="00FF44F3" w:rsidRPr="00FF44F3" w:rsidRDefault="00FF44F3" w:rsidP="004D7102">
            <w:pPr>
              <w:spacing w:before="100" w:beforeAutospacing="1" w:after="24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"__" __________ 20__ г.</w:t>
            </w:r>
          </w:p>
        </w:tc>
        <w:tc>
          <w:tcPr>
            <w:tcW w:w="2117" w:type="dxa"/>
            <w:hideMark/>
          </w:tcPr>
          <w:p w:rsidR="00FF44F3" w:rsidRPr="00FF44F3" w:rsidRDefault="00FF44F3" w:rsidP="004D7102">
            <w:pPr>
              <w:spacing w:before="100" w:beforeAutospacing="1" w:after="24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М.П.</w:t>
            </w:r>
          </w:p>
        </w:tc>
      </w:tr>
    </w:tbl>
    <w:p w:rsidR="00FF44F3" w:rsidRPr="00FF44F3" w:rsidRDefault="00FF44F3" w:rsidP="00EE0250">
      <w:pPr>
        <w:spacing w:before="100" w:beforeAutospacing="1" w:after="100" w:afterAutospacing="1" w:line="240" w:lineRule="auto"/>
        <w:jc w:val="right"/>
        <w:outlineLvl w:val="2"/>
        <w:rPr>
          <w:rFonts w:ascii="Times New Roman" w:eastAsia="Times New Roman" w:hAnsi="Times New Roman" w:cs="Times New Roman"/>
          <w:b/>
          <w:bCs/>
          <w:sz w:val="24"/>
          <w:szCs w:val="24"/>
          <w:lang w:eastAsia="ru-RU"/>
        </w:rPr>
      </w:pPr>
      <w:r w:rsidRPr="00FF44F3">
        <w:rPr>
          <w:rFonts w:ascii="Times New Roman" w:eastAsia="Times New Roman" w:hAnsi="Times New Roman" w:cs="Times New Roman"/>
          <w:b/>
          <w:bCs/>
          <w:sz w:val="27"/>
          <w:szCs w:val="27"/>
          <w:lang w:eastAsia="ru-RU"/>
        </w:rPr>
        <w:br/>
      </w:r>
      <w:r w:rsidRPr="00FF44F3">
        <w:rPr>
          <w:rFonts w:ascii="Times New Roman" w:eastAsia="Times New Roman" w:hAnsi="Times New Roman" w:cs="Times New Roman"/>
          <w:b/>
          <w:bCs/>
          <w:sz w:val="27"/>
          <w:szCs w:val="27"/>
          <w:lang w:eastAsia="ru-RU"/>
        </w:rPr>
        <w:br/>
      </w:r>
      <w:r w:rsidRPr="00FF44F3">
        <w:rPr>
          <w:rFonts w:ascii="Times New Roman" w:eastAsia="Times New Roman" w:hAnsi="Times New Roman" w:cs="Times New Roman"/>
          <w:b/>
          <w:bCs/>
          <w:sz w:val="24"/>
          <w:szCs w:val="24"/>
          <w:lang w:eastAsia="ru-RU"/>
        </w:rPr>
        <w:lastRenderedPageBreak/>
        <w:t xml:space="preserve">Приложение </w:t>
      </w:r>
      <w:r w:rsidR="00EE0250" w:rsidRPr="00EE0250">
        <w:rPr>
          <w:rFonts w:ascii="Times New Roman" w:eastAsia="Times New Roman" w:hAnsi="Times New Roman" w:cs="Times New Roman"/>
          <w:b/>
          <w:bCs/>
          <w:sz w:val="24"/>
          <w:szCs w:val="24"/>
          <w:lang w:eastAsia="ru-RU"/>
        </w:rPr>
        <w:t>3</w:t>
      </w:r>
      <w:r w:rsidRPr="00FF44F3">
        <w:rPr>
          <w:rFonts w:ascii="Times New Roman" w:eastAsia="Times New Roman" w:hAnsi="Times New Roman" w:cs="Times New Roman"/>
          <w:b/>
          <w:bCs/>
          <w:sz w:val="24"/>
          <w:szCs w:val="24"/>
          <w:lang w:eastAsia="ru-RU"/>
        </w:rPr>
        <w:br/>
        <w:t>к административному регламенту по предоставлению</w:t>
      </w:r>
      <w:r w:rsidRPr="00FF44F3">
        <w:rPr>
          <w:rFonts w:ascii="Times New Roman" w:eastAsia="Times New Roman" w:hAnsi="Times New Roman" w:cs="Times New Roman"/>
          <w:b/>
          <w:bCs/>
          <w:sz w:val="24"/>
          <w:szCs w:val="24"/>
          <w:lang w:eastAsia="ru-RU"/>
        </w:rPr>
        <w:br/>
        <w:t>муниципальной услуги по даче письменных разъяснений</w:t>
      </w:r>
      <w:r w:rsidRPr="00FF44F3">
        <w:rPr>
          <w:rFonts w:ascii="Times New Roman" w:eastAsia="Times New Roman" w:hAnsi="Times New Roman" w:cs="Times New Roman"/>
          <w:b/>
          <w:bCs/>
          <w:sz w:val="24"/>
          <w:szCs w:val="24"/>
          <w:lang w:eastAsia="ru-RU"/>
        </w:rPr>
        <w:br/>
        <w:t>налогоплательщикам и налоговым агентам по вопросам</w:t>
      </w:r>
      <w:r w:rsidRPr="00FF44F3">
        <w:rPr>
          <w:rFonts w:ascii="Times New Roman" w:eastAsia="Times New Roman" w:hAnsi="Times New Roman" w:cs="Times New Roman"/>
          <w:b/>
          <w:bCs/>
          <w:sz w:val="24"/>
          <w:szCs w:val="24"/>
          <w:lang w:eastAsia="ru-RU"/>
        </w:rPr>
        <w:br/>
        <w:t>применения муниципальных нормативных правовых актов</w:t>
      </w:r>
      <w:r w:rsidRPr="00FF44F3">
        <w:rPr>
          <w:rFonts w:ascii="Times New Roman" w:eastAsia="Times New Roman" w:hAnsi="Times New Roman" w:cs="Times New Roman"/>
          <w:b/>
          <w:bCs/>
          <w:sz w:val="24"/>
          <w:szCs w:val="24"/>
          <w:lang w:eastAsia="ru-RU"/>
        </w:rPr>
        <w:br/>
        <w:t>о налогах и сборах</w:t>
      </w:r>
    </w:p>
    <w:tbl>
      <w:tblPr>
        <w:tblW w:w="10560" w:type="dxa"/>
        <w:tblCellSpacing w:w="15" w:type="dxa"/>
        <w:tblInd w:w="-1089" w:type="dxa"/>
        <w:tblCellMar>
          <w:top w:w="15" w:type="dxa"/>
          <w:left w:w="15" w:type="dxa"/>
          <w:bottom w:w="15" w:type="dxa"/>
          <w:right w:w="15" w:type="dxa"/>
        </w:tblCellMar>
        <w:tblLook w:val="04A0"/>
      </w:tblPr>
      <w:tblGrid>
        <w:gridCol w:w="638"/>
        <w:gridCol w:w="3048"/>
        <w:gridCol w:w="6829"/>
        <w:gridCol w:w="45"/>
      </w:tblGrid>
      <w:tr w:rsidR="00FF44F3" w:rsidRPr="00FF44F3" w:rsidTr="00EE0250">
        <w:trPr>
          <w:gridBefore w:val="1"/>
          <w:wBefore w:w="593" w:type="dxa"/>
          <w:trHeight w:val="12"/>
          <w:tblCellSpacing w:w="15" w:type="dxa"/>
        </w:trPr>
        <w:tc>
          <w:tcPr>
            <w:tcW w:w="3018" w:type="dxa"/>
            <w:vAlign w:val="center"/>
            <w:hideMark/>
          </w:tcPr>
          <w:p w:rsidR="00FF44F3" w:rsidRPr="00FF44F3" w:rsidRDefault="00FF44F3" w:rsidP="004D7102">
            <w:pPr>
              <w:spacing w:after="0" w:line="240" w:lineRule="auto"/>
              <w:jc w:val="both"/>
              <w:rPr>
                <w:rFonts w:ascii="Times New Roman" w:eastAsia="Times New Roman" w:hAnsi="Times New Roman" w:cs="Times New Roman"/>
                <w:sz w:val="2"/>
                <w:szCs w:val="24"/>
                <w:lang w:eastAsia="ru-RU"/>
              </w:rPr>
            </w:pPr>
          </w:p>
        </w:tc>
        <w:tc>
          <w:tcPr>
            <w:tcW w:w="0" w:type="auto"/>
            <w:gridSpan w:val="2"/>
            <w:vAlign w:val="center"/>
            <w:hideMark/>
          </w:tcPr>
          <w:p w:rsidR="00FF44F3" w:rsidRPr="00FF44F3" w:rsidRDefault="00FF44F3" w:rsidP="004D7102">
            <w:pPr>
              <w:spacing w:after="0" w:line="240" w:lineRule="auto"/>
              <w:jc w:val="both"/>
              <w:rPr>
                <w:rFonts w:ascii="Times New Roman" w:eastAsia="Times New Roman" w:hAnsi="Times New Roman" w:cs="Times New Roman"/>
                <w:sz w:val="2"/>
                <w:szCs w:val="24"/>
                <w:lang w:eastAsia="ru-RU"/>
              </w:rPr>
            </w:pPr>
          </w:p>
        </w:tc>
      </w:tr>
      <w:tr w:rsidR="00FF44F3" w:rsidRPr="00FF44F3" w:rsidTr="00EE0250">
        <w:trPr>
          <w:gridBefore w:val="1"/>
          <w:wBefore w:w="593" w:type="dxa"/>
          <w:tblCellSpacing w:w="15" w:type="dxa"/>
        </w:trPr>
        <w:tc>
          <w:tcPr>
            <w:tcW w:w="3018" w:type="dxa"/>
            <w:hideMark/>
          </w:tcPr>
          <w:p w:rsidR="00FF44F3" w:rsidRPr="00FF44F3" w:rsidRDefault="00FF44F3" w:rsidP="004D7102">
            <w:pPr>
              <w:spacing w:after="0" w:line="240" w:lineRule="auto"/>
              <w:jc w:val="both"/>
              <w:rPr>
                <w:rFonts w:ascii="Times New Roman" w:eastAsia="Times New Roman" w:hAnsi="Times New Roman" w:cs="Times New Roman"/>
                <w:sz w:val="24"/>
                <w:szCs w:val="24"/>
                <w:lang w:eastAsia="ru-RU"/>
              </w:rPr>
            </w:pPr>
          </w:p>
        </w:tc>
        <w:tc>
          <w:tcPr>
            <w:tcW w:w="0" w:type="auto"/>
            <w:gridSpan w:val="2"/>
            <w:hideMark/>
          </w:tcPr>
          <w:p w:rsidR="00FF44F3" w:rsidRPr="00FF44F3" w:rsidRDefault="00FF44F3" w:rsidP="004D7102">
            <w:pPr>
              <w:spacing w:before="100" w:beforeAutospacing="1" w:after="24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Кому _______________________________</w:t>
            </w:r>
          </w:p>
          <w:p w:rsidR="00FF44F3" w:rsidRPr="00FF44F3" w:rsidRDefault="00FF44F3" w:rsidP="004D71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(должность, Ф.И.О. должностного лица)</w:t>
            </w:r>
          </w:p>
          <w:p w:rsidR="00FF44F3" w:rsidRPr="00FF44F3" w:rsidRDefault="00FF44F3" w:rsidP="004D7102">
            <w:pPr>
              <w:spacing w:before="100" w:beforeAutospacing="1" w:after="24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от __________________________________</w:t>
            </w:r>
          </w:p>
          <w:p w:rsidR="00FF44F3" w:rsidRPr="00FF44F3" w:rsidRDefault="00FF44F3" w:rsidP="004D71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(фамилия, имя, отчество)</w:t>
            </w:r>
          </w:p>
          <w:p w:rsidR="00FF44F3" w:rsidRPr="00FF44F3" w:rsidRDefault="00FF44F3" w:rsidP="004D7102">
            <w:pPr>
              <w:spacing w:before="100" w:beforeAutospacing="1" w:after="24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Почтовый адрес ______________________</w:t>
            </w:r>
          </w:p>
          <w:p w:rsidR="00FF44F3" w:rsidRPr="00FF44F3" w:rsidRDefault="00FF44F3" w:rsidP="004D7102">
            <w:pPr>
              <w:spacing w:before="100" w:beforeAutospacing="1" w:after="24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____________________________________</w:t>
            </w:r>
          </w:p>
          <w:p w:rsidR="00FF44F3" w:rsidRPr="00FF44F3" w:rsidRDefault="00FF44F3" w:rsidP="004D7102">
            <w:pPr>
              <w:spacing w:before="100" w:beforeAutospacing="1" w:after="24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____________________________________</w:t>
            </w:r>
          </w:p>
          <w:p w:rsidR="00FF44F3" w:rsidRPr="00FF44F3" w:rsidRDefault="00FF44F3" w:rsidP="004D7102">
            <w:pPr>
              <w:spacing w:before="100" w:beforeAutospacing="1" w:after="24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Контактные телефоны: ________________</w:t>
            </w:r>
          </w:p>
          <w:p w:rsidR="00FF44F3" w:rsidRPr="00FF44F3" w:rsidRDefault="00FF44F3" w:rsidP="004D7102">
            <w:pPr>
              <w:spacing w:before="100" w:beforeAutospacing="1" w:after="24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____________________________________</w:t>
            </w:r>
          </w:p>
        </w:tc>
      </w:tr>
      <w:tr w:rsidR="00FF44F3" w:rsidRPr="00FF44F3" w:rsidTr="00EE0250">
        <w:trPr>
          <w:gridAfter w:val="1"/>
          <w:tblCellSpacing w:w="15" w:type="dxa"/>
        </w:trPr>
        <w:tc>
          <w:tcPr>
            <w:tcW w:w="10470" w:type="dxa"/>
            <w:gridSpan w:val="3"/>
            <w:hideMark/>
          </w:tcPr>
          <w:p w:rsidR="00EE0250" w:rsidRDefault="00EE0250" w:rsidP="004D7102">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EE0250" w:rsidRDefault="00EE0250" w:rsidP="004D7102">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FF44F3" w:rsidRPr="00FF44F3" w:rsidRDefault="00FF44F3" w:rsidP="00EE025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Жалоба</w:t>
            </w:r>
          </w:p>
          <w:p w:rsidR="00FF44F3" w:rsidRPr="00FF44F3" w:rsidRDefault="00FF44F3" w:rsidP="004D71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FF44F3" w:rsidRPr="00FF44F3" w:rsidRDefault="00FF44F3" w:rsidP="004D7102">
            <w:pPr>
              <w:spacing w:before="100" w:beforeAutospacing="1" w:after="24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 xml:space="preserve">Мною "__" __________ 20__ года </w:t>
            </w:r>
            <w:proofErr w:type="gramStart"/>
            <w:r w:rsidRPr="00FF44F3">
              <w:rPr>
                <w:rFonts w:ascii="Times New Roman" w:eastAsia="Times New Roman" w:hAnsi="Times New Roman" w:cs="Times New Roman"/>
                <w:sz w:val="24"/>
                <w:szCs w:val="24"/>
                <w:lang w:eastAsia="ru-RU"/>
              </w:rPr>
              <w:t>в</w:t>
            </w:r>
            <w:proofErr w:type="gramEnd"/>
            <w:r w:rsidRPr="00FF44F3">
              <w:rPr>
                <w:rFonts w:ascii="Times New Roman" w:eastAsia="Times New Roman" w:hAnsi="Times New Roman" w:cs="Times New Roman"/>
                <w:sz w:val="24"/>
                <w:szCs w:val="24"/>
                <w:lang w:eastAsia="ru-RU"/>
              </w:rPr>
              <w:t xml:space="preserve"> _________________________________________</w:t>
            </w:r>
          </w:p>
          <w:p w:rsidR="00FF44F3" w:rsidRPr="00FF44F3" w:rsidRDefault="00FF44F3" w:rsidP="004D7102">
            <w:pPr>
              <w:spacing w:before="100" w:beforeAutospacing="1" w:after="24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__________________________________________________________________________</w:t>
            </w:r>
          </w:p>
          <w:p w:rsidR="00FF44F3" w:rsidRPr="00FF44F3" w:rsidRDefault="00FF44F3" w:rsidP="004D71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(наименование органа, предоставляющего муниципальную услугу)</w:t>
            </w:r>
          </w:p>
          <w:p w:rsidR="00FF44F3" w:rsidRPr="00FF44F3" w:rsidRDefault="00FF44F3" w:rsidP="004D7102">
            <w:pPr>
              <w:spacing w:before="100" w:beforeAutospacing="1" w:after="24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подано заявление о предоставлении муниципальной услуги по даче письменных разъяснений по вопросам применения муниципальных правовых актов о налогах и сборах.</w:t>
            </w:r>
          </w:p>
          <w:p w:rsidR="00FF44F3" w:rsidRPr="00FF44F3" w:rsidRDefault="00FF44F3" w:rsidP="004D7102">
            <w:pPr>
              <w:spacing w:before="100" w:beforeAutospacing="1" w:after="24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 xml:space="preserve">В ходе предоставления муниципальной услуги органом, предоставляющим муниципальную услугу (должностным лицом органа, предоставляющего муниципальную услугу, либо муниципальным служащим), допущены нарушения действующего законодательства, выразившиеся </w:t>
            </w:r>
            <w:proofErr w:type="gramStart"/>
            <w:r w:rsidRPr="00FF44F3">
              <w:rPr>
                <w:rFonts w:ascii="Times New Roman" w:eastAsia="Times New Roman" w:hAnsi="Times New Roman" w:cs="Times New Roman"/>
                <w:sz w:val="24"/>
                <w:szCs w:val="24"/>
                <w:lang w:eastAsia="ru-RU"/>
              </w:rPr>
              <w:t>в</w:t>
            </w:r>
            <w:proofErr w:type="gramEnd"/>
            <w:r w:rsidRPr="00FF44F3">
              <w:rPr>
                <w:rFonts w:ascii="Times New Roman" w:eastAsia="Times New Roman" w:hAnsi="Times New Roman" w:cs="Times New Roman"/>
                <w:sz w:val="24"/>
                <w:szCs w:val="24"/>
                <w:lang w:eastAsia="ru-RU"/>
              </w:rPr>
              <w:t>:</w:t>
            </w:r>
          </w:p>
          <w:p w:rsidR="00FF44F3" w:rsidRPr="00FF44F3" w:rsidRDefault="00FF44F3" w:rsidP="004D7102">
            <w:pPr>
              <w:spacing w:before="100" w:beforeAutospacing="1" w:after="24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__________________________________________________________________________</w:t>
            </w:r>
          </w:p>
          <w:p w:rsidR="00FF44F3" w:rsidRPr="00FF44F3" w:rsidRDefault="00FF44F3" w:rsidP="004D710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F44F3">
              <w:rPr>
                <w:rFonts w:ascii="Times New Roman" w:eastAsia="Times New Roman" w:hAnsi="Times New Roman" w:cs="Times New Roman"/>
                <w:sz w:val="24"/>
                <w:szCs w:val="24"/>
                <w:lang w:eastAsia="ru-RU"/>
              </w:rPr>
              <w:lastRenderedPageBreak/>
              <w:t>(краткое изложение обжалуемых решений, действий (бездействия)</w:t>
            </w:r>
            <w:proofErr w:type="gramEnd"/>
          </w:p>
          <w:p w:rsidR="00FF44F3" w:rsidRPr="00FF44F3" w:rsidRDefault="00FF44F3" w:rsidP="004D7102">
            <w:pPr>
              <w:spacing w:before="100" w:beforeAutospacing="1" w:after="24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__________________________________________________________________________</w:t>
            </w:r>
          </w:p>
          <w:p w:rsidR="00FF44F3" w:rsidRPr="00FF44F3" w:rsidRDefault="00FF44F3" w:rsidP="004D71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 xml:space="preserve">с указанием оснований, по которым лицо, подающее жалобу, </w:t>
            </w:r>
            <w:proofErr w:type="gramStart"/>
            <w:r w:rsidRPr="00FF44F3">
              <w:rPr>
                <w:rFonts w:ascii="Times New Roman" w:eastAsia="Times New Roman" w:hAnsi="Times New Roman" w:cs="Times New Roman"/>
                <w:sz w:val="24"/>
                <w:szCs w:val="24"/>
                <w:lang w:eastAsia="ru-RU"/>
              </w:rPr>
              <w:t>не согласно</w:t>
            </w:r>
            <w:proofErr w:type="gramEnd"/>
            <w:r w:rsidRPr="00FF44F3">
              <w:rPr>
                <w:rFonts w:ascii="Times New Roman" w:eastAsia="Times New Roman" w:hAnsi="Times New Roman" w:cs="Times New Roman"/>
                <w:sz w:val="24"/>
                <w:szCs w:val="24"/>
                <w:lang w:eastAsia="ru-RU"/>
              </w:rPr>
              <w:t xml:space="preserve"> </w:t>
            </w:r>
          </w:p>
          <w:p w:rsidR="00FF44F3" w:rsidRPr="00FF44F3" w:rsidRDefault="00FF44F3" w:rsidP="004D7102">
            <w:pPr>
              <w:spacing w:before="100" w:beforeAutospacing="1" w:after="24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__________________________________________________________________________</w:t>
            </w:r>
          </w:p>
          <w:p w:rsidR="00FF44F3" w:rsidRPr="00FF44F3" w:rsidRDefault="00FF44F3" w:rsidP="004D71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с действием (бездействием) органа или должностного лица, со ссылками на пункты регламента)</w:t>
            </w:r>
          </w:p>
          <w:p w:rsidR="00FF44F3" w:rsidRPr="00FF44F3" w:rsidRDefault="00FF44F3" w:rsidP="004D7102">
            <w:pPr>
              <w:spacing w:before="100" w:beforeAutospacing="1" w:after="240"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Прошу рассмотреть настоящую жалобу в установленный законом срок, о результатах рассмотрения и принятых мерах сообщить письменно по указанному выше почтовому адресу, а также в электронном виде на адрес электронной почты: _________________________________________________________________________.</w:t>
            </w:r>
          </w:p>
        </w:tc>
      </w:tr>
      <w:tr w:rsidR="00FF44F3" w:rsidRPr="00FF44F3" w:rsidTr="00EE0250">
        <w:trPr>
          <w:gridBefore w:val="1"/>
          <w:wBefore w:w="593" w:type="dxa"/>
          <w:tblCellSpacing w:w="15" w:type="dxa"/>
        </w:trPr>
        <w:tc>
          <w:tcPr>
            <w:tcW w:w="3018" w:type="dxa"/>
            <w:hideMark/>
          </w:tcPr>
          <w:p w:rsidR="00FF44F3" w:rsidRPr="00FF44F3" w:rsidRDefault="00FF44F3" w:rsidP="004D7102">
            <w:pPr>
              <w:spacing w:after="0" w:line="240" w:lineRule="auto"/>
              <w:jc w:val="both"/>
              <w:rPr>
                <w:rFonts w:ascii="Times New Roman" w:eastAsia="Times New Roman" w:hAnsi="Times New Roman" w:cs="Times New Roman"/>
                <w:sz w:val="24"/>
                <w:szCs w:val="24"/>
                <w:lang w:eastAsia="ru-RU"/>
              </w:rPr>
            </w:pPr>
          </w:p>
        </w:tc>
        <w:tc>
          <w:tcPr>
            <w:tcW w:w="0" w:type="auto"/>
            <w:gridSpan w:val="2"/>
            <w:hideMark/>
          </w:tcPr>
          <w:p w:rsidR="00FF44F3" w:rsidRPr="00FF44F3" w:rsidRDefault="00FF44F3" w:rsidP="004D71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 xml:space="preserve">__________/___________________/ </w:t>
            </w:r>
          </w:p>
          <w:p w:rsidR="00FF44F3" w:rsidRPr="00FF44F3" w:rsidRDefault="00FF44F3" w:rsidP="004D71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     (подпись) (расшифровка подписи)</w:t>
            </w:r>
          </w:p>
          <w:p w:rsidR="00FF44F3" w:rsidRPr="00FF44F3" w:rsidRDefault="00FF44F3" w:rsidP="004D710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F44F3">
              <w:rPr>
                <w:rFonts w:ascii="Times New Roman" w:eastAsia="Times New Roman" w:hAnsi="Times New Roman" w:cs="Times New Roman"/>
                <w:sz w:val="24"/>
                <w:szCs w:val="24"/>
                <w:lang w:eastAsia="ru-RU"/>
              </w:rPr>
              <w:t>"__" __________ 20__ г.</w:t>
            </w:r>
          </w:p>
        </w:tc>
      </w:tr>
    </w:tbl>
    <w:p w:rsidR="00FF44F3" w:rsidRDefault="00FF44F3" w:rsidP="004D7102">
      <w:pPr>
        <w:jc w:val="both"/>
      </w:pPr>
    </w:p>
    <w:sectPr w:rsidR="00FF44F3" w:rsidSect="003629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44F3"/>
    <w:rsid w:val="0036294D"/>
    <w:rsid w:val="00455D29"/>
    <w:rsid w:val="004D7102"/>
    <w:rsid w:val="0064696B"/>
    <w:rsid w:val="006E63ED"/>
    <w:rsid w:val="006F612E"/>
    <w:rsid w:val="00AB3B7D"/>
    <w:rsid w:val="00EE0250"/>
    <w:rsid w:val="00FF44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94D"/>
  </w:style>
  <w:style w:type="paragraph" w:styleId="2">
    <w:name w:val="heading 2"/>
    <w:basedOn w:val="a"/>
    <w:next w:val="a"/>
    <w:link w:val="20"/>
    <w:uiPriority w:val="9"/>
    <w:semiHidden/>
    <w:unhideWhenUsed/>
    <w:qFormat/>
    <w:rsid w:val="00FF44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FF44F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F44F3"/>
    <w:rPr>
      <w:rFonts w:ascii="Times New Roman" w:eastAsia="Times New Roman" w:hAnsi="Times New Roman" w:cs="Times New Roman"/>
      <w:b/>
      <w:bCs/>
      <w:sz w:val="27"/>
      <w:szCs w:val="27"/>
      <w:lang w:eastAsia="ru-RU"/>
    </w:rPr>
  </w:style>
  <w:style w:type="paragraph" w:customStyle="1" w:styleId="formattext">
    <w:name w:val="formattext"/>
    <w:basedOn w:val="a"/>
    <w:rsid w:val="00FF44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F44F3"/>
    <w:rPr>
      <w:color w:val="0000FF"/>
      <w:u w:val="single"/>
    </w:rPr>
  </w:style>
  <w:style w:type="paragraph" w:customStyle="1" w:styleId="headertext">
    <w:name w:val="headertext"/>
    <w:basedOn w:val="a"/>
    <w:rsid w:val="00FF44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FF44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FF44F3"/>
    <w:rPr>
      <w:rFonts w:asciiTheme="majorHAnsi" w:eastAsiaTheme="majorEastAsia" w:hAnsiTheme="majorHAnsi" w:cstheme="majorBidi"/>
      <w:b/>
      <w:bCs/>
      <w:color w:val="4F81BD" w:themeColor="accent1"/>
      <w:sz w:val="26"/>
      <w:szCs w:val="26"/>
    </w:rPr>
  </w:style>
  <w:style w:type="paragraph" w:styleId="a5">
    <w:name w:val="List Paragraph"/>
    <w:basedOn w:val="a"/>
    <w:uiPriority w:val="34"/>
    <w:qFormat/>
    <w:rsid w:val="004D7102"/>
    <w:pPr>
      <w:ind w:left="720"/>
      <w:contextualSpacing/>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929044134">
      <w:bodyDiv w:val="1"/>
      <w:marLeft w:val="0"/>
      <w:marRight w:val="0"/>
      <w:marTop w:val="0"/>
      <w:marBottom w:val="0"/>
      <w:divBdr>
        <w:top w:val="none" w:sz="0" w:space="0" w:color="auto"/>
        <w:left w:val="none" w:sz="0" w:space="0" w:color="auto"/>
        <w:bottom w:val="none" w:sz="0" w:space="0" w:color="auto"/>
        <w:right w:val="none" w:sz="0" w:space="0" w:color="auto"/>
      </w:divBdr>
      <w:divsChild>
        <w:div w:id="1465350428">
          <w:marLeft w:val="0"/>
          <w:marRight w:val="0"/>
          <w:marTop w:val="0"/>
          <w:marBottom w:val="0"/>
          <w:divBdr>
            <w:top w:val="none" w:sz="0" w:space="0" w:color="auto"/>
            <w:left w:val="none" w:sz="0" w:space="0" w:color="auto"/>
            <w:bottom w:val="none" w:sz="0" w:space="0" w:color="auto"/>
            <w:right w:val="none" w:sz="0" w:space="0" w:color="auto"/>
          </w:divBdr>
          <w:divsChild>
            <w:div w:id="695927827">
              <w:marLeft w:val="0"/>
              <w:marRight w:val="0"/>
              <w:marTop w:val="0"/>
              <w:marBottom w:val="0"/>
              <w:divBdr>
                <w:top w:val="none" w:sz="0" w:space="0" w:color="auto"/>
                <w:left w:val="none" w:sz="0" w:space="0" w:color="auto"/>
                <w:bottom w:val="none" w:sz="0" w:space="0" w:color="auto"/>
                <w:right w:val="none" w:sz="0" w:space="0" w:color="auto"/>
              </w:divBdr>
              <w:divsChild>
                <w:div w:id="38784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0221">
          <w:marLeft w:val="0"/>
          <w:marRight w:val="0"/>
          <w:marTop w:val="0"/>
          <w:marBottom w:val="0"/>
          <w:divBdr>
            <w:top w:val="none" w:sz="0" w:space="0" w:color="auto"/>
            <w:left w:val="none" w:sz="0" w:space="0" w:color="auto"/>
            <w:bottom w:val="none" w:sz="0" w:space="0" w:color="auto"/>
            <w:right w:val="none" w:sz="0" w:space="0" w:color="auto"/>
          </w:divBdr>
          <w:divsChild>
            <w:div w:id="1332567665">
              <w:marLeft w:val="0"/>
              <w:marRight w:val="0"/>
              <w:marTop w:val="0"/>
              <w:marBottom w:val="0"/>
              <w:divBdr>
                <w:top w:val="none" w:sz="0" w:space="0" w:color="auto"/>
                <w:left w:val="none" w:sz="0" w:space="0" w:color="auto"/>
                <w:bottom w:val="none" w:sz="0" w:space="0" w:color="auto"/>
                <w:right w:val="none" w:sz="0" w:space="0" w:color="auto"/>
              </w:divBdr>
              <w:divsChild>
                <w:div w:id="147208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282465">
      <w:bodyDiv w:val="1"/>
      <w:marLeft w:val="0"/>
      <w:marRight w:val="0"/>
      <w:marTop w:val="0"/>
      <w:marBottom w:val="0"/>
      <w:divBdr>
        <w:top w:val="none" w:sz="0" w:space="0" w:color="auto"/>
        <w:left w:val="none" w:sz="0" w:space="0" w:color="auto"/>
        <w:bottom w:val="none" w:sz="0" w:space="0" w:color="auto"/>
        <w:right w:val="none" w:sz="0" w:space="0" w:color="auto"/>
      </w:divBdr>
    </w:div>
    <w:div w:id="1744378494">
      <w:bodyDiv w:val="1"/>
      <w:marLeft w:val="0"/>
      <w:marRight w:val="0"/>
      <w:marTop w:val="0"/>
      <w:marBottom w:val="0"/>
      <w:divBdr>
        <w:top w:val="none" w:sz="0" w:space="0" w:color="auto"/>
        <w:left w:val="none" w:sz="0" w:space="0" w:color="auto"/>
        <w:bottom w:val="none" w:sz="0" w:space="0" w:color="auto"/>
        <w:right w:val="none" w:sz="0" w:space="0" w:color="auto"/>
      </w:divBdr>
    </w:div>
    <w:div w:id="1752004315">
      <w:bodyDiv w:val="1"/>
      <w:marLeft w:val="0"/>
      <w:marRight w:val="0"/>
      <w:marTop w:val="0"/>
      <w:marBottom w:val="0"/>
      <w:divBdr>
        <w:top w:val="none" w:sz="0" w:space="0" w:color="auto"/>
        <w:left w:val="none" w:sz="0" w:space="0" w:color="auto"/>
        <w:bottom w:val="none" w:sz="0" w:space="0" w:color="auto"/>
        <w:right w:val="none" w:sz="0" w:space="0" w:color="auto"/>
      </w:divBdr>
    </w:div>
    <w:div w:id="1760634958">
      <w:bodyDiv w:val="1"/>
      <w:marLeft w:val="0"/>
      <w:marRight w:val="0"/>
      <w:marTop w:val="0"/>
      <w:marBottom w:val="0"/>
      <w:divBdr>
        <w:top w:val="none" w:sz="0" w:space="0" w:color="auto"/>
        <w:left w:val="none" w:sz="0" w:space="0" w:color="auto"/>
        <w:bottom w:val="none" w:sz="0" w:space="0" w:color="auto"/>
        <w:right w:val="none" w:sz="0" w:space="0" w:color="auto"/>
      </w:divBdr>
      <w:divsChild>
        <w:div w:id="1338387213">
          <w:marLeft w:val="0"/>
          <w:marRight w:val="0"/>
          <w:marTop w:val="0"/>
          <w:marBottom w:val="0"/>
          <w:divBdr>
            <w:top w:val="none" w:sz="0" w:space="0" w:color="auto"/>
            <w:left w:val="none" w:sz="0" w:space="0" w:color="auto"/>
            <w:bottom w:val="none" w:sz="0" w:space="0" w:color="auto"/>
            <w:right w:val="none" w:sz="0" w:space="0" w:color="auto"/>
          </w:divBdr>
          <w:divsChild>
            <w:div w:id="328947603">
              <w:marLeft w:val="0"/>
              <w:marRight w:val="0"/>
              <w:marTop w:val="0"/>
              <w:marBottom w:val="0"/>
              <w:divBdr>
                <w:top w:val="none" w:sz="0" w:space="0" w:color="auto"/>
                <w:left w:val="none" w:sz="0" w:space="0" w:color="auto"/>
                <w:bottom w:val="none" w:sz="0" w:space="0" w:color="auto"/>
                <w:right w:val="none" w:sz="0" w:space="0" w:color="auto"/>
              </w:divBdr>
              <w:divsChild>
                <w:div w:id="16836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86912">
          <w:marLeft w:val="0"/>
          <w:marRight w:val="0"/>
          <w:marTop w:val="0"/>
          <w:marBottom w:val="0"/>
          <w:divBdr>
            <w:top w:val="none" w:sz="0" w:space="0" w:color="auto"/>
            <w:left w:val="none" w:sz="0" w:space="0" w:color="auto"/>
            <w:bottom w:val="none" w:sz="0" w:space="0" w:color="auto"/>
            <w:right w:val="none" w:sz="0" w:space="0" w:color="auto"/>
          </w:divBdr>
          <w:divsChild>
            <w:div w:id="1487934405">
              <w:marLeft w:val="0"/>
              <w:marRight w:val="0"/>
              <w:marTop w:val="0"/>
              <w:marBottom w:val="0"/>
              <w:divBdr>
                <w:top w:val="none" w:sz="0" w:space="0" w:color="auto"/>
                <w:left w:val="none" w:sz="0" w:space="0" w:color="auto"/>
                <w:bottom w:val="none" w:sz="0" w:space="0" w:color="auto"/>
                <w:right w:val="none" w:sz="0" w:space="0" w:color="auto"/>
              </w:divBdr>
              <w:divsChild>
                <w:div w:id="1009603128">
                  <w:marLeft w:val="0"/>
                  <w:marRight w:val="0"/>
                  <w:marTop w:val="0"/>
                  <w:marBottom w:val="0"/>
                  <w:divBdr>
                    <w:top w:val="none" w:sz="0" w:space="0" w:color="auto"/>
                    <w:left w:val="none" w:sz="0" w:space="0" w:color="auto"/>
                    <w:bottom w:val="none" w:sz="0" w:space="0" w:color="auto"/>
                    <w:right w:val="none" w:sz="0" w:space="0" w:color="auto"/>
                  </w:divBdr>
                  <w:divsChild>
                    <w:div w:id="501549941">
                      <w:marLeft w:val="0"/>
                      <w:marRight w:val="0"/>
                      <w:marTop w:val="0"/>
                      <w:marBottom w:val="0"/>
                      <w:divBdr>
                        <w:top w:val="none" w:sz="0" w:space="0" w:color="auto"/>
                        <w:left w:val="none" w:sz="0" w:space="0" w:color="auto"/>
                        <w:bottom w:val="none" w:sz="0" w:space="0" w:color="auto"/>
                        <w:right w:val="none" w:sz="0" w:space="0" w:color="auto"/>
                      </w:divBdr>
                    </w:div>
                    <w:div w:id="453980605">
                      <w:marLeft w:val="0"/>
                      <w:marRight w:val="0"/>
                      <w:marTop w:val="0"/>
                      <w:marBottom w:val="0"/>
                      <w:divBdr>
                        <w:top w:val="none" w:sz="0" w:space="0" w:color="auto"/>
                        <w:left w:val="none" w:sz="0" w:space="0" w:color="auto"/>
                        <w:bottom w:val="none" w:sz="0" w:space="0" w:color="auto"/>
                        <w:right w:val="none" w:sz="0" w:space="0" w:color="auto"/>
                      </w:divBdr>
                    </w:div>
                    <w:div w:id="1018583355">
                      <w:marLeft w:val="0"/>
                      <w:marRight w:val="0"/>
                      <w:marTop w:val="0"/>
                      <w:marBottom w:val="0"/>
                      <w:divBdr>
                        <w:top w:val="none" w:sz="0" w:space="0" w:color="auto"/>
                        <w:left w:val="none" w:sz="0" w:space="0" w:color="auto"/>
                        <w:bottom w:val="none" w:sz="0" w:space="0" w:color="auto"/>
                        <w:right w:val="none" w:sz="0" w:space="0" w:color="auto"/>
                      </w:divBdr>
                    </w:div>
                    <w:div w:id="138964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cs.cntd.ru/document/90222801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cntd.ru/document/901714421" TargetMode="External"/><Relationship Id="rId5" Type="http://schemas.openxmlformats.org/officeDocument/2006/relationships/hyperlink" Target="https://docs.cntd.ru/document/902228011" TargetMode="External"/><Relationship Id="rId4" Type="http://schemas.openxmlformats.org/officeDocument/2006/relationships/hyperlink" Target="https://docs.cntd.ru/document/9004937"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4262</Words>
  <Characters>24297</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admkoriak2</dc:creator>
  <cp:lastModifiedBy>admkoriak2</cp:lastModifiedBy>
  <cp:revision>2</cp:revision>
  <cp:lastPrinted>2021-06-16T04:41:00Z</cp:lastPrinted>
  <dcterms:created xsi:type="dcterms:W3CDTF">2021-06-16T04:44:00Z</dcterms:created>
  <dcterms:modified xsi:type="dcterms:W3CDTF">2021-06-16T04:44:00Z</dcterms:modified>
</cp:coreProperties>
</file>