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E835F" w14:textId="77777777" w:rsidR="00CF4D2A" w:rsidRDefault="00CF4D2A" w:rsidP="004239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МЕРОПРИЯТИЯ ПО ЮЛАГОУСТРОЙСТВУ 2021</w:t>
      </w:r>
    </w:p>
    <w:p w14:paraId="23D299DF" w14:textId="77777777" w:rsidR="00E04E12" w:rsidRPr="00CF4D2A" w:rsidRDefault="00CF4D2A" w:rsidP="00CF4D2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1.</w:t>
      </w:r>
      <w:r w:rsidR="00D369B3" w:rsidRPr="00CF4D2A">
        <w:rPr>
          <w:rFonts w:ascii="Times New Roman" w:hAnsi="Times New Roman" w:cs="Times New Roman"/>
          <w:bCs/>
          <w:sz w:val="32"/>
          <w:szCs w:val="32"/>
        </w:rPr>
        <w:t>Реализация Регионального проекта по формированию современной городской среды в 2021 году</w:t>
      </w:r>
    </w:p>
    <w:p w14:paraId="6165C8FD" w14:textId="77777777" w:rsidR="0042390D" w:rsidRDefault="0042390D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DC8EF8" w14:textId="33FCCFF0" w:rsidR="00204DCE" w:rsidRDefault="00204DCE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 ноября 2020 г.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состоялось заседание МОК выбрана придомовая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территория, подлежащая благоустройству (ремонту асфальтобетонного покрытия) в 2021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п. Зелёный, ул. Юбилейная д. 10,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определены мероприятия по благоустройству общественной территории – Аллея – работы по 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цветочному оформлению кашпо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1F56B" w14:textId="324878F0" w:rsidR="000007F8" w:rsidRPr="000007F8" w:rsidRDefault="000007F8" w:rsidP="000007F8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Озеленение аллеи с. Коряки</w:t>
      </w:r>
    </w:p>
    <w:p w14:paraId="606579A3" w14:textId="1BFC2AA5" w:rsidR="00204DCE" w:rsidRDefault="00CF7E7B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аключен контракт № 16 от 27.01.2021 г. с МУП ПКГО «</w:t>
      </w:r>
      <w:proofErr w:type="spellStart"/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Спецдорремстрой</w:t>
      </w:r>
      <w:proofErr w:type="spellEnd"/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приобретение цветочной рассады, плановая дата выполнения мероприятия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до 25 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>июн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2021 года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состоянию на 01.06.2021 г. рассада высажена в кашпо, при </w:t>
      </w:r>
      <w:r w:rsidR="000007F8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установлении благоприятных погодных условий будет установлена на аллее с. Коряки.</w:t>
      </w:r>
    </w:p>
    <w:p w14:paraId="2BFBC92C" w14:textId="145BFB4E" w:rsidR="00CF7E7B" w:rsidRDefault="000007F8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29CE90" wp14:editId="6B25477C">
            <wp:extent cx="4981251" cy="32587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22"/>
                    <a:stretch/>
                  </pic:blipFill>
                  <pic:spPr bwMode="auto">
                    <a:xfrm>
                      <a:off x="0" y="0"/>
                      <a:ext cx="4997240" cy="32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11C01" w14:textId="77777777" w:rsidR="000007F8" w:rsidRPr="000007F8" w:rsidRDefault="000007F8" w:rsidP="000007F8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Hlk72243025"/>
    </w:p>
    <w:p w14:paraId="5AB6CE4E" w14:textId="77777777" w:rsidR="000007F8" w:rsidRPr="000007F8" w:rsidRDefault="000007F8" w:rsidP="000007F8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206398" w14:textId="42ABFA86" w:rsidR="000007F8" w:rsidRPr="000007F8" w:rsidRDefault="000007F8" w:rsidP="000007F8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Ремонт дворового проезда придомовой территории Юбилейная д. 10</w:t>
      </w:r>
    </w:p>
    <w:p w14:paraId="2FF84F3D" w14:textId="6B99A71E" w:rsidR="00D369B3" w:rsidRPr="000007F8" w:rsidRDefault="00204DCE" w:rsidP="000007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7F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13.02.2021</w:t>
      </w:r>
      <w:r w:rsidRPr="00000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размещен </w:t>
      </w:r>
      <w:proofErr w:type="gramStart"/>
      <w:r w:rsidRPr="000007F8">
        <w:rPr>
          <w:rFonts w:ascii="Times New Roman" w:eastAsia="Calibri" w:hAnsi="Times New Roman" w:cs="Times New Roman"/>
          <w:sz w:val="28"/>
          <w:szCs w:val="28"/>
          <w:lang w:eastAsia="ru-RU"/>
        </w:rPr>
        <w:t>аукцион  по</w:t>
      </w:r>
      <w:proofErr w:type="gramEnd"/>
      <w:r w:rsidRPr="00000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мероприятию – ремонт дворового проезда(асфальтированию придомовой территории) дома  - п. Зелёный, ул. Юбилейная д. 10, прием заявок до 24.02.2021г, рассмотрение заявок до 25.02.2021 г., 26.02.2021 г. - </w:t>
      </w:r>
      <w:r w:rsidRPr="000007F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аукцион</w:t>
      </w:r>
      <w:r w:rsidRPr="00000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640495A6" w14:textId="0A4FC7AE" w:rsidR="00DC51C9" w:rsidRDefault="00DC51C9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09 марта 2021 года заключен муниципальный контракт №0838300001221000002 с ООО «Автодор-Камчатка» на выполнение работ по ремонту дорожного проезда в районе дома Юбилейная д. 10 п. Зелёный, цена контракта 3359074,00 руб., сроки выполнения работ  с 20 мая 2021 по 15 июня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2021 года.</w:t>
      </w:r>
      <w:r w:rsidR="00000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состоянию на 01.06.2021 г. работы ведутся, приемка ожидается в срок.</w:t>
      </w:r>
    </w:p>
    <w:p w14:paraId="3EF3F11B" w14:textId="77777777" w:rsidR="000007F8" w:rsidRDefault="000007F8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72E959" w14:textId="6C6F5F93" w:rsidR="000007F8" w:rsidRDefault="000007F8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62FF9E0" wp14:editId="0A776FDA">
            <wp:extent cx="4857539" cy="647862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88" cy="64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ED5F" w14:textId="77777777" w:rsidR="000007F8" w:rsidRDefault="000007F8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EEDEDE1" w14:textId="60DC8121" w:rsidR="00631040" w:rsidRDefault="000007F8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8506881" wp14:editId="5F6C82A3">
            <wp:extent cx="5083640" cy="678017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35" cy="67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8CB8BC9" w14:textId="77777777" w:rsidR="00CF4D2A" w:rsidRPr="00CF4D2A" w:rsidRDefault="00CF4D2A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CF4D2A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2. Реализация </w:t>
      </w:r>
      <w:r w:rsidRPr="00CF4D2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социально-значимых мероприятий, определенных жителями Корякского сельского поселения в форме дополнительной формы голосования в 2020 году</w:t>
      </w:r>
    </w:p>
    <w:p w14:paraId="23BE5698" w14:textId="77777777" w:rsidR="00D8273C" w:rsidRDefault="00D8273C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0CBE03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детской площадки по ул. Геологов;</w:t>
      </w:r>
    </w:p>
    <w:p w14:paraId="7BE26D27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спортивной площадки в с. Коряки;</w:t>
      </w:r>
    </w:p>
    <w:p w14:paraId="388258DF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места для отдыха жителей в. П. Зелёный;</w:t>
      </w:r>
    </w:p>
    <w:p w14:paraId="7B982578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места для сбора твердых коммунальных отходов в с. Северные Коряки.</w:t>
      </w:r>
    </w:p>
    <w:p w14:paraId="16E27138" w14:textId="77777777" w:rsidR="00BB5FE4" w:rsidRDefault="00BB5FE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1E384E" w14:textId="77777777" w:rsidR="00BB5FE4" w:rsidRPr="00BB5FE4" w:rsidRDefault="00BB5FE4" w:rsidP="00BB5FE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Устройство спортивной площадки в с. Коряки;</w:t>
      </w:r>
    </w:p>
    <w:p w14:paraId="0A62BC57" w14:textId="77777777" w:rsidR="00BB5FE4" w:rsidRPr="00BB5FE4" w:rsidRDefault="00BB5FE4" w:rsidP="00BB5F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B33FC2" w14:textId="4B749155" w:rsidR="00D77F5D" w:rsidRDefault="00DC51C9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Отделом по упр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авлению ЖКХ проведена работа по р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>азработ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ке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ого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устройство спортивной площадки в с. </w:t>
      </w:r>
      <w:proofErr w:type="gramStart"/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Коряки,  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разработке</w:t>
      </w:r>
      <w:proofErr w:type="gramEnd"/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проектно-сметной документации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, проведен электронный аукцион № 0838300001221000004, победитель аукциона ИП Кривицкий Владимир Николаевич, заключен контракт</w:t>
      </w:r>
      <w:r w:rsidR="00D77F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05 апреля 2021 г. № 08383000012200004.</w:t>
      </w:r>
    </w:p>
    <w:p w14:paraId="161F786D" w14:textId="51F856F9" w:rsidR="0015613E" w:rsidRDefault="00BB5FE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ходе работ п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>ланируется устройство спортивной площадки размером 4*20 (80 кв.м.) в резиновым покрытием основания, навесом из поликарбоната, установкой 7-ми уличных спортивных тренажеров, лавки, урны, устройством освещения.</w:t>
      </w:r>
    </w:p>
    <w:p w14:paraId="505B9815" w14:textId="77777777" w:rsidR="00D8273C" w:rsidRDefault="00D8273C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Визуализированные образы уличных тренажеров:</w:t>
      </w:r>
    </w:p>
    <w:p w14:paraId="64E63717" w14:textId="77777777" w:rsidR="00D8273C" w:rsidRDefault="00D8273C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73C" w14:paraId="7F210A4E" w14:textId="77777777" w:rsidTr="00D8273C">
        <w:tc>
          <w:tcPr>
            <w:tcW w:w="4672" w:type="dxa"/>
          </w:tcPr>
          <w:p w14:paraId="6EDC68E9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AEC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0D26D85" wp14:editId="73C04A00">
                  <wp:extent cx="1200150" cy="1028700"/>
                  <wp:effectExtent l="0" t="0" r="0" b="0"/>
                  <wp:docPr id="2" name="Рисунок 2" descr="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1A0A4" w14:textId="77777777" w:rsidR="00D8273C" w:rsidRPr="002A3AEC" w:rsidRDefault="00371BC6" w:rsidP="00D8273C">
            <w:pPr>
              <w:rPr>
                <w:b/>
              </w:rPr>
            </w:pPr>
            <w:hyperlink r:id="rId11" w:history="1">
              <w:r w:rsidR="00D8273C" w:rsidRPr="002A3AEC">
                <w:rPr>
                  <w:rStyle w:val="a4"/>
                  <w:b/>
                </w:rPr>
                <w:t>Тренажер для пресса</w:t>
              </w:r>
            </w:hyperlink>
          </w:p>
          <w:p w14:paraId="716C7FED" w14:textId="77777777" w:rsidR="00D8273C" w:rsidRPr="002A3AEC" w:rsidRDefault="00D8273C" w:rsidP="00D8273C">
            <w:r w:rsidRPr="002A3AEC">
              <w:t>предназначен для развития и укрепления мышц пресса, увеличения эластичности соединительных тканей.</w:t>
            </w:r>
          </w:p>
          <w:p w14:paraId="6A74AAD2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18CA20B8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2E3D52A" wp14:editId="69758D23">
                  <wp:extent cx="895350" cy="1452980"/>
                  <wp:effectExtent l="0" t="0" r="0" b="0"/>
                  <wp:docPr id="16" name="Рисунок 16" descr="007510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7510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08" cy="145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1D55F1F0" w14:textId="77777777" w:rsidR="00D8273C" w:rsidRDefault="00D8273C" w:rsidP="00D8273C">
            <w:r w:rsidRPr="00E15B42">
              <w:t>предназначен для тренировки и укрепления мышц и суставов талии и бедер.</w:t>
            </w:r>
          </w:p>
          <w:p w14:paraId="052F356B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65518B4F" w14:textId="77777777" w:rsidTr="00D8273C">
        <w:tc>
          <w:tcPr>
            <w:tcW w:w="4672" w:type="dxa"/>
          </w:tcPr>
          <w:p w14:paraId="31955AA2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DB47299" wp14:editId="6E9D2D39">
                  <wp:extent cx="895350" cy="1245704"/>
                  <wp:effectExtent l="0" t="0" r="0" b="0"/>
                  <wp:docPr id="18" name="Рисунок 18" descr="007512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7512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4" cy="12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49C2BBEA" w14:textId="77777777" w:rsidR="00D8273C" w:rsidRPr="00E15B42" w:rsidRDefault="00D8273C" w:rsidP="00D8273C">
            <w:r w:rsidRPr="00E15B42">
              <w:t>предназначен для тренировки и укрепления мышц и суставов талии и ног.</w:t>
            </w:r>
          </w:p>
          <w:p w14:paraId="4EAFC94A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48C9E816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EDCD527" wp14:editId="18E9ECF2">
                  <wp:extent cx="1072407" cy="1209675"/>
                  <wp:effectExtent l="0" t="0" r="0" b="0"/>
                  <wp:docPr id="20" name="Рисунок 20" descr="007520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7520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41" cy="12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04D9636C" w14:textId="77777777" w:rsidR="00D8273C" w:rsidRDefault="00D8273C" w:rsidP="00D8273C">
            <w:r w:rsidRPr="00E15B42">
              <w:t>предназначен для тренировки и укрепления мышц и суставов ног и поясницы, увеличения эластичности соединительных тканей, имитирует ходьбу на лыжах.</w:t>
            </w:r>
          </w:p>
          <w:p w14:paraId="22C7C80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3700FBAB" w14:textId="77777777" w:rsidTr="00D8273C">
        <w:tc>
          <w:tcPr>
            <w:tcW w:w="4672" w:type="dxa"/>
          </w:tcPr>
          <w:p w14:paraId="045A3C94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3C718" wp14:editId="1A69D2FD">
                  <wp:extent cx="1133475" cy="1230033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85" cy="123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2BC4E" w14:textId="77777777" w:rsidR="00D8273C" w:rsidRPr="004C3854" w:rsidRDefault="00371BC6" w:rsidP="00D8273C">
            <w:pPr>
              <w:rPr>
                <w:b/>
              </w:rPr>
            </w:pPr>
            <w:hyperlink r:id="rId19" w:history="1">
              <w:r w:rsidR="00D8273C" w:rsidRPr="004C3854">
                <w:rPr>
                  <w:rStyle w:val="a4"/>
                  <w:b/>
                </w:rPr>
                <w:t>Тренажер</w:t>
              </w:r>
            </w:hyperlink>
          </w:p>
          <w:p w14:paraId="738EBB33" w14:textId="77777777" w:rsidR="00D8273C" w:rsidRPr="00D17D9F" w:rsidRDefault="00D8273C" w:rsidP="00D8273C">
            <w:r w:rsidRPr="00D17D9F">
              <w:t>предназначен для развития и укрепления мышц ног.</w:t>
            </w:r>
          </w:p>
          <w:p w14:paraId="45B07C94" w14:textId="77777777" w:rsidR="00D8273C" w:rsidRDefault="00D8273C" w:rsidP="00D8273C"/>
          <w:p w14:paraId="1EA806B8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2F16893A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8D003A2" wp14:editId="0F2841E2">
                  <wp:extent cx="895350" cy="1257300"/>
                  <wp:effectExtent l="0" t="0" r="0" b="0"/>
                  <wp:docPr id="24" name="Рисунок 24" descr="7532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532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B3B62" w14:textId="77777777" w:rsidR="00D8273C" w:rsidRPr="004C3854" w:rsidRDefault="00371BC6" w:rsidP="00D8273C">
            <w:pPr>
              <w:rPr>
                <w:rFonts w:eastAsia="MS Mincho"/>
                <w:b/>
                <w:lang w:eastAsia="ja-JP"/>
              </w:rPr>
            </w:pPr>
            <w:hyperlink r:id="rId21" w:history="1">
              <w:r w:rsidR="00D8273C" w:rsidRPr="004C3854">
                <w:rPr>
                  <w:rStyle w:val="a4"/>
                  <w:rFonts w:eastAsia="MS Mincho"/>
                  <w:b/>
                  <w:lang w:eastAsia="ja-JP"/>
                </w:rPr>
                <w:t>Тренажер</w:t>
              </w:r>
            </w:hyperlink>
          </w:p>
          <w:p w14:paraId="7441D2C0" w14:textId="77777777" w:rsidR="00D8273C" w:rsidRPr="00D17D9F" w:rsidRDefault="00D8273C" w:rsidP="00D8273C">
            <w:pPr>
              <w:rPr>
                <w:rFonts w:eastAsia="MS Mincho"/>
                <w:lang w:eastAsia="ja-JP"/>
              </w:rPr>
            </w:pPr>
            <w:r w:rsidRPr="00D17D9F">
              <w:rPr>
                <w:rFonts w:eastAsia="MS Mincho"/>
                <w:lang w:eastAsia="ja-JP"/>
              </w:rPr>
              <w:t>предназначен для тренировки и укрепления мышц и суставов рук и груди.</w:t>
            </w:r>
          </w:p>
          <w:p w14:paraId="1C3EF9C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75B4FF72" w14:textId="77777777" w:rsidTr="00D8273C">
        <w:tc>
          <w:tcPr>
            <w:tcW w:w="4672" w:type="dxa"/>
          </w:tcPr>
          <w:p w14:paraId="3BC3A7B0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11B65"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 wp14:anchorId="16744163" wp14:editId="04FD34FB">
                  <wp:extent cx="1142365" cy="1302219"/>
                  <wp:effectExtent l="0" t="0" r="635" b="0"/>
                  <wp:docPr id="26" name="Рисунок 26" descr="007545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0" descr="007545 - Тренаж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0" t="7750" r="14000" b="8750"/>
                          <a:stretch/>
                        </pic:blipFill>
                        <pic:spPr bwMode="auto">
                          <a:xfrm>
                            <a:off x="0" y="0"/>
                            <a:ext cx="1148583" cy="130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4D93C" w14:textId="77777777" w:rsidR="00D8273C" w:rsidRPr="004C3854" w:rsidRDefault="00371BC6" w:rsidP="00D8273C">
            <w:pPr>
              <w:rPr>
                <w:rFonts w:eastAsia="MS Mincho"/>
                <w:b/>
                <w:lang w:eastAsia="ja-JP"/>
              </w:rPr>
            </w:pPr>
            <w:hyperlink r:id="rId23" w:history="1">
              <w:r w:rsidR="00D8273C" w:rsidRPr="004C3854">
                <w:rPr>
                  <w:rStyle w:val="a4"/>
                  <w:rFonts w:eastAsia="MS Mincho"/>
                  <w:b/>
                  <w:lang w:eastAsia="ja-JP"/>
                </w:rPr>
                <w:t>Тренажер</w:t>
              </w:r>
            </w:hyperlink>
          </w:p>
          <w:p w14:paraId="410ECBE2" w14:textId="77777777" w:rsidR="00D8273C" w:rsidRPr="00D17D9F" w:rsidRDefault="00D8273C" w:rsidP="00D8273C">
            <w:pPr>
              <w:rPr>
                <w:rFonts w:eastAsia="MS Mincho"/>
                <w:lang w:eastAsia="ja-JP"/>
              </w:rPr>
            </w:pPr>
            <w:r w:rsidRPr="00D17D9F">
              <w:rPr>
                <w:rFonts w:eastAsia="MS Mincho"/>
                <w:lang w:eastAsia="ja-JP"/>
              </w:rPr>
              <w:t>предназначен для тренировки и укрепления мышц груди и трехглавой мыш</w:t>
            </w:r>
            <w:r>
              <w:rPr>
                <w:rFonts w:eastAsia="MS Mincho"/>
                <w:lang w:eastAsia="ja-JP"/>
              </w:rPr>
              <w:t>цы плеча (трицепс), а также для</w:t>
            </w:r>
            <w:r w:rsidRPr="00D17D9F">
              <w:rPr>
                <w:rFonts w:eastAsia="MS Mincho"/>
                <w:lang w:eastAsia="ja-JP"/>
              </w:rPr>
              <w:t xml:space="preserve"> тренировки мышц верхней части спины.</w:t>
            </w:r>
          </w:p>
          <w:p w14:paraId="6FB064F5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D1DEC42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5FFD977C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15B42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0E635A3" wp14:editId="1AA46763">
                  <wp:extent cx="1428434" cy="990600"/>
                  <wp:effectExtent l="0" t="0" r="635" b="0"/>
                  <wp:docPr id="28" name="Рисунок 28" descr="002212 - Скамья садово-парковая на металлически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002212 - Скамья садово-парковая на металлических ножка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28500" r="17250" b="26250"/>
                          <a:stretch/>
                        </pic:blipFill>
                        <pic:spPr bwMode="auto">
                          <a:xfrm>
                            <a:off x="0" y="0"/>
                            <a:ext cx="1450107" cy="10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A96563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3A34BAC" w14:textId="77777777" w:rsidR="00D8273C" w:rsidRPr="00E15B42" w:rsidRDefault="00371BC6" w:rsidP="00D8273C">
            <w:pPr>
              <w:rPr>
                <w:rFonts w:eastAsia="MS Mincho"/>
                <w:b/>
                <w:lang w:eastAsia="ja-JP"/>
              </w:rPr>
            </w:pPr>
            <w:hyperlink r:id="rId25" w:history="1">
              <w:r w:rsidR="00D8273C" w:rsidRPr="00E15B42">
                <w:rPr>
                  <w:rStyle w:val="a4"/>
                  <w:rFonts w:eastAsia="MS Mincho"/>
                  <w:b/>
                  <w:lang w:eastAsia="ja-JP"/>
                </w:rPr>
                <w:t>Скамья на металлических ножках</w:t>
              </w:r>
            </w:hyperlink>
          </w:p>
          <w:p w14:paraId="0A9AF4FB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60260496" w14:textId="77777777" w:rsidTr="00D8273C">
        <w:tc>
          <w:tcPr>
            <w:tcW w:w="4672" w:type="dxa"/>
          </w:tcPr>
          <w:p w14:paraId="3BB8B672" w14:textId="77777777" w:rsidR="00D8273C" w:rsidRPr="00E15B42" w:rsidRDefault="00D8273C" w:rsidP="00D8273C">
            <w:pPr>
              <w:rPr>
                <w:rFonts w:eastAsia="MS Mincho"/>
                <w:b/>
                <w:lang w:eastAsia="ja-JP"/>
              </w:rPr>
            </w:pPr>
            <w:r w:rsidRPr="00E15B42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01F0B25" wp14:editId="31FB690A">
                  <wp:extent cx="733425" cy="1215943"/>
                  <wp:effectExtent l="0" t="0" r="0" b="3810"/>
                  <wp:docPr id="30" name="Рисунок 30" descr="001312 - Урна деревянная на ж/б основ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001312 - Урна деревянная на ж/б основан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18000" r="32000" b="19000"/>
                          <a:stretch/>
                        </pic:blipFill>
                        <pic:spPr bwMode="auto">
                          <a:xfrm>
                            <a:off x="0" y="0"/>
                            <a:ext cx="739329" cy="12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7" w:history="1">
              <w:r w:rsidRPr="00E15B42">
                <w:rPr>
                  <w:rStyle w:val="a4"/>
                  <w:rFonts w:eastAsia="MS Mincho"/>
                  <w:b/>
                  <w:lang w:eastAsia="ja-JP"/>
                </w:rPr>
                <w:t>Урна деревянная на железобетонном основании с металлической вставкой</w:t>
              </w:r>
            </w:hyperlink>
          </w:p>
          <w:p w14:paraId="383BFAF9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7017E7D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D8AD479" w14:textId="230ABF03" w:rsidR="0015613E" w:rsidRDefault="00BB5FE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Сроки проведения работ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  30.06.2021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</w:t>
      </w:r>
    </w:p>
    <w:p w14:paraId="6E4E8E22" w14:textId="56AFA975" w:rsidR="000007F8" w:rsidRDefault="000007F8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C04D821" w14:textId="75EA2883" w:rsidR="000007F8" w:rsidRDefault="000007F8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состоянию на 01.06.2021 г. проведена планировка территории, готовится основание под устройство площадки, </w:t>
      </w:r>
      <w:r w:rsidR="00BB725A">
        <w:rPr>
          <w:rFonts w:ascii="Times New Roman" w:eastAsia="Calibri" w:hAnsi="Times New Roman" w:cs="Times New Roman"/>
          <w:sz w:val="28"/>
          <w:szCs w:val="28"/>
          <w:lang w:eastAsia="ru-RU"/>
        </w:rPr>
        <w:t>возможна задержка сроков исполнения контракта в связи с тем, что поставка уличных тренажеров задерживается.</w:t>
      </w:r>
    </w:p>
    <w:p w14:paraId="4205E19A" w14:textId="1C8B531F" w:rsidR="00BB5FE4" w:rsidRDefault="009C0E49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9CB0607" wp14:editId="672549C1">
            <wp:extent cx="3524671" cy="3573905"/>
            <wp:effectExtent l="0" t="571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309" cy="36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9638" w14:textId="3DB7DEB3" w:rsidR="009C0E49" w:rsidRDefault="009C0E49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4EBE05B2" wp14:editId="71E2F29E">
            <wp:extent cx="7216392" cy="5412101"/>
            <wp:effectExtent l="698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282" cy="54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1E74827" w14:textId="17A658DE" w:rsidR="006E2644" w:rsidRDefault="006E264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76DFA3F" wp14:editId="21F38E49">
            <wp:extent cx="5940425" cy="4455160"/>
            <wp:effectExtent l="0" t="317" r="2857" b="285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0806" w14:textId="03BC9789" w:rsidR="006E2644" w:rsidRDefault="006E264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50E21C8" w14:textId="77777777" w:rsidR="006E2644" w:rsidRDefault="006E264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AC9AE6" w14:textId="77777777" w:rsidR="00BB5FE4" w:rsidRPr="00BB5FE4" w:rsidRDefault="00BB5FE4" w:rsidP="00BB5FE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sz w:val="28"/>
          <w:szCs w:val="28"/>
          <w:lang w:eastAsia="ru-RU"/>
        </w:rPr>
        <w:t>Устройство детской площадки по ул. Геологов</w:t>
      </w:r>
    </w:p>
    <w:p w14:paraId="56BF4E1B" w14:textId="77777777" w:rsidR="00BB5FE4" w:rsidRDefault="00BB5FE4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245906" w14:textId="2B4E9AA0" w:rsidR="00BB5FE4" w:rsidRDefault="00BB5FE4" w:rsidP="00BB5F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Отделом по управлению ЖКХ проведена работа по разработке технического задания на устройство детской площадки по ул.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Геологов,  разработке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проектно-сметной документации, проведен электронный аукцион № 0838300001221000003, победитель аукциона ООО «РИО», заключен</w:t>
      </w:r>
      <w:r w:rsidR="00BD58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контракт</w:t>
      </w:r>
      <w:r w:rsidR="00BD58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05.04.2021 г. № 08383000012200003.</w:t>
      </w:r>
    </w:p>
    <w:p w14:paraId="0177EE49" w14:textId="77777777" w:rsidR="00BB5FE4" w:rsidRDefault="00BB5FE4" w:rsidP="00BB5F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ходе работ планируется устройство детской площадки размером 20*14 (280 кв.м.) в резиновым покрытием основания, ограждением, установкой детского игрового комплекса, лавки, урны.</w:t>
      </w:r>
    </w:p>
    <w:p w14:paraId="70FD1559" w14:textId="77777777" w:rsidR="00BB5FE4" w:rsidRDefault="00BB5FE4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828E554" w14:textId="77777777" w:rsidR="00BF44B3" w:rsidRDefault="00BF44B3" w:rsidP="00BF44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Визуализированный образ детского игрового комплекса:</w:t>
      </w:r>
    </w:p>
    <w:p w14:paraId="13F29F69" w14:textId="77777777" w:rsidR="00BF44B3" w:rsidRPr="00BB5FE4" w:rsidRDefault="00BF44B3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DDA3517" w14:textId="77777777" w:rsidR="00BB5FE4" w:rsidRPr="00204DCE" w:rsidRDefault="005E40B3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9779E" wp14:editId="416EB576">
            <wp:extent cx="4895850" cy="29800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43293" t="46465" r="45643" b="41562"/>
                    <a:stretch/>
                  </pic:blipFill>
                  <pic:spPr bwMode="auto">
                    <a:xfrm>
                      <a:off x="0" y="0"/>
                      <a:ext cx="4944836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3AB2B" w14:textId="77777777" w:rsidR="00204DCE" w:rsidRDefault="00204DCE"/>
    <w:p w14:paraId="343A551B" w14:textId="47DAD1F2" w:rsidR="005E40B3" w:rsidRPr="005E40B3" w:rsidRDefault="005E40B3" w:rsidP="00BB725A">
      <w:pPr>
        <w:jc w:val="both"/>
        <w:rPr>
          <w:rFonts w:ascii="Times New Roman" w:hAnsi="Times New Roman" w:cs="Times New Roman"/>
          <w:sz w:val="28"/>
          <w:szCs w:val="28"/>
        </w:rPr>
      </w:pPr>
      <w:r w:rsidRPr="005E40B3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proofErr w:type="gramStart"/>
      <w:r w:rsidRPr="005E40B3">
        <w:rPr>
          <w:rFonts w:ascii="Times New Roman" w:hAnsi="Times New Roman" w:cs="Times New Roman"/>
          <w:sz w:val="28"/>
          <w:szCs w:val="28"/>
        </w:rPr>
        <w:t>работ  до</w:t>
      </w:r>
      <w:proofErr w:type="gramEnd"/>
      <w:r w:rsidRPr="005E40B3">
        <w:rPr>
          <w:rFonts w:ascii="Times New Roman" w:hAnsi="Times New Roman" w:cs="Times New Roman"/>
          <w:sz w:val="28"/>
          <w:szCs w:val="28"/>
        </w:rPr>
        <w:t xml:space="preserve"> 30.07.2021 г.</w:t>
      </w:r>
      <w:r w:rsidR="00BB725A">
        <w:rPr>
          <w:rFonts w:ascii="Times New Roman" w:hAnsi="Times New Roman" w:cs="Times New Roman"/>
          <w:sz w:val="28"/>
          <w:szCs w:val="28"/>
        </w:rPr>
        <w:t xml:space="preserve"> По состоянию на 01.06.2021 работы еще не начаты.</w:t>
      </w:r>
    </w:p>
    <w:p w14:paraId="3CDFC766" w14:textId="77777777" w:rsidR="00B36239" w:rsidRPr="00BB5FE4" w:rsidRDefault="00B36239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Устройство места для отдыха жителей в </w:t>
      </w:r>
      <w:r w:rsidR="001C5A5B"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</w:t>
      </w: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Зелёный.</w:t>
      </w:r>
    </w:p>
    <w:p w14:paraId="6FF15EAE" w14:textId="77777777" w:rsidR="00B36239" w:rsidRDefault="00B36239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93E320" w14:textId="306A9DA8" w:rsidR="00DE6CDD" w:rsidRDefault="001C5A5B" w:rsidP="006E2644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Разработан д</w:t>
      </w:r>
      <w:r w:rsidR="00B36239">
        <w:rPr>
          <w:rFonts w:ascii="Times New Roman" w:eastAsia="Calibri" w:hAnsi="Times New Roman" w:cs="Times New Roman"/>
          <w:sz w:val="28"/>
          <w:szCs w:val="28"/>
          <w:lang w:eastAsia="ru-RU"/>
        </w:rPr>
        <w:t>изайн-проект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заключен договор </w:t>
      </w:r>
      <w:r w:rsidR="00686CC7"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с ФКУ «Исправительная колония № 6 УФСИН по Камчатскому краю» на основании п.11.ч.1 статьи 93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</w:t>
      </w:r>
      <w:r w:rsidR="00BB725A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</w:t>
      </w:r>
      <w:r w:rsidR="00686CC7"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на изготовление скамеек городских и урн для благоустройства </w:t>
      </w:r>
      <w:bookmarkStart w:id="2" w:name="_Hlk68018146"/>
      <w:r w:rsidR="00686CC7"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места для отдыха жителей в п. Зелёный</w:t>
      </w:r>
      <w:r w:rsidR="00686CC7"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  <w:r w:rsidR="00DE6CDD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Скамейки и урны изготовлены и поставлены, установка после устройства тротуара. Муниципальный контракт на устройство тротуара № 0838300001221000005 от 24.05.2021 г. с ООО «Автодор-Камчатка», срок выполнения до 30.06.2021 г. </w:t>
      </w:r>
      <w:bookmarkEnd w:id="2"/>
    </w:p>
    <w:p w14:paraId="0D6D2C34" w14:textId="614ED3A9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50E6E3" wp14:editId="5D8C663C">
            <wp:extent cx="5940425" cy="4455160"/>
            <wp:effectExtent l="0" t="317" r="2857" b="285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6986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2A60F0A" w14:textId="77777777" w:rsidR="006E2644" w:rsidRDefault="006E2644" w:rsidP="006E26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</w:rPr>
        <w:t>Фото «Подготовка основания под тротуар» в парке отдыха жителей п. Зелёный</w:t>
      </w:r>
    </w:p>
    <w:p w14:paraId="079BAB6F" w14:textId="77777777" w:rsidR="006E2644" w:rsidRDefault="006E2644" w:rsidP="006E26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22B890F" w14:textId="57409079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7EAC2" wp14:editId="2A5E717C">
            <wp:extent cx="5940425" cy="4455160"/>
            <wp:effectExtent l="0" t="31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06B0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4823CAE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2DB2A12C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32DE2052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A15C4F6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C547A4E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2295EFF4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A485CE1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E461854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9FD7740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3A21C2B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351DE1C4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5C8582AC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69D09B40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688DDC0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31D4C710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620525D9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71886D2" w14:textId="77777777" w:rsidR="006E2644" w:rsidRDefault="006E2644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3D73DFF2" w14:textId="22F8D246" w:rsidR="005E40B3" w:rsidRDefault="005E40B3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Дизайн-проект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места для отдыха жителей в п. Зелёный</w:t>
      </w:r>
      <w:r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</w:p>
    <w:p w14:paraId="21631F8E" w14:textId="77777777" w:rsidR="005E40B3" w:rsidRDefault="005E40B3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2BE5FDA" w14:textId="77777777" w:rsidR="005E40B3" w:rsidRPr="00686CC7" w:rsidRDefault="005E40B3" w:rsidP="00686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C702329" w14:textId="77777777" w:rsidR="001C5A5B" w:rsidRDefault="001C5A5B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01A433" w14:textId="77777777" w:rsidR="00D8273C" w:rsidRDefault="001C5A5B">
      <w:r>
        <w:rPr>
          <w:noProof/>
          <w:lang w:eastAsia="ru-RU"/>
        </w:rPr>
        <w:drawing>
          <wp:inline distT="0" distB="0" distL="0" distR="0" wp14:anchorId="4F3455E2" wp14:editId="25CF9160">
            <wp:extent cx="6019455" cy="4352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32" cy="43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1D3B" w14:textId="77777777" w:rsidR="001C5A5B" w:rsidRDefault="001C5A5B">
      <w:r>
        <w:rPr>
          <w:noProof/>
          <w:lang w:eastAsia="ru-RU"/>
        </w:rPr>
        <w:lastRenderedPageBreak/>
        <w:drawing>
          <wp:inline distT="0" distB="0" distL="0" distR="0" wp14:anchorId="2708D449" wp14:editId="18C4C824">
            <wp:extent cx="6010275" cy="40570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25" cy="40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3F12" w14:textId="77777777" w:rsidR="001C5A5B" w:rsidRDefault="001C5A5B">
      <w:r>
        <w:rPr>
          <w:noProof/>
          <w:lang w:eastAsia="ru-RU"/>
        </w:rPr>
        <w:drawing>
          <wp:inline distT="0" distB="0" distL="0" distR="0" wp14:anchorId="503EDBD4" wp14:editId="16842A30">
            <wp:extent cx="5940425" cy="4629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58E7" w14:textId="77777777" w:rsidR="005E40B3" w:rsidRPr="005E40B3" w:rsidRDefault="005E40B3" w:rsidP="005E4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0B3">
        <w:rPr>
          <w:rFonts w:ascii="Times New Roman" w:hAnsi="Times New Roman" w:cs="Times New Roman"/>
          <w:sz w:val="28"/>
          <w:szCs w:val="28"/>
        </w:rPr>
        <w:t>Срок выполнения работ  до 30.0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E40B3">
        <w:rPr>
          <w:rFonts w:ascii="Times New Roman" w:hAnsi="Times New Roman" w:cs="Times New Roman"/>
          <w:sz w:val="28"/>
          <w:szCs w:val="28"/>
        </w:rPr>
        <w:t>.2021 г.</w:t>
      </w:r>
    </w:p>
    <w:p w14:paraId="09A733AB" w14:textId="77777777" w:rsidR="00686CC7" w:rsidRDefault="00686CC7"/>
    <w:p w14:paraId="6E75E130" w14:textId="77777777" w:rsidR="00686CC7" w:rsidRPr="00BB5FE4" w:rsidRDefault="00686CC7" w:rsidP="00686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 Устройство места для сбора твердых коммунальных отходов в с. Северные Коряки.</w:t>
      </w:r>
    </w:p>
    <w:p w14:paraId="3B4CE5E0" w14:textId="77777777" w:rsidR="005E40B3" w:rsidRDefault="005E40B3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01B8A89" w14:textId="55A78CE0" w:rsidR="005E40B3" w:rsidRPr="005E40B3" w:rsidRDefault="00686CC7" w:rsidP="005E40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Утверждена смета, заключен договор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с ФКУ «Исправительная колония № 6 УФСИН по Камчатскому краю» на основании п.11.ч.1 статьи 93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на изготовление контейнерных площадок для сбора ТКО в с. Северные Коряки.</w:t>
      </w:r>
      <w:r w:rsidR="005E40B3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Две площадки для сбора ТКО </w:t>
      </w:r>
      <w:r w:rsidR="00DE6CDD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изготовлены и поставлены на 08.06.2021 г. начались работы по их установке </w:t>
      </w:r>
      <w:r w:rsidR="005E40B3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на ул. Дачной. </w:t>
      </w:r>
      <w:r w:rsidR="005E40B3" w:rsidRPr="005E40B3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proofErr w:type="gramStart"/>
      <w:r w:rsidR="005E40B3" w:rsidRPr="005E40B3">
        <w:rPr>
          <w:rFonts w:ascii="Times New Roman" w:hAnsi="Times New Roman" w:cs="Times New Roman"/>
          <w:sz w:val="28"/>
          <w:szCs w:val="28"/>
        </w:rPr>
        <w:t>работ  до</w:t>
      </w:r>
      <w:proofErr w:type="gramEnd"/>
      <w:r w:rsidR="005E40B3" w:rsidRPr="005E40B3">
        <w:rPr>
          <w:rFonts w:ascii="Times New Roman" w:hAnsi="Times New Roman" w:cs="Times New Roman"/>
          <w:sz w:val="28"/>
          <w:szCs w:val="28"/>
        </w:rPr>
        <w:t xml:space="preserve"> 30.0</w:t>
      </w:r>
      <w:r w:rsidR="005E40B3">
        <w:rPr>
          <w:rFonts w:ascii="Times New Roman" w:hAnsi="Times New Roman" w:cs="Times New Roman"/>
          <w:sz w:val="28"/>
          <w:szCs w:val="28"/>
        </w:rPr>
        <w:t>6</w:t>
      </w:r>
      <w:r w:rsidR="005E40B3" w:rsidRPr="005E40B3">
        <w:rPr>
          <w:rFonts w:ascii="Times New Roman" w:hAnsi="Times New Roman" w:cs="Times New Roman"/>
          <w:sz w:val="28"/>
          <w:szCs w:val="28"/>
        </w:rPr>
        <w:t>.2021 г.</w:t>
      </w:r>
      <w:r w:rsidR="00DE6C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E5A2D" w14:textId="7983AD1E" w:rsidR="005E40B3" w:rsidRDefault="00BD58B4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noProof/>
        </w:rPr>
        <w:drawing>
          <wp:inline distT="0" distB="0" distL="0" distR="0" wp14:anchorId="4B953FE6" wp14:editId="67BD4382">
            <wp:extent cx="4759445" cy="3552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7739" t="24801" r="26724" b="14766"/>
                    <a:stretch/>
                  </pic:blipFill>
                  <pic:spPr bwMode="auto">
                    <a:xfrm>
                      <a:off x="0" y="0"/>
                      <a:ext cx="4777153" cy="356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630DC" w14:textId="77777777" w:rsidR="005E40B3" w:rsidRPr="00686CC7" w:rsidRDefault="005E40B3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6E20B279" w14:textId="77777777" w:rsidR="00BD58B4" w:rsidRDefault="00BD58B4" w:rsidP="00B270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6482AE" w14:textId="776BC6FC" w:rsidR="00B270BB" w:rsidRDefault="00B270BB" w:rsidP="00B270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 Вас есть вопросы или предложения обратитесь к исполнителю мероприятий в Администрацию Корякского сельского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поселения  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начальник отдела ЖКХ – Листраткин Дмитрий Васильевич, ведущий инженер ЖКХ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Трякина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Алина Евгеньевна – тел . 8(41531)45206</w:t>
      </w:r>
    </w:p>
    <w:p w14:paraId="03BD50D3" w14:textId="77777777" w:rsidR="00686CC7" w:rsidRDefault="00686CC7"/>
    <w:sectPr w:rsidR="00686CC7" w:rsidSect="00B84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65BE0" w14:textId="77777777" w:rsidR="00371BC6" w:rsidRDefault="00371BC6" w:rsidP="00686CC7">
      <w:pPr>
        <w:spacing w:after="0" w:line="240" w:lineRule="auto"/>
      </w:pPr>
      <w:r>
        <w:separator/>
      </w:r>
    </w:p>
  </w:endnote>
  <w:endnote w:type="continuationSeparator" w:id="0">
    <w:p w14:paraId="3C40A81F" w14:textId="77777777" w:rsidR="00371BC6" w:rsidRDefault="00371BC6" w:rsidP="0068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AA0DD" w14:textId="77777777" w:rsidR="00371BC6" w:rsidRDefault="00371BC6" w:rsidP="00686CC7">
      <w:pPr>
        <w:spacing w:after="0" w:line="240" w:lineRule="auto"/>
      </w:pPr>
      <w:r>
        <w:separator/>
      </w:r>
    </w:p>
  </w:footnote>
  <w:footnote w:type="continuationSeparator" w:id="0">
    <w:p w14:paraId="64A04F08" w14:textId="77777777" w:rsidR="00371BC6" w:rsidRDefault="00371BC6" w:rsidP="00686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E1F25"/>
    <w:multiLevelType w:val="hybridMultilevel"/>
    <w:tmpl w:val="3572B0EC"/>
    <w:lvl w:ilvl="0" w:tplc="D788F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BF536E0"/>
    <w:multiLevelType w:val="hybridMultilevel"/>
    <w:tmpl w:val="3D3A6E88"/>
    <w:lvl w:ilvl="0" w:tplc="EA98818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3"/>
    <w:rsid w:val="000007F8"/>
    <w:rsid w:val="001211D6"/>
    <w:rsid w:val="0015613E"/>
    <w:rsid w:val="001C5A5B"/>
    <w:rsid w:val="00204DCE"/>
    <w:rsid w:val="0028460F"/>
    <w:rsid w:val="0032242E"/>
    <w:rsid w:val="00371BC6"/>
    <w:rsid w:val="00392579"/>
    <w:rsid w:val="003F1AE3"/>
    <w:rsid w:val="0042390D"/>
    <w:rsid w:val="004F155D"/>
    <w:rsid w:val="005E40B3"/>
    <w:rsid w:val="00631040"/>
    <w:rsid w:val="00686CC7"/>
    <w:rsid w:val="006E2644"/>
    <w:rsid w:val="008463CE"/>
    <w:rsid w:val="009C0E49"/>
    <w:rsid w:val="009D5E10"/>
    <w:rsid w:val="00A0379E"/>
    <w:rsid w:val="00A9193F"/>
    <w:rsid w:val="00B270BB"/>
    <w:rsid w:val="00B36239"/>
    <w:rsid w:val="00B846D5"/>
    <w:rsid w:val="00BB5FE4"/>
    <w:rsid w:val="00BB725A"/>
    <w:rsid w:val="00BD58B4"/>
    <w:rsid w:val="00BF44B3"/>
    <w:rsid w:val="00CF4D2A"/>
    <w:rsid w:val="00CF7E7B"/>
    <w:rsid w:val="00D369B3"/>
    <w:rsid w:val="00D77F5D"/>
    <w:rsid w:val="00D8273C"/>
    <w:rsid w:val="00DC51C9"/>
    <w:rsid w:val="00DE6CDD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CF1BC"/>
  <w15:docId w15:val="{0D76AB42-D05E-429F-AACE-6C711B1D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8273C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686CC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86CC7"/>
  </w:style>
  <w:style w:type="paragraph" w:styleId="a7">
    <w:name w:val="header"/>
    <w:basedOn w:val="a"/>
    <w:link w:val="a8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6CC7"/>
  </w:style>
  <w:style w:type="paragraph" w:styleId="a9">
    <w:name w:val="footer"/>
    <w:basedOn w:val="a"/>
    <w:link w:val="aa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6CC7"/>
  </w:style>
  <w:style w:type="paragraph" w:styleId="ab">
    <w:name w:val="List Paragraph"/>
    <w:basedOn w:val="a"/>
    <w:uiPriority w:val="34"/>
    <w:qFormat/>
    <w:rsid w:val="00BB5FE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F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4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sil.com/ksil-sport/trenazhery/007510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hyperlink" Target="http://ksil.com/ksil-sport/trenazhery/007532/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ksil.com/ksil-sport/trenazhery/007520/" TargetMode="External"/><Relationship Id="rId25" Type="http://schemas.openxmlformats.org/officeDocument/2006/relationships/hyperlink" Target="http://ksil.com/ksil-park/divany_i_skami/002212/" TargetMode="External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sil.com/ksil-sport/trenazhery/007506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hyperlink" Target="http://ksil.com/ksil-sport/trenazhery/007512/" TargetMode="External"/><Relationship Id="rId23" Type="http://schemas.openxmlformats.org/officeDocument/2006/relationships/hyperlink" Target="http://ksil.com/ksil-sport/trenazhery/007545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ksil.com/ksil-sport/trenazhery/007526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ksil.com/ksil-park/urny/001312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2021-06-08T00:13:00Z</dcterms:created>
  <dcterms:modified xsi:type="dcterms:W3CDTF">2021-06-08T03:45:00Z</dcterms:modified>
</cp:coreProperties>
</file>