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BE" w:rsidRPr="00A80ED4" w:rsidRDefault="00C67DBE" w:rsidP="00C67DBE">
      <w:pPr>
        <w:rPr>
          <w:rFonts w:eastAsia="Calibri"/>
          <w:iCs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5292"/>
      </w:tblGrid>
      <w:tr w:rsidR="00C67DBE" w:rsidRPr="008613C4" w:rsidTr="00007408">
        <w:trPr>
          <w:trHeight w:val="703"/>
          <w:jc w:val="right"/>
        </w:trPr>
        <w:tc>
          <w:tcPr>
            <w:tcW w:w="5292" w:type="dxa"/>
          </w:tcPr>
          <w:p w:rsidR="00C67DBE" w:rsidRDefault="00C67DBE" w:rsidP="00007408">
            <w:pPr>
              <w:jc w:val="right"/>
              <w:rPr>
                <w:rFonts w:eastAsia="Calibri"/>
              </w:rPr>
            </w:pPr>
            <w:r w:rsidRPr="008613C4">
              <w:rPr>
                <w:rFonts w:eastAsia="Calibri"/>
              </w:rPr>
              <w:br w:type="page"/>
            </w:r>
            <w:r w:rsidRPr="008613C4">
              <w:rPr>
                <w:b/>
              </w:rPr>
              <w:br w:type="page"/>
            </w:r>
            <w:r w:rsidRPr="008613C4">
              <w:rPr>
                <w:rFonts w:eastAsia="Calibri"/>
              </w:rPr>
              <w:t xml:space="preserve">Приложение </w:t>
            </w:r>
            <w:r>
              <w:rPr>
                <w:rFonts w:eastAsia="Calibri"/>
              </w:rPr>
              <w:t>2</w:t>
            </w:r>
            <w:r w:rsidRPr="008613C4">
              <w:rPr>
                <w:rFonts w:eastAsia="Calibri"/>
              </w:rPr>
              <w:t xml:space="preserve"> </w:t>
            </w:r>
          </w:p>
          <w:p w:rsidR="00C67DBE" w:rsidRPr="008613C4" w:rsidRDefault="00C67DBE" w:rsidP="00007408">
            <w:pPr>
              <w:jc w:val="right"/>
              <w:rPr>
                <w:rFonts w:eastAsia="Calibri"/>
              </w:rPr>
            </w:pPr>
            <w:r w:rsidRPr="008613C4">
              <w:rPr>
                <w:rFonts w:eastAsia="Calibri"/>
              </w:rPr>
              <w:t>к Протоколу заседания отраслевой группы  Инвестиционного совета в Камчатском крае  по развитию строительства</w:t>
            </w:r>
            <w:r>
              <w:rPr>
                <w:rFonts w:eastAsia="Calibri"/>
              </w:rPr>
              <w:t xml:space="preserve"> </w:t>
            </w:r>
            <w:r w:rsidRPr="008613C4">
              <w:rPr>
                <w:rFonts w:eastAsia="Calibri"/>
              </w:rPr>
              <w:t xml:space="preserve">от </w:t>
            </w:r>
            <w:r>
              <w:rPr>
                <w:rFonts w:eastAsia="Calibri"/>
              </w:rPr>
              <w:t>29</w:t>
            </w:r>
            <w:r w:rsidRPr="008613C4">
              <w:rPr>
                <w:rFonts w:eastAsia="Calibri"/>
              </w:rPr>
              <w:t>.</w:t>
            </w:r>
            <w:r>
              <w:rPr>
                <w:rFonts w:eastAsia="Calibri"/>
              </w:rPr>
              <w:t>01</w:t>
            </w:r>
            <w:r w:rsidRPr="008613C4">
              <w:rPr>
                <w:rFonts w:eastAsia="Calibri"/>
              </w:rPr>
              <w:t>.201</w:t>
            </w:r>
            <w:r>
              <w:rPr>
                <w:rFonts w:eastAsia="Calibri"/>
              </w:rPr>
              <w:t>5</w:t>
            </w:r>
            <w:r w:rsidRPr="008613C4">
              <w:rPr>
                <w:rFonts w:eastAsia="Calibri"/>
              </w:rPr>
              <w:t xml:space="preserve"> </w:t>
            </w:r>
          </w:p>
        </w:tc>
      </w:tr>
    </w:tbl>
    <w:p w:rsidR="00C67DBE" w:rsidRDefault="00C67DBE" w:rsidP="00C67DBE">
      <w:pPr>
        <w:jc w:val="center"/>
        <w:rPr>
          <w:rFonts w:eastAsia="Calibri"/>
          <w:b/>
          <w:lang w:eastAsia="en-US"/>
        </w:rPr>
      </w:pPr>
    </w:p>
    <w:p w:rsidR="00C67DBE" w:rsidRPr="00B73CA5" w:rsidRDefault="00C67DBE" w:rsidP="00C67DBE">
      <w:pPr>
        <w:jc w:val="center"/>
        <w:rPr>
          <w:rFonts w:eastAsia="Calibri"/>
          <w:b/>
          <w:lang w:eastAsia="en-US"/>
        </w:rPr>
      </w:pPr>
      <w:r w:rsidRPr="00B73CA5">
        <w:rPr>
          <w:rFonts w:eastAsia="Calibri"/>
          <w:b/>
          <w:lang w:eastAsia="en-US"/>
        </w:rPr>
        <w:t xml:space="preserve">План работы </w:t>
      </w:r>
    </w:p>
    <w:p w:rsidR="00C67DBE" w:rsidRPr="00B73CA5" w:rsidRDefault="00C67DBE" w:rsidP="00C67DBE">
      <w:pPr>
        <w:jc w:val="center"/>
        <w:rPr>
          <w:rFonts w:eastAsia="Calibri"/>
          <w:lang w:eastAsia="en-US"/>
        </w:rPr>
      </w:pPr>
      <w:r w:rsidRPr="00B73CA5">
        <w:rPr>
          <w:rFonts w:eastAsia="Calibri"/>
          <w:lang w:eastAsia="en-US"/>
        </w:rPr>
        <w:t xml:space="preserve">отраслевой группы Инвестиционного совета в Камчатском крае </w:t>
      </w:r>
    </w:p>
    <w:p w:rsidR="00C67DBE" w:rsidRPr="00B73CA5" w:rsidRDefault="00C67DBE" w:rsidP="00C67DBE">
      <w:pPr>
        <w:jc w:val="center"/>
        <w:rPr>
          <w:rFonts w:eastAsia="Calibri"/>
          <w:lang w:eastAsia="en-US"/>
        </w:rPr>
      </w:pPr>
      <w:r w:rsidRPr="00B73CA5">
        <w:rPr>
          <w:rFonts w:eastAsia="Calibri"/>
          <w:lang w:eastAsia="en-US"/>
        </w:rPr>
        <w:t>по развитию строительства</w:t>
      </w:r>
    </w:p>
    <w:p w:rsidR="00C67DBE" w:rsidRPr="00B73CA5" w:rsidRDefault="00C67DBE" w:rsidP="00C67DBE">
      <w:pPr>
        <w:jc w:val="center"/>
        <w:rPr>
          <w:rFonts w:eastAsia="Calibri"/>
          <w:b/>
          <w:lang w:eastAsia="en-US"/>
        </w:rPr>
      </w:pPr>
      <w:r w:rsidRPr="00B73CA5">
        <w:rPr>
          <w:rFonts w:eastAsia="Calibri"/>
          <w:b/>
          <w:lang w:eastAsia="en-US"/>
        </w:rPr>
        <w:t>на 2015 год</w:t>
      </w:r>
    </w:p>
    <w:p w:rsidR="00C67DBE" w:rsidRPr="00B73CA5" w:rsidRDefault="00C67DBE" w:rsidP="00C67DBE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4394"/>
      </w:tblGrid>
      <w:tr w:rsidR="00C67DBE" w:rsidRPr="00B73CA5" w:rsidTr="00007408">
        <w:tc>
          <w:tcPr>
            <w:tcW w:w="567" w:type="dxa"/>
            <w:shd w:val="clear" w:color="auto" w:fill="auto"/>
          </w:tcPr>
          <w:p w:rsidR="00C67DBE" w:rsidRPr="00B73CA5" w:rsidRDefault="00C67DBE" w:rsidP="0000740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73CA5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73CA5">
              <w:rPr>
                <w:rFonts w:eastAsia="Calibri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387" w:type="dxa"/>
            <w:shd w:val="clear" w:color="auto" w:fill="auto"/>
          </w:tcPr>
          <w:p w:rsidR="00C67DBE" w:rsidRPr="00B73CA5" w:rsidRDefault="00C67DBE" w:rsidP="0000740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394" w:type="dxa"/>
            <w:shd w:val="clear" w:color="auto" w:fill="auto"/>
          </w:tcPr>
          <w:p w:rsidR="00C67DBE" w:rsidRPr="00B73CA5" w:rsidRDefault="00C67DBE" w:rsidP="0000740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gramStart"/>
            <w:r w:rsidRPr="00B73CA5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Ответственные</w:t>
            </w:r>
            <w:proofErr w:type="gramEnd"/>
            <w:r w:rsidRPr="00B73CA5">
              <w:rPr>
                <w:rFonts w:eastAsia="Calibri"/>
                <w:b/>
                <w:sz w:val="24"/>
                <w:szCs w:val="24"/>
                <w:lang w:eastAsia="en-US"/>
              </w:rPr>
              <w:t xml:space="preserve"> (докладчик, содокладчик) </w:t>
            </w:r>
          </w:p>
        </w:tc>
      </w:tr>
      <w:tr w:rsidR="00C67DBE" w:rsidRPr="00B73CA5" w:rsidTr="00007408">
        <w:tc>
          <w:tcPr>
            <w:tcW w:w="10348" w:type="dxa"/>
            <w:gridSpan w:val="3"/>
            <w:shd w:val="clear" w:color="auto" w:fill="auto"/>
          </w:tcPr>
          <w:p w:rsidR="00C67DBE" w:rsidRPr="00B73CA5" w:rsidRDefault="00C67DBE" w:rsidP="0000740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b/>
                <w:sz w:val="24"/>
                <w:szCs w:val="24"/>
                <w:lang w:eastAsia="en-US"/>
              </w:rPr>
              <w:t>январь-февраль</w:t>
            </w:r>
          </w:p>
        </w:tc>
      </w:tr>
      <w:tr w:rsidR="00C67DBE" w:rsidRPr="00B73CA5" w:rsidTr="00007408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BE" w:rsidRPr="00B73CA5" w:rsidRDefault="00C67DBE" w:rsidP="0000740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BE" w:rsidRPr="00B73CA5" w:rsidRDefault="00C67DBE" w:rsidP="0000740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sz w:val="24"/>
                <w:szCs w:val="24"/>
                <w:lang w:eastAsia="en-US"/>
              </w:rPr>
              <w:t xml:space="preserve">Сокращение административных барьеров в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сфере </w:t>
            </w:r>
            <w:r w:rsidRPr="00B73CA5">
              <w:rPr>
                <w:rFonts w:eastAsia="Calibri"/>
                <w:sz w:val="24"/>
                <w:szCs w:val="24"/>
                <w:lang w:eastAsia="en-US"/>
              </w:rPr>
              <w:t>строитель</w:t>
            </w:r>
            <w:r>
              <w:rPr>
                <w:rFonts w:eastAsia="Calibri"/>
                <w:sz w:val="24"/>
                <w:szCs w:val="24"/>
                <w:lang w:eastAsia="en-US"/>
              </w:rPr>
              <w:t>ства, в том числе Н</w:t>
            </w:r>
            <w:r w:rsidRPr="006C75DE">
              <w:rPr>
                <w:rFonts w:eastAsia="Calibri"/>
                <w:sz w:val="24"/>
                <w:szCs w:val="24"/>
                <w:lang w:eastAsia="en-US"/>
              </w:rPr>
              <w:t>ациональн</w:t>
            </w:r>
            <w:r>
              <w:rPr>
                <w:rFonts w:eastAsia="Calibri"/>
                <w:sz w:val="24"/>
                <w:szCs w:val="24"/>
                <w:lang w:eastAsia="en-US"/>
              </w:rPr>
              <w:t>ый</w:t>
            </w:r>
            <w:r w:rsidRPr="006C75DE">
              <w:rPr>
                <w:rFonts w:eastAsia="Calibri"/>
                <w:sz w:val="24"/>
                <w:szCs w:val="24"/>
                <w:lang w:eastAsia="en-US"/>
              </w:rPr>
              <w:t xml:space="preserve"> рейтинг состояния инвестиционного климата в субъектах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BE" w:rsidRPr="00B73CA5" w:rsidRDefault="00C67DBE" w:rsidP="0000740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sz w:val="24"/>
                <w:szCs w:val="24"/>
                <w:lang w:eastAsia="en-US"/>
              </w:rPr>
              <w:t>Министерство строительства Камчатского края, органы местного самоуправления муниципальных образований в Камчатском крае, члены отраслевой группы</w:t>
            </w:r>
          </w:p>
        </w:tc>
      </w:tr>
      <w:tr w:rsidR="00C67DBE" w:rsidRPr="00B73CA5" w:rsidTr="00007408">
        <w:tc>
          <w:tcPr>
            <w:tcW w:w="10348" w:type="dxa"/>
            <w:gridSpan w:val="3"/>
            <w:shd w:val="clear" w:color="auto" w:fill="auto"/>
          </w:tcPr>
          <w:p w:rsidR="00C67DBE" w:rsidRPr="00B73CA5" w:rsidRDefault="00C67DBE" w:rsidP="0000740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b/>
                <w:sz w:val="24"/>
                <w:szCs w:val="24"/>
                <w:lang w:eastAsia="en-US"/>
              </w:rPr>
              <w:t>март-апрель</w:t>
            </w:r>
          </w:p>
        </w:tc>
      </w:tr>
      <w:tr w:rsidR="00C67DBE" w:rsidRPr="00B73CA5" w:rsidTr="000074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BE" w:rsidRPr="00B73CA5" w:rsidRDefault="00C67DBE" w:rsidP="0000740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BE" w:rsidRPr="00B73CA5" w:rsidRDefault="00C67DBE" w:rsidP="0000740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sz w:val="24"/>
                <w:szCs w:val="24"/>
                <w:lang w:eastAsia="en-US"/>
              </w:rPr>
              <w:t>Подведение итогов работы отраслевой группы за 1 квартал 2015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BE" w:rsidRPr="00B73CA5" w:rsidRDefault="00C67DBE" w:rsidP="0000740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sz w:val="24"/>
                <w:szCs w:val="24"/>
                <w:lang w:eastAsia="en-US"/>
              </w:rPr>
              <w:t xml:space="preserve">Руководитель отраслевой группы </w:t>
            </w:r>
          </w:p>
        </w:tc>
      </w:tr>
      <w:tr w:rsidR="00C67DBE" w:rsidRPr="00B73CA5" w:rsidTr="000074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BE" w:rsidRPr="00B73CA5" w:rsidRDefault="00C67DBE" w:rsidP="0000740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BE" w:rsidRPr="00B73CA5" w:rsidRDefault="00C67DBE" w:rsidP="0000740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sz w:val="24"/>
                <w:szCs w:val="24"/>
                <w:lang w:eastAsia="en-US"/>
              </w:rPr>
              <w:t>Анализ проблем, разработки рекомендаций, подготовки предложений в части реализации государственной программы «Обеспечение доступным и комфортным жильем жителей Камчатского края» и комплексов мероприятий по улучшению инвестиционного климата и привлечения внебюджетных инвестиций в экономику Камчатского края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BE" w:rsidRPr="00B73CA5" w:rsidRDefault="00C67DBE" w:rsidP="0000740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sz w:val="24"/>
                <w:szCs w:val="24"/>
                <w:lang w:eastAsia="en-US"/>
              </w:rPr>
              <w:t>члены отраслевой группы</w:t>
            </w:r>
          </w:p>
        </w:tc>
      </w:tr>
      <w:tr w:rsidR="00C67DBE" w:rsidRPr="00B73CA5" w:rsidTr="000074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BE" w:rsidRPr="00B73CA5" w:rsidRDefault="00C67DBE" w:rsidP="0000740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BE" w:rsidRPr="00B73CA5" w:rsidRDefault="00C67DBE" w:rsidP="0000740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33D2">
              <w:rPr>
                <w:rFonts w:eastAsia="Calibri"/>
                <w:sz w:val="24"/>
                <w:szCs w:val="24"/>
                <w:lang w:eastAsia="en-US"/>
              </w:rPr>
              <w:t>Сокращение административных барьеров в сфере строительства, в том числе Национальный рейтинг состояния инвестиционного климата в субъектах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BE" w:rsidRPr="00B73CA5" w:rsidRDefault="00C67DBE" w:rsidP="0000740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sz w:val="24"/>
                <w:szCs w:val="24"/>
                <w:lang w:eastAsia="en-US"/>
              </w:rPr>
              <w:t>Министерство строительства Камчатского края, органы местного самоуправления муниципальных образований в Камчатском крае, члены отраслевой группы</w:t>
            </w:r>
          </w:p>
        </w:tc>
      </w:tr>
      <w:tr w:rsidR="00C67DBE" w:rsidRPr="00B73CA5" w:rsidTr="000074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BE" w:rsidRPr="00B73CA5" w:rsidRDefault="00C67DBE" w:rsidP="0000740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BE" w:rsidRPr="00B73CA5" w:rsidRDefault="00C67DBE" w:rsidP="0000740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sz w:val="24"/>
                <w:szCs w:val="24"/>
                <w:lang w:eastAsia="en-US"/>
              </w:rPr>
              <w:t xml:space="preserve">Рассмотрение и согласование </w:t>
            </w:r>
            <w:proofErr w:type="gramStart"/>
            <w:r w:rsidRPr="00B73CA5">
              <w:rPr>
                <w:rFonts w:eastAsia="Calibri"/>
                <w:sz w:val="24"/>
                <w:szCs w:val="24"/>
                <w:lang w:eastAsia="en-US"/>
              </w:rPr>
              <w:t>Прогноза потребности рынка труда Камчатского края</w:t>
            </w:r>
            <w:proofErr w:type="gramEnd"/>
            <w:r w:rsidRPr="00B73CA5">
              <w:rPr>
                <w:rFonts w:eastAsia="Calibri"/>
                <w:sz w:val="24"/>
                <w:szCs w:val="24"/>
                <w:lang w:eastAsia="en-US"/>
              </w:rPr>
              <w:t xml:space="preserve"> в специалистах различных направлений для отраслей, в том числе для инвестиционных проектов, реализуемых в Камчатском крае, на 2014-2020 годы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BE" w:rsidRPr="00B73CA5" w:rsidRDefault="00C67DBE" w:rsidP="0000740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sz w:val="24"/>
                <w:szCs w:val="24"/>
                <w:lang w:eastAsia="en-US"/>
              </w:rPr>
              <w:t>члены отраслевой группы</w:t>
            </w:r>
          </w:p>
        </w:tc>
      </w:tr>
      <w:tr w:rsidR="00C67DBE" w:rsidRPr="00B73CA5" w:rsidTr="000074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BE" w:rsidRPr="00B73CA5" w:rsidRDefault="00C67DBE" w:rsidP="0000740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BE" w:rsidRPr="00B73CA5" w:rsidRDefault="00C67DBE" w:rsidP="0000740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sz w:val="24"/>
                <w:szCs w:val="24"/>
                <w:lang w:eastAsia="en-US"/>
              </w:rPr>
              <w:t xml:space="preserve">Ценообразование в строительстве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BE" w:rsidRPr="00B73CA5" w:rsidRDefault="00C67DBE" w:rsidP="0000740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sz w:val="24"/>
                <w:szCs w:val="24"/>
                <w:lang w:eastAsia="en-US"/>
              </w:rPr>
              <w:t>Министерство строительства Камчатского края, НП «СРО «ССК»</w:t>
            </w:r>
          </w:p>
        </w:tc>
      </w:tr>
      <w:tr w:rsidR="00C67DBE" w:rsidRPr="00B73CA5" w:rsidTr="000074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BE" w:rsidRDefault="00C67DBE" w:rsidP="0000740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BE" w:rsidRPr="00B73CA5" w:rsidRDefault="00C67DBE" w:rsidP="0000740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sz w:val="24"/>
                <w:szCs w:val="24"/>
                <w:lang w:eastAsia="en-US"/>
              </w:rPr>
              <w:t xml:space="preserve">Об использовании типовых государственных (муниципальных) контрактов на выполнение изыскательных, проектных и строительных работ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BE" w:rsidRPr="00B73CA5" w:rsidRDefault="00C67DBE" w:rsidP="0000740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sz w:val="24"/>
                <w:szCs w:val="24"/>
                <w:lang w:eastAsia="en-US"/>
              </w:rPr>
              <w:t>Министерство строительства Камчатского края</w:t>
            </w:r>
          </w:p>
        </w:tc>
      </w:tr>
      <w:tr w:rsidR="00C67DBE" w:rsidRPr="00B73CA5" w:rsidTr="00007408">
        <w:tc>
          <w:tcPr>
            <w:tcW w:w="10348" w:type="dxa"/>
            <w:gridSpan w:val="3"/>
            <w:shd w:val="clear" w:color="auto" w:fill="auto"/>
          </w:tcPr>
          <w:p w:rsidR="00C67DBE" w:rsidRPr="00B73CA5" w:rsidRDefault="00C67DBE" w:rsidP="0000740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b/>
                <w:sz w:val="24"/>
                <w:szCs w:val="24"/>
                <w:lang w:eastAsia="en-US"/>
              </w:rPr>
              <w:t>май-июнь</w:t>
            </w:r>
          </w:p>
        </w:tc>
      </w:tr>
      <w:tr w:rsidR="00C67DBE" w:rsidRPr="00B73CA5" w:rsidTr="000074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BE" w:rsidRPr="00B73CA5" w:rsidRDefault="00C67DBE" w:rsidP="0000740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BE" w:rsidRPr="00B73CA5" w:rsidRDefault="00C67DBE" w:rsidP="0000740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33D2">
              <w:rPr>
                <w:rFonts w:eastAsia="Calibri"/>
                <w:sz w:val="24"/>
                <w:szCs w:val="24"/>
                <w:lang w:eastAsia="en-US"/>
              </w:rPr>
              <w:t xml:space="preserve">Сокращение административных барьеров в сфере строительства, в том числе Национальный </w:t>
            </w:r>
            <w:r w:rsidRPr="00CA33D2">
              <w:rPr>
                <w:rFonts w:eastAsia="Calibri"/>
                <w:sz w:val="24"/>
                <w:szCs w:val="24"/>
                <w:lang w:eastAsia="en-US"/>
              </w:rPr>
              <w:lastRenderedPageBreak/>
              <w:t>рейтинг состояния инвестиционного климата в субъектах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BE" w:rsidRPr="00B73CA5" w:rsidRDefault="00C67DBE" w:rsidP="0000740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Министерство строительства Камчатского края, органы местного </w:t>
            </w:r>
            <w:r w:rsidRPr="00B73CA5">
              <w:rPr>
                <w:rFonts w:eastAsia="Calibri"/>
                <w:sz w:val="24"/>
                <w:szCs w:val="24"/>
                <w:lang w:eastAsia="en-US"/>
              </w:rPr>
              <w:lastRenderedPageBreak/>
              <w:t>самоуправления муниципальных образований в Камчатском крае, члены отраслевой группы</w:t>
            </w:r>
          </w:p>
        </w:tc>
      </w:tr>
      <w:tr w:rsidR="00C67DBE" w:rsidRPr="00B73CA5" w:rsidTr="000074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BE" w:rsidRPr="00B73CA5" w:rsidRDefault="00C67DBE" w:rsidP="0000740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BE" w:rsidRPr="00B73CA5" w:rsidRDefault="00C67DBE" w:rsidP="0000740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sz w:val="24"/>
                <w:szCs w:val="24"/>
                <w:lang w:eastAsia="en-US"/>
              </w:rPr>
              <w:t>Подведение итогов работы отраслевой группы за 1 полугодие 2015 год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BE" w:rsidRPr="00B73CA5" w:rsidRDefault="00C67DBE" w:rsidP="0000740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sz w:val="24"/>
                <w:szCs w:val="24"/>
                <w:lang w:eastAsia="en-US"/>
              </w:rPr>
              <w:t>Руководитель отраслевой группы</w:t>
            </w:r>
          </w:p>
        </w:tc>
      </w:tr>
      <w:tr w:rsidR="00C67DBE" w:rsidRPr="00B73CA5" w:rsidTr="000074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BE" w:rsidRPr="00B73CA5" w:rsidRDefault="00C67DBE" w:rsidP="0000740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BE" w:rsidRPr="00B73CA5" w:rsidRDefault="00C67DBE" w:rsidP="0000740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sz w:val="24"/>
                <w:szCs w:val="24"/>
                <w:lang w:eastAsia="en-US"/>
              </w:rPr>
              <w:t xml:space="preserve">О рассмотрении отчетов об организации внедрения в Камчатском крае «Дорожных карт» национальной предпринимательской инициативы «Улучшение инвестиционного климата в Российской Федерации»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BE" w:rsidRPr="00B73CA5" w:rsidRDefault="00C67DBE" w:rsidP="0000740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sz w:val="24"/>
                <w:szCs w:val="24"/>
                <w:lang w:eastAsia="en-US"/>
              </w:rPr>
              <w:t>Министерство строительства Камчатского края</w:t>
            </w:r>
          </w:p>
        </w:tc>
      </w:tr>
      <w:tr w:rsidR="00C67DBE" w:rsidRPr="00B73CA5" w:rsidTr="00007408">
        <w:tc>
          <w:tcPr>
            <w:tcW w:w="10348" w:type="dxa"/>
            <w:gridSpan w:val="3"/>
            <w:shd w:val="clear" w:color="auto" w:fill="auto"/>
          </w:tcPr>
          <w:p w:rsidR="00C67DBE" w:rsidRPr="00B73CA5" w:rsidRDefault="00C67DBE" w:rsidP="0000740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b/>
                <w:sz w:val="24"/>
                <w:szCs w:val="24"/>
                <w:lang w:eastAsia="en-US"/>
              </w:rPr>
              <w:t>июль-август</w:t>
            </w:r>
          </w:p>
        </w:tc>
      </w:tr>
      <w:tr w:rsidR="00C67DBE" w:rsidRPr="00B73CA5" w:rsidTr="00007408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BE" w:rsidRPr="00B73CA5" w:rsidRDefault="00C67DBE" w:rsidP="0000740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BE" w:rsidRPr="00B73CA5" w:rsidRDefault="00C67DBE" w:rsidP="0000740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33D2">
              <w:rPr>
                <w:rFonts w:eastAsia="Calibri"/>
                <w:sz w:val="24"/>
                <w:szCs w:val="24"/>
                <w:lang w:eastAsia="en-US"/>
              </w:rPr>
              <w:t>Сокращение административных барьеров в сфере строительства, в том числе Национальный рейтинг состояния инвестиционного климата в субъектах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BE" w:rsidRPr="00B73CA5" w:rsidRDefault="00C67DBE" w:rsidP="0000740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sz w:val="24"/>
                <w:szCs w:val="24"/>
                <w:lang w:eastAsia="en-US"/>
              </w:rPr>
              <w:t>Министерство строительства Камчатского края, органы местного самоуправления муниципальных образований в Камчатском крае, члены отраслевой группы</w:t>
            </w:r>
          </w:p>
        </w:tc>
      </w:tr>
      <w:tr w:rsidR="00C67DBE" w:rsidRPr="00B73CA5" w:rsidTr="000074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BE" w:rsidRPr="00B73CA5" w:rsidRDefault="00C67DBE" w:rsidP="0000740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BE" w:rsidRPr="00B73CA5" w:rsidRDefault="00C67DBE" w:rsidP="0000740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sz w:val="24"/>
                <w:szCs w:val="24"/>
                <w:lang w:eastAsia="en-US"/>
              </w:rPr>
              <w:t xml:space="preserve">Актуализация Инвестиционной стратегии Камчатского края до 2020 года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BE" w:rsidRPr="00B73CA5" w:rsidRDefault="00C67DBE" w:rsidP="0000740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sz w:val="24"/>
                <w:szCs w:val="24"/>
                <w:lang w:eastAsia="en-US"/>
              </w:rPr>
              <w:t>Министерство строительства Камчатского края, члены отраслевой группы, органы местного самоуправления муниципальных образований в Камчатском крае</w:t>
            </w:r>
          </w:p>
        </w:tc>
      </w:tr>
      <w:tr w:rsidR="00C67DBE" w:rsidRPr="00B73CA5" w:rsidTr="000074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BE" w:rsidRPr="00B73CA5" w:rsidRDefault="00C67DBE" w:rsidP="0000740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BE" w:rsidRPr="00B73CA5" w:rsidRDefault="00C67DBE" w:rsidP="0000740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sz w:val="24"/>
                <w:szCs w:val="24"/>
                <w:lang w:eastAsia="en-US"/>
              </w:rPr>
              <w:t xml:space="preserve">Предложения в План создания инвестиционных объектов и объектов инфраструктуры в Камчатском крае в части создания необходимой инфраструктуры для реализации инвестиционных проектов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BE" w:rsidRPr="00B73CA5" w:rsidRDefault="00C67DBE" w:rsidP="0000740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sz w:val="24"/>
                <w:szCs w:val="24"/>
                <w:lang w:eastAsia="en-US"/>
              </w:rPr>
              <w:t>Министерство строительства Камчатского края, члены отраслевой группы</w:t>
            </w:r>
          </w:p>
        </w:tc>
      </w:tr>
      <w:tr w:rsidR="00C67DBE" w:rsidRPr="00B73CA5" w:rsidTr="00007408">
        <w:tc>
          <w:tcPr>
            <w:tcW w:w="10348" w:type="dxa"/>
            <w:gridSpan w:val="3"/>
            <w:shd w:val="clear" w:color="auto" w:fill="auto"/>
          </w:tcPr>
          <w:p w:rsidR="00C67DBE" w:rsidRPr="00B73CA5" w:rsidRDefault="00C67DBE" w:rsidP="0000740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b/>
                <w:sz w:val="24"/>
                <w:szCs w:val="24"/>
                <w:lang w:eastAsia="en-US"/>
              </w:rPr>
              <w:t>сентябрь-октябрь</w:t>
            </w:r>
          </w:p>
        </w:tc>
      </w:tr>
      <w:tr w:rsidR="00C67DBE" w:rsidRPr="00B73CA5" w:rsidTr="000074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BE" w:rsidRPr="00B73CA5" w:rsidRDefault="00C67DBE" w:rsidP="0000740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BE" w:rsidRPr="00B73CA5" w:rsidRDefault="00C67DBE" w:rsidP="0000740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sz w:val="24"/>
                <w:szCs w:val="24"/>
                <w:lang w:eastAsia="en-US"/>
              </w:rPr>
              <w:t>Подведение итогов работы отраслевой группы за 1 квартал 2015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BE" w:rsidRPr="00B73CA5" w:rsidRDefault="00C67DBE" w:rsidP="0000740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sz w:val="24"/>
                <w:szCs w:val="24"/>
                <w:lang w:eastAsia="en-US"/>
              </w:rPr>
              <w:t xml:space="preserve">Руководитель отраслевой группы </w:t>
            </w:r>
          </w:p>
        </w:tc>
      </w:tr>
      <w:tr w:rsidR="00C67DBE" w:rsidRPr="00B73CA5" w:rsidTr="00007408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BE" w:rsidRPr="00B73CA5" w:rsidRDefault="00C67DBE" w:rsidP="0000740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BE" w:rsidRPr="00B73CA5" w:rsidRDefault="00C67DBE" w:rsidP="0000740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33D2">
              <w:rPr>
                <w:rFonts w:eastAsia="Calibri"/>
                <w:sz w:val="24"/>
                <w:szCs w:val="24"/>
                <w:lang w:eastAsia="en-US"/>
              </w:rPr>
              <w:t>Сокращение административных барьеров в сфере строительства, в том числе Национальный рейтинг состояния инвестиционного климата в субъектах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BE" w:rsidRPr="00B73CA5" w:rsidRDefault="00C67DBE" w:rsidP="0000740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sz w:val="24"/>
                <w:szCs w:val="24"/>
                <w:lang w:eastAsia="en-US"/>
              </w:rPr>
              <w:t>Министерство строительства Камчатского края, органы местного самоуправления муниципальных образований в Камчатском крае, члены отраслевой группы</w:t>
            </w:r>
          </w:p>
        </w:tc>
      </w:tr>
      <w:tr w:rsidR="00C67DBE" w:rsidRPr="00B73CA5" w:rsidTr="00007408">
        <w:tc>
          <w:tcPr>
            <w:tcW w:w="567" w:type="dxa"/>
            <w:shd w:val="clear" w:color="auto" w:fill="auto"/>
          </w:tcPr>
          <w:p w:rsidR="00C67DBE" w:rsidRPr="00B73CA5" w:rsidRDefault="00C67DBE" w:rsidP="0000740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C67DBE" w:rsidRPr="00B73CA5" w:rsidRDefault="00C67DBE" w:rsidP="0000740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sz w:val="24"/>
                <w:szCs w:val="24"/>
                <w:lang w:eastAsia="en-US"/>
              </w:rPr>
              <w:t>Актуализация Стратегии развития жилищного строительства в Камчатском крае до 2025 года</w:t>
            </w:r>
          </w:p>
        </w:tc>
        <w:tc>
          <w:tcPr>
            <w:tcW w:w="4394" w:type="dxa"/>
            <w:shd w:val="clear" w:color="auto" w:fill="auto"/>
          </w:tcPr>
          <w:p w:rsidR="00C67DBE" w:rsidRPr="00B73CA5" w:rsidRDefault="00C67DBE" w:rsidP="0000740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sz w:val="24"/>
                <w:szCs w:val="24"/>
                <w:lang w:eastAsia="en-US"/>
              </w:rPr>
              <w:t>Министерство строительства Камчатского края</w:t>
            </w:r>
          </w:p>
        </w:tc>
      </w:tr>
      <w:tr w:rsidR="00C67DBE" w:rsidRPr="00B73CA5" w:rsidTr="00007408">
        <w:tc>
          <w:tcPr>
            <w:tcW w:w="10348" w:type="dxa"/>
            <w:gridSpan w:val="3"/>
            <w:shd w:val="clear" w:color="auto" w:fill="auto"/>
          </w:tcPr>
          <w:p w:rsidR="00C67DBE" w:rsidRPr="00B73CA5" w:rsidRDefault="00C67DBE" w:rsidP="0000740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b/>
                <w:sz w:val="24"/>
                <w:szCs w:val="24"/>
                <w:lang w:eastAsia="en-US"/>
              </w:rPr>
              <w:t>ноябрь-декабрь</w:t>
            </w:r>
          </w:p>
        </w:tc>
      </w:tr>
      <w:tr w:rsidR="00C67DBE" w:rsidRPr="00B73CA5" w:rsidTr="00007408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BE" w:rsidRPr="00B73CA5" w:rsidRDefault="00C67DBE" w:rsidP="0000740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BE" w:rsidRPr="00B73CA5" w:rsidRDefault="00C67DBE" w:rsidP="0000740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33D2">
              <w:rPr>
                <w:rFonts w:eastAsia="Calibri"/>
                <w:sz w:val="24"/>
                <w:szCs w:val="24"/>
                <w:lang w:eastAsia="en-US"/>
              </w:rPr>
              <w:t>Сокращение административных барьеров в сфере строительства, в том числе Национальный рейтинг состояния инвестиционного климата в субъектах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BE" w:rsidRPr="00B73CA5" w:rsidRDefault="00C67DBE" w:rsidP="0000740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sz w:val="24"/>
                <w:szCs w:val="24"/>
                <w:lang w:eastAsia="en-US"/>
              </w:rPr>
              <w:t>Министерство строительства Камчатского края, органы местного самоуправления муниципальных образований в Камчатском крае, члены отраслевой группы</w:t>
            </w:r>
          </w:p>
        </w:tc>
      </w:tr>
      <w:tr w:rsidR="00C67DBE" w:rsidRPr="00B73CA5" w:rsidTr="00007408">
        <w:tc>
          <w:tcPr>
            <w:tcW w:w="567" w:type="dxa"/>
            <w:shd w:val="clear" w:color="auto" w:fill="auto"/>
          </w:tcPr>
          <w:p w:rsidR="00C67DBE" w:rsidRPr="00B73CA5" w:rsidRDefault="00C67DBE" w:rsidP="0000740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C67DBE" w:rsidRPr="00B73CA5" w:rsidRDefault="00C67DBE" w:rsidP="0000740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sz w:val="24"/>
                <w:szCs w:val="24"/>
                <w:lang w:eastAsia="en-US"/>
              </w:rPr>
              <w:t xml:space="preserve">Определение показателей эффективности деятельности отраслевой группы </w:t>
            </w:r>
          </w:p>
        </w:tc>
        <w:tc>
          <w:tcPr>
            <w:tcW w:w="4394" w:type="dxa"/>
            <w:shd w:val="clear" w:color="auto" w:fill="auto"/>
          </w:tcPr>
          <w:p w:rsidR="00C67DBE" w:rsidRPr="00B73CA5" w:rsidRDefault="00C67DBE" w:rsidP="0000740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sz w:val="24"/>
                <w:szCs w:val="24"/>
                <w:lang w:eastAsia="en-US"/>
              </w:rPr>
              <w:t>члены отраслевой группы</w:t>
            </w:r>
          </w:p>
        </w:tc>
      </w:tr>
      <w:tr w:rsidR="00C67DBE" w:rsidRPr="00B73CA5" w:rsidTr="00007408">
        <w:tc>
          <w:tcPr>
            <w:tcW w:w="567" w:type="dxa"/>
            <w:shd w:val="clear" w:color="auto" w:fill="auto"/>
          </w:tcPr>
          <w:p w:rsidR="00C67DBE" w:rsidRPr="00B73CA5" w:rsidRDefault="00C67DBE" w:rsidP="0000740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C67DBE" w:rsidRPr="00B73CA5" w:rsidRDefault="00C67DBE" w:rsidP="0000740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sz w:val="24"/>
                <w:szCs w:val="24"/>
                <w:lang w:eastAsia="en-US"/>
              </w:rPr>
              <w:t>Подведение итогов работы отраслевой группы за 2015 год</w:t>
            </w:r>
          </w:p>
        </w:tc>
        <w:tc>
          <w:tcPr>
            <w:tcW w:w="4394" w:type="dxa"/>
            <w:shd w:val="clear" w:color="auto" w:fill="auto"/>
          </w:tcPr>
          <w:p w:rsidR="00C67DBE" w:rsidRPr="00B73CA5" w:rsidRDefault="00C67DBE" w:rsidP="0000740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sz w:val="24"/>
                <w:szCs w:val="24"/>
                <w:lang w:eastAsia="en-US"/>
              </w:rPr>
              <w:t>Министерство строительства Камчатского края</w:t>
            </w:r>
          </w:p>
        </w:tc>
      </w:tr>
      <w:tr w:rsidR="00C67DBE" w:rsidRPr="00B73CA5" w:rsidTr="00007408">
        <w:tc>
          <w:tcPr>
            <w:tcW w:w="567" w:type="dxa"/>
            <w:shd w:val="clear" w:color="auto" w:fill="auto"/>
          </w:tcPr>
          <w:p w:rsidR="00C67DBE" w:rsidRPr="00B73CA5" w:rsidRDefault="00C67DBE" w:rsidP="0000740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C67DBE" w:rsidRPr="00B73CA5" w:rsidRDefault="00C67DBE" w:rsidP="0000740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sz w:val="24"/>
                <w:szCs w:val="24"/>
                <w:lang w:eastAsia="en-US"/>
              </w:rPr>
              <w:t>Об утверждении плана работы отраслевой рабочей группы Инвестиционного совета в  Камчатском крае по развитию строительства на 2016 год</w:t>
            </w:r>
          </w:p>
        </w:tc>
        <w:tc>
          <w:tcPr>
            <w:tcW w:w="4394" w:type="dxa"/>
            <w:shd w:val="clear" w:color="auto" w:fill="auto"/>
          </w:tcPr>
          <w:p w:rsidR="00C67DBE" w:rsidRPr="00B73CA5" w:rsidRDefault="00C67DBE" w:rsidP="0000740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3CA5">
              <w:rPr>
                <w:rFonts w:eastAsia="Calibri"/>
                <w:sz w:val="24"/>
                <w:szCs w:val="24"/>
                <w:lang w:eastAsia="en-US"/>
              </w:rPr>
              <w:t>Министерство строительства Камчатского края</w:t>
            </w:r>
          </w:p>
        </w:tc>
      </w:tr>
    </w:tbl>
    <w:p w:rsidR="009876CA" w:rsidRDefault="00C67DBE" w:rsidP="00C67DBE">
      <w:bookmarkStart w:id="0" w:name="_GoBack"/>
      <w:bookmarkEnd w:id="0"/>
    </w:p>
    <w:sectPr w:rsidR="0098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EA4"/>
    <w:rsid w:val="004D0EA4"/>
    <w:rsid w:val="00B5579F"/>
    <w:rsid w:val="00C67DBE"/>
    <w:rsid w:val="00F4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B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B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3926</Characters>
  <Application>Microsoft Office Word</Application>
  <DocSecurity>0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Бороданова Юлия Викторовна</dc:creator>
  <cp:keywords/>
  <dc:description/>
  <cp:lastModifiedBy>Бороданова Юлия Викторовна</cp:lastModifiedBy>
  <cp:revision>2</cp:revision>
  <dcterms:created xsi:type="dcterms:W3CDTF">2015-02-12T05:33:00Z</dcterms:created>
  <dcterms:modified xsi:type="dcterms:W3CDTF">2015-02-12T05:33:00Z</dcterms:modified>
</cp:coreProperties>
</file>