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DE" w:rsidRDefault="0011264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DDE" w:rsidRDefault="00971DDE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71DDE" w:rsidRDefault="00971DD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71DDE" w:rsidRDefault="00971DDE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971DDE" w:rsidRDefault="0011264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971DDE" w:rsidRDefault="00971DDE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71DDE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71DDE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71DDE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71DDE" w:rsidRDefault="00971D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971DDE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971DDE" w:rsidRDefault="00593AFE" w:rsidP="006E1C29">
            <w:pPr>
              <w:spacing w:line="276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593AFE">
              <w:rPr>
                <w:rFonts w:ascii="Times New Roman" w:hAnsi="Times New Roman"/>
                <w:b/>
                <w:sz w:val="28"/>
              </w:rPr>
              <w:t xml:space="preserve">О внесении изменений в постановление Региональной службы по тарифам и ценам Камчатского края от 18.12.2020 № 384 «Об утверждении тарифов на питьевую воду (питьевое водоснабжение) и водоотведение КГУП «Камчатский водоканал» потребителям </w:t>
            </w:r>
            <w:proofErr w:type="spellStart"/>
            <w:r w:rsidRPr="00593AFE">
              <w:rPr>
                <w:rFonts w:ascii="Times New Roman" w:hAnsi="Times New Roman"/>
                <w:b/>
                <w:sz w:val="28"/>
              </w:rPr>
              <w:t>Мильковского</w:t>
            </w:r>
            <w:proofErr w:type="spellEnd"/>
            <w:r w:rsidRPr="00593AFE">
              <w:rPr>
                <w:rFonts w:ascii="Times New Roman" w:hAnsi="Times New Roman"/>
                <w:b/>
                <w:sz w:val="28"/>
              </w:rPr>
              <w:t xml:space="preserve"> муниципального </w:t>
            </w:r>
            <w:r w:rsidR="006E1C29">
              <w:rPr>
                <w:rFonts w:ascii="Times New Roman" w:hAnsi="Times New Roman"/>
                <w:b/>
                <w:sz w:val="28"/>
              </w:rPr>
              <w:t>округа</w:t>
            </w:r>
            <w:r w:rsidRPr="00593AFE">
              <w:rPr>
                <w:rFonts w:ascii="Times New Roman" w:hAnsi="Times New Roman"/>
                <w:b/>
                <w:sz w:val="28"/>
              </w:rPr>
              <w:t xml:space="preserve"> на 2021 - 2025 годы»</w:t>
            </w:r>
          </w:p>
        </w:tc>
      </w:tr>
    </w:tbl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722E2" w:rsidRDefault="004722E2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4E7FC6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В соответствии с Федеральным законом от 07.12.2011 № 416-ФЗ </w:t>
      </w:r>
      <w:r w:rsidR="004722E2">
        <w:rPr>
          <w:rFonts w:ascii="Times New Roman" w:hAnsi="Times New Roman"/>
          <w:sz w:val="28"/>
        </w:rPr>
        <w:br/>
      </w:r>
      <w:r w:rsidRPr="004E7FC6">
        <w:rPr>
          <w:rFonts w:ascii="Times New Roman" w:hAnsi="Times New Roman"/>
          <w:sz w:val="28"/>
        </w:rPr>
        <w:t xml:space="preserve"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регулируемых тарифов в сфере водоснабжения и водоотведения», Законом Камчатского края от 22.11.2022 № 155 «О краевом бюджете на 2023 год и на плановый период 2024 и 2025 годов»,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6645CC">
        <w:rPr>
          <w:rFonts w:ascii="Times New Roman" w:hAnsi="Times New Roman"/>
          <w:sz w:val="28"/>
        </w:rPr>
        <w:t>22</w:t>
      </w:r>
      <w:r w:rsidR="002B589C">
        <w:rPr>
          <w:rFonts w:ascii="Times New Roman" w:hAnsi="Times New Roman"/>
          <w:sz w:val="28"/>
        </w:rPr>
        <w:t>.11</w:t>
      </w:r>
      <w:r w:rsidRPr="004E7FC6">
        <w:rPr>
          <w:rFonts w:ascii="Times New Roman" w:hAnsi="Times New Roman"/>
          <w:sz w:val="28"/>
        </w:rPr>
        <w:t xml:space="preserve">.2023 № </w:t>
      </w:r>
      <w:proofErr w:type="spellStart"/>
      <w:r w:rsidR="002B589C">
        <w:rPr>
          <w:rFonts w:ascii="Times New Roman" w:hAnsi="Times New Roman"/>
          <w:sz w:val="28"/>
        </w:rPr>
        <w:t>ххх</w:t>
      </w:r>
      <w:proofErr w:type="spellEnd"/>
      <w:r w:rsidRPr="004E7FC6">
        <w:rPr>
          <w:rFonts w:ascii="Times New Roman" w:hAnsi="Times New Roman"/>
          <w:sz w:val="28"/>
        </w:rPr>
        <w:t xml:space="preserve">, на основании заявления </w:t>
      </w:r>
      <w:r w:rsidR="006645CC" w:rsidRPr="006645CC">
        <w:rPr>
          <w:rFonts w:ascii="Times New Roman" w:hAnsi="Times New Roman"/>
          <w:sz w:val="28"/>
        </w:rPr>
        <w:t>КГУП «Камчатский водоканал»</w:t>
      </w:r>
      <w:r w:rsidRPr="004E7FC6">
        <w:rPr>
          <w:rFonts w:ascii="Times New Roman" w:hAnsi="Times New Roman"/>
          <w:sz w:val="28"/>
        </w:rPr>
        <w:t xml:space="preserve"> от</w:t>
      </w:r>
      <w:r w:rsidR="006645CC">
        <w:rPr>
          <w:rFonts w:ascii="Times New Roman" w:hAnsi="Times New Roman"/>
          <w:sz w:val="28"/>
        </w:rPr>
        <w:t xml:space="preserve"> </w:t>
      </w:r>
      <w:r w:rsidR="00A02AD2">
        <w:rPr>
          <w:rFonts w:ascii="Times New Roman" w:hAnsi="Times New Roman"/>
          <w:sz w:val="28"/>
        </w:rPr>
        <w:t xml:space="preserve">28.04.2023 № </w:t>
      </w:r>
      <w:r w:rsidRPr="004E7FC6">
        <w:rPr>
          <w:rFonts w:ascii="Times New Roman" w:hAnsi="Times New Roman"/>
          <w:sz w:val="28"/>
        </w:rPr>
        <w:t xml:space="preserve"> </w:t>
      </w:r>
      <w:r w:rsidR="006645CC">
        <w:rPr>
          <w:rFonts w:ascii="Times New Roman" w:hAnsi="Times New Roman"/>
          <w:sz w:val="28"/>
        </w:rPr>
        <w:t>18</w:t>
      </w:r>
      <w:r w:rsidRPr="004E7FC6">
        <w:rPr>
          <w:rFonts w:ascii="Times New Roman" w:hAnsi="Times New Roman"/>
          <w:sz w:val="28"/>
        </w:rPr>
        <w:t>.</w:t>
      </w:r>
      <w:r w:rsidR="006645CC">
        <w:rPr>
          <w:rFonts w:ascii="Times New Roman" w:hAnsi="Times New Roman"/>
          <w:sz w:val="28"/>
        </w:rPr>
        <w:t>07</w:t>
      </w:r>
      <w:r w:rsidRPr="004E7FC6">
        <w:rPr>
          <w:rFonts w:ascii="Times New Roman" w:hAnsi="Times New Roman"/>
          <w:sz w:val="28"/>
        </w:rPr>
        <w:t xml:space="preserve">.2023 № </w:t>
      </w:r>
      <w:r w:rsidR="006645CC">
        <w:rPr>
          <w:rFonts w:ascii="Times New Roman" w:hAnsi="Times New Roman"/>
          <w:sz w:val="28"/>
        </w:rPr>
        <w:t>23-10113/03-02</w:t>
      </w:r>
      <w:r w:rsidRPr="004E7FC6">
        <w:rPr>
          <w:rFonts w:ascii="Times New Roman" w:hAnsi="Times New Roman"/>
          <w:sz w:val="28"/>
        </w:rPr>
        <w:t xml:space="preserve"> (</w:t>
      </w:r>
      <w:proofErr w:type="spellStart"/>
      <w:r w:rsidRPr="004E7FC6">
        <w:rPr>
          <w:rFonts w:ascii="Times New Roman" w:hAnsi="Times New Roman"/>
          <w:sz w:val="28"/>
        </w:rPr>
        <w:t>вх</w:t>
      </w:r>
      <w:proofErr w:type="spellEnd"/>
      <w:r w:rsidRPr="004E7FC6">
        <w:rPr>
          <w:rFonts w:ascii="Times New Roman" w:hAnsi="Times New Roman"/>
          <w:sz w:val="28"/>
        </w:rPr>
        <w:t xml:space="preserve">. от </w:t>
      </w:r>
      <w:r w:rsidR="006645CC">
        <w:rPr>
          <w:rFonts w:ascii="Times New Roman" w:hAnsi="Times New Roman"/>
          <w:sz w:val="28"/>
        </w:rPr>
        <w:t>18</w:t>
      </w:r>
      <w:r w:rsidRPr="004E7FC6">
        <w:rPr>
          <w:rFonts w:ascii="Times New Roman" w:hAnsi="Times New Roman"/>
          <w:sz w:val="28"/>
        </w:rPr>
        <w:t>.</w:t>
      </w:r>
      <w:r w:rsidR="00AB4D6F">
        <w:rPr>
          <w:rFonts w:ascii="Times New Roman" w:hAnsi="Times New Roman"/>
          <w:sz w:val="28"/>
        </w:rPr>
        <w:t>0</w:t>
      </w:r>
      <w:r w:rsidR="006645CC">
        <w:rPr>
          <w:rFonts w:ascii="Times New Roman" w:hAnsi="Times New Roman"/>
          <w:sz w:val="28"/>
        </w:rPr>
        <w:t>7</w:t>
      </w:r>
      <w:r w:rsidRPr="004E7FC6">
        <w:rPr>
          <w:rFonts w:ascii="Times New Roman" w:hAnsi="Times New Roman"/>
          <w:sz w:val="28"/>
        </w:rPr>
        <w:t>.2023 № 90/</w:t>
      </w:r>
      <w:r w:rsidR="006645CC">
        <w:rPr>
          <w:rFonts w:ascii="Times New Roman" w:hAnsi="Times New Roman"/>
          <w:sz w:val="28"/>
        </w:rPr>
        <w:t>2720</w:t>
      </w:r>
      <w:r w:rsidRPr="004E7FC6">
        <w:rPr>
          <w:rFonts w:ascii="Times New Roman" w:hAnsi="Times New Roman"/>
          <w:sz w:val="28"/>
        </w:rPr>
        <w:t>)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E7FC6" w:rsidRPr="004E7FC6" w:rsidRDefault="004E7FC6" w:rsidP="00251EA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1. </w:t>
      </w:r>
      <w:r w:rsidR="00593AFE" w:rsidRPr="00593AFE">
        <w:rPr>
          <w:rFonts w:ascii="Times New Roman" w:hAnsi="Times New Roman"/>
          <w:sz w:val="28"/>
        </w:rPr>
        <w:t xml:space="preserve">Внести в приложения 1 – 3, 5, 6 к постановлению Региональной службы по тарифам и ценам Камчатского края от 18.12.2020 № 384 «Об утверждении тарифов на питьевую воду (питьевое водоснабжение) и водоотведение КГУП «Камчатский водоканал» потребителям </w:t>
      </w:r>
      <w:proofErr w:type="spellStart"/>
      <w:r w:rsidR="00593AFE" w:rsidRPr="00593AFE">
        <w:rPr>
          <w:rFonts w:ascii="Times New Roman" w:hAnsi="Times New Roman"/>
          <w:sz w:val="28"/>
        </w:rPr>
        <w:t>Мильковского</w:t>
      </w:r>
      <w:proofErr w:type="spellEnd"/>
      <w:r w:rsidR="00593AFE" w:rsidRPr="00593AFE">
        <w:rPr>
          <w:rFonts w:ascii="Times New Roman" w:hAnsi="Times New Roman"/>
          <w:sz w:val="28"/>
        </w:rPr>
        <w:t xml:space="preserve"> муниципального района на 2021 - 2025 </w:t>
      </w:r>
      <w:r w:rsidR="00593AFE" w:rsidRPr="00593AFE">
        <w:rPr>
          <w:rFonts w:ascii="Times New Roman" w:hAnsi="Times New Roman"/>
          <w:sz w:val="28"/>
        </w:rPr>
        <w:lastRenderedPageBreak/>
        <w:t>годы» изменения, изложив их в редакции согласно приложениям 1 – 5 к настоящему постановлению.</w:t>
      </w:r>
      <w:r w:rsidRPr="004E7FC6">
        <w:rPr>
          <w:rFonts w:ascii="Times New Roman" w:hAnsi="Times New Roman"/>
          <w:sz w:val="28"/>
        </w:rPr>
        <w:t xml:space="preserve"> </w:t>
      </w:r>
    </w:p>
    <w:p w:rsidR="00971DDE" w:rsidRDefault="00A02AD2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4E7FC6" w:rsidRPr="004E7FC6">
        <w:rPr>
          <w:rFonts w:ascii="Times New Roman" w:hAnsi="Times New Roman"/>
          <w:sz w:val="28"/>
        </w:rPr>
        <w:t xml:space="preserve">. Настоящее постановление вступает в силу </w:t>
      </w:r>
      <w:r w:rsidR="004722E2">
        <w:rPr>
          <w:rFonts w:ascii="Times New Roman" w:hAnsi="Times New Roman"/>
          <w:sz w:val="28"/>
        </w:rPr>
        <w:t xml:space="preserve">с </w:t>
      </w:r>
      <w:r w:rsidR="00EE696A">
        <w:rPr>
          <w:rFonts w:ascii="Times New Roman" w:hAnsi="Times New Roman"/>
          <w:sz w:val="28"/>
        </w:rPr>
        <w:t>1</w:t>
      </w:r>
      <w:r w:rsidR="004722E2">
        <w:rPr>
          <w:rFonts w:ascii="Times New Roman" w:hAnsi="Times New Roman"/>
          <w:sz w:val="28"/>
        </w:rPr>
        <w:t xml:space="preserve"> января </w:t>
      </w:r>
      <w:r w:rsidR="00EE696A">
        <w:rPr>
          <w:rFonts w:ascii="Times New Roman" w:hAnsi="Times New Roman"/>
          <w:sz w:val="28"/>
        </w:rPr>
        <w:t>202</w:t>
      </w:r>
      <w:r w:rsidR="005D6D68">
        <w:rPr>
          <w:rFonts w:ascii="Times New Roman" w:hAnsi="Times New Roman"/>
          <w:sz w:val="28"/>
        </w:rPr>
        <w:t>5</w:t>
      </w:r>
      <w:r w:rsidR="004722E2">
        <w:rPr>
          <w:rFonts w:ascii="Times New Roman" w:hAnsi="Times New Roman"/>
          <w:sz w:val="28"/>
        </w:rPr>
        <w:t xml:space="preserve"> года</w:t>
      </w:r>
      <w:r w:rsidR="00EE696A">
        <w:rPr>
          <w:rFonts w:ascii="Times New Roman" w:hAnsi="Times New Roman"/>
          <w:sz w:val="28"/>
        </w:rPr>
        <w:t>.</w:t>
      </w:r>
    </w:p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971DDE" w:rsidTr="004722E2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753851" w:rsidP="00753851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112648">
              <w:rPr>
                <w:rFonts w:ascii="Times New Roman" w:hAnsi="Times New Roman"/>
                <w:sz w:val="28"/>
              </w:rPr>
              <w:t>у</w:t>
            </w:r>
            <w:r w:rsidR="00112648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71DDE" w:rsidRDefault="00971DD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>
      <w:r>
        <w:br w:type="page"/>
      </w:r>
    </w:p>
    <w:p w:rsidR="00971DDE" w:rsidRDefault="001126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0315A8">
        <w:rPr>
          <w:rFonts w:ascii="Times New Roman" w:hAnsi="Times New Roman"/>
          <w:sz w:val="28"/>
        </w:rPr>
        <w:t xml:space="preserve"> 1</w:t>
      </w:r>
      <w:r w:rsidR="004722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971DDE" w:rsidRDefault="001126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5D6D68">
        <w:rPr>
          <w:rFonts w:ascii="Times New Roman" w:hAnsi="Times New Roman"/>
          <w:sz w:val="28"/>
        </w:rPr>
        <w:t>04</w:t>
      </w:r>
      <w:r w:rsidR="004722E2">
        <w:rPr>
          <w:rFonts w:ascii="Times New Roman" w:hAnsi="Times New Roman"/>
          <w:sz w:val="28"/>
        </w:rPr>
        <w:t>.</w:t>
      </w:r>
      <w:r w:rsidR="005D6D68"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.202</w:t>
      </w:r>
      <w:r w:rsidR="005D6D68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proofErr w:type="spellStart"/>
      <w:r w:rsidR="002B589C">
        <w:rPr>
          <w:rFonts w:ascii="Times New Roman" w:hAnsi="Times New Roman"/>
          <w:sz w:val="28"/>
        </w:rPr>
        <w:t>ххх</w:t>
      </w:r>
      <w:proofErr w:type="spellEnd"/>
    </w:p>
    <w:p w:rsidR="007C08BD" w:rsidRDefault="007C08BD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593AFE" w:rsidRPr="00593AFE" w:rsidRDefault="007C08BD" w:rsidP="00593AFE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7C08BD">
        <w:rPr>
          <w:rFonts w:ascii="Times New Roman" w:hAnsi="Times New Roman"/>
          <w:sz w:val="28"/>
          <w:szCs w:val="28"/>
        </w:rPr>
        <w:t>«</w:t>
      </w:r>
      <w:r w:rsidR="00593AFE" w:rsidRPr="00593AFE">
        <w:rPr>
          <w:rFonts w:ascii="Times New Roman" w:hAnsi="Times New Roman"/>
          <w:sz w:val="28"/>
          <w:szCs w:val="28"/>
        </w:rPr>
        <w:t>Приложение 1</w:t>
      </w:r>
    </w:p>
    <w:p w:rsidR="00593AFE" w:rsidRPr="00593AFE" w:rsidRDefault="00593AFE" w:rsidP="00593AFE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593AFE">
        <w:rPr>
          <w:rFonts w:ascii="Times New Roman" w:hAnsi="Times New Roman"/>
          <w:sz w:val="28"/>
          <w:szCs w:val="28"/>
        </w:rPr>
        <w:t>к постановлению Региональной службы по тарифам и ценам Камчатского края</w:t>
      </w:r>
    </w:p>
    <w:p w:rsidR="007C08BD" w:rsidRPr="007C08BD" w:rsidRDefault="00593AFE" w:rsidP="00593AFE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593AFE">
        <w:rPr>
          <w:rFonts w:ascii="Times New Roman" w:hAnsi="Times New Roman"/>
          <w:sz w:val="28"/>
          <w:szCs w:val="28"/>
        </w:rPr>
        <w:t>от 18.12.2020 № 384</w:t>
      </w:r>
    </w:p>
    <w:p w:rsidR="00971DDE" w:rsidRDefault="00971DDE">
      <w:pPr>
        <w:rPr>
          <w:rFonts w:ascii="Times New Roman" w:hAnsi="Times New Roman"/>
          <w:sz w:val="24"/>
        </w:rPr>
      </w:pPr>
    </w:p>
    <w:p w:rsidR="004E7FC6" w:rsidRDefault="00593AFE" w:rsidP="004E7FC6">
      <w:pPr>
        <w:spacing w:after="0"/>
        <w:ind w:left="-709"/>
        <w:jc w:val="center"/>
        <w:rPr>
          <w:rFonts w:ascii="Times New Roman" w:hAnsi="Times New Roman"/>
          <w:sz w:val="28"/>
        </w:rPr>
      </w:pPr>
      <w:r w:rsidRPr="00593AFE">
        <w:rPr>
          <w:rFonts w:ascii="Times New Roman" w:hAnsi="Times New Roman"/>
          <w:sz w:val="28"/>
        </w:rPr>
        <w:t xml:space="preserve">Производственная программа КГУП «Камчатский водоканал» в сфере холодного водоснабжения в </w:t>
      </w:r>
      <w:proofErr w:type="spellStart"/>
      <w:r w:rsidRPr="00593AFE">
        <w:rPr>
          <w:rFonts w:ascii="Times New Roman" w:hAnsi="Times New Roman"/>
          <w:sz w:val="28"/>
        </w:rPr>
        <w:t>Мильковском</w:t>
      </w:r>
      <w:proofErr w:type="spellEnd"/>
      <w:r w:rsidRPr="00593AFE">
        <w:rPr>
          <w:rFonts w:ascii="Times New Roman" w:hAnsi="Times New Roman"/>
          <w:sz w:val="28"/>
        </w:rPr>
        <w:t xml:space="preserve"> муниципально</w:t>
      </w:r>
      <w:r w:rsidR="00CC348F">
        <w:rPr>
          <w:rFonts w:ascii="Times New Roman" w:hAnsi="Times New Roman"/>
          <w:sz w:val="28"/>
        </w:rPr>
        <w:t>м</w:t>
      </w:r>
      <w:r w:rsidRPr="00593AFE">
        <w:rPr>
          <w:rFonts w:ascii="Times New Roman" w:hAnsi="Times New Roman"/>
          <w:sz w:val="28"/>
        </w:rPr>
        <w:t xml:space="preserve"> </w:t>
      </w:r>
      <w:r w:rsidR="00CC348F">
        <w:rPr>
          <w:rFonts w:ascii="Times New Roman" w:hAnsi="Times New Roman"/>
          <w:sz w:val="28"/>
        </w:rPr>
        <w:t>округе</w:t>
      </w:r>
      <w:r w:rsidRPr="00593AFE">
        <w:rPr>
          <w:rFonts w:ascii="Times New Roman" w:hAnsi="Times New Roman"/>
          <w:sz w:val="28"/>
        </w:rPr>
        <w:t xml:space="preserve"> на 2021 - 2025 годы</w:t>
      </w:r>
    </w:p>
    <w:p w:rsidR="00593AFE" w:rsidRDefault="00593AFE" w:rsidP="004E7FC6">
      <w:pPr>
        <w:spacing w:after="0"/>
        <w:ind w:left="-709"/>
        <w:jc w:val="center"/>
        <w:rPr>
          <w:rFonts w:ascii="Times New Roman" w:hAnsi="Times New Roman"/>
        </w:rPr>
      </w:pP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1. Паспорт регулируемой организации</w:t>
      </w: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4"/>
        <w:gridCol w:w="6269"/>
      </w:tblGrid>
      <w:tr w:rsidR="004E7FC6" w:rsidTr="00666483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5042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AD2" w:rsidRPr="00A02AD2" w:rsidRDefault="00A02AD2" w:rsidP="00A02AD2">
            <w:pPr>
              <w:spacing w:after="0"/>
              <w:rPr>
                <w:rFonts w:ascii="Times New Roman" w:hAnsi="Times New Roman"/>
              </w:rPr>
            </w:pPr>
            <w:r w:rsidRPr="00A02AD2">
              <w:rPr>
                <w:rFonts w:ascii="Times New Roman" w:hAnsi="Times New Roman"/>
              </w:rPr>
              <w:t>Краевое государственное унитарное предприятие «Камчатский водоканал» / КГУП «Камчатский водоканал»,</w:t>
            </w:r>
          </w:p>
          <w:p w:rsidR="00A02AD2" w:rsidRPr="00A02AD2" w:rsidRDefault="00A02AD2" w:rsidP="00A02AD2">
            <w:pPr>
              <w:spacing w:after="0"/>
              <w:rPr>
                <w:rFonts w:ascii="Times New Roman" w:hAnsi="Times New Roman"/>
              </w:rPr>
            </w:pPr>
            <w:r w:rsidRPr="00A02AD2">
              <w:rPr>
                <w:rFonts w:ascii="Times New Roman" w:hAnsi="Times New Roman"/>
              </w:rPr>
              <w:t>ул. Циолковского, д. 3/1, г. Петропавловск-Камчатский, Камчатский край, 683009,</w:t>
            </w:r>
          </w:p>
          <w:p w:rsidR="00A02AD2" w:rsidRPr="00A02AD2" w:rsidRDefault="005D6D68" w:rsidP="00A02AD2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D6D68">
              <w:rPr>
                <w:rFonts w:ascii="Times New Roman" w:hAnsi="Times New Roman"/>
              </w:rPr>
              <w:t>Врио</w:t>
            </w:r>
            <w:proofErr w:type="spellEnd"/>
            <w:r w:rsidRPr="005D6D68">
              <w:rPr>
                <w:rFonts w:ascii="Times New Roman" w:hAnsi="Times New Roman"/>
              </w:rPr>
              <w:t xml:space="preserve"> Директора – Луговых Денис Львович</w:t>
            </w:r>
          </w:p>
          <w:p w:rsidR="00112648" w:rsidRDefault="00A02AD2" w:rsidP="00A02AD2">
            <w:pPr>
              <w:spacing w:after="0"/>
              <w:rPr>
                <w:rFonts w:ascii="Times New Roman" w:hAnsi="Times New Roman"/>
              </w:rPr>
            </w:pPr>
            <w:r w:rsidRPr="00A02AD2">
              <w:rPr>
                <w:rFonts w:ascii="Times New Roman" w:hAnsi="Times New Roman"/>
              </w:rPr>
              <w:t>8 (4152) 300-230</w:t>
            </w:r>
          </w:p>
        </w:tc>
      </w:tr>
      <w:tr w:rsidR="004E7FC6" w:rsidTr="00666483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5042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5042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Региональная служба по тарифам и ценам Камчатского края,</w:t>
            </w:r>
          </w:p>
          <w:p w:rsidR="004E7FC6" w:rsidRDefault="004E7FC6" w:rsidP="005042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683003, г. Петропавловск-Камчатский, </w:t>
            </w:r>
          </w:p>
          <w:p w:rsidR="004E7FC6" w:rsidRDefault="004E7FC6" w:rsidP="005042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Ленинградская, 118,</w:t>
            </w:r>
          </w:p>
          <w:p w:rsidR="004E7FC6" w:rsidRDefault="004722E2" w:rsidP="005042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4E7FC6">
              <w:rPr>
                <w:rFonts w:ascii="Times New Roman" w:hAnsi="Times New Roman"/>
              </w:rPr>
              <w:t>уководител</w:t>
            </w:r>
            <w:r>
              <w:rPr>
                <w:rFonts w:ascii="Times New Roman" w:hAnsi="Times New Roman"/>
              </w:rPr>
              <w:t>ь</w:t>
            </w:r>
            <w:r w:rsidR="004E7FC6">
              <w:rPr>
                <w:rFonts w:ascii="Times New Roman" w:hAnsi="Times New Roman"/>
              </w:rPr>
              <w:t xml:space="preserve"> – Лопатникова Марина Викторовна,</w:t>
            </w:r>
          </w:p>
          <w:p w:rsidR="004E7FC6" w:rsidRDefault="004E7FC6" w:rsidP="005042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(4152) 42</w:t>
            </w:r>
            <w:r w:rsidR="00B0451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83</w:t>
            </w:r>
            <w:r w:rsidR="00B0451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81</w:t>
            </w:r>
          </w:p>
        </w:tc>
      </w:tr>
      <w:tr w:rsidR="004E7FC6" w:rsidTr="00666483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5042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реализации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251E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51EAC">
              <w:rPr>
                <w:rFonts w:ascii="Times New Roman" w:hAnsi="Times New Roman"/>
              </w:rPr>
              <w:t>1</w:t>
            </w:r>
            <w:r w:rsidR="002B589C">
              <w:rPr>
                <w:rFonts w:ascii="Times New Roman" w:hAnsi="Times New Roman"/>
              </w:rPr>
              <w:t>-202</w:t>
            </w:r>
            <w:r w:rsidR="00251EAC">
              <w:rPr>
                <w:rFonts w:ascii="Times New Roman" w:hAnsi="Times New Roman"/>
              </w:rPr>
              <w:t>5</w:t>
            </w:r>
          </w:p>
        </w:tc>
      </w:tr>
    </w:tbl>
    <w:p w:rsidR="004E7FC6" w:rsidRDefault="004E7FC6" w:rsidP="004E7FC6">
      <w:pPr>
        <w:spacing w:after="0"/>
        <w:jc w:val="both"/>
        <w:rPr>
          <w:rFonts w:ascii="Times New Roman" w:hAnsi="Times New Roman"/>
        </w:rPr>
      </w:pPr>
    </w:p>
    <w:p w:rsidR="00593AFE" w:rsidRPr="00593AFE" w:rsidRDefault="00593AFE" w:rsidP="00593AFE">
      <w:pPr>
        <w:autoSpaceDE w:val="0"/>
        <w:autoSpaceDN w:val="0"/>
        <w:adjustRightInd w:val="0"/>
        <w:ind w:left="-142"/>
        <w:jc w:val="center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>Раздел 2. Планируемый объем подачи питьевого водоснабжения</w:t>
      </w:r>
    </w:p>
    <w:p w:rsidR="00593AFE" w:rsidRPr="00593AFE" w:rsidRDefault="00593AFE" w:rsidP="00593AFE">
      <w:pPr>
        <w:autoSpaceDE w:val="0"/>
        <w:autoSpaceDN w:val="0"/>
        <w:adjustRightInd w:val="0"/>
        <w:ind w:left="-709"/>
        <w:jc w:val="center"/>
        <w:rPr>
          <w:rFonts w:ascii="Times New Roman" w:hAnsi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3346"/>
        <w:gridCol w:w="999"/>
        <w:gridCol w:w="999"/>
        <w:gridCol w:w="999"/>
        <w:gridCol w:w="999"/>
        <w:gridCol w:w="999"/>
        <w:gridCol w:w="999"/>
      </w:tblGrid>
      <w:tr w:rsidR="00593AFE" w:rsidRPr="00593AFE" w:rsidTr="005042C6">
        <w:trPr>
          <w:cantSplit/>
          <w:trHeight w:val="833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№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п/п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Показатели         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производственной программы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Ед.  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изм.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2021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2022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2023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2024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2025 год</w:t>
            </w:r>
          </w:p>
        </w:tc>
      </w:tr>
      <w:tr w:rsidR="00593AFE" w:rsidRPr="00593AFE" w:rsidTr="005042C6">
        <w:trPr>
          <w:cantSplit/>
          <w:trHeight w:val="249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8</w:t>
            </w:r>
          </w:p>
        </w:tc>
      </w:tr>
      <w:tr w:rsidR="00593AFE" w:rsidRPr="00593AFE" w:rsidTr="005042C6">
        <w:trPr>
          <w:cantSplit/>
          <w:trHeight w:val="499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1. 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Объем реализации, </w:t>
            </w:r>
          </w:p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в том числе по потребителям:                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м</w:t>
            </w:r>
            <w:r w:rsidRPr="00593AFE">
              <w:rPr>
                <w:rFonts w:ascii="Times New Roman" w:eastAsia="Calibri" w:hAnsi="Times New Roman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AFE" w:rsidRPr="00593AFE" w:rsidRDefault="00593AFE" w:rsidP="005042C6">
            <w:pPr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584,321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AFE" w:rsidRPr="00593AFE" w:rsidRDefault="00593AFE" w:rsidP="005042C6">
            <w:pPr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584,321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AFE" w:rsidRPr="00593AFE" w:rsidRDefault="00593AFE" w:rsidP="005042C6">
            <w:pPr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561,52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AFE" w:rsidRPr="00593AFE" w:rsidRDefault="005042C6" w:rsidP="005042C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550,73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AFE" w:rsidRPr="00593AFE" w:rsidRDefault="005042C6" w:rsidP="005042C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550,73</w:t>
            </w:r>
          </w:p>
        </w:tc>
      </w:tr>
      <w:tr w:rsidR="005042C6" w:rsidRPr="00593AFE" w:rsidTr="005042C6">
        <w:trPr>
          <w:cantSplit/>
          <w:trHeight w:val="249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2C6" w:rsidRPr="00593AFE" w:rsidRDefault="005042C6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1.1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2C6" w:rsidRPr="00593AFE" w:rsidRDefault="005042C6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- населению                 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2C6" w:rsidRPr="00593AFE" w:rsidRDefault="005042C6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м</w:t>
            </w:r>
            <w:r w:rsidRPr="00593AFE">
              <w:rPr>
                <w:rFonts w:ascii="Times New Roman" w:eastAsia="Calibri" w:hAnsi="Times New Roman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2C6" w:rsidRPr="00593AFE" w:rsidRDefault="005042C6" w:rsidP="005042C6">
            <w:pPr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305,327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2C6" w:rsidRPr="00593AFE" w:rsidRDefault="005042C6" w:rsidP="005042C6">
            <w:pPr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308,473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2C6" w:rsidRPr="00593AFE" w:rsidRDefault="005042C6" w:rsidP="005042C6">
            <w:pPr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307,80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2C6" w:rsidRPr="00593AFE" w:rsidRDefault="005042C6" w:rsidP="005042C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301,89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2C6" w:rsidRPr="00593AFE" w:rsidRDefault="005042C6" w:rsidP="005042C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301,89</w:t>
            </w:r>
          </w:p>
        </w:tc>
      </w:tr>
      <w:tr w:rsidR="005042C6" w:rsidRPr="00593AFE" w:rsidTr="005042C6">
        <w:trPr>
          <w:cantSplit/>
          <w:trHeight w:val="249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2C6" w:rsidRPr="00593AFE" w:rsidRDefault="005042C6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1.2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2C6" w:rsidRPr="00593AFE" w:rsidRDefault="005042C6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- бюджетным потребителям    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2C6" w:rsidRPr="00593AFE" w:rsidRDefault="005042C6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м</w:t>
            </w:r>
            <w:r w:rsidRPr="00593AFE">
              <w:rPr>
                <w:rFonts w:ascii="Times New Roman" w:eastAsia="Calibri" w:hAnsi="Times New Roman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2C6" w:rsidRPr="00593AFE" w:rsidRDefault="005042C6" w:rsidP="005042C6">
            <w:pPr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45,832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2C6" w:rsidRPr="00593AFE" w:rsidRDefault="005042C6" w:rsidP="005042C6">
            <w:pPr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45,832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2C6" w:rsidRPr="00593AFE" w:rsidRDefault="005042C6" w:rsidP="005042C6">
            <w:pPr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41,07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2C6" w:rsidRPr="00593AFE" w:rsidRDefault="005042C6" w:rsidP="005042C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40,28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2C6" w:rsidRPr="00593AFE" w:rsidRDefault="005042C6" w:rsidP="005042C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40,28</w:t>
            </w:r>
          </w:p>
        </w:tc>
      </w:tr>
      <w:tr w:rsidR="005042C6" w:rsidRPr="00593AFE" w:rsidTr="005042C6">
        <w:trPr>
          <w:cantSplit/>
          <w:trHeight w:val="249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2C6" w:rsidRPr="00593AFE" w:rsidRDefault="005042C6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1.3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2C6" w:rsidRPr="00593AFE" w:rsidRDefault="005042C6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- прочим потребителям       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2C6" w:rsidRPr="00593AFE" w:rsidRDefault="005042C6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м</w:t>
            </w:r>
            <w:r w:rsidRPr="00593AFE">
              <w:rPr>
                <w:rFonts w:ascii="Times New Roman" w:eastAsia="Calibri" w:hAnsi="Times New Roman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2C6" w:rsidRPr="00593AFE" w:rsidRDefault="005042C6" w:rsidP="005042C6">
            <w:pPr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233,162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2C6" w:rsidRPr="00593AFE" w:rsidRDefault="005042C6" w:rsidP="005042C6">
            <w:pPr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230,016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2C6" w:rsidRPr="00593AFE" w:rsidRDefault="005042C6" w:rsidP="005042C6">
            <w:pPr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212,65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2C6" w:rsidRPr="00593AFE" w:rsidRDefault="005042C6" w:rsidP="005042C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208,56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2C6" w:rsidRPr="00593AFE" w:rsidRDefault="005042C6" w:rsidP="005042C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208,56</w:t>
            </w:r>
          </w:p>
        </w:tc>
      </w:tr>
    </w:tbl>
    <w:p w:rsidR="00593AFE" w:rsidRPr="00593AFE" w:rsidRDefault="00593AFE" w:rsidP="00593AFE">
      <w:pPr>
        <w:autoSpaceDE w:val="0"/>
        <w:autoSpaceDN w:val="0"/>
        <w:adjustRightInd w:val="0"/>
        <w:ind w:left="-709"/>
        <w:jc w:val="center"/>
        <w:rPr>
          <w:rFonts w:ascii="Times New Roman" w:hAnsi="Times New Roman"/>
        </w:rPr>
      </w:pPr>
    </w:p>
    <w:p w:rsidR="00593AFE" w:rsidRPr="00593AFE" w:rsidRDefault="00593AFE" w:rsidP="00593AFE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 xml:space="preserve">Раздел 3. Перечень плановых мероприятий по повышению эффективности </w:t>
      </w:r>
    </w:p>
    <w:p w:rsidR="00593AFE" w:rsidRPr="00593AFE" w:rsidRDefault="00593AFE" w:rsidP="00593AFE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 xml:space="preserve">деятельности организации коммунального комплекса 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2671"/>
        <w:gridCol w:w="1431"/>
        <w:gridCol w:w="1524"/>
        <w:gridCol w:w="2960"/>
        <w:gridCol w:w="804"/>
      </w:tblGrid>
      <w:tr w:rsidR="00593AFE" w:rsidRPr="00593AFE" w:rsidTr="005042C6">
        <w:trPr>
          <w:cantSplit/>
          <w:trHeight w:val="240"/>
        </w:trPr>
        <w:tc>
          <w:tcPr>
            <w:tcW w:w="26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 xml:space="preserve">№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п/п</w:t>
            </w:r>
          </w:p>
        </w:tc>
        <w:tc>
          <w:tcPr>
            <w:tcW w:w="134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Наименование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мероприятия</w:t>
            </w:r>
          </w:p>
        </w:tc>
        <w:tc>
          <w:tcPr>
            <w:tcW w:w="722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Срок </w:t>
            </w:r>
          </w:p>
          <w:p w:rsidR="00593AFE" w:rsidRPr="00593AFE" w:rsidRDefault="00593AFE" w:rsidP="005042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реализации мероприятий</w:t>
            </w:r>
          </w:p>
        </w:tc>
        <w:tc>
          <w:tcPr>
            <w:tcW w:w="76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Финансовые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 xml:space="preserve">потребности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на реализацию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 xml:space="preserve">мероприятий,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тыс. руб.</w:t>
            </w:r>
          </w:p>
        </w:tc>
        <w:tc>
          <w:tcPr>
            <w:tcW w:w="19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Ожидаемый эффект</w:t>
            </w:r>
          </w:p>
        </w:tc>
      </w:tr>
      <w:tr w:rsidR="00593AFE" w:rsidRPr="00593AFE" w:rsidTr="005042C6">
        <w:trPr>
          <w:cantSplit/>
          <w:trHeight w:val="480"/>
        </w:trPr>
        <w:tc>
          <w:tcPr>
            <w:tcW w:w="26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4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6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наименование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показателя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tabs>
                <w:tab w:val="left" w:pos="623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руб./%</w:t>
            </w:r>
          </w:p>
        </w:tc>
      </w:tr>
      <w:tr w:rsidR="00593AFE" w:rsidRPr="00593AFE" w:rsidTr="005042C6">
        <w:trPr>
          <w:cantSplit/>
          <w:trHeight w:val="24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3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5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6</w:t>
            </w:r>
          </w:p>
        </w:tc>
      </w:tr>
      <w:tr w:rsidR="00593AFE" w:rsidRPr="00593AFE" w:rsidTr="005042C6">
        <w:trPr>
          <w:cantSplit/>
          <w:trHeight w:val="24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Мероприятия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5042C6">
        <w:trPr>
          <w:cantSplit/>
          <w:trHeight w:val="552"/>
        </w:trPr>
        <w:tc>
          <w:tcPr>
            <w:tcW w:w="2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1. </w:t>
            </w:r>
          </w:p>
        </w:tc>
        <w:tc>
          <w:tcPr>
            <w:tcW w:w="1348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Ремонт и техническое обслуживание объектов централизованных систем водоснабжения либо объектов, входящих в состав таких систем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2021 год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val="en-US" w:eastAsia="en-US"/>
              </w:rPr>
              <w:t>1100,65</w:t>
            </w:r>
          </w:p>
        </w:tc>
        <w:tc>
          <w:tcPr>
            <w:tcW w:w="149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Обеспечение бесперебойной работы объектов водоснабжения, качественного предоставления услуг</w:t>
            </w:r>
          </w:p>
        </w:tc>
        <w:tc>
          <w:tcPr>
            <w:tcW w:w="40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5042C6">
        <w:trPr>
          <w:cantSplit/>
          <w:trHeight w:val="405"/>
        </w:trPr>
        <w:tc>
          <w:tcPr>
            <w:tcW w:w="2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48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2022 год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1136,50</w:t>
            </w:r>
          </w:p>
        </w:tc>
        <w:tc>
          <w:tcPr>
            <w:tcW w:w="149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5042C6">
        <w:trPr>
          <w:cantSplit/>
          <w:trHeight w:val="557"/>
        </w:trPr>
        <w:tc>
          <w:tcPr>
            <w:tcW w:w="2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48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2023 год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1192,64</w:t>
            </w:r>
          </w:p>
        </w:tc>
        <w:tc>
          <w:tcPr>
            <w:tcW w:w="149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5042C6">
        <w:trPr>
          <w:cantSplit/>
          <w:trHeight w:val="407"/>
        </w:trPr>
        <w:tc>
          <w:tcPr>
            <w:tcW w:w="2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48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2024 год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042C6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1265,72</w:t>
            </w:r>
          </w:p>
        </w:tc>
        <w:tc>
          <w:tcPr>
            <w:tcW w:w="149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0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5042C6">
        <w:trPr>
          <w:cantSplit/>
          <w:trHeight w:val="240"/>
        </w:trPr>
        <w:tc>
          <w:tcPr>
            <w:tcW w:w="2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48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2025 год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042C6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1305,70</w:t>
            </w:r>
          </w:p>
        </w:tc>
        <w:tc>
          <w:tcPr>
            <w:tcW w:w="149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0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5042C6">
        <w:trPr>
          <w:cantSplit/>
          <w:trHeight w:val="24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Итого:        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042C6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6001,21</w:t>
            </w: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</w:tbl>
    <w:p w:rsidR="00593AFE" w:rsidRPr="00593AFE" w:rsidRDefault="00593AFE" w:rsidP="00593AFE">
      <w:pPr>
        <w:autoSpaceDE w:val="0"/>
        <w:autoSpaceDN w:val="0"/>
        <w:adjustRightInd w:val="0"/>
        <w:outlineLvl w:val="2"/>
        <w:rPr>
          <w:rFonts w:ascii="Times New Roman" w:hAnsi="Times New Roman"/>
        </w:rPr>
      </w:pPr>
    </w:p>
    <w:p w:rsidR="00593AFE" w:rsidRPr="00593AFE" w:rsidRDefault="00593AFE" w:rsidP="00593AF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 xml:space="preserve">Раздел 4. Объем финансовых потребностей, необходимых для реализации производственной </w:t>
      </w:r>
      <w:r w:rsidRPr="00593AFE">
        <w:rPr>
          <w:rFonts w:ascii="Times New Roman" w:hAnsi="Times New Roman"/>
          <w:sz w:val="24"/>
        </w:rPr>
        <w:br/>
        <w:t>программы в сфере питьевого водоснабжения</w:t>
      </w:r>
    </w:p>
    <w:p w:rsidR="00593AFE" w:rsidRPr="00593AFE" w:rsidRDefault="00593AFE" w:rsidP="00593AFE">
      <w:pPr>
        <w:autoSpaceDE w:val="0"/>
        <w:autoSpaceDN w:val="0"/>
        <w:adjustRightInd w:val="0"/>
        <w:ind w:left="-709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4028"/>
        <w:gridCol w:w="2480"/>
        <w:gridCol w:w="2754"/>
      </w:tblGrid>
      <w:tr w:rsidR="00593AFE" w:rsidRPr="00593AFE" w:rsidTr="005042C6">
        <w:tc>
          <w:tcPr>
            <w:tcW w:w="328" w:type="pct"/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№  </w:t>
            </w:r>
            <w:r w:rsidRPr="00593AFE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389" w:type="pct"/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тыс. руб.</w:t>
            </w:r>
          </w:p>
        </w:tc>
      </w:tr>
      <w:tr w:rsidR="00593AFE" w:rsidRPr="00593AFE" w:rsidTr="005042C6">
        <w:tc>
          <w:tcPr>
            <w:tcW w:w="328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31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51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89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593AFE">
              <w:rPr>
                <w:rFonts w:ascii="Times New Roman" w:hAnsi="Times New Roman"/>
                <w:szCs w:val="22"/>
                <w:lang w:val="en-US"/>
              </w:rPr>
              <w:t>4</w:t>
            </w:r>
          </w:p>
        </w:tc>
      </w:tr>
      <w:tr w:rsidR="00593AFE" w:rsidRPr="00593AFE" w:rsidTr="005042C6">
        <w:tc>
          <w:tcPr>
            <w:tcW w:w="328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031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2021</w:t>
            </w:r>
          </w:p>
        </w:tc>
        <w:tc>
          <w:tcPr>
            <w:tcW w:w="1389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  <w:lang w:val="en-US"/>
              </w:rPr>
              <w:t>33301,12</w:t>
            </w:r>
            <w:r w:rsidRPr="00593AFE">
              <w:rPr>
                <w:rFonts w:ascii="Times New Roman" w:hAnsi="Times New Roman"/>
                <w:szCs w:val="22"/>
              </w:rPr>
              <w:t>*</w:t>
            </w:r>
          </w:p>
        </w:tc>
      </w:tr>
      <w:tr w:rsidR="00593AFE" w:rsidRPr="00593AFE" w:rsidTr="005042C6">
        <w:tc>
          <w:tcPr>
            <w:tcW w:w="328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031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2022</w:t>
            </w:r>
          </w:p>
        </w:tc>
        <w:tc>
          <w:tcPr>
            <w:tcW w:w="1389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39139,28</w:t>
            </w:r>
          </w:p>
        </w:tc>
      </w:tr>
      <w:tr w:rsidR="00593AFE" w:rsidRPr="00593AFE" w:rsidTr="005042C6">
        <w:tc>
          <w:tcPr>
            <w:tcW w:w="328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031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2023</w:t>
            </w:r>
          </w:p>
        </w:tc>
        <w:tc>
          <w:tcPr>
            <w:tcW w:w="1389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45882,58</w:t>
            </w:r>
          </w:p>
        </w:tc>
      </w:tr>
      <w:tr w:rsidR="00593AFE" w:rsidRPr="00593AFE" w:rsidTr="005042C6">
        <w:tc>
          <w:tcPr>
            <w:tcW w:w="328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031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2024</w:t>
            </w:r>
          </w:p>
        </w:tc>
        <w:tc>
          <w:tcPr>
            <w:tcW w:w="1389" w:type="pct"/>
            <w:shd w:val="clear" w:color="auto" w:fill="auto"/>
          </w:tcPr>
          <w:p w:rsidR="00593AFE" w:rsidRPr="00593AFE" w:rsidRDefault="000D7D23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72233,16</w:t>
            </w:r>
          </w:p>
        </w:tc>
      </w:tr>
      <w:tr w:rsidR="00593AFE" w:rsidRPr="00593AFE" w:rsidTr="005042C6">
        <w:tc>
          <w:tcPr>
            <w:tcW w:w="328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031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2025</w:t>
            </w:r>
          </w:p>
        </w:tc>
        <w:tc>
          <w:tcPr>
            <w:tcW w:w="1389" w:type="pct"/>
            <w:shd w:val="clear" w:color="auto" w:fill="auto"/>
          </w:tcPr>
          <w:p w:rsidR="00593AFE" w:rsidRPr="00593AFE" w:rsidRDefault="005042C6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100462,67</w:t>
            </w:r>
          </w:p>
        </w:tc>
      </w:tr>
    </w:tbl>
    <w:p w:rsidR="00593AFE" w:rsidRPr="00593AFE" w:rsidRDefault="00593AFE" w:rsidP="00593AF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>* При формировании необходимой валовой выручки для расчета экономически обоснованных тарифов на 2021 год не учтены экономически обоснованные расходы (недополученные доходы) в размере 13630,52 тыс. руб.</w:t>
      </w:r>
    </w:p>
    <w:p w:rsidR="00593AFE" w:rsidRPr="00593AFE" w:rsidRDefault="00593AFE" w:rsidP="00593AFE">
      <w:pPr>
        <w:autoSpaceDE w:val="0"/>
        <w:autoSpaceDN w:val="0"/>
        <w:adjustRightInd w:val="0"/>
        <w:rPr>
          <w:rFonts w:ascii="Times New Roman" w:hAnsi="Times New Roman"/>
        </w:rPr>
      </w:pPr>
    </w:p>
    <w:p w:rsidR="00593AFE" w:rsidRPr="00593AFE" w:rsidRDefault="00593AFE" w:rsidP="00593AFE">
      <w:pPr>
        <w:autoSpaceDE w:val="0"/>
        <w:autoSpaceDN w:val="0"/>
        <w:adjustRightInd w:val="0"/>
        <w:ind w:left="-142"/>
        <w:jc w:val="center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 xml:space="preserve">Раздел 5. График реализации мероприятий производственной программы в сфере питьевого </w:t>
      </w:r>
      <w:r w:rsidRPr="00593AFE">
        <w:rPr>
          <w:rFonts w:ascii="Times New Roman" w:hAnsi="Times New Roman"/>
          <w:sz w:val="24"/>
        </w:rPr>
        <w:br/>
        <w:t>водоснабжения</w:t>
      </w:r>
    </w:p>
    <w:p w:rsidR="00593AFE" w:rsidRPr="00593AFE" w:rsidRDefault="00593AFE" w:rsidP="00593AFE">
      <w:pPr>
        <w:autoSpaceDE w:val="0"/>
        <w:autoSpaceDN w:val="0"/>
        <w:adjustRightInd w:val="0"/>
        <w:ind w:left="-709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400"/>
        <w:gridCol w:w="811"/>
        <w:gridCol w:w="1356"/>
        <w:gridCol w:w="1356"/>
        <w:gridCol w:w="1223"/>
        <w:gridCol w:w="1223"/>
      </w:tblGrid>
      <w:tr w:rsidR="00593AFE" w:rsidRPr="00593AFE" w:rsidTr="005042C6">
        <w:tc>
          <w:tcPr>
            <w:tcW w:w="274" w:type="pct"/>
            <w:vMerge w:val="restar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№</w:t>
            </w:r>
          </w:p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lastRenderedPageBreak/>
              <w:t>п/п</w:t>
            </w:r>
          </w:p>
        </w:tc>
        <w:tc>
          <w:tcPr>
            <w:tcW w:w="1715" w:type="pct"/>
            <w:vMerge w:val="restar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lastRenderedPageBreak/>
              <w:t>Наименование мероприятия</w:t>
            </w:r>
          </w:p>
        </w:tc>
        <w:tc>
          <w:tcPr>
            <w:tcW w:w="409" w:type="pct"/>
            <w:vMerge w:val="restart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2602" w:type="pct"/>
            <w:gridSpan w:val="4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Срок выполнения мероприятий </w:t>
            </w:r>
          </w:p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lastRenderedPageBreak/>
              <w:t>производственной программы (тыс. руб.)</w:t>
            </w:r>
          </w:p>
        </w:tc>
      </w:tr>
      <w:tr w:rsidR="00593AFE" w:rsidRPr="00593AFE" w:rsidTr="005042C6">
        <w:tc>
          <w:tcPr>
            <w:tcW w:w="274" w:type="pct"/>
            <w:vMerge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9" w:type="pct"/>
            <w:vMerge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4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 квартал</w:t>
            </w:r>
          </w:p>
        </w:tc>
        <w:tc>
          <w:tcPr>
            <w:tcW w:w="684" w:type="pct"/>
            <w:shd w:val="clear" w:color="auto" w:fill="auto"/>
          </w:tcPr>
          <w:p w:rsidR="00593AFE" w:rsidRPr="00593AFE" w:rsidRDefault="00593AFE" w:rsidP="005042C6">
            <w:pPr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 квартал</w:t>
            </w:r>
          </w:p>
        </w:tc>
        <w:tc>
          <w:tcPr>
            <w:tcW w:w="617" w:type="pct"/>
            <w:shd w:val="clear" w:color="auto" w:fill="auto"/>
          </w:tcPr>
          <w:p w:rsidR="00593AFE" w:rsidRPr="00593AFE" w:rsidRDefault="00593AFE" w:rsidP="005042C6">
            <w:pPr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 квартал</w:t>
            </w:r>
          </w:p>
        </w:tc>
        <w:tc>
          <w:tcPr>
            <w:tcW w:w="617" w:type="pct"/>
            <w:shd w:val="clear" w:color="auto" w:fill="auto"/>
          </w:tcPr>
          <w:p w:rsidR="00593AFE" w:rsidRPr="00593AFE" w:rsidRDefault="00593AFE" w:rsidP="005042C6">
            <w:pPr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4 квартал.</w:t>
            </w:r>
          </w:p>
        </w:tc>
      </w:tr>
      <w:tr w:rsidR="00593AFE" w:rsidRPr="00593AFE" w:rsidTr="005042C6">
        <w:tc>
          <w:tcPr>
            <w:tcW w:w="274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5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09" w:type="pct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84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84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17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17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7</w:t>
            </w:r>
          </w:p>
        </w:tc>
      </w:tr>
      <w:tr w:rsidR="00593AFE" w:rsidRPr="00593AFE" w:rsidTr="005042C6">
        <w:trPr>
          <w:trHeight w:val="454"/>
        </w:trPr>
        <w:tc>
          <w:tcPr>
            <w:tcW w:w="274" w:type="pct"/>
            <w:vMerge w:val="restar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715" w:type="pct"/>
            <w:vMerge w:val="restar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Расходы на ремонт и техническое обслуживание объектов централизованных систем водоснабжения либо объектов, входящих в состав таких систем</w:t>
            </w:r>
          </w:p>
        </w:tc>
        <w:tc>
          <w:tcPr>
            <w:tcW w:w="409" w:type="pct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684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275,16</w:t>
            </w:r>
          </w:p>
        </w:tc>
        <w:tc>
          <w:tcPr>
            <w:tcW w:w="684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275,17</w:t>
            </w:r>
          </w:p>
        </w:tc>
        <w:tc>
          <w:tcPr>
            <w:tcW w:w="617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275,16</w:t>
            </w:r>
          </w:p>
        </w:tc>
        <w:tc>
          <w:tcPr>
            <w:tcW w:w="617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275,16</w:t>
            </w:r>
          </w:p>
        </w:tc>
      </w:tr>
      <w:tr w:rsidR="00593AFE" w:rsidRPr="00593AFE" w:rsidTr="005042C6">
        <w:trPr>
          <w:trHeight w:val="541"/>
        </w:trPr>
        <w:tc>
          <w:tcPr>
            <w:tcW w:w="274" w:type="pct"/>
            <w:vMerge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409" w:type="pct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684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284,13</w:t>
            </w:r>
          </w:p>
        </w:tc>
        <w:tc>
          <w:tcPr>
            <w:tcW w:w="684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284,13</w:t>
            </w:r>
          </w:p>
        </w:tc>
        <w:tc>
          <w:tcPr>
            <w:tcW w:w="617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284,12</w:t>
            </w:r>
          </w:p>
        </w:tc>
        <w:tc>
          <w:tcPr>
            <w:tcW w:w="617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284,12</w:t>
            </w:r>
          </w:p>
        </w:tc>
      </w:tr>
      <w:tr w:rsidR="00593AFE" w:rsidRPr="00593AFE" w:rsidTr="005042C6">
        <w:trPr>
          <w:trHeight w:val="429"/>
        </w:trPr>
        <w:tc>
          <w:tcPr>
            <w:tcW w:w="274" w:type="pct"/>
            <w:vMerge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409" w:type="pct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684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298,16</w:t>
            </w:r>
          </w:p>
        </w:tc>
        <w:tc>
          <w:tcPr>
            <w:tcW w:w="684" w:type="pct"/>
            <w:shd w:val="clear" w:color="auto" w:fill="auto"/>
          </w:tcPr>
          <w:p w:rsidR="00593AFE" w:rsidRPr="00593AFE" w:rsidRDefault="00593AFE" w:rsidP="005042C6">
            <w:pPr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298,16</w:t>
            </w:r>
          </w:p>
        </w:tc>
        <w:tc>
          <w:tcPr>
            <w:tcW w:w="617" w:type="pct"/>
            <w:shd w:val="clear" w:color="auto" w:fill="auto"/>
          </w:tcPr>
          <w:p w:rsidR="00593AFE" w:rsidRPr="00593AFE" w:rsidRDefault="00593AFE" w:rsidP="005042C6">
            <w:pPr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298,16</w:t>
            </w:r>
          </w:p>
        </w:tc>
        <w:tc>
          <w:tcPr>
            <w:tcW w:w="617" w:type="pct"/>
            <w:shd w:val="clear" w:color="auto" w:fill="auto"/>
          </w:tcPr>
          <w:p w:rsidR="00593AFE" w:rsidRPr="00593AFE" w:rsidRDefault="00593AFE" w:rsidP="005042C6">
            <w:pPr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298,16</w:t>
            </w:r>
          </w:p>
        </w:tc>
      </w:tr>
      <w:tr w:rsidR="005042C6" w:rsidRPr="00593AFE" w:rsidTr="005042C6">
        <w:trPr>
          <w:trHeight w:val="429"/>
        </w:trPr>
        <w:tc>
          <w:tcPr>
            <w:tcW w:w="274" w:type="pct"/>
            <w:vMerge/>
            <w:shd w:val="clear" w:color="auto" w:fill="auto"/>
          </w:tcPr>
          <w:p w:rsidR="005042C6" w:rsidRPr="00593AFE" w:rsidRDefault="005042C6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5042C6" w:rsidRPr="00593AFE" w:rsidRDefault="005042C6" w:rsidP="005042C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409" w:type="pct"/>
          </w:tcPr>
          <w:p w:rsidR="005042C6" w:rsidRPr="00593AFE" w:rsidRDefault="005042C6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684" w:type="pct"/>
            <w:shd w:val="clear" w:color="auto" w:fill="auto"/>
          </w:tcPr>
          <w:p w:rsidR="005042C6" w:rsidRPr="00593AFE" w:rsidRDefault="005042C6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316,43</w:t>
            </w:r>
          </w:p>
        </w:tc>
        <w:tc>
          <w:tcPr>
            <w:tcW w:w="684" w:type="pct"/>
            <w:shd w:val="clear" w:color="auto" w:fill="auto"/>
          </w:tcPr>
          <w:p w:rsidR="005042C6" w:rsidRPr="00593AFE" w:rsidRDefault="005042C6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316,43</w:t>
            </w:r>
          </w:p>
        </w:tc>
        <w:tc>
          <w:tcPr>
            <w:tcW w:w="617" w:type="pct"/>
            <w:shd w:val="clear" w:color="auto" w:fill="auto"/>
          </w:tcPr>
          <w:p w:rsidR="005042C6" w:rsidRPr="00593AFE" w:rsidRDefault="005042C6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316,43</w:t>
            </w:r>
          </w:p>
        </w:tc>
        <w:tc>
          <w:tcPr>
            <w:tcW w:w="617" w:type="pct"/>
            <w:shd w:val="clear" w:color="auto" w:fill="auto"/>
          </w:tcPr>
          <w:p w:rsidR="005042C6" w:rsidRPr="00593AFE" w:rsidRDefault="005042C6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316,43</w:t>
            </w:r>
          </w:p>
        </w:tc>
      </w:tr>
      <w:tr w:rsidR="005042C6" w:rsidRPr="00593AFE" w:rsidTr="005042C6">
        <w:trPr>
          <w:trHeight w:val="429"/>
        </w:trPr>
        <w:tc>
          <w:tcPr>
            <w:tcW w:w="274" w:type="pct"/>
            <w:vMerge/>
            <w:shd w:val="clear" w:color="auto" w:fill="auto"/>
          </w:tcPr>
          <w:p w:rsidR="005042C6" w:rsidRPr="00593AFE" w:rsidRDefault="005042C6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5042C6" w:rsidRPr="00593AFE" w:rsidRDefault="005042C6" w:rsidP="005042C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409" w:type="pct"/>
          </w:tcPr>
          <w:p w:rsidR="005042C6" w:rsidRPr="00593AFE" w:rsidRDefault="005042C6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684" w:type="pct"/>
            <w:shd w:val="clear" w:color="auto" w:fill="auto"/>
          </w:tcPr>
          <w:p w:rsidR="005042C6" w:rsidRPr="00593AFE" w:rsidRDefault="005042C6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326,43</w:t>
            </w:r>
          </w:p>
        </w:tc>
        <w:tc>
          <w:tcPr>
            <w:tcW w:w="684" w:type="pct"/>
            <w:shd w:val="clear" w:color="auto" w:fill="auto"/>
          </w:tcPr>
          <w:p w:rsidR="005042C6" w:rsidRPr="00593AFE" w:rsidRDefault="005042C6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326,43</w:t>
            </w:r>
          </w:p>
        </w:tc>
        <w:tc>
          <w:tcPr>
            <w:tcW w:w="617" w:type="pct"/>
            <w:shd w:val="clear" w:color="auto" w:fill="auto"/>
          </w:tcPr>
          <w:p w:rsidR="005042C6" w:rsidRPr="00593AFE" w:rsidRDefault="005042C6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326,43</w:t>
            </w:r>
          </w:p>
        </w:tc>
        <w:tc>
          <w:tcPr>
            <w:tcW w:w="617" w:type="pct"/>
            <w:shd w:val="clear" w:color="auto" w:fill="auto"/>
          </w:tcPr>
          <w:p w:rsidR="005042C6" w:rsidRPr="00593AFE" w:rsidRDefault="005042C6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326,43</w:t>
            </w:r>
          </w:p>
        </w:tc>
      </w:tr>
    </w:tbl>
    <w:p w:rsidR="00593AFE" w:rsidRPr="00593AFE" w:rsidRDefault="00593AFE" w:rsidP="00593AFE">
      <w:pPr>
        <w:autoSpaceDE w:val="0"/>
        <w:autoSpaceDN w:val="0"/>
        <w:adjustRightInd w:val="0"/>
        <w:ind w:left="-709"/>
        <w:jc w:val="center"/>
        <w:rPr>
          <w:rFonts w:ascii="Times New Roman" w:hAnsi="Times New Roman"/>
        </w:rPr>
      </w:pPr>
    </w:p>
    <w:p w:rsidR="00593AFE" w:rsidRPr="00593AFE" w:rsidRDefault="00593AFE" w:rsidP="00593AFE">
      <w:pPr>
        <w:autoSpaceDE w:val="0"/>
        <w:autoSpaceDN w:val="0"/>
        <w:adjustRightInd w:val="0"/>
        <w:ind w:left="-142"/>
        <w:jc w:val="center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>Раздел 6. Показатели надежности, качества и энергетической эффективности объектов</w:t>
      </w:r>
      <w:r w:rsidRPr="00593AFE">
        <w:rPr>
          <w:rFonts w:ascii="Times New Roman" w:hAnsi="Times New Roman"/>
          <w:sz w:val="24"/>
        </w:rPr>
        <w:br/>
        <w:t xml:space="preserve"> централизованных систем водоснабжения</w:t>
      </w:r>
    </w:p>
    <w:p w:rsidR="00593AFE" w:rsidRPr="00593AFE" w:rsidRDefault="00593AFE" w:rsidP="00593AFE">
      <w:pPr>
        <w:autoSpaceDE w:val="0"/>
        <w:autoSpaceDN w:val="0"/>
        <w:adjustRightInd w:val="0"/>
        <w:ind w:left="-709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972"/>
        <w:gridCol w:w="2329"/>
        <w:gridCol w:w="1292"/>
        <w:gridCol w:w="756"/>
        <w:gridCol w:w="756"/>
        <w:gridCol w:w="756"/>
        <w:gridCol w:w="756"/>
        <w:gridCol w:w="756"/>
      </w:tblGrid>
      <w:tr w:rsidR="00593AFE" w:rsidRPr="00593AFE" w:rsidTr="005042C6">
        <w:trPr>
          <w:trHeight w:val="9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№  </w:t>
            </w:r>
            <w:r w:rsidRPr="00593AFE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Данные, используемые для установления </w:t>
            </w:r>
          </w:p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показателя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Ед. </w:t>
            </w:r>
            <w:r w:rsidRPr="00593AFE">
              <w:rPr>
                <w:rFonts w:ascii="Times New Roman" w:hAnsi="Times New Roman"/>
                <w:sz w:val="24"/>
              </w:rPr>
              <w:br/>
              <w:t>измерения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2021 год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2022 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2023 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2024 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2025 год</w:t>
            </w:r>
          </w:p>
        </w:tc>
      </w:tr>
      <w:tr w:rsidR="00593AFE" w:rsidRPr="00593AFE" w:rsidTr="005042C6">
        <w:tc>
          <w:tcPr>
            <w:tcW w:w="270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74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6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9</w:t>
            </w:r>
          </w:p>
        </w:tc>
      </w:tr>
      <w:tr w:rsidR="00593AFE" w:rsidRPr="00593AFE" w:rsidTr="005042C6">
        <w:tc>
          <w:tcPr>
            <w:tcW w:w="270" w:type="pct"/>
            <w:vMerge w:val="restar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74" w:type="pct"/>
            <w:vMerge w:val="restar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Показатели качества воды</w:t>
            </w:r>
          </w:p>
        </w:tc>
        <w:tc>
          <w:tcPr>
            <w:tcW w:w="1496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доля проб питьевой воды, подаваемой с источников водоснабжения, водопроводных станций или иных объектов в распределительную водопроводную сеть, не соответствующих установленным требованиям, в общем объеме проб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93AFE" w:rsidRPr="00593AFE" w:rsidTr="005042C6">
        <w:tc>
          <w:tcPr>
            <w:tcW w:w="270" w:type="pct"/>
            <w:vMerge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674" w:type="pct"/>
            <w:vMerge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96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доля проб питьевой воды в распределительной водопроводной сети, не соответствующих установленным </w:t>
            </w:r>
            <w:r w:rsidRPr="00593AFE">
              <w:rPr>
                <w:rFonts w:ascii="Times New Roman" w:hAnsi="Times New Roman"/>
                <w:sz w:val="24"/>
              </w:rPr>
              <w:lastRenderedPageBreak/>
              <w:t>требованиям, в общем объеме проб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lastRenderedPageBreak/>
              <w:t>%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93AFE" w:rsidRPr="00593AFE" w:rsidTr="005042C6">
        <w:trPr>
          <w:trHeight w:val="1210"/>
        </w:trPr>
        <w:tc>
          <w:tcPr>
            <w:tcW w:w="270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74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Показатели надежности и бесперебойности водоснабжения </w:t>
            </w:r>
          </w:p>
        </w:tc>
        <w:tc>
          <w:tcPr>
            <w:tcW w:w="1496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количество перерывов в подаче воды, зафиксированных в местах исполнения обязательств, возникших в результате аварий, повреждений и иных технологических нарушений, в расчете на протяженность сети в год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ед./км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593AFE">
              <w:rPr>
                <w:rFonts w:ascii="Times New Roman" w:hAnsi="Times New Roman"/>
                <w:szCs w:val="22"/>
                <w:lang w:val="en-US"/>
              </w:rPr>
              <w:t>0,33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593AFE">
              <w:rPr>
                <w:rFonts w:ascii="Times New Roman" w:hAnsi="Times New Roman"/>
                <w:szCs w:val="22"/>
                <w:lang w:val="en-US"/>
              </w:rPr>
              <w:t>0,33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593AFE">
              <w:rPr>
                <w:rFonts w:ascii="Times New Roman" w:hAnsi="Times New Roman"/>
                <w:szCs w:val="22"/>
                <w:lang w:val="en-US"/>
              </w:rPr>
              <w:t>0,33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593AFE">
              <w:rPr>
                <w:rFonts w:ascii="Times New Roman" w:hAnsi="Times New Roman"/>
                <w:szCs w:val="22"/>
                <w:lang w:val="en-US"/>
              </w:rPr>
              <w:t>0,33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593AFE">
              <w:rPr>
                <w:rFonts w:ascii="Times New Roman" w:hAnsi="Times New Roman"/>
                <w:szCs w:val="22"/>
                <w:lang w:val="en-US"/>
              </w:rPr>
              <w:t>0,33</w:t>
            </w:r>
          </w:p>
        </w:tc>
      </w:tr>
      <w:tr w:rsidR="00593AFE" w:rsidRPr="00593AFE" w:rsidTr="005042C6">
        <w:trPr>
          <w:trHeight w:val="663"/>
        </w:trPr>
        <w:tc>
          <w:tcPr>
            <w:tcW w:w="270" w:type="pct"/>
            <w:vMerge w:val="restar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74" w:type="pct"/>
            <w:vMerge w:val="restar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Показатели энергетической эффективности</w:t>
            </w:r>
          </w:p>
        </w:tc>
        <w:tc>
          <w:tcPr>
            <w:tcW w:w="1496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доля потерь воды в централизованных системах водоснабжения при транспортировке в общем объеме воды, поданной в сеть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widowControl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18,35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widowControl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18,20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widowControl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18,05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5042C6">
            <w:pPr>
              <w:widowControl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17,90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5042C6">
            <w:pPr>
              <w:widowControl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17,75</w:t>
            </w:r>
          </w:p>
        </w:tc>
      </w:tr>
      <w:tr w:rsidR="00593AFE" w:rsidRPr="00593AFE" w:rsidTr="005042C6">
        <w:trPr>
          <w:trHeight w:val="908"/>
        </w:trPr>
        <w:tc>
          <w:tcPr>
            <w:tcW w:w="270" w:type="pct"/>
            <w:vMerge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674" w:type="pct"/>
            <w:vMerge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96" w:type="pct"/>
            <w:shd w:val="clear" w:color="auto" w:fill="auto"/>
            <w:vAlign w:val="center"/>
          </w:tcPr>
          <w:p w:rsidR="00593AFE" w:rsidRPr="00593AFE" w:rsidRDefault="00593AFE" w:rsidP="005042C6">
            <w:pPr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удельный расход электрической энергии для подготовки питьевой воды, на единицу объема воды, отпускаемой в сеть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593AFE">
              <w:rPr>
                <w:rFonts w:ascii="Times New Roman" w:hAnsi="Times New Roman"/>
                <w:sz w:val="24"/>
              </w:rPr>
              <w:t>кВтч</w:t>
            </w:r>
            <w:proofErr w:type="spellEnd"/>
            <w:r w:rsidRPr="00593AFE">
              <w:rPr>
                <w:rFonts w:ascii="Times New Roman" w:hAnsi="Times New Roman"/>
                <w:sz w:val="24"/>
              </w:rPr>
              <w:t>/ куб. м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593AFE" w:rsidRPr="00593AFE" w:rsidTr="005042C6">
        <w:trPr>
          <w:trHeight w:val="691"/>
        </w:trPr>
        <w:tc>
          <w:tcPr>
            <w:tcW w:w="270" w:type="pct"/>
            <w:vMerge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674" w:type="pct"/>
            <w:vMerge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96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удельный расход электрической энергии для транспортировки питьевой воды, на единицу объема транспортируемой воды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proofErr w:type="spellStart"/>
            <w:r w:rsidRPr="00593AFE">
              <w:rPr>
                <w:rFonts w:ascii="Times New Roman" w:hAnsi="Times New Roman"/>
                <w:sz w:val="24"/>
              </w:rPr>
              <w:t>кВтч</w:t>
            </w:r>
            <w:proofErr w:type="spellEnd"/>
            <w:r w:rsidRPr="00593AFE">
              <w:rPr>
                <w:rFonts w:ascii="Times New Roman" w:hAnsi="Times New Roman"/>
                <w:sz w:val="24"/>
              </w:rPr>
              <w:t>/ куб. м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widowControl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0,479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widowControl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0,473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widowControl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0,473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5042C6">
            <w:pPr>
              <w:widowControl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0,471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5042C6">
            <w:pPr>
              <w:widowControl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0,471</w:t>
            </w:r>
          </w:p>
        </w:tc>
      </w:tr>
    </w:tbl>
    <w:p w:rsidR="00593AFE" w:rsidRPr="00593AFE" w:rsidRDefault="00593AFE" w:rsidP="00593AFE">
      <w:pPr>
        <w:autoSpaceDE w:val="0"/>
        <w:autoSpaceDN w:val="0"/>
        <w:adjustRightInd w:val="0"/>
        <w:ind w:left="-709"/>
        <w:jc w:val="right"/>
        <w:rPr>
          <w:rFonts w:ascii="Times New Roman" w:hAnsi="Times New Roman"/>
          <w:szCs w:val="28"/>
        </w:rPr>
      </w:pPr>
      <w:r w:rsidRPr="00593AFE">
        <w:rPr>
          <w:rFonts w:ascii="Times New Roman" w:hAnsi="Times New Roman"/>
          <w:szCs w:val="28"/>
        </w:rPr>
        <w:t>».</w:t>
      </w:r>
    </w:p>
    <w:p w:rsidR="004E7FC6" w:rsidRDefault="004E7FC6" w:rsidP="004E7FC6">
      <w:pPr>
        <w:spacing w:after="0"/>
        <w:ind w:left="-709"/>
        <w:jc w:val="right"/>
        <w:rPr>
          <w:rFonts w:ascii="Times New Roman" w:hAnsi="Times New Roman"/>
        </w:rPr>
      </w:pPr>
    </w:p>
    <w:p w:rsidR="004E7FC6" w:rsidRDefault="004E7FC6" w:rsidP="004E7FC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E7FC6" w:rsidRDefault="004E7FC6" w:rsidP="00B04511">
      <w:pPr>
        <w:widowControl w:val="0"/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</w:t>
      </w:r>
      <w:r w:rsidR="00B045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4E7FC6" w:rsidRDefault="004E7FC6" w:rsidP="00B04511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5D6D68">
        <w:rPr>
          <w:rFonts w:ascii="Times New Roman" w:hAnsi="Times New Roman"/>
          <w:sz w:val="28"/>
        </w:rPr>
        <w:t>04</w:t>
      </w:r>
      <w:r w:rsidR="008D47E8">
        <w:rPr>
          <w:rFonts w:ascii="Times New Roman" w:hAnsi="Times New Roman"/>
          <w:sz w:val="28"/>
        </w:rPr>
        <w:t>.1</w:t>
      </w:r>
      <w:r w:rsidR="005D6D68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.202</w:t>
      </w:r>
      <w:r w:rsidR="005D6D68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proofErr w:type="spellStart"/>
      <w:r w:rsidR="008D47E8">
        <w:rPr>
          <w:rFonts w:ascii="Times New Roman" w:hAnsi="Times New Roman"/>
          <w:sz w:val="28"/>
        </w:rPr>
        <w:t>ххх</w:t>
      </w:r>
      <w:proofErr w:type="spellEnd"/>
    </w:p>
    <w:p w:rsidR="007C08BD" w:rsidRDefault="007C08BD" w:rsidP="00B04511">
      <w:pPr>
        <w:spacing w:after="0" w:line="240" w:lineRule="auto"/>
        <w:ind w:left="5103"/>
        <w:rPr>
          <w:rFonts w:ascii="Times New Roman" w:hAnsi="Times New Roman"/>
          <w:sz w:val="28"/>
        </w:rPr>
      </w:pPr>
    </w:p>
    <w:p w:rsidR="00593AFE" w:rsidRPr="00593AFE" w:rsidRDefault="007C08BD" w:rsidP="00593AFE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7C08BD">
        <w:rPr>
          <w:rFonts w:ascii="Times New Roman" w:hAnsi="Times New Roman"/>
          <w:sz w:val="28"/>
        </w:rPr>
        <w:t>«</w:t>
      </w:r>
      <w:r w:rsidR="00593AFE" w:rsidRPr="00593AFE">
        <w:rPr>
          <w:rFonts w:ascii="Times New Roman" w:hAnsi="Times New Roman"/>
          <w:sz w:val="28"/>
        </w:rPr>
        <w:t>Приложение 3</w:t>
      </w:r>
    </w:p>
    <w:p w:rsidR="00593AFE" w:rsidRPr="00593AFE" w:rsidRDefault="00593AFE" w:rsidP="00593AFE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593AFE">
        <w:rPr>
          <w:rFonts w:ascii="Times New Roman" w:hAnsi="Times New Roman"/>
          <w:sz w:val="28"/>
        </w:rPr>
        <w:t>к постановлению Региональной службы</w:t>
      </w:r>
    </w:p>
    <w:p w:rsidR="00593AFE" w:rsidRPr="00593AFE" w:rsidRDefault="00593AFE" w:rsidP="00593AFE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593AFE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7C08BD" w:rsidRDefault="00593AFE" w:rsidP="00593AFE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593AFE">
        <w:rPr>
          <w:rFonts w:ascii="Times New Roman" w:hAnsi="Times New Roman"/>
          <w:sz w:val="28"/>
        </w:rPr>
        <w:t>от 18.12.2020 № 384</w:t>
      </w:r>
    </w:p>
    <w:p w:rsidR="000315A8" w:rsidRDefault="000315A8" w:rsidP="000315A8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93AFE">
        <w:rPr>
          <w:rFonts w:ascii="Times New Roman" w:hAnsi="Times New Roman"/>
          <w:sz w:val="28"/>
          <w:szCs w:val="28"/>
        </w:rPr>
        <w:t xml:space="preserve">Производственная программа </w:t>
      </w:r>
      <w:r w:rsidRPr="00593AFE">
        <w:rPr>
          <w:rFonts w:ascii="Times New Roman" w:hAnsi="Times New Roman"/>
          <w:bCs/>
          <w:sz w:val="28"/>
          <w:szCs w:val="28"/>
        </w:rPr>
        <w:t>КГУП «Камчатский водоканал»</w:t>
      </w:r>
      <w:r w:rsidRPr="00593AFE">
        <w:rPr>
          <w:rFonts w:ascii="Times New Roman" w:hAnsi="Times New Roman"/>
          <w:sz w:val="28"/>
          <w:szCs w:val="28"/>
        </w:rPr>
        <w:t xml:space="preserve"> в сфере водоотведения в </w:t>
      </w:r>
      <w:proofErr w:type="spellStart"/>
      <w:r w:rsidRPr="00593AFE">
        <w:rPr>
          <w:rFonts w:ascii="Times New Roman" w:hAnsi="Times New Roman"/>
          <w:sz w:val="28"/>
          <w:szCs w:val="28"/>
        </w:rPr>
        <w:t>Мильковском</w:t>
      </w:r>
      <w:proofErr w:type="spellEnd"/>
      <w:r w:rsidRPr="00593AFE">
        <w:rPr>
          <w:rFonts w:ascii="Times New Roman" w:hAnsi="Times New Roman"/>
          <w:sz w:val="28"/>
          <w:szCs w:val="28"/>
        </w:rPr>
        <w:t xml:space="preserve"> </w:t>
      </w:r>
      <w:r w:rsidRPr="00593AFE">
        <w:rPr>
          <w:rFonts w:ascii="Times New Roman" w:hAnsi="Times New Roman"/>
          <w:bCs/>
          <w:sz w:val="28"/>
          <w:szCs w:val="28"/>
        </w:rPr>
        <w:t>муниципально</w:t>
      </w:r>
      <w:r w:rsidR="00CC348F">
        <w:rPr>
          <w:rFonts w:ascii="Times New Roman" w:hAnsi="Times New Roman"/>
          <w:bCs/>
          <w:sz w:val="28"/>
          <w:szCs w:val="28"/>
        </w:rPr>
        <w:t>м</w:t>
      </w:r>
      <w:r w:rsidRPr="00593AFE">
        <w:rPr>
          <w:rFonts w:ascii="Times New Roman" w:hAnsi="Times New Roman"/>
          <w:bCs/>
          <w:sz w:val="28"/>
          <w:szCs w:val="28"/>
        </w:rPr>
        <w:t xml:space="preserve"> </w:t>
      </w:r>
      <w:r w:rsidR="00CC348F">
        <w:rPr>
          <w:rFonts w:ascii="Times New Roman" w:hAnsi="Times New Roman"/>
          <w:bCs/>
          <w:sz w:val="28"/>
          <w:szCs w:val="28"/>
        </w:rPr>
        <w:t>округе</w:t>
      </w:r>
      <w:r w:rsidRPr="00593AFE">
        <w:rPr>
          <w:rFonts w:ascii="Times New Roman" w:hAnsi="Times New Roman"/>
          <w:sz w:val="28"/>
          <w:szCs w:val="28"/>
        </w:rPr>
        <w:t xml:space="preserve"> на 2021 - 2025 годы</w:t>
      </w:r>
    </w:p>
    <w:p w:rsidR="00593AFE" w:rsidRPr="00593AFE" w:rsidRDefault="00593AFE" w:rsidP="00593AF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 xml:space="preserve">Раздел 1. </w:t>
      </w:r>
      <w:r w:rsidRPr="00593AFE">
        <w:rPr>
          <w:rFonts w:ascii="Times New Roman" w:hAnsi="Times New Roman"/>
          <w:bCs/>
          <w:sz w:val="24"/>
        </w:rPr>
        <w:t>Паспорт производственной программы</w:t>
      </w:r>
      <w:r w:rsidRPr="00593AFE">
        <w:rPr>
          <w:rFonts w:ascii="Times New Roman" w:hAnsi="Times New Roman"/>
          <w:sz w:val="24"/>
        </w:rPr>
        <w:t xml:space="preserve"> 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644"/>
        <w:gridCol w:w="6269"/>
      </w:tblGrid>
      <w:tr w:rsidR="00593AFE" w:rsidRPr="00593AFE" w:rsidTr="005042C6">
        <w:tc>
          <w:tcPr>
            <w:tcW w:w="1838" w:type="pct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3162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Краевое государственное унитарное предприятие «Камчатский водоканал» / КГУП «Камчатский водоканал»,</w:t>
            </w: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ул. Циолковского, д. 3/1, г. Петропавловск-Камчатский, Камчатский край, 683009,</w:t>
            </w:r>
          </w:p>
          <w:p w:rsidR="00593AFE" w:rsidRPr="00593AFE" w:rsidRDefault="005D6D68" w:rsidP="00593AF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proofErr w:type="spellStart"/>
            <w:r w:rsidRPr="005D6D68">
              <w:rPr>
                <w:rFonts w:ascii="Times New Roman" w:hAnsi="Times New Roman"/>
                <w:szCs w:val="22"/>
              </w:rPr>
              <w:t>Врио</w:t>
            </w:r>
            <w:proofErr w:type="spellEnd"/>
            <w:r w:rsidRPr="005D6D68">
              <w:rPr>
                <w:rFonts w:ascii="Times New Roman" w:hAnsi="Times New Roman"/>
                <w:szCs w:val="22"/>
              </w:rPr>
              <w:t xml:space="preserve"> Директора – Луговых Денис Львович</w:t>
            </w: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593AFE">
              <w:rPr>
                <w:rFonts w:ascii="Times New Roman" w:hAnsi="Times New Roman"/>
                <w:szCs w:val="22"/>
              </w:rPr>
              <w:t>8 (4152) 300-230</w:t>
            </w:r>
          </w:p>
        </w:tc>
      </w:tr>
      <w:tr w:rsidR="00593AFE" w:rsidRPr="00593AFE" w:rsidTr="005042C6">
        <w:tc>
          <w:tcPr>
            <w:tcW w:w="1838" w:type="pct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3162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Региональная служба по тарифам и ценам Камчатского края,</w:t>
            </w: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 xml:space="preserve">683003, г. Петропавловск-Камчатский, </w:t>
            </w: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ул. Ленинградская, 118,</w:t>
            </w: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lang w:eastAsia="en-US"/>
              </w:rPr>
            </w:pPr>
            <w:proofErr w:type="spellStart"/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Врио</w:t>
            </w:r>
            <w:proofErr w:type="spellEnd"/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 xml:space="preserve"> Руководителя – Губинский Владимир Александрович,</w:t>
            </w: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8 (4152) 428381</w:t>
            </w:r>
          </w:p>
        </w:tc>
      </w:tr>
      <w:tr w:rsidR="00593AFE" w:rsidRPr="00593AFE" w:rsidTr="005042C6">
        <w:tc>
          <w:tcPr>
            <w:tcW w:w="1838" w:type="pct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Период реализации</w:t>
            </w:r>
          </w:p>
        </w:tc>
        <w:tc>
          <w:tcPr>
            <w:tcW w:w="3162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 xml:space="preserve">2021-2025 </w:t>
            </w:r>
            <w:proofErr w:type="spellStart"/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гг</w:t>
            </w:r>
            <w:proofErr w:type="spellEnd"/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 xml:space="preserve"> </w:t>
            </w:r>
          </w:p>
        </w:tc>
      </w:tr>
    </w:tbl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>Раздел 2. Планируемый объем принимаемых сточных вод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sz w:val="16"/>
          <w:szCs w:val="16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3255"/>
        <w:gridCol w:w="991"/>
        <w:gridCol w:w="991"/>
        <w:gridCol w:w="991"/>
        <w:gridCol w:w="991"/>
        <w:gridCol w:w="991"/>
        <w:gridCol w:w="991"/>
      </w:tblGrid>
      <w:tr w:rsidR="00593AFE" w:rsidRPr="00593AFE" w:rsidTr="005042C6">
        <w:trPr>
          <w:cantSplit/>
          <w:trHeight w:val="421"/>
        </w:trPr>
        <w:tc>
          <w:tcPr>
            <w:tcW w:w="35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№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п/п</w:t>
            </w:r>
          </w:p>
        </w:tc>
        <w:tc>
          <w:tcPr>
            <w:tcW w:w="16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Показатели         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производственной программы</w:t>
            </w:r>
          </w:p>
        </w:tc>
        <w:tc>
          <w:tcPr>
            <w:tcW w:w="5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Ед.   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изм.</w:t>
            </w:r>
          </w:p>
        </w:tc>
        <w:tc>
          <w:tcPr>
            <w:tcW w:w="5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2021 год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2022 год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2025 год</w:t>
            </w:r>
          </w:p>
        </w:tc>
      </w:tr>
      <w:tr w:rsidR="00593AFE" w:rsidRPr="00593AFE" w:rsidTr="005042C6">
        <w:trPr>
          <w:cantSplit/>
          <w:trHeight w:val="421"/>
        </w:trPr>
        <w:tc>
          <w:tcPr>
            <w:tcW w:w="356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643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500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50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500" w:type="pct"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500" w:type="pct"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500" w:type="pct"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500" w:type="pct"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5042C6">
        <w:trPr>
          <w:cantSplit/>
          <w:trHeight w:val="249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1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8</w:t>
            </w:r>
          </w:p>
        </w:tc>
      </w:tr>
      <w:tr w:rsidR="00593AFE" w:rsidRPr="00593AFE" w:rsidTr="005042C6">
        <w:trPr>
          <w:cantSplit/>
          <w:trHeight w:val="499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1. 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Объем реализации, в том числе по потребителям:                  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м</w:t>
            </w:r>
            <w:r w:rsidRPr="00593AFE">
              <w:rPr>
                <w:rFonts w:ascii="Times New Roman" w:eastAsia="Calibri" w:hAnsi="Times New Roman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287,850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281,55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273,86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273,86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273,86</w:t>
            </w:r>
          </w:p>
        </w:tc>
      </w:tr>
      <w:tr w:rsidR="00593AFE" w:rsidRPr="00593AFE" w:rsidTr="005042C6">
        <w:trPr>
          <w:cantSplit/>
          <w:trHeight w:val="249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1.1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- населению                  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м</w:t>
            </w:r>
            <w:r w:rsidRPr="00593AFE">
              <w:rPr>
                <w:rFonts w:ascii="Times New Roman" w:eastAsia="Calibri" w:hAnsi="Times New Roman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254,361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249,26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247,46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247,46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247,46</w:t>
            </w:r>
          </w:p>
        </w:tc>
      </w:tr>
      <w:tr w:rsidR="00593AFE" w:rsidRPr="00593AFE" w:rsidTr="005042C6">
        <w:trPr>
          <w:cantSplit/>
          <w:trHeight w:val="249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1.2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- бюджетным потребителям     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м</w:t>
            </w:r>
            <w:r w:rsidRPr="00593AFE">
              <w:rPr>
                <w:rFonts w:ascii="Times New Roman" w:eastAsia="Calibri" w:hAnsi="Times New Roman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28,142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27,96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22,30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22,30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22,30</w:t>
            </w:r>
          </w:p>
        </w:tc>
      </w:tr>
      <w:tr w:rsidR="00593AFE" w:rsidRPr="00593AFE" w:rsidTr="005042C6">
        <w:trPr>
          <w:cantSplit/>
          <w:trHeight w:val="249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1.3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- прочим потребителям        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м</w:t>
            </w:r>
            <w:r w:rsidRPr="00593AFE">
              <w:rPr>
                <w:rFonts w:ascii="Times New Roman" w:eastAsia="Calibri" w:hAnsi="Times New Roman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5,347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4,33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4,10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4,10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4,10</w:t>
            </w:r>
          </w:p>
        </w:tc>
      </w:tr>
    </w:tbl>
    <w:p w:rsidR="00593AFE" w:rsidRDefault="00593AFE" w:rsidP="0059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5042C6" w:rsidRPr="00593AFE" w:rsidRDefault="005042C6" w:rsidP="0059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 xml:space="preserve">Раздел 3. Перечень плановых мероприятий по повышению эффективности 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 xml:space="preserve">деятельности организации коммунального комплекса 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2609"/>
        <w:gridCol w:w="1431"/>
        <w:gridCol w:w="1491"/>
        <w:gridCol w:w="2889"/>
        <w:gridCol w:w="986"/>
      </w:tblGrid>
      <w:tr w:rsidR="00593AFE" w:rsidRPr="00593AFE" w:rsidTr="005042C6">
        <w:trPr>
          <w:cantSplit/>
          <w:trHeight w:val="240"/>
        </w:trPr>
        <w:tc>
          <w:tcPr>
            <w:tcW w:w="25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№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п/п</w:t>
            </w:r>
          </w:p>
        </w:tc>
        <w:tc>
          <w:tcPr>
            <w:tcW w:w="132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Наименование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мероприятия</w:t>
            </w:r>
          </w:p>
        </w:tc>
        <w:tc>
          <w:tcPr>
            <w:tcW w:w="703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Срок </w:t>
            </w: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реализации мероприятий</w:t>
            </w:r>
          </w:p>
        </w:tc>
        <w:tc>
          <w:tcPr>
            <w:tcW w:w="75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 xml:space="preserve">Финансовые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 xml:space="preserve">потребности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на реализацию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 xml:space="preserve">мероприятий,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тыс. руб.</w:t>
            </w:r>
          </w:p>
        </w:tc>
        <w:tc>
          <w:tcPr>
            <w:tcW w:w="19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Ожидаемый эффект</w:t>
            </w:r>
          </w:p>
        </w:tc>
      </w:tr>
      <w:tr w:rsidR="00593AFE" w:rsidRPr="00593AFE" w:rsidTr="005042C6">
        <w:trPr>
          <w:cantSplit/>
          <w:trHeight w:val="480"/>
        </w:trPr>
        <w:tc>
          <w:tcPr>
            <w:tcW w:w="25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2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наименование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показателя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tabs>
                <w:tab w:val="left" w:pos="62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руб./%</w:t>
            </w:r>
          </w:p>
        </w:tc>
      </w:tr>
      <w:tr w:rsidR="00593AFE" w:rsidRPr="00593AFE" w:rsidTr="005042C6">
        <w:trPr>
          <w:cantSplit/>
          <w:trHeight w:val="24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</w:p>
        </w:tc>
        <w:tc>
          <w:tcPr>
            <w:tcW w:w="1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3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</w:p>
        </w:tc>
        <w:tc>
          <w:tcPr>
            <w:tcW w:w="1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5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6</w:t>
            </w:r>
          </w:p>
        </w:tc>
      </w:tr>
      <w:tr w:rsidR="00593AFE" w:rsidRPr="00593AFE" w:rsidTr="005042C6">
        <w:trPr>
          <w:cantSplit/>
          <w:trHeight w:val="24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Мероприятия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5042C6">
        <w:trPr>
          <w:cantSplit/>
          <w:trHeight w:val="560"/>
        </w:trPr>
        <w:tc>
          <w:tcPr>
            <w:tcW w:w="2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1. </w:t>
            </w:r>
          </w:p>
        </w:tc>
        <w:tc>
          <w:tcPr>
            <w:tcW w:w="1321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Ремонт и техническое обслуживание объектов централизованных систем водоотведения либо объектов, входящих в состав таких систем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2021 год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val="en-US" w:eastAsia="en-US"/>
              </w:rPr>
              <w:t>914,64</w:t>
            </w:r>
          </w:p>
        </w:tc>
        <w:tc>
          <w:tcPr>
            <w:tcW w:w="196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Обеспечение бесперебойной работы объектов водоотведения, качественного предоставления услуг</w:t>
            </w:r>
          </w:p>
        </w:tc>
      </w:tr>
      <w:tr w:rsidR="00593AFE" w:rsidRPr="00593AFE" w:rsidTr="005042C6">
        <w:trPr>
          <w:cantSplit/>
          <w:trHeight w:val="554"/>
        </w:trPr>
        <w:tc>
          <w:tcPr>
            <w:tcW w:w="25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21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2022 год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944,43</w:t>
            </w:r>
          </w:p>
        </w:tc>
        <w:tc>
          <w:tcPr>
            <w:tcW w:w="196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5042C6">
        <w:trPr>
          <w:cantSplit/>
          <w:trHeight w:val="397"/>
        </w:trPr>
        <w:tc>
          <w:tcPr>
            <w:tcW w:w="25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21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2023 год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991,08</w:t>
            </w:r>
          </w:p>
        </w:tc>
        <w:tc>
          <w:tcPr>
            <w:tcW w:w="196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5042C6">
        <w:trPr>
          <w:cantSplit/>
          <w:trHeight w:val="386"/>
        </w:trPr>
        <w:tc>
          <w:tcPr>
            <w:tcW w:w="25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21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2024 год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042C6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1051,81</w:t>
            </w:r>
          </w:p>
        </w:tc>
        <w:tc>
          <w:tcPr>
            <w:tcW w:w="196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5042C6">
        <w:trPr>
          <w:cantSplit/>
          <w:trHeight w:val="420"/>
        </w:trPr>
        <w:tc>
          <w:tcPr>
            <w:tcW w:w="2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21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2025 год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042C6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1085,03</w:t>
            </w:r>
          </w:p>
        </w:tc>
        <w:tc>
          <w:tcPr>
            <w:tcW w:w="196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5042C6">
        <w:trPr>
          <w:cantSplit/>
          <w:trHeight w:val="24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Итого: 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042C6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4986,99</w:t>
            </w:r>
          </w:p>
        </w:tc>
        <w:tc>
          <w:tcPr>
            <w:tcW w:w="1966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</w:tbl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 xml:space="preserve">Раздел 4. Объем финансовых потребностей, необходимых для реализации производственной </w:t>
      </w:r>
      <w:r w:rsidRPr="00593AFE">
        <w:rPr>
          <w:rFonts w:ascii="Times New Roman" w:hAnsi="Times New Roman"/>
          <w:sz w:val="24"/>
        </w:rPr>
        <w:br/>
        <w:t>программы в сфере водоотведения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4752"/>
        <w:gridCol w:w="2375"/>
        <w:gridCol w:w="2242"/>
      </w:tblGrid>
      <w:tr w:rsidR="00593AFE" w:rsidRPr="00593AFE" w:rsidTr="005042C6">
        <w:tc>
          <w:tcPr>
            <w:tcW w:w="274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№  </w:t>
            </w:r>
            <w:r w:rsidRPr="00593AFE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397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тыс. руб.</w:t>
            </w:r>
          </w:p>
        </w:tc>
      </w:tr>
      <w:tr w:rsidR="00593AFE" w:rsidRPr="00593AFE" w:rsidTr="005042C6">
        <w:tc>
          <w:tcPr>
            <w:tcW w:w="274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397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98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1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4</w:t>
            </w:r>
          </w:p>
        </w:tc>
      </w:tr>
      <w:tr w:rsidR="00593AFE" w:rsidRPr="00593AFE" w:rsidTr="005042C6">
        <w:tc>
          <w:tcPr>
            <w:tcW w:w="274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397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2021</w:t>
            </w:r>
          </w:p>
        </w:tc>
        <w:tc>
          <w:tcPr>
            <w:tcW w:w="1131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  <w:lang w:val="en-US"/>
              </w:rPr>
              <w:t>34713,35</w:t>
            </w:r>
            <w:r w:rsidRPr="00593AFE">
              <w:rPr>
                <w:rFonts w:ascii="Times New Roman" w:hAnsi="Times New Roman"/>
                <w:szCs w:val="22"/>
              </w:rPr>
              <w:t>*</w:t>
            </w:r>
          </w:p>
        </w:tc>
      </w:tr>
      <w:tr w:rsidR="00593AFE" w:rsidRPr="00593AFE" w:rsidTr="005042C6">
        <w:tc>
          <w:tcPr>
            <w:tcW w:w="274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397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2022</w:t>
            </w:r>
          </w:p>
        </w:tc>
        <w:tc>
          <w:tcPr>
            <w:tcW w:w="1131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38954,31</w:t>
            </w:r>
          </w:p>
        </w:tc>
      </w:tr>
      <w:tr w:rsidR="00593AFE" w:rsidRPr="00593AFE" w:rsidTr="005042C6">
        <w:tc>
          <w:tcPr>
            <w:tcW w:w="274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397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2023</w:t>
            </w:r>
          </w:p>
        </w:tc>
        <w:tc>
          <w:tcPr>
            <w:tcW w:w="1131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46974,39</w:t>
            </w:r>
          </w:p>
        </w:tc>
      </w:tr>
      <w:tr w:rsidR="00593AFE" w:rsidRPr="00593AFE" w:rsidTr="005042C6">
        <w:tc>
          <w:tcPr>
            <w:tcW w:w="274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397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2024</w:t>
            </w:r>
          </w:p>
        </w:tc>
        <w:tc>
          <w:tcPr>
            <w:tcW w:w="1131" w:type="pct"/>
            <w:shd w:val="clear" w:color="auto" w:fill="auto"/>
          </w:tcPr>
          <w:p w:rsidR="00593AFE" w:rsidRPr="00593AFE" w:rsidRDefault="005042C6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50114,52</w:t>
            </w:r>
          </w:p>
        </w:tc>
      </w:tr>
      <w:tr w:rsidR="00593AFE" w:rsidRPr="00593AFE" w:rsidTr="005042C6">
        <w:tc>
          <w:tcPr>
            <w:tcW w:w="274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397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2025</w:t>
            </w:r>
          </w:p>
        </w:tc>
        <w:tc>
          <w:tcPr>
            <w:tcW w:w="1131" w:type="pct"/>
            <w:shd w:val="clear" w:color="auto" w:fill="auto"/>
          </w:tcPr>
          <w:p w:rsidR="00593AFE" w:rsidRPr="00593AFE" w:rsidRDefault="005042C6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46790,45</w:t>
            </w:r>
          </w:p>
        </w:tc>
      </w:tr>
    </w:tbl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593AFE">
        <w:rPr>
          <w:rFonts w:ascii="Times New Roman" w:hAnsi="Times New Roman"/>
          <w:szCs w:val="22"/>
        </w:rPr>
        <w:t>* При формировании необходимой валовой выручки для расчета экономически обоснованных тарифов на 2021 год не учтены экономически обоснованные расходы (недополученные доходы) в размере 10666,95 тыс. руб.</w:t>
      </w:r>
    </w:p>
    <w:p w:rsidR="00593AFE" w:rsidRPr="00593AFE" w:rsidRDefault="00593AFE" w:rsidP="00593AFE">
      <w:pPr>
        <w:spacing w:after="0" w:line="240" w:lineRule="auto"/>
        <w:jc w:val="both"/>
        <w:rPr>
          <w:rFonts w:ascii="Times New Roman" w:hAnsi="Times New Roman"/>
          <w:szCs w:val="22"/>
        </w:rPr>
      </w:pPr>
    </w:p>
    <w:p w:rsidR="00593AFE" w:rsidRPr="00593AFE" w:rsidRDefault="00593AFE" w:rsidP="00593AF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>В соответствии с пунктом 14 Методических указаний по расчету регулируемых тарифов в сфере водоснабжения и водоотведения, утвержденных приказом ФСТ России от 27.12.2013 № 1746-э необходимая валовая выручка (НВВ) не учитывает доходы регулируемой организации от:</w:t>
      </w:r>
    </w:p>
    <w:p w:rsidR="00593AFE" w:rsidRPr="00593AFE" w:rsidRDefault="00593AFE" w:rsidP="00593AFE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>- взимания платы за нарушение нормативов по объему и (или) составу сточных вод;</w:t>
      </w:r>
    </w:p>
    <w:p w:rsidR="00593AFE" w:rsidRPr="00593AFE" w:rsidRDefault="00593AFE" w:rsidP="00593AFE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>- взимания платы за негативное воздействие на работу централизованной системы водоотведения.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 xml:space="preserve">Раздел 5. График реализации мероприятий производственной программы в сфере </w:t>
      </w:r>
      <w:r w:rsidRPr="00593AFE">
        <w:rPr>
          <w:rFonts w:ascii="Times New Roman" w:hAnsi="Times New Roman"/>
          <w:sz w:val="24"/>
        </w:rPr>
        <w:br/>
        <w:t>водоотведения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3347"/>
        <w:gridCol w:w="962"/>
        <w:gridCol w:w="1199"/>
        <w:gridCol w:w="1309"/>
        <w:gridCol w:w="22"/>
        <w:gridCol w:w="1201"/>
        <w:gridCol w:w="22"/>
        <w:gridCol w:w="1309"/>
      </w:tblGrid>
      <w:tr w:rsidR="00593AFE" w:rsidRPr="00593AFE" w:rsidTr="005042C6">
        <w:tc>
          <w:tcPr>
            <w:tcW w:w="273" w:type="pct"/>
            <w:vMerge w:val="restar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№</w:t>
            </w: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1688" w:type="pct"/>
            <w:vMerge w:val="restar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485" w:type="pct"/>
            <w:vMerge w:val="restar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2553" w:type="pct"/>
            <w:gridSpan w:val="6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Срок выполнения мероприятий </w:t>
            </w: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производственной программы (тыс. руб.)</w:t>
            </w:r>
          </w:p>
        </w:tc>
      </w:tr>
      <w:tr w:rsidR="00593AFE" w:rsidRPr="00593AFE" w:rsidTr="005042C6">
        <w:tc>
          <w:tcPr>
            <w:tcW w:w="273" w:type="pct"/>
            <w:vMerge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8" w:type="pct"/>
            <w:vMerge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5" w:type="pct"/>
            <w:vMerge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5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 квартал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 квартал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 квартал</w:t>
            </w:r>
          </w:p>
        </w:tc>
        <w:tc>
          <w:tcPr>
            <w:tcW w:w="660" w:type="pct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4 квартал.</w:t>
            </w:r>
          </w:p>
        </w:tc>
      </w:tr>
      <w:tr w:rsidR="00593AFE" w:rsidRPr="00593AFE" w:rsidTr="005042C6">
        <w:tc>
          <w:tcPr>
            <w:tcW w:w="273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688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485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605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66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7</w:t>
            </w:r>
          </w:p>
        </w:tc>
      </w:tr>
      <w:tr w:rsidR="00593AFE" w:rsidRPr="00593AFE" w:rsidTr="005042C6">
        <w:trPr>
          <w:trHeight w:val="454"/>
        </w:trPr>
        <w:tc>
          <w:tcPr>
            <w:tcW w:w="273" w:type="pct"/>
            <w:vMerge w:val="restar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AFE">
              <w:rPr>
                <w:rFonts w:ascii="Times New Roman" w:hAnsi="Times New Roman"/>
              </w:rPr>
              <w:t>1.</w:t>
            </w:r>
          </w:p>
        </w:tc>
        <w:tc>
          <w:tcPr>
            <w:tcW w:w="1688" w:type="pct"/>
            <w:vMerge w:val="restar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Ремонтные расходы и расходы на техническое обслуживание объектов централизованных систем водоотведения либо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объектов, входящих в состав таких систем</w:t>
            </w:r>
          </w:p>
        </w:tc>
        <w:tc>
          <w:tcPr>
            <w:tcW w:w="485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lastRenderedPageBreak/>
              <w:t>2021</w:t>
            </w:r>
          </w:p>
        </w:tc>
        <w:tc>
          <w:tcPr>
            <w:tcW w:w="605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228,66</w:t>
            </w:r>
          </w:p>
        </w:tc>
        <w:tc>
          <w:tcPr>
            <w:tcW w:w="66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228,66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228,66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228,66</w:t>
            </w:r>
          </w:p>
        </w:tc>
      </w:tr>
      <w:tr w:rsidR="00593AFE" w:rsidRPr="00593AFE" w:rsidTr="005042C6">
        <w:trPr>
          <w:trHeight w:val="454"/>
        </w:trPr>
        <w:tc>
          <w:tcPr>
            <w:tcW w:w="273" w:type="pct"/>
            <w:vMerge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8" w:type="pct"/>
            <w:vMerge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485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605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236,11</w:t>
            </w:r>
          </w:p>
        </w:tc>
        <w:tc>
          <w:tcPr>
            <w:tcW w:w="66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236,11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236,11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236,10</w:t>
            </w:r>
          </w:p>
        </w:tc>
      </w:tr>
      <w:tr w:rsidR="00593AFE" w:rsidRPr="00593AFE" w:rsidTr="005042C6">
        <w:trPr>
          <w:trHeight w:val="429"/>
        </w:trPr>
        <w:tc>
          <w:tcPr>
            <w:tcW w:w="273" w:type="pct"/>
            <w:vMerge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8" w:type="pct"/>
            <w:vMerge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485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605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247,77</w:t>
            </w:r>
          </w:p>
        </w:tc>
        <w:tc>
          <w:tcPr>
            <w:tcW w:w="660" w:type="pct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247,77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247,77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247,77</w:t>
            </w:r>
          </w:p>
        </w:tc>
      </w:tr>
      <w:tr w:rsidR="005042C6" w:rsidRPr="00593AFE" w:rsidTr="005042C6">
        <w:trPr>
          <w:trHeight w:val="429"/>
        </w:trPr>
        <w:tc>
          <w:tcPr>
            <w:tcW w:w="273" w:type="pct"/>
            <w:vMerge/>
            <w:shd w:val="clear" w:color="auto" w:fill="auto"/>
          </w:tcPr>
          <w:p w:rsidR="005042C6" w:rsidRPr="00593AFE" w:rsidRDefault="005042C6" w:rsidP="0050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8" w:type="pct"/>
            <w:vMerge/>
            <w:shd w:val="clear" w:color="auto" w:fill="auto"/>
          </w:tcPr>
          <w:p w:rsidR="005042C6" w:rsidRPr="00593AFE" w:rsidRDefault="005042C6" w:rsidP="005042C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485" w:type="pct"/>
          </w:tcPr>
          <w:p w:rsidR="005042C6" w:rsidRPr="00593AFE" w:rsidRDefault="005042C6" w:rsidP="0050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605" w:type="pct"/>
            <w:shd w:val="clear" w:color="auto" w:fill="auto"/>
          </w:tcPr>
          <w:p w:rsidR="005042C6" w:rsidRPr="00593AFE" w:rsidRDefault="005042C6" w:rsidP="0050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262,95</w:t>
            </w:r>
          </w:p>
        </w:tc>
        <w:tc>
          <w:tcPr>
            <w:tcW w:w="660" w:type="pct"/>
            <w:shd w:val="clear" w:color="auto" w:fill="auto"/>
          </w:tcPr>
          <w:p w:rsidR="005042C6" w:rsidRPr="00593AFE" w:rsidRDefault="005042C6" w:rsidP="0050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262,95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5042C6" w:rsidRPr="00593AFE" w:rsidRDefault="005042C6" w:rsidP="0050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262,95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5042C6" w:rsidRPr="00593AFE" w:rsidRDefault="005042C6" w:rsidP="0050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262,95</w:t>
            </w:r>
          </w:p>
        </w:tc>
      </w:tr>
      <w:tr w:rsidR="005042C6" w:rsidRPr="00593AFE" w:rsidTr="005042C6">
        <w:trPr>
          <w:trHeight w:val="429"/>
        </w:trPr>
        <w:tc>
          <w:tcPr>
            <w:tcW w:w="273" w:type="pct"/>
            <w:vMerge/>
            <w:shd w:val="clear" w:color="auto" w:fill="auto"/>
          </w:tcPr>
          <w:p w:rsidR="005042C6" w:rsidRPr="00593AFE" w:rsidRDefault="005042C6" w:rsidP="0050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8" w:type="pct"/>
            <w:vMerge/>
            <w:shd w:val="clear" w:color="auto" w:fill="auto"/>
          </w:tcPr>
          <w:p w:rsidR="005042C6" w:rsidRPr="00593AFE" w:rsidRDefault="005042C6" w:rsidP="005042C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485" w:type="pct"/>
          </w:tcPr>
          <w:p w:rsidR="005042C6" w:rsidRPr="00593AFE" w:rsidRDefault="005042C6" w:rsidP="0050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605" w:type="pct"/>
            <w:shd w:val="clear" w:color="auto" w:fill="auto"/>
          </w:tcPr>
          <w:p w:rsidR="005042C6" w:rsidRPr="00593AFE" w:rsidRDefault="005042C6" w:rsidP="0050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271,26</w:t>
            </w:r>
          </w:p>
        </w:tc>
        <w:tc>
          <w:tcPr>
            <w:tcW w:w="660" w:type="pct"/>
            <w:shd w:val="clear" w:color="auto" w:fill="auto"/>
          </w:tcPr>
          <w:p w:rsidR="005042C6" w:rsidRPr="00593AFE" w:rsidRDefault="005042C6" w:rsidP="0050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271,26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5042C6" w:rsidRPr="00593AFE" w:rsidRDefault="005042C6" w:rsidP="0050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271,26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5042C6" w:rsidRPr="00593AFE" w:rsidRDefault="005042C6" w:rsidP="0050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271,26</w:t>
            </w:r>
          </w:p>
        </w:tc>
      </w:tr>
    </w:tbl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>Раздел 6. Плановые показатели надежности, качества и энергетической эффективности объектов водоотведения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3131"/>
        <w:gridCol w:w="1305"/>
        <w:gridCol w:w="1021"/>
        <w:gridCol w:w="985"/>
        <w:gridCol w:w="981"/>
        <w:gridCol w:w="979"/>
        <w:gridCol w:w="975"/>
      </w:tblGrid>
      <w:tr w:rsidR="00593AFE" w:rsidRPr="00593AFE" w:rsidTr="005042C6">
        <w:trPr>
          <w:trHeight w:val="59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№  </w:t>
            </w:r>
            <w:r w:rsidRPr="00593AFE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2021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2022 год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2025 год</w:t>
            </w:r>
          </w:p>
        </w:tc>
      </w:tr>
      <w:tr w:rsidR="00593AFE" w:rsidRPr="00593AFE" w:rsidTr="005042C6">
        <w:tc>
          <w:tcPr>
            <w:tcW w:w="27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579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58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515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497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495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494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492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593AFE" w:rsidRPr="00593AFE" w:rsidTr="005042C6">
        <w:trPr>
          <w:trHeight w:val="270"/>
        </w:trPr>
        <w:tc>
          <w:tcPr>
            <w:tcW w:w="27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744" w:type="pct"/>
            <w:gridSpan w:val="5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Показатели надежности и бесперебойности водоотведения</w:t>
            </w:r>
          </w:p>
        </w:tc>
        <w:tc>
          <w:tcPr>
            <w:tcW w:w="494" w:type="pct"/>
          </w:tcPr>
          <w:p w:rsidR="00593AFE" w:rsidRPr="00593AFE" w:rsidRDefault="00593AFE" w:rsidP="00593A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2" w:type="pct"/>
          </w:tcPr>
          <w:p w:rsidR="00593AFE" w:rsidRPr="00593AFE" w:rsidRDefault="00593AFE" w:rsidP="00593A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93AFE" w:rsidRPr="00593AFE" w:rsidTr="005042C6">
        <w:trPr>
          <w:trHeight w:val="555"/>
        </w:trPr>
        <w:tc>
          <w:tcPr>
            <w:tcW w:w="27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579" w:type="pct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593AFE" w:rsidRPr="00593AFE" w:rsidRDefault="00593AFE" w:rsidP="00593A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ед./км 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7" w:type="pct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5" w:type="pct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4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2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593AFE" w:rsidRPr="00593AFE" w:rsidTr="005042C6">
        <w:trPr>
          <w:trHeight w:val="329"/>
        </w:trPr>
        <w:tc>
          <w:tcPr>
            <w:tcW w:w="27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744" w:type="pct"/>
            <w:gridSpan w:val="5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Показатели качества очистки сточных вод</w:t>
            </w:r>
          </w:p>
        </w:tc>
        <w:tc>
          <w:tcPr>
            <w:tcW w:w="494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2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593AFE" w:rsidRPr="00593AFE" w:rsidTr="005042C6">
        <w:trPr>
          <w:trHeight w:val="910"/>
        </w:trPr>
        <w:tc>
          <w:tcPr>
            <w:tcW w:w="27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1579" w:type="pct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497" w:type="pct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495" w:type="pct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494" w:type="pct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492" w:type="pct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0</w:t>
            </w: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593AFE" w:rsidRPr="00593AFE" w:rsidTr="005042C6">
        <w:trPr>
          <w:trHeight w:val="910"/>
        </w:trPr>
        <w:tc>
          <w:tcPr>
            <w:tcW w:w="27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1579" w:type="pct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97" w:type="pct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95" w:type="pct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94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92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93AFE" w:rsidRPr="00593AFE" w:rsidTr="005042C6">
        <w:trPr>
          <w:trHeight w:val="910"/>
        </w:trPr>
        <w:tc>
          <w:tcPr>
            <w:tcW w:w="27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1579" w:type="pct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</w:t>
            </w:r>
          </w:p>
          <w:p w:rsidR="00593AFE" w:rsidRPr="00593AFE" w:rsidRDefault="00593AFE" w:rsidP="00593AFE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водоотведения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7" w:type="pct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5" w:type="pct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4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2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593AFE" w:rsidRPr="00593AFE" w:rsidTr="005042C6">
        <w:trPr>
          <w:trHeight w:val="341"/>
        </w:trPr>
        <w:tc>
          <w:tcPr>
            <w:tcW w:w="27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744" w:type="pct"/>
            <w:gridSpan w:val="5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Показатели энергетической эффективности</w:t>
            </w:r>
          </w:p>
        </w:tc>
        <w:tc>
          <w:tcPr>
            <w:tcW w:w="494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2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593AFE" w:rsidRPr="00593AFE" w:rsidTr="005042C6">
        <w:trPr>
          <w:trHeight w:val="910"/>
        </w:trPr>
        <w:tc>
          <w:tcPr>
            <w:tcW w:w="27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1579" w:type="pct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Удельный расход электрической энергии, потребляемой в технологическом процессе </w:t>
            </w:r>
            <w:r w:rsidRPr="00593AFE">
              <w:rPr>
                <w:rFonts w:ascii="Times New Roman" w:hAnsi="Times New Roman"/>
                <w:sz w:val="24"/>
              </w:rPr>
              <w:lastRenderedPageBreak/>
              <w:t>очистки сточных вод, на единицу объема очищаемых сточных вод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593AFE" w:rsidRPr="00593AFE" w:rsidRDefault="00593AFE" w:rsidP="00593A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lastRenderedPageBreak/>
              <w:t>кВт*ч/куб. м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1,187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1,186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1,186</w:t>
            </w:r>
          </w:p>
        </w:tc>
        <w:tc>
          <w:tcPr>
            <w:tcW w:w="494" w:type="pct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1,186</w:t>
            </w:r>
          </w:p>
        </w:tc>
        <w:tc>
          <w:tcPr>
            <w:tcW w:w="492" w:type="pct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1,186</w:t>
            </w:r>
          </w:p>
        </w:tc>
      </w:tr>
      <w:tr w:rsidR="00593AFE" w:rsidRPr="00593AFE" w:rsidTr="005042C6">
        <w:trPr>
          <w:trHeight w:val="910"/>
        </w:trPr>
        <w:tc>
          <w:tcPr>
            <w:tcW w:w="27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593AFE" w:rsidRPr="00593AFE" w:rsidRDefault="00593AFE" w:rsidP="00593AF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593AFE" w:rsidRPr="00593AFE" w:rsidRDefault="00593AFE" w:rsidP="00593A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кВт*ч/куб. м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</w:rPr>
              <w:t>1,</w:t>
            </w:r>
            <w:r w:rsidRPr="00593AFE">
              <w:rPr>
                <w:rFonts w:ascii="Times New Roman" w:hAnsi="Times New Roman"/>
                <w:sz w:val="24"/>
                <w:lang w:val="en-US"/>
              </w:rPr>
              <w:t>897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</w:rPr>
              <w:t>1,</w:t>
            </w:r>
            <w:r w:rsidRPr="00593AFE">
              <w:rPr>
                <w:rFonts w:ascii="Times New Roman" w:hAnsi="Times New Roman"/>
                <w:sz w:val="24"/>
                <w:lang w:val="en-US"/>
              </w:rPr>
              <w:t>895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</w:rPr>
              <w:t>1,</w:t>
            </w:r>
            <w:r w:rsidRPr="00593AFE">
              <w:rPr>
                <w:rFonts w:ascii="Times New Roman" w:hAnsi="Times New Roman"/>
                <w:sz w:val="24"/>
                <w:lang w:val="en-US"/>
              </w:rPr>
              <w:t>895</w:t>
            </w:r>
          </w:p>
        </w:tc>
        <w:tc>
          <w:tcPr>
            <w:tcW w:w="494" w:type="pct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</w:rPr>
              <w:t>1,</w:t>
            </w:r>
            <w:r w:rsidRPr="00593AFE">
              <w:rPr>
                <w:rFonts w:ascii="Times New Roman" w:hAnsi="Times New Roman"/>
                <w:sz w:val="24"/>
                <w:lang w:val="en-US"/>
              </w:rPr>
              <w:t>895</w:t>
            </w:r>
          </w:p>
        </w:tc>
        <w:tc>
          <w:tcPr>
            <w:tcW w:w="492" w:type="pct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</w:rPr>
              <w:t>1,</w:t>
            </w:r>
            <w:r w:rsidRPr="00593AFE">
              <w:rPr>
                <w:rFonts w:ascii="Times New Roman" w:hAnsi="Times New Roman"/>
                <w:sz w:val="24"/>
                <w:lang w:val="en-US"/>
              </w:rPr>
              <w:t>895</w:t>
            </w:r>
          </w:p>
        </w:tc>
      </w:tr>
    </w:tbl>
    <w:p w:rsidR="00593AFE" w:rsidRPr="00593AFE" w:rsidRDefault="00593AFE" w:rsidP="00593AFE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 w:rsidRPr="00593AFE">
        <w:rPr>
          <w:rFonts w:ascii="Times New Roman" w:hAnsi="Times New Roman"/>
        </w:rPr>
        <w:t>».</w:t>
      </w:r>
    </w:p>
    <w:p w:rsidR="00593AFE" w:rsidRDefault="00593AFE" w:rsidP="000315A8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93AFE" w:rsidRDefault="00593AF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593AFE" w:rsidRPr="00593AFE" w:rsidRDefault="00593AFE" w:rsidP="00593AFE">
      <w:pPr>
        <w:spacing w:after="0" w:line="240" w:lineRule="auto"/>
        <w:ind w:firstLine="4536"/>
        <w:rPr>
          <w:rFonts w:ascii="Times New Roman" w:hAnsi="Times New Roman"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lastRenderedPageBreak/>
        <w:t>Приложение 4</w:t>
      </w:r>
    </w:p>
    <w:p w:rsidR="00593AFE" w:rsidRPr="00593AFE" w:rsidRDefault="00593AFE" w:rsidP="00593AFE">
      <w:pPr>
        <w:spacing w:after="0" w:line="240" w:lineRule="auto"/>
        <w:ind w:firstLine="4536"/>
        <w:rPr>
          <w:rFonts w:ascii="Times New Roman" w:hAnsi="Times New Roman"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</w:t>
      </w:r>
    </w:p>
    <w:p w:rsidR="00593AFE" w:rsidRPr="00593AFE" w:rsidRDefault="00593AFE" w:rsidP="00593AFE">
      <w:pPr>
        <w:spacing w:after="0" w:line="240" w:lineRule="auto"/>
        <w:ind w:firstLine="4536"/>
        <w:rPr>
          <w:rFonts w:ascii="Times New Roman" w:hAnsi="Times New Roman"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 xml:space="preserve">по тарифам и ценам Камчатского края </w:t>
      </w:r>
    </w:p>
    <w:p w:rsidR="00593AFE" w:rsidRPr="00593AFE" w:rsidRDefault="00593AFE" w:rsidP="00593AFE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5D6D68">
        <w:rPr>
          <w:rFonts w:ascii="Times New Roman" w:hAnsi="Times New Roman"/>
          <w:color w:val="auto"/>
          <w:sz w:val="28"/>
          <w:szCs w:val="28"/>
        </w:rPr>
        <w:t>04</w:t>
      </w:r>
      <w:r w:rsidRPr="00593AFE">
        <w:rPr>
          <w:rFonts w:ascii="Times New Roman" w:hAnsi="Times New Roman"/>
          <w:color w:val="auto"/>
          <w:sz w:val="28"/>
          <w:szCs w:val="28"/>
        </w:rPr>
        <w:t>.1</w:t>
      </w:r>
      <w:r w:rsidR="005D6D68">
        <w:rPr>
          <w:rFonts w:ascii="Times New Roman" w:hAnsi="Times New Roman"/>
          <w:color w:val="auto"/>
          <w:sz w:val="28"/>
          <w:szCs w:val="28"/>
        </w:rPr>
        <w:t>2</w:t>
      </w:r>
      <w:r w:rsidRPr="00593AFE">
        <w:rPr>
          <w:rFonts w:ascii="Times New Roman" w:hAnsi="Times New Roman"/>
          <w:color w:val="auto"/>
          <w:sz w:val="28"/>
          <w:szCs w:val="28"/>
        </w:rPr>
        <w:t>.202</w:t>
      </w:r>
      <w:r w:rsidR="005D6D68">
        <w:rPr>
          <w:rFonts w:ascii="Times New Roman" w:hAnsi="Times New Roman"/>
          <w:color w:val="auto"/>
          <w:sz w:val="28"/>
          <w:szCs w:val="28"/>
        </w:rPr>
        <w:t>4</w:t>
      </w:r>
      <w:r w:rsidRPr="00593AFE">
        <w:rPr>
          <w:rFonts w:ascii="Times New Roman" w:hAnsi="Times New Roman"/>
          <w:color w:val="auto"/>
          <w:sz w:val="28"/>
          <w:szCs w:val="28"/>
        </w:rPr>
        <w:t xml:space="preserve"> № </w:t>
      </w:r>
      <w:proofErr w:type="spellStart"/>
      <w:r w:rsidRPr="00593AFE">
        <w:rPr>
          <w:rFonts w:ascii="Times New Roman" w:hAnsi="Times New Roman"/>
          <w:color w:val="auto"/>
          <w:sz w:val="28"/>
          <w:szCs w:val="28"/>
        </w:rPr>
        <w:t>ххх</w:t>
      </w:r>
      <w:proofErr w:type="spellEnd"/>
    </w:p>
    <w:p w:rsidR="00593AFE" w:rsidRPr="00593AFE" w:rsidRDefault="00593AFE" w:rsidP="00593AFE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593AFE" w:rsidRPr="00593AFE" w:rsidRDefault="00593AFE" w:rsidP="00593AFE">
      <w:pPr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«</w:t>
      </w:r>
      <w:r w:rsidRPr="00593AFE">
        <w:rPr>
          <w:rFonts w:ascii="Times New Roman" w:hAnsi="Times New Roman"/>
          <w:color w:val="auto"/>
          <w:sz w:val="28"/>
          <w:szCs w:val="24"/>
        </w:rPr>
        <w:t>Приложение 5</w:t>
      </w:r>
    </w:p>
    <w:p w:rsidR="00593AFE" w:rsidRPr="00593AFE" w:rsidRDefault="00593AFE" w:rsidP="00593AFE">
      <w:pPr>
        <w:widowControl w:val="0"/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  <w:r w:rsidRPr="00593AFE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</w:p>
    <w:p w:rsidR="00593AFE" w:rsidRPr="00593AFE" w:rsidRDefault="00593AFE" w:rsidP="00593AFE">
      <w:pPr>
        <w:widowControl w:val="0"/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  <w:r w:rsidRPr="00593AFE">
        <w:rPr>
          <w:rFonts w:ascii="Times New Roman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593AFE" w:rsidRPr="00593AFE" w:rsidRDefault="00593AFE" w:rsidP="00593AFE">
      <w:pPr>
        <w:widowControl w:val="0"/>
        <w:spacing w:after="0" w:line="240" w:lineRule="auto"/>
        <w:ind w:firstLine="4536"/>
        <w:rPr>
          <w:rFonts w:ascii="Times New Roman" w:hAnsi="Times New Roman"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>от 18.12.2020 № 384</w:t>
      </w:r>
    </w:p>
    <w:p w:rsidR="00593AFE" w:rsidRDefault="00593AFE" w:rsidP="000315A8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93AFE" w:rsidRPr="00DA069B" w:rsidRDefault="00593AFE" w:rsidP="00593AFE">
      <w:pPr>
        <w:ind w:left="4536"/>
        <w:jc w:val="both"/>
      </w:pPr>
    </w:p>
    <w:p w:rsidR="00CC348F" w:rsidRDefault="00593AFE" w:rsidP="00593AFE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 xml:space="preserve">Тарифы на питьевую воду (питьевое водоснабжение) </w:t>
      </w:r>
      <w:r w:rsidRPr="00593AFE">
        <w:rPr>
          <w:rFonts w:ascii="Times New Roman" w:hAnsi="Times New Roman"/>
          <w:bCs/>
          <w:color w:val="auto"/>
          <w:sz w:val="28"/>
          <w:szCs w:val="28"/>
        </w:rPr>
        <w:t>КГУП «Камчатский водоканал»</w:t>
      </w:r>
      <w:r w:rsidRPr="00593AFE">
        <w:rPr>
          <w:rFonts w:ascii="Times New Roman" w:hAnsi="Times New Roman"/>
          <w:color w:val="auto"/>
          <w:sz w:val="28"/>
          <w:szCs w:val="28"/>
        </w:rPr>
        <w:t xml:space="preserve"> потребителям </w:t>
      </w:r>
      <w:proofErr w:type="spellStart"/>
      <w:r w:rsidRPr="00593AFE">
        <w:rPr>
          <w:rFonts w:ascii="Times New Roman" w:hAnsi="Times New Roman"/>
          <w:color w:val="auto"/>
          <w:sz w:val="28"/>
          <w:szCs w:val="28"/>
        </w:rPr>
        <w:t>Мильковского</w:t>
      </w:r>
      <w:proofErr w:type="spellEnd"/>
      <w:r w:rsidRPr="00593AFE">
        <w:rPr>
          <w:rFonts w:ascii="Times New Roman" w:hAnsi="Times New Roman"/>
          <w:color w:val="auto"/>
          <w:sz w:val="28"/>
          <w:szCs w:val="28"/>
        </w:rPr>
        <w:t xml:space="preserve"> муниципального </w:t>
      </w:r>
      <w:r w:rsidR="00CC348F">
        <w:rPr>
          <w:rFonts w:ascii="Times New Roman" w:hAnsi="Times New Roman"/>
          <w:color w:val="auto"/>
          <w:sz w:val="28"/>
          <w:szCs w:val="28"/>
        </w:rPr>
        <w:t>округа</w:t>
      </w:r>
      <w:r w:rsidRPr="00593AF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593AFE" w:rsidRPr="00593AFE" w:rsidRDefault="00593AFE" w:rsidP="00593AFE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 xml:space="preserve">на 2021 - 2025 годы 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auto"/>
          <w:sz w:val="28"/>
          <w:szCs w:val="24"/>
        </w:rPr>
      </w:pPr>
    </w:p>
    <w:p w:rsidR="00593AFE" w:rsidRPr="00593AFE" w:rsidRDefault="00593AFE" w:rsidP="00593AFE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>Экономически обоснованные тарифы</w:t>
      </w:r>
      <w:r w:rsidRPr="00593AFE">
        <w:rPr>
          <w:rFonts w:ascii="Times New Roman" w:hAnsi="Times New Roman"/>
          <w:bCs/>
          <w:color w:val="auto"/>
          <w:sz w:val="28"/>
          <w:szCs w:val="28"/>
        </w:rPr>
        <w:t xml:space="preserve"> потребителям (кроме населения и исполнителей коммунальных услуг для населения) (без НДС)</w:t>
      </w:r>
    </w:p>
    <w:p w:rsidR="00593AFE" w:rsidRPr="00593AFE" w:rsidRDefault="00593AFE" w:rsidP="00593AFE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3436"/>
        <w:gridCol w:w="2928"/>
        <w:gridCol w:w="2928"/>
      </w:tblGrid>
      <w:tr w:rsidR="00593AFE" w:rsidRPr="00593AFE" w:rsidTr="005042C6">
        <w:trPr>
          <w:trHeight w:val="605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733" w:type="pct"/>
            <w:vMerge w:val="restart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(период) </w:t>
            </w:r>
          </w:p>
        </w:tc>
        <w:tc>
          <w:tcPr>
            <w:tcW w:w="2954" w:type="pct"/>
            <w:gridSpan w:val="2"/>
            <w:shd w:val="clear" w:color="auto" w:fill="auto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Тарифы на питьевую воду (питьевое водоснабжение), руб./</w:t>
            </w:r>
            <w:proofErr w:type="spellStart"/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куб.м</w:t>
            </w:r>
            <w:proofErr w:type="spellEnd"/>
          </w:p>
        </w:tc>
      </w:tr>
      <w:tr w:rsidR="00593AFE" w:rsidRPr="00593AFE" w:rsidTr="005042C6">
        <w:trPr>
          <w:trHeight w:val="273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Merge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pct"/>
            <w:shd w:val="clear" w:color="auto" w:fill="auto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без НДС</w:t>
            </w:r>
          </w:p>
        </w:tc>
        <w:tc>
          <w:tcPr>
            <w:tcW w:w="1477" w:type="pct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с НДС</w:t>
            </w:r>
          </w:p>
        </w:tc>
      </w:tr>
      <w:tr w:rsidR="00593AFE" w:rsidRPr="00593AFE" w:rsidTr="005042C6">
        <w:trPr>
          <w:trHeight w:val="483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733" w:type="pct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01.01.2021-30.06.2021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53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60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64,32</w:t>
            </w:r>
          </w:p>
        </w:tc>
      </w:tr>
      <w:tr w:rsidR="00593AFE" w:rsidRPr="00593AFE" w:rsidTr="005042C6">
        <w:trPr>
          <w:trHeight w:val="561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01.07.2021-31.12.2021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60,63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72,76</w:t>
            </w:r>
          </w:p>
        </w:tc>
      </w:tr>
      <w:tr w:rsidR="00593AFE" w:rsidRPr="00593AFE" w:rsidTr="005042C6">
        <w:trPr>
          <w:trHeight w:val="553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733" w:type="pct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01.01.2022-30.06.2022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60,63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72,76</w:t>
            </w:r>
          </w:p>
        </w:tc>
      </w:tr>
      <w:tr w:rsidR="00593AFE" w:rsidRPr="00593AFE" w:rsidTr="005042C6">
        <w:trPr>
          <w:trHeight w:val="561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01.07.2022-31.12.2022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73,81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88,57</w:t>
            </w:r>
          </w:p>
        </w:tc>
      </w:tr>
      <w:tr w:rsidR="00593AFE" w:rsidRPr="00593AFE" w:rsidTr="005042C6">
        <w:trPr>
          <w:trHeight w:val="555"/>
        </w:trPr>
        <w:tc>
          <w:tcPr>
            <w:tcW w:w="313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1733" w:type="pct"/>
            <w:vAlign w:val="center"/>
          </w:tcPr>
          <w:p w:rsidR="00593AFE" w:rsidRPr="00593AFE" w:rsidRDefault="00593AFE" w:rsidP="00504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01.01.2023-</w:t>
            </w:r>
            <w:r w:rsidR="005042C6">
              <w:rPr>
                <w:rFonts w:ascii="Times New Roman" w:hAnsi="Times New Roman"/>
                <w:color w:val="auto"/>
                <w:sz w:val="24"/>
                <w:szCs w:val="24"/>
              </w:rPr>
              <w:t>31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5042C6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.2023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042C6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81,71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0B28D0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98,05</w:t>
            </w:r>
          </w:p>
        </w:tc>
      </w:tr>
      <w:tr w:rsidR="00593AFE" w:rsidRPr="00593AFE" w:rsidTr="005042C6">
        <w:trPr>
          <w:trHeight w:val="556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1733" w:type="pct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01.01.2024-30.06.2024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042C6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81,71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0B28D0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98,05</w:t>
            </w:r>
          </w:p>
        </w:tc>
      </w:tr>
      <w:tr w:rsidR="00593AFE" w:rsidRPr="00593AFE" w:rsidTr="005042C6">
        <w:trPr>
          <w:trHeight w:val="549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01.07.2024-31.12.2024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0D7D23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184,00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0D7D23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220,80</w:t>
            </w:r>
          </w:p>
        </w:tc>
      </w:tr>
      <w:tr w:rsidR="00593AFE" w:rsidRPr="00593AFE" w:rsidTr="005042C6">
        <w:trPr>
          <w:trHeight w:val="549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1733" w:type="pct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01.01.2025-30.06.2025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0B28D0" w:rsidP="000B28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182</w:t>
            </w:r>
            <w:r w:rsidR="005042C6">
              <w:rPr>
                <w:rFonts w:ascii="Times New Roman" w:hAnsi="Times New Roman"/>
                <w:color w:val="auto"/>
                <w:sz w:val="24"/>
                <w:szCs w:val="24"/>
              </w:rPr>
              <w:t>,42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0B28D0" w:rsidP="000B28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218,90</w:t>
            </w:r>
          </w:p>
        </w:tc>
      </w:tr>
      <w:tr w:rsidR="00593AFE" w:rsidRPr="00593AFE" w:rsidTr="005042C6">
        <w:trPr>
          <w:trHeight w:val="549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01.07.2025-31.12.2025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042C6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182,42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0B28D0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218,90</w:t>
            </w:r>
          </w:p>
        </w:tc>
      </w:tr>
    </w:tbl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right"/>
        <w:rPr>
          <w:rFonts w:ascii="Times New Roman" w:hAnsi="Times New Roman" w:cs="Calibri"/>
          <w:color w:val="auto"/>
          <w:sz w:val="28"/>
          <w:szCs w:val="28"/>
        </w:rPr>
      </w:pPr>
    </w:p>
    <w:p w:rsidR="00593AFE" w:rsidRPr="00593AFE" w:rsidRDefault="00593AFE" w:rsidP="00593AFE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>Льготные тарифы для населения и исполнителей коммунальных услуг для населения (с НДС)</w:t>
      </w:r>
    </w:p>
    <w:p w:rsidR="00593AFE" w:rsidRPr="00593AFE" w:rsidRDefault="00593AFE" w:rsidP="00593AFE">
      <w:pPr>
        <w:widowControl w:val="0"/>
        <w:tabs>
          <w:tab w:val="left" w:pos="0"/>
        </w:tabs>
        <w:spacing w:after="0" w:line="240" w:lineRule="auto"/>
        <w:ind w:left="284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4875"/>
        <w:gridCol w:w="4158"/>
      </w:tblGrid>
      <w:tr w:rsidR="00593AFE" w:rsidRPr="00593AFE" w:rsidTr="005042C6">
        <w:trPr>
          <w:trHeight w:val="892"/>
        </w:trPr>
        <w:tc>
          <w:tcPr>
            <w:tcW w:w="444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459" w:type="pct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(период) </w:t>
            </w:r>
          </w:p>
        </w:tc>
        <w:tc>
          <w:tcPr>
            <w:tcW w:w="2097" w:type="pct"/>
            <w:shd w:val="clear" w:color="auto" w:fill="auto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Тарифы на питьевую воду (питьевое водоснабжение), руб./</w:t>
            </w:r>
            <w:proofErr w:type="spellStart"/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куб.м</w:t>
            </w:r>
            <w:proofErr w:type="spellEnd"/>
          </w:p>
        </w:tc>
      </w:tr>
      <w:tr w:rsidR="00593AFE" w:rsidRPr="00593AFE" w:rsidTr="005042C6">
        <w:trPr>
          <w:trHeight w:val="505"/>
        </w:trPr>
        <w:tc>
          <w:tcPr>
            <w:tcW w:w="444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459" w:type="pct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01.01.2021-30.06.2021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30,60</w:t>
            </w:r>
          </w:p>
        </w:tc>
      </w:tr>
      <w:tr w:rsidR="00593AFE" w:rsidRPr="00593AFE" w:rsidTr="005042C6">
        <w:trPr>
          <w:trHeight w:val="569"/>
        </w:trPr>
        <w:tc>
          <w:tcPr>
            <w:tcW w:w="444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9" w:type="pct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01.07.2021-31.12.2021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30,60</w:t>
            </w:r>
          </w:p>
        </w:tc>
      </w:tr>
      <w:tr w:rsidR="00593AFE" w:rsidRPr="00593AFE" w:rsidTr="005042C6">
        <w:trPr>
          <w:trHeight w:val="557"/>
        </w:trPr>
        <w:tc>
          <w:tcPr>
            <w:tcW w:w="444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459" w:type="pct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01.01.2022-30.06.2022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30,60</w:t>
            </w:r>
          </w:p>
        </w:tc>
      </w:tr>
      <w:tr w:rsidR="00593AFE" w:rsidRPr="00593AFE" w:rsidTr="005042C6">
        <w:trPr>
          <w:trHeight w:val="557"/>
        </w:trPr>
        <w:tc>
          <w:tcPr>
            <w:tcW w:w="444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9" w:type="pct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01.07.2022-31.12.2022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30,60</w:t>
            </w:r>
          </w:p>
        </w:tc>
      </w:tr>
      <w:tr w:rsidR="000B28D0" w:rsidRPr="00593AFE" w:rsidTr="005042C6">
        <w:trPr>
          <w:trHeight w:val="557"/>
        </w:trPr>
        <w:tc>
          <w:tcPr>
            <w:tcW w:w="444" w:type="pct"/>
            <w:shd w:val="clear" w:color="auto" w:fill="auto"/>
            <w:vAlign w:val="center"/>
          </w:tcPr>
          <w:p w:rsidR="000B28D0" w:rsidRPr="00593AFE" w:rsidRDefault="000B28D0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459" w:type="pct"/>
            <w:vAlign w:val="center"/>
          </w:tcPr>
          <w:p w:rsidR="000B28D0" w:rsidRPr="00593AFE" w:rsidRDefault="000B28D0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01.01.2023-31.12.2023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0B28D0" w:rsidRPr="00593AFE" w:rsidRDefault="000B28D0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32,44</w:t>
            </w:r>
          </w:p>
        </w:tc>
      </w:tr>
      <w:tr w:rsidR="005D6D68" w:rsidRPr="00593AFE" w:rsidTr="005042C6">
        <w:trPr>
          <w:trHeight w:val="557"/>
        </w:trPr>
        <w:tc>
          <w:tcPr>
            <w:tcW w:w="444" w:type="pct"/>
            <w:vMerge w:val="restart"/>
            <w:shd w:val="clear" w:color="auto" w:fill="auto"/>
            <w:vAlign w:val="center"/>
          </w:tcPr>
          <w:p w:rsidR="005D6D68" w:rsidRDefault="005D6D68" w:rsidP="005D6D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459" w:type="pct"/>
            <w:vAlign w:val="center"/>
          </w:tcPr>
          <w:p w:rsidR="005D6D68" w:rsidRPr="00593AFE" w:rsidRDefault="005D6D68" w:rsidP="005D6D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01.01.2024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5D6D68" w:rsidRDefault="005D6D68" w:rsidP="005D6D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32,44</w:t>
            </w:r>
          </w:p>
        </w:tc>
      </w:tr>
      <w:tr w:rsidR="005D6D68" w:rsidRPr="00593AFE" w:rsidTr="005042C6">
        <w:trPr>
          <w:trHeight w:val="557"/>
        </w:trPr>
        <w:tc>
          <w:tcPr>
            <w:tcW w:w="444" w:type="pct"/>
            <w:vMerge/>
            <w:shd w:val="clear" w:color="auto" w:fill="auto"/>
            <w:vAlign w:val="center"/>
          </w:tcPr>
          <w:p w:rsidR="005D6D68" w:rsidRDefault="005D6D68" w:rsidP="005D6D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9" w:type="pct"/>
            <w:vAlign w:val="center"/>
          </w:tcPr>
          <w:p w:rsidR="005D6D68" w:rsidRPr="00593AFE" w:rsidRDefault="005D6D68" w:rsidP="005D6D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4-31.12.2024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5D6D68" w:rsidRDefault="00E61949" w:rsidP="005D6D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34,78</w:t>
            </w:r>
          </w:p>
        </w:tc>
      </w:tr>
    </w:tbl>
    <w:p w:rsidR="00593AFE" w:rsidRPr="00593AFE" w:rsidRDefault="00593AFE" w:rsidP="00593AFE">
      <w:pPr>
        <w:widowControl w:val="0"/>
        <w:spacing w:after="0" w:line="240" w:lineRule="auto"/>
        <w:ind w:left="294"/>
        <w:contextualSpacing/>
        <w:jc w:val="right"/>
        <w:rPr>
          <w:rFonts w:ascii="Times New Roman" w:hAnsi="Times New Roman"/>
          <w:bCs/>
          <w:color w:val="auto"/>
          <w:sz w:val="28"/>
          <w:szCs w:val="28"/>
        </w:rPr>
      </w:pPr>
      <w:r w:rsidRPr="00593AFE">
        <w:rPr>
          <w:rFonts w:ascii="Times New Roman" w:hAnsi="Times New Roman"/>
          <w:bCs/>
          <w:color w:val="auto"/>
          <w:sz w:val="28"/>
          <w:szCs w:val="28"/>
        </w:rPr>
        <w:t>».</w:t>
      </w:r>
    </w:p>
    <w:p w:rsidR="00593AFE" w:rsidRPr="00593AFE" w:rsidRDefault="00593AFE" w:rsidP="00593AFE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  <w:r w:rsidRPr="00593AFE">
        <w:rPr>
          <w:rFonts w:ascii="Times New Roman" w:hAnsi="Times New Roman"/>
          <w:color w:val="auto"/>
          <w:sz w:val="28"/>
          <w:szCs w:val="24"/>
        </w:rPr>
        <w:br w:type="page"/>
      </w:r>
    </w:p>
    <w:p w:rsidR="00593AFE" w:rsidRPr="00593AFE" w:rsidRDefault="00593AFE" w:rsidP="00593AFE">
      <w:pPr>
        <w:spacing w:after="0" w:line="240" w:lineRule="auto"/>
        <w:ind w:firstLine="4536"/>
        <w:rPr>
          <w:rFonts w:ascii="Times New Roman" w:hAnsi="Times New Roman"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lastRenderedPageBreak/>
        <w:t>Приложение 5</w:t>
      </w:r>
    </w:p>
    <w:p w:rsidR="00593AFE" w:rsidRPr="00593AFE" w:rsidRDefault="00593AFE" w:rsidP="00593AFE">
      <w:pPr>
        <w:spacing w:after="0" w:line="240" w:lineRule="auto"/>
        <w:ind w:firstLine="4536"/>
        <w:rPr>
          <w:rFonts w:ascii="Times New Roman" w:hAnsi="Times New Roman"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</w:t>
      </w:r>
    </w:p>
    <w:p w:rsidR="00593AFE" w:rsidRPr="00593AFE" w:rsidRDefault="00593AFE" w:rsidP="00593AFE">
      <w:pPr>
        <w:spacing w:after="0" w:line="240" w:lineRule="auto"/>
        <w:ind w:firstLine="4536"/>
        <w:rPr>
          <w:rFonts w:ascii="Times New Roman" w:hAnsi="Times New Roman"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 xml:space="preserve">по тарифам и ценам Камчатского края </w:t>
      </w:r>
    </w:p>
    <w:p w:rsidR="00593AFE" w:rsidRPr="00593AFE" w:rsidRDefault="00593AFE" w:rsidP="00593AFE">
      <w:pPr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E61949">
        <w:rPr>
          <w:rFonts w:ascii="Times New Roman" w:hAnsi="Times New Roman"/>
          <w:color w:val="auto"/>
          <w:sz w:val="28"/>
          <w:szCs w:val="28"/>
        </w:rPr>
        <w:t>04</w:t>
      </w:r>
      <w:r w:rsidRPr="00593AFE">
        <w:rPr>
          <w:rFonts w:ascii="Times New Roman" w:hAnsi="Times New Roman"/>
          <w:color w:val="auto"/>
          <w:sz w:val="28"/>
          <w:szCs w:val="28"/>
        </w:rPr>
        <w:t>.1</w:t>
      </w:r>
      <w:r w:rsidR="00E61949">
        <w:rPr>
          <w:rFonts w:ascii="Times New Roman" w:hAnsi="Times New Roman"/>
          <w:color w:val="auto"/>
          <w:sz w:val="28"/>
          <w:szCs w:val="28"/>
        </w:rPr>
        <w:t>2</w:t>
      </w:r>
      <w:r w:rsidRPr="00593AFE">
        <w:rPr>
          <w:rFonts w:ascii="Times New Roman" w:hAnsi="Times New Roman"/>
          <w:color w:val="auto"/>
          <w:sz w:val="28"/>
          <w:szCs w:val="28"/>
        </w:rPr>
        <w:t>.202</w:t>
      </w:r>
      <w:r w:rsidR="00E61949">
        <w:rPr>
          <w:rFonts w:ascii="Times New Roman" w:hAnsi="Times New Roman"/>
          <w:color w:val="auto"/>
          <w:sz w:val="28"/>
          <w:szCs w:val="28"/>
        </w:rPr>
        <w:t>4</w:t>
      </w:r>
      <w:r w:rsidRPr="00593AFE">
        <w:rPr>
          <w:rFonts w:ascii="Times New Roman" w:hAnsi="Times New Roman"/>
          <w:color w:val="auto"/>
          <w:sz w:val="28"/>
          <w:szCs w:val="28"/>
        </w:rPr>
        <w:t xml:space="preserve"> № </w:t>
      </w:r>
      <w:proofErr w:type="spellStart"/>
      <w:r w:rsidRPr="00593AFE">
        <w:rPr>
          <w:rFonts w:ascii="Times New Roman" w:hAnsi="Times New Roman"/>
          <w:color w:val="auto"/>
          <w:sz w:val="28"/>
          <w:szCs w:val="28"/>
        </w:rPr>
        <w:t>ххх</w:t>
      </w:r>
      <w:proofErr w:type="spellEnd"/>
    </w:p>
    <w:p w:rsidR="00593AFE" w:rsidRPr="00593AFE" w:rsidRDefault="00593AFE" w:rsidP="00593AFE">
      <w:pPr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593AFE" w:rsidRPr="00593AFE" w:rsidRDefault="00593AFE" w:rsidP="00593AFE">
      <w:pPr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  <w:r w:rsidRPr="00593AFE">
        <w:rPr>
          <w:rFonts w:ascii="Times New Roman" w:hAnsi="Times New Roman"/>
          <w:color w:val="auto"/>
          <w:sz w:val="28"/>
          <w:szCs w:val="24"/>
        </w:rPr>
        <w:t>«Приложение 6</w:t>
      </w:r>
    </w:p>
    <w:p w:rsidR="00593AFE" w:rsidRPr="00593AFE" w:rsidRDefault="00593AFE" w:rsidP="00593AFE">
      <w:pPr>
        <w:widowControl w:val="0"/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  <w:r w:rsidRPr="00593AFE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</w:p>
    <w:p w:rsidR="00593AFE" w:rsidRPr="00593AFE" w:rsidRDefault="00593AFE" w:rsidP="00593AFE">
      <w:pPr>
        <w:widowControl w:val="0"/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  <w:r w:rsidRPr="00593AFE">
        <w:rPr>
          <w:rFonts w:ascii="Times New Roman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593AFE" w:rsidRPr="00593AFE" w:rsidRDefault="00593AFE" w:rsidP="00593AFE">
      <w:pPr>
        <w:widowControl w:val="0"/>
        <w:spacing w:after="0" w:line="240" w:lineRule="auto"/>
        <w:ind w:firstLine="4536"/>
        <w:rPr>
          <w:rFonts w:ascii="Times New Roman" w:hAnsi="Times New Roman"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>от 18.12.2020 № 384</w:t>
      </w:r>
    </w:p>
    <w:p w:rsidR="00593AFE" w:rsidRPr="00593AFE" w:rsidRDefault="00593AFE" w:rsidP="00593AFE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593AFE" w:rsidRPr="00CC348F" w:rsidRDefault="00593AFE" w:rsidP="00CC348F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 xml:space="preserve">Тарифы на водоотведение </w:t>
      </w:r>
      <w:r w:rsidRPr="00593AFE">
        <w:rPr>
          <w:rFonts w:ascii="Times New Roman" w:hAnsi="Times New Roman"/>
          <w:bCs/>
          <w:color w:val="auto"/>
          <w:sz w:val="28"/>
          <w:szCs w:val="28"/>
        </w:rPr>
        <w:t>КГУП «Камчатский водоканал»</w:t>
      </w:r>
      <w:r w:rsidRPr="00593AFE">
        <w:rPr>
          <w:rFonts w:ascii="Times New Roman" w:hAnsi="Times New Roman"/>
          <w:color w:val="auto"/>
          <w:sz w:val="28"/>
          <w:szCs w:val="28"/>
        </w:rPr>
        <w:t xml:space="preserve"> потребителям </w:t>
      </w:r>
      <w:proofErr w:type="spellStart"/>
      <w:r w:rsidRPr="00593AFE">
        <w:rPr>
          <w:rFonts w:ascii="Times New Roman" w:hAnsi="Times New Roman"/>
          <w:color w:val="auto"/>
          <w:sz w:val="28"/>
          <w:szCs w:val="28"/>
        </w:rPr>
        <w:t>Мильковского</w:t>
      </w:r>
      <w:proofErr w:type="spellEnd"/>
      <w:r w:rsidRPr="00593A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93AFE">
        <w:rPr>
          <w:rFonts w:ascii="Times New Roman" w:hAnsi="Times New Roman"/>
          <w:bCs/>
          <w:color w:val="auto"/>
          <w:sz w:val="28"/>
          <w:szCs w:val="28"/>
        </w:rPr>
        <w:t xml:space="preserve">муниципального </w:t>
      </w:r>
      <w:r w:rsidR="00CC348F">
        <w:rPr>
          <w:rFonts w:ascii="Times New Roman" w:hAnsi="Times New Roman"/>
          <w:bCs/>
          <w:color w:val="auto"/>
          <w:sz w:val="28"/>
          <w:szCs w:val="28"/>
        </w:rPr>
        <w:t>округа</w:t>
      </w:r>
      <w:r w:rsidRPr="00593AFE">
        <w:rPr>
          <w:rFonts w:ascii="Times New Roman" w:hAnsi="Times New Roman"/>
          <w:color w:val="auto"/>
          <w:sz w:val="28"/>
          <w:szCs w:val="28"/>
        </w:rPr>
        <w:t xml:space="preserve"> </w:t>
      </w:r>
      <w:bookmarkStart w:id="2" w:name="_GoBack"/>
      <w:bookmarkEnd w:id="2"/>
      <w:r w:rsidRPr="00593AFE">
        <w:rPr>
          <w:rFonts w:ascii="Times New Roman" w:hAnsi="Times New Roman"/>
          <w:color w:val="auto"/>
          <w:sz w:val="28"/>
          <w:szCs w:val="28"/>
        </w:rPr>
        <w:t xml:space="preserve">на 2021 - 2025 годы 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auto"/>
          <w:sz w:val="28"/>
          <w:szCs w:val="24"/>
        </w:rPr>
      </w:pPr>
    </w:p>
    <w:p w:rsidR="00593AFE" w:rsidRPr="00593AFE" w:rsidRDefault="00593AFE" w:rsidP="00593AF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>Экономически обоснованные тарифы</w:t>
      </w:r>
      <w:r w:rsidRPr="00593AFE">
        <w:rPr>
          <w:rFonts w:ascii="Times New Roman" w:hAnsi="Times New Roman"/>
          <w:bCs/>
          <w:color w:val="auto"/>
          <w:sz w:val="28"/>
          <w:szCs w:val="28"/>
        </w:rPr>
        <w:t xml:space="preserve"> потребителям (кроме населения и исполнителей коммунальных услуг для населения) (без НДС)</w:t>
      </w:r>
    </w:p>
    <w:p w:rsidR="00593AFE" w:rsidRPr="00593AFE" w:rsidRDefault="00593AFE" w:rsidP="00593AFE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3436"/>
        <w:gridCol w:w="2928"/>
        <w:gridCol w:w="2928"/>
      </w:tblGrid>
      <w:tr w:rsidR="00593AFE" w:rsidRPr="00593AFE" w:rsidTr="005042C6">
        <w:trPr>
          <w:trHeight w:val="179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733" w:type="pct"/>
            <w:vMerge w:val="restart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(период) </w:t>
            </w:r>
          </w:p>
        </w:tc>
        <w:tc>
          <w:tcPr>
            <w:tcW w:w="2954" w:type="pct"/>
            <w:gridSpan w:val="2"/>
            <w:shd w:val="clear" w:color="auto" w:fill="auto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Тарифы на водоотведение, руб./</w:t>
            </w:r>
            <w:proofErr w:type="spellStart"/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куб.м</w:t>
            </w:r>
            <w:proofErr w:type="spellEnd"/>
          </w:p>
        </w:tc>
      </w:tr>
      <w:tr w:rsidR="00593AFE" w:rsidRPr="00593AFE" w:rsidTr="005042C6">
        <w:trPr>
          <w:trHeight w:val="184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Merge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pct"/>
            <w:shd w:val="clear" w:color="auto" w:fill="auto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без НДС</w:t>
            </w:r>
          </w:p>
        </w:tc>
        <w:tc>
          <w:tcPr>
            <w:tcW w:w="1477" w:type="pct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с НДС</w:t>
            </w:r>
          </w:p>
        </w:tc>
      </w:tr>
      <w:tr w:rsidR="00593AFE" w:rsidRPr="00593AFE" w:rsidTr="005042C6">
        <w:trPr>
          <w:trHeight w:val="483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733" w:type="pct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01.01.2021-30.06.2021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116,66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139,99</w:t>
            </w:r>
          </w:p>
        </w:tc>
      </w:tr>
      <w:tr w:rsidR="00593AFE" w:rsidRPr="00593AFE" w:rsidTr="005042C6">
        <w:trPr>
          <w:trHeight w:val="419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01.07.2021-31.12.2021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124,65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149,58</w:t>
            </w:r>
          </w:p>
        </w:tc>
      </w:tr>
      <w:tr w:rsidR="00593AFE" w:rsidRPr="00593AFE" w:rsidTr="005042C6">
        <w:trPr>
          <w:trHeight w:val="553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733" w:type="pct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01.01.2022-30.06.2022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124,65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149,58</w:t>
            </w:r>
          </w:p>
        </w:tc>
      </w:tr>
      <w:tr w:rsidR="00593AFE" w:rsidRPr="00593AFE" w:rsidTr="005042C6">
        <w:trPr>
          <w:trHeight w:val="561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01.07.2022-31.12.2022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152,72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183,26</w:t>
            </w:r>
          </w:p>
        </w:tc>
      </w:tr>
      <w:tr w:rsidR="00593AFE" w:rsidRPr="00593AFE" w:rsidTr="005042C6">
        <w:trPr>
          <w:trHeight w:val="555"/>
        </w:trPr>
        <w:tc>
          <w:tcPr>
            <w:tcW w:w="313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1733" w:type="pct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01.01.2023-30.06.2023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0B28D0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171,52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0B28D0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205</w:t>
            </w:r>
            <w:r w:rsidR="00830153">
              <w:rPr>
                <w:rFonts w:ascii="Times New Roman" w:hAnsi="Times New Roman"/>
                <w:color w:val="auto"/>
                <w:sz w:val="24"/>
                <w:szCs w:val="24"/>
              </w:rPr>
              <w:t>,82</w:t>
            </w:r>
          </w:p>
        </w:tc>
      </w:tr>
      <w:tr w:rsidR="00593AFE" w:rsidRPr="00593AFE" w:rsidTr="005042C6">
        <w:trPr>
          <w:trHeight w:val="549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1733" w:type="pct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01.01.2024-30.06.2024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0B28D0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171,52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830153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205,82</w:t>
            </w:r>
          </w:p>
        </w:tc>
      </w:tr>
      <w:tr w:rsidR="00593AFE" w:rsidRPr="00593AFE" w:rsidTr="005042C6">
        <w:trPr>
          <w:trHeight w:val="549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01.07.2024-31.12.2024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0B28D0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195,37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830153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234,44</w:t>
            </w:r>
          </w:p>
        </w:tc>
      </w:tr>
      <w:tr w:rsidR="00593AFE" w:rsidRPr="00593AFE" w:rsidTr="005042C6">
        <w:trPr>
          <w:trHeight w:val="549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1733" w:type="pct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01.01.2025-30.06.2025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0B28D0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170,85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830153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205,02</w:t>
            </w:r>
          </w:p>
        </w:tc>
      </w:tr>
      <w:tr w:rsidR="00593AFE" w:rsidRPr="00593AFE" w:rsidTr="005042C6">
        <w:trPr>
          <w:trHeight w:val="549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01.07.2025-31.12.2025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0B28D0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170,85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830153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205,02</w:t>
            </w:r>
          </w:p>
        </w:tc>
      </w:tr>
    </w:tbl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auto"/>
          <w:sz w:val="28"/>
          <w:szCs w:val="28"/>
        </w:rPr>
      </w:pPr>
    </w:p>
    <w:p w:rsidR="00593AFE" w:rsidRPr="00593AFE" w:rsidRDefault="00593AFE" w:rsidP="00593AF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>2. Льготные тарифы для населения и исполнителей коммунальных услуг для населения (с НДС)</w:t>
      </w:r>
    </w:p>
    <w:p w:rsidR="00593AFE" w:rsidRPr="00593AFE" w:rsidRDefault="00593AFE" w:rsidP="00593AFE">
      <w:pPr>
        <w:widowControl w:val="0"/>
        <w:tabs>
          <w:tab w:val="left" w:pos="0"/>
        </w:tabs>
        <w:spacing w:after="0" w:line="240" w:lineRule="auto"/>
        <w:ind w:left="284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4875"/>
        <w:gridCol w:w="4158"/>
      </w:tblGrid>
      <w:tr w:rsidR="00E61949" w:rsidRPr="00593AFE" w:rsidTr="00E61949">
        <w:trPr>
          <w:trHeight w:val="892"/>
        </w:trPr>
        <w:tc>
          <w:tcPr>
            <w:tcW w:w="444" w:type="pct"/>
            <w:shd w:val="clear" w:color="auto" w:fill="auto"/>
            <w:vAlign w:val="center"/>
          </w:tcPr>
          <w:p w:rsidR="00E61949" w:rsidRPr="00593AFE" w:rsidRDefault="00E61949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459" w:type="pct"/>
          </w:tcPr>
          <w:p w:rsidR="00E61949" w:rsidRPr="00593AFE" w:rsidRDefault="00E61949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(период) </w:t>
            </w:r>
          </w:p>
        </w:tc>
        <w:tc>
          <w:tcPr>
            <w:tcW w:w="2097" w:type="pct"/>
            <w:shd w:val="clear" w:color="auto" w:fill="auto"/>
          </w:tcPr>
          <w:p w:rsidR="00E61949" w:rsidRPr="00593AFE" w:rsidRDefault="00E61949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Тарифы на водоотведение, руб./</w:t>
            </w:r>
            <w:proofErr w:type="spellStart"/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куб.м</w:t>
            </w:r>
            <w:proofErr w:type="spellEnd"/>
          </w:p>
        </w:tc>
      </w:tr>
      <w:tr w:rsidR="00E61949" w:rsidRPr="00593AFE" w:rsidTr="00E61949">
        <w:trPr>
          <w:trHeight w:val="461"/>
        </w:trPr>
        <w:tc>
          <w:tcPr>
            <w:tcW w:w="444" w:type="pct"/>
            <w:vMerge w:val="restart"/>
            <w:shd w:val="clear" w:color="auto" w:fill="auto"/>
            <w:vAlign w:val="center"/>
          </w:tcPr>
          <w:p w:rsidR="00E61949" w:rsidRPr="00593AFE" w:rsidRDefault="00E61949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459" w:type="pct"/>
            <w:vAlign w:val="center"/>
          </w:tcPr>
          <w:p w:rsidR="00E61949" w:rsidRPr="00593AFE" w:rsidRDefault="00E61949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01.01.2021-30.06.2021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E61949" w:rsidRPr="00593AFE" w:rsidRDefault="00E61949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98,90</w:t>
            </w:r>
          </w:p>
        </w:tc>
      </w:tr>
      <w:tr w:rsidR="00E61949" w:rsidRPr="00593AFE" w:rsidTr="00E61949">
        <w:trPr>
          <w:trHeight w:val="553"/>
        </w:trPr>
        <w:tc>
          <w:tcPr>
            <w:tcW w:w="444" w:type="pct"/>
            <w:vMerge/>
            <w:shd w:val="clear" w:color="auto" w:fill="auto"/>
            <w:vAlign w:val="center"/>
          </w:tcPr>
          <w:p w:rsidR="00E61949" w:rsidRPr="00593AFE" w:rsidRDefault="00E61949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9" w:type="pct"/>
            <w:vAlign w:val="center"/>
          </w:tcPr>
          <w:p w:rsidR="00E61949" w:rsidRPr="00593AFE" w:rsidRDefault="00E61949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01.07.2021-31.12.2021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E61949" w:rsidRPr="00593AFE" w:rsidRDefault="00E61949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98,90</w:t>
            </w:r>
          </w:p>
        </w:tc>
      </w:tr>
      <w:tr w:rsidR="00E61949" w:rsidRPr="00593AFE" w:rsidTr="00E61949">
        <w:trPr>
          <w:trHeight w:val="550"/>
        </w:trPr>
        <w:tc>
          <w:tcPr>
            <w:tcW w:w="444" w:type="pct"/>
            <w:vMerge w:val="restart"/>
            <w:shd w:val="clear" w:color="auto" w:fill="auto"/>
            <w:vAlign w:val="center"/>
          </w:tcPr>
          <w:p w:rsidR="00E61949" w:rsidRPr="00593AFE" w:rsidRDefault="00E61949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459" w:type="pct"/>
            <w:vAlign w:val="center"/>
          </w:tcPr>
          <w:p w:rsidR="00E61949" w:rsidRPr="00593AFE" w:rsidRDefault="00E61949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01.01.2022-30.06.2022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E61949" w:rsidRPr="00593AFE" w:rsidRDefault="00E61949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98,90</w:t>
            </w:r>
          </w:p>
        </w:tc>
      </w:tr>
      <w:tr w:rsidR="00E61949" w:rsidRPr="00593AFE" w:rsidTr="00E61949">
        <w:trPr>
          <w:trHeight w:val="569"/>
        </w:trPr>
        <w:tc>
          <w:tcPr>
            <w:tcW w:w="444" w:type="pct"/>
            <w:vMerge/>
            <w:shd w:val="clear" w:color="auto" w:fill="auto"/>
            <w:vAlign w:val="center"/>
          </w:tcPr>
          <w:p w:rsidR="00E61949" w:rsidRPr="00593AFE" w:rsidRDefault="00E61949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9" w:type="pct"/>
            <w:vAlign w:val="center"/>
          </w:tcPr>
          <w:p w:rsidR="00E61949" w:rsidRPr="00593AFE" w:rsidRDefault="00E61949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01.07.2022-31.12.2022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E61949" w:rsidRPr="00593AFE" w:rsidRDefault="00E61949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98,90</w:t>
            </w:r>
          </w:p>
        </w:tc>
      </w:tr>
      <w:tr w:rsidR="00E61949" w:rsidRPr="00593AFE" w:rsidTr="00E61949">
        <w:trPr>
          <w:trHeight w:val="569"/>
        </w:trPr>
        <w:tc>
          <w:tcPr>
            <w:tcW w:w="444" w:type="pct"/>
            <w:shd w:val="clear" w:color="auto" w:fill="auto"/>
            <w:vAlign w:val="center"/>
          </w:tcPr>
          <w:p w:rsidR="00E61949" w:rsidRPr="00593AFE" w:rsidRDefault="00E61949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459" w:type="pct"/>
            <w:vAlign w:val="center"/>
          </w:tcPr>
          <w:p w:rsidR="00E61949" w:rsidRPr="00593AFE" w:rsidRDefault="00E61949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01.01.2023-31.12.2023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E61949" w:rsidRPr="00593AFE" w:rsidRDefault="00E61949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98,90</w:t>
            </w:r>
          </w:p>
        </w:tc>
      </w:tr>
      <w:tr w:rsidR="00E61949" w:rsidRPr="00593AFE" w:rsidTr="00E61949">
        <w:trPr>
          <w:trHeight w:val="569"/>
        </w:trPr>
        <w:tc>
          <w:tcPr>
            <w:tcW w:w="444" w:type="pct"/>
            <w:vMerge w:val="restart"/>
            <w:shd w:val="clear" w:color="auto" w:fill="auto"/>
            <w:vAlign w:val="center"/>
          </w:tcPr>
          <w:p w:rsidR="00E61949" w:rsidRDefault="00E61949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2459" w:type="pct"/>
            <w:vAlign w:val="center"/>
          </w:tcPr>
          <w:p w:rsidR="00E61949" w:rsidRPr="00593AFE" w:rsidRDefault="00E61949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E61949" w:rsidRDefault="00E61949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98,90</w:t>
            </w:r>
          </w:p>
        </w:tc>
      </w:tr>
      <w:tr w:rsidR="00E61949" w:rsidRPr="00593AFE" w:rsidTr="00E61949">
        <w:trPr>
          <w:trHeight w:val="569"/>
        </w:trPr>
        <w:tc>
          <w:tcPr>
            <w:tcW w:w="444" w:type="pct"/>
            <w:vMerge/>
            <w:shd w:val="clear" w:color="auto" w:fill="auto"/>
            <w:vAlign w:val="center"/>
          </w:tcPr>
          <w:p w:rsidR="00E61949" w:rsidRDefault="00E61949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9" w:type="pct"/>
            <w:vAlign w:val="center"/>
          </w:tcPr>
          <w:p w:rsidR="00E61949" w:rsidRPr="00593AFE" w:rsidRDefault="00E61949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E61949" w:rsidRDefault="00E61949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100,00</w:t>
            </w:r>
          </w:p>
        </w:tc>
      </w:tr>
    </w:tbl>
    <w:p w:rsidR="00593AFE" w:rsidRPr="00593AFE" w:rsidRDefault="00593AFE" w:rsidP="00593AFE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4"/>
        </w:rPr>
      </w:pPr>
      <w:r w:rsidRPr="00593AFE">
        <w:rPr>
          <w:rFonts w:ascii="Times New Roman" w:hAnsi="Times New Roman"/>
          <w:color w:val="auto"/>
          <w:sz w:val="28"/>
          <w:szCs w:val="24"/>
        </w:rPr>
        <w:t>».</w:t>
      </w:r>
    </w:p>
    <w:sectPr w:rsidR="00593AFE" w:rsidRPr="00593AFE" w:rsidSect="004722E2">
      <w:pgSz w:w="11908" w:h="16848"/>
      <w:pgMar w:top="1134" w:right="85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356506"/>
    <w:multiLevelType w:val="multilevel"/>
    <w:tmpl w:val="B3AA2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336D20FF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32DD64">
      <w:numFmt w:val="none"/>
      <w:lvlText w:val=""/>
      <w:lvlJc w:val="left"/>
      <w:pPr>
        <w:tabs>
          <w:tab w:val="num" w:pos="360"/>
        </w:tabs>
      </w:pPr>
    </w:lvl>
    <w:lvl w:ilvl="2" w:tplc="E1B689C4">
      <w:numFmt w:val="none"/>
      <w:lvlText w:val=""/>
      <w:lvlJc w:val="left"/>
      <w:pPr>
        <w:tabs>
          <w:tab w:val="num" w:pos="360"/>
        </w:tabs>
      </w:pPr>
    </w:lvl>
    <w:lvl w:ilvl="3" w:tplc="8612C5F6">
      <w:numFmt w:val="none"/>
      <w:lvlText w:val=""/>
      <w:lvlJc w:val="left"/>
      <w:pPr>
        <w:tabs>
          <w:tab w:val="num" w:pos="360"/>
        </w:tabs>
      </w:pPr>
    </w:lvl>
    <w:lvl w:ilvl="4" w:tplc="F2E860A2">
      <w:numFmt w:val="none"/>
      <w:lvlText w:val=""/>
      <w:lvlJc w:val="left"/>
      <w:pPr>
        <w:tabs>
          <w:tab w:val="num" w:pos="360"/>
        </w:tabs>
      </w:pPr>
    </w:lvl>
    <w:lvl w:ilvl="5" w:tplc="AF667DD6">
      <w:numFmt w:val="none"/>
      <w:lvlText w:val=""/>
      <w:lvlJc w:val="left"/>
      <w:pPr>
        <w:tabs>
          <w:tab w:val="num" w:pos="360"/>
        </w:tabs>
      </w:pPr>
    </w:lvl>
    <w:lvl w:ilvl="6" w:tplc="EB4A2154">
      <w:numFmt w:val="none"/>
      <w:lvlText w:val=""/>
      <w:lvlJc w:val="left"/>
      <w:pPr>
        <w:tabs>
          <w:tab w:val="num" w:pos="360"/>
        </w:tabs>
      </w:pPr>
    </w:lvl>
    <w:lvl w:ilvl="7" w:tplc="F3F820D2">
      <w:numFmt w:val="none"/>
      <w:lvlText w:val=""/>
      <w:lvlJc w:val="left"/>
      <w:pPr>
        <w:tabs>
          <w:tab w:val="num" w:pos="360"/>
        </w:tabs>
      </w:pPr>
    </w:lvl>
    <w:lvl w:ilvl="8" w:tplc="88663E7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747E5E29"/>
    <w:multiLevelType w:val="multilevel"/>
    <w:tmpl w:val="1CE4A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DE"/>
    <w:rsid w:val="000315A8"/>
    <w:rsid w:val="00085D1C"/>
    <w:rsid w:val="000B28D0"/>
    <w:rsid w:val="000D7D23"/>
    <w:rsid w:val="001025B5"/>
    <w:rsid w:val="00112648"/>
    <w:rsid w:val="00251EAC"/>
    <w:rsid w:val="002A40B9"/>
    <w:rsid w:val="002B589C"/>
    <w:rsid w:val="003F3D8F"/>
    <w:rsid w:val="003F5369"/>
    <w:rsid w:val="004722E2"/>
    <w:rsid w:val="004E7FC6"/>
    <w:rsid w:val="004F252C"/>
    <w:rsid w:val="005042C6"/>
    <w:rsid w:val="0055760B"/>
    <w:rsid w:val="00593AFE"/>
    <w:rsid w:val="005A0779"/>
    <w:rsid w:val="005D6D68"/>
    <w:rsid w:val="006645CC"/>
    <w:rsid w:val="00666483"/>
    <w:rsid w:val="006E1C29"/>
    <w:rsid w:val="006E2C88"/>
    <w:rsid w:val="007462F3"/>
    <w:rsid w:val="00753851"/>
    <w:rsid w:val="007C08BD"/>
    <w:rsid w:val="008057D8"/>
    <w:rsid w:val="00830153"/>
    <w:rsid w:val="008D47E8"/>
    <w:rsid w:val="00971DDE"/>
    <w:rsid w:val="009777C6"/>
    <w:rsid w:val="00A02AD2"/>
    <w:rsid w:val="00A2565A"/>
    <w:rsid w:val="00A362A0"/>
    <w:rsid w:val="00A86975"/>
    <w:rsid w:val="00AB4D6F"/>
    <w:rsid w:val="00B04511"/>
    <w:rsid w:val="00B71656"/>
    <w:rsid w:val="00BD5D57"/>
    <w:rsid w:val="00CC348F"/>
    <w:rsid w:val="00D30771"/>
    <w:rsid w:val="00D64409"/>
    <w:rsid w:val="00DB5193"/>
    <w:rsid w:val="00E61949"/>
    <w:rsid w:val="00EC6B99"/>
    <w:rsid w:val="00E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6093"/>
  <w15:docId w15:val="{74BB295E-C31D-4638-9379-1475D2F1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4E7FC6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f1">
    <w:name w:val="List Paragraph"/>
    <w:basedOn w:val="a"/>
    <w:uiPriority w:val="34"/>
    <w:qFormat/>
    <w:rsid w:val="00DB5193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ConsPlusCell">
    <w:name w:val="ConsPlusCell"/>
    <w:uiPriority w:val="99"/>
    <w:rsid w:val="00A362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14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Затюра Ольга Борисовна</cp:lastModifiedBy>
  <cp:revision>11</cp:revision>
  <dcterms:created xsi:type="dcterms:W3CDTF">2023-11-13T04:36:00Z</dcterms:created>
  <dcterms:modified xsi:type="dcterms:W3CDTF">2024-11-20T08:30:00Z</dcterms:modified>
</cp:coreProperties>
</file>