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2722245</wp:posOffset>
            </wp:positionH>
            <wp:positionV relativeFrom="page">
              <wp:posOffset>580571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ТУРИЗМА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Layout w:type="fixed"/>
      </w:tblPr>
      <w:tblGrid>
        <w:gridCol w:w="9639"/>
      </w:tblGrid>
      <w:tr>
        <w:trPr>
          <w:trHeight w:hRule="atLeast" w:val="1373"/>
        </w:trP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некоторых вопросах организации предоставления услуг в сфере социального туризма на территории Камчатского края  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sz w:val="28"/>
        </w:rPr>
        <w:t xml:space="preserve"> с Порядком </w:t>
      </w:r>
      <w:r>
        <w:rPr>
          <w:rFonts w:ascii="Times New Roman" w:hAnsi="Times New Roman"/>
          <w:sz w:val="28"/>
        </w:rPr>
        <w:t>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края, и проведения отбора получателей субсидии</w:t>
      </w:r>
      <w:r>
        <w:rPr>
          <w:rFonts w:ascii="Times New Roman" w:hAnsi="Times New Roman"/>
          <w:sz w:val="28"/>
        </w:rPr>
        <w:t>, утвержденным постановлением Правительства Камчатского края от 10.04.2024</w:t>
      </w:r>
      <w:r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164-П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widowControl w:val="0"/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Утвердить: </w:t>
      </w:r>
    </w:p>
    <w:p w14:paraId="16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1.1. перечень документов, подтверждающих отнесение граждан к категориям, имеющим право на получение услуг </w:t>
      </w:r>
      <w:r>
        <w:rPr>
          <w:rStyle w:val="Style_4_ch"/>
          <w:rFonts w:ascii="Times New Roman" w:hAnsi="Times New Roman"/>
          <w:color w:themeColor="text1" w:val="000000"/>
          <w:sz w:val="28"/>
        </w:rPr>
        <w:t>в сфере социального туризма на территории Камчатского края согласно приложению № 1 к настоящему приказу;</w:t>
      </w:r>
    </w:p>
    <w:p w14:paraId="1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порядок предоставления услуг в сфере социального туризма на территории Камчатского края лицам, имеющим право на получение соответствующих услуг; </w:t>
      </w:r>
    </w:p>
    <w:p w14:paraId="1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порядок формирования реестра исполнителей услуг в сфере социального туризма на территории Камчатского края. </w:t>
      </w:r>
    </w:p>
    <w:p w14:paraId="19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исполнения настоящего приказа возложить на директора краевого государственного казенного учреждения «</w:t>
      </w:r>
      <w:r>
        <w:rPr>
          <w:rFonts w:ascii="Times New Roman" w:hAnsi="Times New Roman"/>
          <w:sz w:val="28"/>
        </w:rPr>
        <w:t>КамчатТурСе</w:t>
      </w:r>
      <w:r>
        <w:rPr>
          <w:rFonts w:ascii="Times New Roman" w:hAnsi="Times New Roman"/>
          <w:sz w:val="28"/>
        </w:rPr>
        <w:t>рвис</w:t>
      </w:r>
      <w:r>
        <w:rPr>
          <w:rFonts w:ascii="Times New Roman" w:hAnsi="Times New Roman"/>
          <w:sz w:val="28"/>
        </w:rPr>
        <w:t xml:space="preserve">» А.А. Белова. </w:t>
      </w:r>
    </w:p>
    <w:p w14:paraId="1A000000">
      <w:pPr>
        <w:widowControl w:val="0"/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</w:p>
    <w:p w14:paraId="1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</w:p>
    <w:p w14:paraId="1C000000">
      <w:pPr>
        <w:widowControl w:val="0"/>
        <w:spacing w:after="0" w:line="240" w:lineRule="auto"/>
        <w:ind w:firstLine="0" w:left="0" w:right="2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В.В. </w:t>
      </w:r>
      <w:r>
        <w:rPr>
          <w:rFonts w:ascii="Times New Roman" w:hAnsi="Times New Roman"/>
          <w:sz w:val="28"/>
        </w:rPr>
        <w:t>Русанов</w:t>
      </w:r>
    </w:p>
    <w:p w14:paraId="1D000000"/>
    <w:p w14:paraId="1E000000">
      <w:r>
        <w:br w:type="page"/>
      </w:r>
    </w:p>
    <w:p w14:paraId="1F000000">
      <w:pPr>
        <w:sectPr>
          <w:headerReference r:id="rId1" w:type="default"/>
          <w:pgSz w:h="16848" w:orient="portrait" w:w="11908"/>
          <w:pgMar w:bottom="170" w:footer="0" w:gutter="0" w:header="709" w:left="1417" w:right="850" w:top="57"/>
        </w:sectPr>
      </w:pPr>
    </w:p>
    <w:p w14:paraId="20000000">
      <w:pPr>
        <w:widowControl w:val="0"/>
        <w:tabs>
          <w:tab w:leader="none" w:pos="8222" w:val="left"/>
        </w:tabs>
        <w:spacing w:after="0" w:line="240" w:lineRule="auto"/>
        <w:ind w:firstLine="5102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1000000">
      <w:pPr>
        <w:widowControl w:val="0"/>
        <w:spacing w:after="0" w:line="240" w:lineRule="auto"/>
        <w:ind w:firstLine="0"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туризма Камчатского края</w:t>
      </w:r>
    </w:p>
    <w:tbl>
      <w:tblPr>
        <w:tblStyle w:val="Style_2"/>
        <w:tblW w:type="auto" w:w="0"/>
        <w:tblInd w:type="dxa" w:w="50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8"/>
        <w:gridCol w:w="1869"/>
        <w:gridCol w:w="487"/>
        <w:gridCol w:w="1700"/>
      </w:tblGrid>
      <w:tr>
        <w:tc>
          <w:tcPr>
            <w:tcW w:type="dxa" w:w="48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документов, подтверждающих отнесение граждан к категориям, имеющим право на получение услуг </w:t>
      </w:r>
      <w:r>
        <w:rPr>
          <w:rStyle w:val="Style_4_ch"/>
          <w:rFonts w:ascii="Times New Roman" w:hAnsi="Times New Roman"/>
          <w:b w:val="1"/>
          <w:color w:themeColor="text1" w:val="000000"/>
          <w:sz w:val="28"/>
        </w:rPr>
        <w:t>в сфере социального туризма на территории Камчатского края</w:t>
      </w:r>
    </w:p>
    <w:p w14:paraId="2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0"/>
        <w:gridCol w:w="3330"/>
        <w:gridCol w:w="5652"/>
      </w:tblGrid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Категория граждан, проживающих в Камчатском крае, имеющих право на получение услуг в сфере социального туризма на территории Камчатского края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Документы, подтверждающие отнесение гражданина к категории граждан Российской Федерации, имеющих право на получение услуг в сфере социального туризма на территории Камчатского края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Ветераны Великой Отечественной войны, ветераны боевых действий на территории СССР, на территории Российской Федерации и территориях других государств и нетрудоспособные члены семей погибших (умерших) инвалидов войны, участников Великой Отечественной войны, ветеранов боевых действий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ветеранов боевых действий Правительством СССР до 1 января 1992 года или Правительством Российской Федерации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Удостоверение, подтверждающее статус лица, выданное в соответствии с законодательством Российской Федерации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Лица, награжденные знаком «Жителю блокадного Ленинграда» и лица, награжденные знаком </w:t>
            </w:r>
            <w:r>
              <w:rPr>
                <w:rFonts w:ascii="Times New Roman" w:hAnsi="Times New Roman"/>
                <w:sz w:val="24"/>
              </w:rPr>
              <w:t>«Житель осажденного Севастополя»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Удостоверение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ветеранов боевых действий Правительством </w:t>
            </w:r>
            <w:r>
              <w:rPr>
                <w:rFonts w:ascii="Times New Roman" w:hAnsi="Times New Roman"/>
                <w:sz w:val="24"/>
              </w:rPr>
              <w:t>СССР до 1 января 1992 года или Правительством Российской Федерации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успешно обучающиеся в образовательных организациях начального общего, основного общего, среднего общего, среднего профессионального и высшего образования, расположенных в Камчатском крае, и имеющие высокую успеваемость по результатам учебного года (учебного курса) (оценки «отлично»)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Зачетная книжка обучающегося, справка образовательной организации начального общего, основного общего, среднего общего, среднего профессионального и высшего образования, расположенной в Камчатском крае</w:t>
            </w:r>
          </w:p>
        </w:tc>
      </w:tr>
      <w:tr>
        <w:trPr>
          <w:trHeight w:hRule="atLeast" w:val="7258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обучающиеся в образовательных организациях начального общего, основного общего, среднего общего, дополнительного, среднего профессионального и высшего образования, расположенных в Камчатском крае, и занявшие 1, 2 или 3 места в спортивных соревнованиях международного, всероссийского, межрегионального и регионального уровней, направленных на достижение лучших результатов, в течение двух лет, предшествующих дате подачи заявления о предоставлении услуг в сфере социального туризма на территории Камчатского края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выданный организатором мероприятия, подтверждающий участие лица в мероприятии и содержащий сведения о результатах участия в мероприятии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Лица, являющиеся членами семей, которые в соответствии с Законом Камчатского края от 16.12.2009 № 352 «О мерах социальной поддержки многодетных семей в </w:t>
            </w:r>
            <w:r>
              <w:rPr>
                <w:rFonts w:ascii="Times New Roman" w:hAnsi="Times New Roman"/>
                <w:sz w:val="24"/>
              </w:rPr>
              <w:t>Камчатском крае» являются многодетными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многодетной семьи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Дети-сироты и дети, оставшиеся без попечения родителей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/>
              <w:ind w:firstLine="0" w:lef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Документы, подтверждающие отсутствие родителей (единственного родителя) или невозможность воспитания ими гражданина (решение суда о лишении (об ограничении) родителей родительских прав, решение суда о признании родителей недееспособными (ограниченно дееспособными), решение суда о признании родителей безвестно отсутствующими или умершими, копии свидетельств о смерти родителей, документ об обнаружении найденного (подкинутого) ребенка, выданный органами внутренних дел или органом опеки и попечительства,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преступлений, решение суда о назначении родителям наказания в виде лишения свободы, иные документы).</w:t>
            </w:r>
          </w:p>
          <w:p w14:paraId="42000000">
            <w:pPr>
              <w:spacing w:after="0"/>
              <w:ind w:firstLine="0" w:lef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 Справка органов внутренних дел о розыске родителей. </w:t>
            </w:r>
          </w:p>
          <w:p w14:paraId="43000000">
            <w:pPr>
              <w:spacing w:after="0"/>
              <w:ind w:firstLine="0" w:lef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Документы, подтверждающие полномочия законных представителей и представителей (для законных представителей и представителей).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награжденные Высшим знаком отличия Камчатского края «За заслуги перед Камчаткой»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к нагрудному знаку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удостоенные Высшего почетного звания Камчатского края «Почетный житель Камчатского края»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к нагрудному знаку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удостоенные почетного звания Камчатского края «Знатный рыбак Камчатки», «Знатный оленевод Камчатки», «Родительская слава Камчатки»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к нагрудному знаку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Женщины, удостоенные почетного звания «Материнская слава Камчатки»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к нагрудному знаку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награжденные нагрудным знаком «Почетный донор России»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к нагрудному знаку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 ограниченными возможностями здоровья в возрасте от 7 лет до достижения ими совершеннолетия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психолого-медико-педагогической комиссии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Инвалиды, в том числе дети инвалиды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осуществляющие сопровождение группы лиц, не достигших совершеннолетия, указанных в пунктах 4, 5, 7 и 13 настоящего приложения (из расчета не более одного сопровождающего на группу до десяти человек включительно)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о назначении (определении) сопровождающего лица</w:t>
            </w:r>
          </w:p>
        </w:tc>
      </w:tr>
      <w:tr>
        <w:trPr>
          <w:trHeight w:hRule="atLeast" w:val="360"/>
        </w:trP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осуществляющие сопровождение лиц, указанных в пунктах 14 настоящего приложения</w:t>
            </w:r>
          </w:p>
        </w:tc>
        <w:tc>
          <w:tcPr>
            <w:tcW w:type="dxa" w:w="5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Свидетельство о рождении или заявление (согласие) лица, в отношении которого осуществляется сопровождение </w:t>
            </w:r>
          </w:p>
        </w:tc>
      </w:tr>
    </w:tbl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D000000">
      <w:pPr>
        <w:widowControl w:val="0"/>
        <w:tabs>
          <w:tab w:leader="none" w:pos="8222" w:val="left"/>
        </w:tabs>
        <w:spacing w:after="0" w:line="240" w:lineRule="auto"/>
        <w:ind w:firstLine="5102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6E000000">
      <w:pPr>
        <w:widowControl w:val="0"/>
        <w:spacing w:after="0" w:line="240" w:lineRule="auto"/>
        <w:ind w:firstLine="0"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туризма Камчатского края</w:t>
      </w:r>
    </w:p>
    <w:tbl>
      <w:tblPr>
        <w:tblStyle w:val="Style_2"/>
        <w:tblW w:type="auto" w:w="0"/>
        <w:tblInd w:type="dxa" w:w="50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8"/>
        <w:gridCol w:w="1869"/>
        <w:gridCol w:w="487"/>
        <w:gridCol w:w="1700"/>
      </w:tblGrid>
      <w:tr>
        <w:tc>
          <w:tcPr>
            <w:tcW w:type="dxa" w:w="48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7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Порядок предоставления услуг в сфере социального туризма на территории Камчатского края лицам, имеющим право на получение соответствующих услуг</w:t>
      </w:r>
    </w:p>
    <w:p w14:paraId="76000000">
      <w:pPr>
        <w:widowControl w:val="0"/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</w:p>
    <w:p w14:paraId="77000000">
      <w:pPr>
        <w:widowControl w:val="0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определяет механизм формирования в электронном виде сертификата на получение услуги в сфере социального туризма на территории Камчатского края (далее – сертификат), гражданами, имеющими право на получение соответствующих услуг, а также порядок заключения договора на оказание услуг в сфере социального туризма на территории Камчатского края.  </w:t>
      </w:r>
    </w:p>
    <w:p w14:paraId="78000000">
      <w:pPr>
        <w:widowControl w:val="0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в сфере социального туризма на территории Камчатского края оказываются исполнителями услуг в сфере социального туризма на территории Камчатского края (далее – исполнители) на основании сертификата.</w:t>
      </w:r>
    </w:p>
    <w:p w14:paraId="79000000">
      <w:pPr>
        <w:widowControl w:val="0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Органом, уполномоченным на формирование сертификатов в соответствии с настоящим Порядком, является Министерство туризма Камчатского края (далее – Министерство). </w:t>
      </w:r>
    </w:p>
    <w:p w14:paraId="7A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Сертификат формируется однократно в течение календарного года.</w:t>
      </w:r>
    </w:p>
    <w:p w14:paraId="7B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Для категорий граждан, указанных в пунктах  1 – 3, 8 – 12 приложения № 1 к настоящему приказу, формируется индивидуальный сертификат, для категорий граждан, указанных в пунктах 4, 5 – 7 и 13 – 16 приложения № 2 к настоящему приказу, формируется групповой сертификат, для категорий граждан, указанных в пунктах 4, 5 – 7 приложения № 2 к настоящему приказу, достигших совершеннолетия, формируется индивидуальный, для категорий граждан, указанных в пункте 14 приложения № 2 к настоящему приказу, может формироваться как индивидуальный так и групповой сертификат.</w:t>
      </w:r>
    </w:p>
    <w:p w14:paraId="7C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Перед подачей заявления гражданин, имеющий на право на получение услуг в сфере социального туризма на территории Камчатского края (далее – гражданин) в государственной информационной системы «Портал государственных и муниципальных услуг (функций) Камчатского края» (gosuslugi41.ru) (далее – РПГУ) осуществляет ознакомление с реестром исполнителей услуг в сфере социального туризма на территории Камчатского края (далее – реестр), а такж</w:t>
      </w:r>
      <w:r>
        <w:rPr>
          <w:rFonts w:ascii="Times New Roman" w:hAnsi="Times New Roman"/>
          <w:sz w:val="28"/>
        </w:rPr>
        <w:t xml:space="preserve">е ознакомление с предлагаемой ими программой социальных туров. </w:t>
      </w:r>
    </w:p>
    <w:p w14:paraId="7D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Для получения сертификата гражданин или его представитель подает в электронном виде посредством РПГУ заявление о получении сертификата, в котором указывается фамилия, имя, отчество (при наличии), дата рождения, СНИЛС, серия, номер, дата выдачи</w:t>
      </w:r>
      <w:r>
        <w:rPr>
          <w:rFonts w:ascii="Times New Roman" w:hAnsi="Times New Roman"/>
          <w:sz w:val="28"/>
        </w:rPr>
        <w:t xml:space="preserve"> документа и орган выдавший документ, удостоверяющий личность, сведения о регистрации по ме</w:t>
      </w:r>
      <w:r>
        <w:rPr>
          <w:rFonts w:ascii="Times New Roman" w:hAnsi="Times New Roman"/>
          <w:sz w:val="28"/>
        </w:rPr>
        <w:t>сту жительства или пребывания на территории Камчатского края, адрес электронной почты (при наличии), телефон. При формировании заявления гражданина вы</w:t>
      </w:r>
      <w:r>
        <w:rPr>
          <w:rFonts w:ascii="Times New Roman" w:hAnsi="Times New Roman"/>
          <w:sz w:val="28"/>
        </w:rPr>
        <w:t xml:space="preserve">бирает категорию граждан, к </w:t>
      </w:r>
      <w:r>
        <w:rPr>
          <w:rFonts w:ascii="Times New Roman" w:hAnsi="Times New Roman"/>
          <w:sz w:val="28"/>
        </w:rPr>
        <w:t xml:space="preserve">которой он относится, а также исполнителя услуг из реестра. </w:t>
      </w:r>
      <w:r>
        <w:rPr>
          <w:rFonts w:ascii="Times New Roman" w:hAnsi="Times New Roman"/>
          <w:sz w:val="28"/>
        </w:rPr>
        <w:t xml:space="preserve">При подаче заявления заявитель проставляет отметку о согласии на обработку персональных данных, а также отметку об отсутствии у получателей услуг в сфере социального туризма заболеваний (противопоказаний) к выбранному виду экскурсии. </w:t>
      </w:r>
    </w:p>
    <w:p w14:paraId="7E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 заявлению прилагаются копии следующих документов: </w:t>
      </w:r>
    </w:p>
    <w:p w14:paraId="7F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документ удостоверяющий личность гражданина; </w:t>
      </w:r>
    </w:p>
    <w:p w14:paraId="80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документ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подтверждающий полномочия заявителя, в случае подачи заявления представителем (законным представителем);</w:t>
      </w:r>
    </w:p>
    <w:p w14:paraId="81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8.3. решение о назначении (определении) сопровождающего лица (для категорий граждан, указанной в пункте 15 настоящего приказа; </w:t>
      </w:r>
    </w:p>
    <w:p w14:paraId="8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8.4. заявление (согласие) лица, в отношении которого осуществляется сопровождение; </w:t>
      </w:r>
    </w:p>
    <w:p w14:paraId="83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8.5. документ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подтверждающий регистрацию по месту жительства или по месту пребывания на территории Камчатского края; </w:t>
      </w:r>
    </w:p>
    <w:p w14:paraId="8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8.6. документ,</w:t>
      </w:r>
      <w:r>
        <w:rPr>
          <w:rFonts w:ascii="Times New Roman" w:hAnsi="Times New Roman"/>
          <w:sz w:val="28"/>
        </w:rPr>
        <w:t xml:space="preserve"> подтверждающий отнесение гражданина к категориям граждан, имеющим право на получение услуг в сфере социального туризма на территории Камчатского края; </w:t>
      </w:r>
    </w:p>
    <w:p w14:paraId="8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После получения документов, указанных в части 8 настоящего Порядка, Министерство </w:t>
      </w:r>
      <w:r>
        <w:rPr>
          <w:rFonts w:ascii="Times New Roman" w:hAnsi="Times New Roman"/>
          <w:sz w:val="28"/>
        </w:rPr>
        <w:t>в течение 10 рабочих дней осуществляет</w:t>
      </w:r>
      <w:r>
        <w:rPr>
          <w:rFonts w:ascii="Times New Roman" w:hAnsi="Times New Roman"/>
          <w:sz w:val="28"/>
        </w:rPr>
        <w:t xml:space="preserve"> их проверку и принимает решение о выдаче сертификата или решение об отказе</w:t>
      </w:r>
      <w:r>
        <w:rPr>
          <w:rFonts w:ascii="Times New Roman" w:hAnsi="Times New Roman"/>
          <w:sz w:val="28"/>
        </w:rPr>
        <w:t xml:space="preserve"> в выдаче сертификата. </w:t>
      </w:r>
    </w:p>
    <w:p w14:paraId="8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Основаниями для отказа в выдаче сертификата являются: </w:t>
      </w:r>
    </w:p>
    <w:p w14:paraId="8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 </w:t>
      </w:r>
      <w:r>
        <w:rPr>
          <w:rFonts w:ascii="Times New Roman" w:hAnsi="Times New Roman"/>
          <w:sz w:val="28"/>
        </w:rPr>
        <w:t>непредоставление</w:t>
      </w:r>
      <w:r>
        <w:rPr>
          <w:rFonts w:ascii="Times New Roman" w:hAnsi="Times New Roman"/>
          <w:sz w:val="28"/>
        </w:rPr>
        <w:t xml:space="preserve"> или предоставление не в полном объеме документов, указанных в части 8 настоящего Порядка; </w:t>
      </w:r>
    </w:p>
    <w:p w14:paraId="8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10.2. предоставление документов, указанных в части 8 настоящего Порядка, в нечитаемом или плохо читаемом виде; </w:t>
      </w:r>
    </w:p>
    <w:p w14:paraId="8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 установление Министерством факта предоставления недостоверных сведений.</w:t>
      </w:r>
    </w:p>
    <w:p w14:paraId="8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Уведомление об отказе в выдаче сертификата направляется гражданину в личный кабинет РПГУ гражданина, в течение одного рабочего дня после приятия соответствующего решения Министерством. 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В случае принятия Министерством решения об отказе в выдаче сертификата, после устранения замечаний, гражданин вправе повторно подать заявление на получение сертификата. </w:t>
      </w:r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 случае принятия решения о выдаче сертификата, сертификат формируется в государственной информационной системе «Региональная система межведомственного электронного взаимодействия Камчатского края» (далее – РСМЭВ) и направляется в личный кабинет гражданина на РПГУ, в течение одного рабочего дня.</w:t>
      </w:r>
    </w:p>
    <w:p w14:paraId="8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В случае обнаружения после формирования сертификата недостоверных сведений, сертификат может быть аннулирован по решению Министерства, о чем гражданину в личный кабинет на РПГУ направляется соответствующее уведомление.   </w:t>
      </w: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Сертификат включает следующие разделы: </w:t>
      </w:r>
    </w:p>
    <w:p w14:paraId="8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раздел I «Дата выдачи и номер сертификата»; </w:t>
      </w:r>
    </w:p>
    <w:p w14:paraId="9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раздел II «Сведения о гражданах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имеющих право на получение услуги»: </w:t>
      </w:r>
    </w:p>
    <w:p w14:paraId="91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фамилия, имя и отчество (при наличии) гражданина; </w:t>
      </w:r>
    </w:p>
    <w:p w14:paraId="92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рождения гражданина; </w:t>
      </w:r>
    </w:p>
    <w:p w14:paraId="93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реквизиты документа, удостоверяющего личность; </w:t>
      </w:r>
    </w:p>
    <w:p w14:paraId="94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категории к которой относится гражданин; </w:t>
      </w:r>
    </w:p>
    <w:p w14:paraId="95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документа, подтверждающие отнесение гражданина к определенной категории граждан, имеющих право на полу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ение услуг в сфере социального туризма; </w:t>
      </w:r>
    </w:p>
    <w:p w14:paraId="96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СНИЛС; </w:t>
      </w:r>
    </w:p>
    <w:p w14:paraId="97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регистрации по месту жительства или месту пребывания </w:t>
      </w:r>
      <w:r>
        <w:rPr>
          <w:rFonts w:ascii="Times New Roman" w:hAnsi="Times New Roman"/>
          <w:sz w:val="28"/>
        </w:rPr>
        <w:t>на территории Камчатского края.</w:t>
      </w:r>
      <w:r>
        <w:rPr>
          <w:rFonts w:ascii="Times New Roman" w:hAnsi="Times New Roman"/>
          <w:sz w:val="28"/>
        </w:rPr>
        <w:t xml:space="preserve"> </w:t>
      </w:r>
    </w:p>
    <w:p w14:paraId="98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раздел III «Сведения об исполнителе услуги»: </w:t>
      </w:r>
    </w:p>
    <w:p w14:paraId="99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исполнителя услуги; </w:t>
      </w:r>
    </w:p>
    <w:p w14:paraId="9A000000">
      <w:pPr>
        <w:widowControl w:val="0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ИНН и ОГРН; </w:t>
      </w:r>
    </w:p>
    <w:p w14:paraId="9B000000">
      <w:pPr>
        <w:widowControl w:val="0"/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адрес исполнителя; </w:t>
      </w:r>
    </w:p>
    <w:p w14:paraId="9C000000">
      <w:pPr>
        <w:widowControl w:val="0"/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номер телефона исполнителя; </w:t>
      </w:r>
    </w:p>
    <w:p w14:paraId="9D000000">
      <w:pPr>
        <w:widowControl w:val="0"/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исполнителя.</w:t>
      </w:r>
    </w:p>
    <w:p w14:paraId="9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раздел IV «Сведения о направлении экскурсии»; 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раздел V «Сведения о периоде оказания услуги».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После принятия решения о выдаче сертификата в системе РПГУ в автоматическом режиме происходит формирования договора на оказание услуг в сфере социального туризма на территории Камчатского края (далее – договор), который направляет для подписания исполнителю услуг.  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Договор между исполнителем услуги и гражданином заключается в электронной форме. 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Исполнитель услуг в течение 5 рабочих дней с момента получения договора осуществляет его подписание усиленной квалифиц</w:t>
      </w:r>
      <w:r>
        <w:rPr>
          <w:rFonts w:ascii="Times New Roman" w:hAnsi="Times New Roman"/>
          <w:sz w:val="28"/>
        </w:rPr>
        <w:t>ированной электронной подписью.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момента получения уведомления в личном кабинете РПГУ в течение 5 рабочих дней гражданин подписывает договор с использованием усиленной неквалифициров</w:t>
      </w:r>
      <w:r>
        <w:rPr>
          <w:rFonts w:ascii="Times New Roman" w:hAnsi="Times New Roman"/>
          <w:sz w:val="28"/>
        </w:rPr>
        <w:t>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постановлением Правительства Российской Федерации от 01.12.2021 № 2152.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До истеч</w:t>
      </w:r>
      <w:r>
        <w:rPr>
          <w:rFonts w:ascii="Times New Roman" w:hAnsi="Times New Roman"/>
          <w:sz w:val="28"/>
        </w:rPr>
        <w:t>ения срока, указанного в части 19</w:t>
      </w:r>
      <w:r>
        <w:rPr>
          <w:rFonts w:ascii="Times New Roman" w:hAnsi="Times New Roman"/>
          <w:sz w:val="28"/>
        </w:rPr>
        <w:t xml:space="preserve"> настоящего Порядка, гражданин вправе </w:t>
      </w:r>
      <w:r>
        <w:rPr>
          <w:rFonts w:ascii="Times New Roman" w:hAnsi="Times New Roman"/>
          <w:sz w:val="28"/>
        </w:rPr>
        <w:t>отказаться от подписания договора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совершение никаких действий заявителем </w:t>
      </w:r>
      <w:r>
        <w:rPr>
          <w:rFonts w:ascii="Times New Roman" w:hAnsi="Times New Roman"/>
          <w:sz w:val="28"/>
        </w:rPr>
        <w:t>в течение указанно</w:t>
      </w:r>
      <w:r>
        <w:rPr>
          <w:rFonts w:ascii="Times New Roman" w:hAnsi="Times New Roman"/>
          <w:sz w:val="28"/>
        </w:rPr>
        <w:t>го срока признается отказом от писания договора.</w:t>
      </w:r>
    </w:p>
    <w:p w14:paraId="A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До момента подписания договора исполнител</w:t>
      </w:r>
      <w:r>
        <w:rPr>
          <w:rFonts w:ascii="Times New Roman" w:hAnsi="Times New Roman"/>
          <w:sz w:val="28"/>
        </w:rPr>
        <w:t>ем услуг гражданин вправе через РПГУ подать заявление об аннулировании выданного сертификата.</w:t>
      </w:r>
    </w:p>
    <w:p w14:paraId="A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Аннулирование выда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сертификата по основанию, предусмотренному частью 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настоящего Порядка, происходит в течение одного календарного дня. Уведомление об аннулировании сертификата поступает в личный кабинет РПГУ гражданина, при этом гражданин вправе повторно подать заявл</w:t>
      </w:r>
      <w:r>
        <w:rPr>
          <w:rFonts w:ascii="Times New Roman" w:hAnsi="Times New Roman"/>
          <w:sz w:val="28"/>
        </w:rPr>
        <w:t>ение на получение сертификата.</w:t>
      </w:r>
    </w:p>
    <w:p w14:paraId="A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Нарушение срока, указанного в части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 xml:space="preserve"> влечет за </w:t>
      </w:r>
      <w:r>
        <w:rPr>
          <w:rFonts w:ascii="Times New Roman" w:hAnsi="Times New Roman"/>
          <w:sz w:val="28"/>
        </w:rPr>
        <w:t>собой аннулирование сертификата без возможной повторной подачи заявлени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на получение сертифик</w:t>
      </w:r>
      <w:r>
        <w:rPr>
          <w:rFonts w:ascii="Times New Roman" w:hAnsi="Times New Roman"/>
          <w:sz w:val="28"/>
        </w:rPr>
        <w:t>ата в текущем календарном году.</w:t>
      </w:r>
    </w:p>
    <w:p w14:paraId="A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Подписанный сторонами договор доступен на РПГУ в личном кабинете гражданина. </w:t>
      </w:r>
    </w:p>
    <w:p w14:paraId="A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Договор включает в себя следующие обязательные условия:</w:t>
      </w:r>
    </w:p>
    <w:p w14:paraId="A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экскурсии, дату ее проведения; </w:t>
      </w:r>
    </w:p>
    <w:p w14:paraId="A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права и обязанности гражданина;</w:t>
      </w:r>
    </w:p>
    <w:p w14:paraId="A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права и обязанности исполнителя услуги;</w:t>
      </w:r>
    </w:p>
    <w:p w14:paraId="A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ответственность исполнителя услуги за причинение ущерба гражданину;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случаи и порядок изменения и расторжения договора; </w:t>
      </w:r>
    </w:p>
    <w:p w14:paraId="A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место оказания государственной услуги;</w:t>
      </w: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порядок разрешения споров; </w:t>
      </w:r>
    </w:p>
    <w:p w14:paraId="B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перечень граждан, которым предоставляется услуга. </w:t>
      </w:r>
    </w:p>
    <w:p w14:paraId="B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По завершению предоставления услуг в сфере социального туризма на территории Камчатского края исполнитель услуги и гражданин подписывают акт об оказании услуг, подтверждающий факт выполнения в полном объеме принятых исполнителем услуги обязательств. Акт оказанных услуг может подписываться как в электронном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z w:val="28"/>
        </w:rPr>
        <w:t xml:space="preserve"> так и на бумажном носителе. 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В случае формировании группового сертификата акт оказанных услуг подписывается заявителем (</w:t>
      </w:r>
      <w:r>
        <w:rPr>
          <w:rFonts w:ascii="Times New Roman" w:hAnsi="Times New Roman"/>
          <w:sz w:val="28"/>
        </w:rPr>
        <w:t>лицом</w:t>
      </w:r>
      <w:r>
        <w:rPr>
          <w:rFonts w:ascii="Times New Roman" w:hAnsi="Times New Roman"/>
          <w:sz w:val="28"/>
        </w:rPr>
        <w:t xml:space="preserve"> подавшим заявление на формирование сертификата и заключившим договор).  </w:t>
      </w:r>
    </w:p>
    <w:p w14:paraId="B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В случае расторжения договора по соглашению сторон и (или) по обстоятельствам независящим от воли сторон, гражданин вправе подать заявление на формирование нового сертификата. </w:t>
      </w:r>
    </w:p>
    <w:p w14:paraId="B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. В случае расторжения договора по инициативе гражданина или по инициативе исполнителя услуг, по причине неисполнения принятых на себя гражданином обязательств, гражданин не вправе подать заявление на получение нового сертификата в текущем календарном году.   </w:t>
      </w:r>
    </w:p>
    <w:p w14:paraId="B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. В случае неявки гражданина без уважительной причины на заранее согласованную с исполнителем услуги дату и время предоставления услуги в сфере социального туризма на территории Камчатского края и несогласовании с исполнителем услуги иной даты и время предоставления услуги в сфере социального туризма на территории Камчатского края договор подлежит расторжению в одностороннем порядке по инициативе исполнителя услуги без возможности формирования нового сертификата гражданином в текущем календарном году.  </w:t>
      </w:r>
    </w:p>
    <w:p w14:paraId="B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B9000000">
      <w:pPr>
        <w:widowControl w:val="0"/>
        <w:tabs>
          <w:tab w:leader="none" w:pos="8222" w:val="left"/>
        </w:tabs>
        <w:spacing w:after="0" w:line="240" w:lineRule="auto"/>
        <w:ind w:firstLine="5102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BA000000">
      <w:pPr>
        <w:widowControl w:val="0"/>
        <w:spacing w:after="0" w:line="240" w:lineRule="auto"/>
        <w:ind w:firstLine="0"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туризма Камчатского края</w:t>
      </w:r>
    </w:p>
    <w:tbl>
      <w:tblPr>
        <w:tblStyle w:val="Style_2"/>
        <w:tblW w:type="auto" w:w="0"/>
        <w:tblInd w:type="dxa" w:w="50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8"/>
        <w:gridCol w:w="1869"/>
        <w:gridCol w:w="487"/>
        <w:gridCol w:w="1700"/>
      </w:tblGrid>
      <w:tr>
        <w:tc>
          <w:tcPr>
            <w:tcW w:type="dxa" w:w="48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B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Порядок формирования реестра исполнителей услуг в сфере социального туризма на территории Камчатского края</w:t>
      </w:r>
    </w:p>
    <w:p w14:paraId="C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определяет условия и правила формирования реестра исполнителей услуг в сфере социального туризма на территории Камчатского края (далее – исполнители услуг, реестр). </w:t>
      </w:r>
    </w:p>
    <w:p w14:paraId="C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целях </w:t>
      </w:r>
      <w:r>
        <w:rPr>
          <w:rFonts w:ascii="Times New Roman" w:hAnsi="Times New Roman"/>
          <w:sz w:val="28"/>
        </w:rPr>
        <w:t>организации  предоставления</w:t>
      </w:r>
      <w:r>
        <w:rPr>
          <w:rFonts w:ascii="Times New Roman" w:hAnsi="Times New Roman"/>
          <w:sz w:val="28"/>
        </w:rPr>
        <w:t xml:space="preserve"> услуг в сфере социального  туризма на территории Камчатского края и обеспечения возможности лиц, относящихся к категориям граждан, имеющих право на получение соответствующих услуг Министерство туризма Камчатского края (далее – Министерство) обеспечивает формирование и ведение реестра. </w:t>
      </w:r>
    </w:p>
    <w:p w14:paraId="C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Оператором реестра исполнителей услуги является Министерство. </w:t>
      </w:r>
    </w:p>
    <w:p w14:paraId="C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Сведения  о</w:t>
      </w:r>
      <w:r>
        <w:rPr>
          <w:rFonts w:ascii="Times New Roman" w:hAnsi="Times New Roman"/>
          <w:sz w:val="28"/>
        </w:rPr>
        <w:t xml:space="preserve"> сформированном реестре размещаются в государственной информационной системе «Портал государственных и муниципальных услуг (функций) Камчатского края» (gosuslugi41.ru) (далее – РПГУ).</w:t>
      </w:r>
    </w:p>
    <w:p w14:paraId="C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Формирование информации, включаемой в реестр и его ведение осуществляется в государственной информационной системе «Региональная система межведомственного электронного взаимодействия Камчатского края».</w:t>
      </w:r>
    </w:p>
    <w:p w14:paraId="C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 реестр включаются юридические лица, заключившие в текущем календарном году соглашения о предоставлении субсидии на возмещение части затрат, связанных с оказанием услуг в сфере социального туризма на территории Камчатского края в соответствии с Порядком </w:t>
      </w:r>
      <w:r>
        <w:rPr>
          <w:rFonts w:ascii="Times New Roman" w:hAnsi="Times New Roman"/>
          <w:sz w:val="28"/>
        </w:rPr>
        <w:t>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края, и проведения отбора получателей субсидии</w:t>
      </w:r>
      <w:r>
        <w:rPr>
          <w:rFonts w:ascii="Times New Roman" w:hAnsi="Times New Roman"/>
          <w:sz w:val="28"/>
        </w:rPr>
        <w:t>, утвержденным постановлением Правительства Камчатского края от 10.04.2024</w:t>
      </w:r>
      <w:r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164-П</w:t>
      </w:r>
      <w:r>
        <w:rPr>
          <w:rFonts w:ascii="Times New Roman" w:hAnsi="Times New Roman"/>
          <w:sz w:val="28"/>
        </w:rPr>
        <w:t xml:space="preserve"> (далее – соглашение), в течение 5 рабочих дней с момента заключения соответствующего соглашения. </w:t>
      </w:r>
    </w:p>
    <w:p w14:paraId="C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Реестр содержит следующую информацию об исполнителях услуги: </w:t>
      </w:r>
    </w:p>
    <w:p w14:paraId="C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исполнителя услуги; </w:t>
      </w:r>
    </w:p>
    <w:p w14:paraId="C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ИНН и ОГРН; </w:t>
      </w:r>
    </w:p>
    <w:p w14:paraId="C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государственной регистрации в качестве юридического лица;</w:t>
      </w:r>
    </w:p>
    <w:p w14:paraId="C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срок осуществления деятельности в сфере туризма с момента государственной регистрации; </w:t>
      </w:r>
    </w:p>
    <w:p w14:paraId="C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юридический адрес нахождения; </w:t>
      </w:r>
    </w:p>
    <w:p w14:paraId="C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контактный номер телефона; </w:t>
      </w:r>
    </w:p>
    <w:p w14:paraId="C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адрес электронной почты; </w:t>
      </w:r>
    </w:p>
    <w:p w14:paraId="D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вид экскурсии, в отношении которой исполнить услуги предоставляет услуги в сфере социального туризма на территории Камчатского края; </w:t>
      </w:r>
    </w:p>
    <w:p w14:paraId="D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период оказания услуг в сфере социального туризма на территории Камчатского края;</w:t>
      </w:r>
    </w:p>
    <w:p w14:paraId="D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программа экскурсии;</w:t>
      </w:r>
    </w:p>
    <w:p w14:paraId="D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информация о количестве граждан, которым может быть оказана услуга в сере социального туризма на территории Камчатского края в текущем календарном году.</w:t>
      </w:r>
    </w:p>
    <w:p w14:paraId="D4000000">
      <w:pPr>
        <w:widowControl w:val="0"/>
        <w:spacing w:after="0" w:line="240" w:lineRule="auto"/>
        <w:ind w:firstLine="64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Реестр формируется на один календарный год.</w:t>
      </w:r>
    </w:p>
    <w:p w14:paraId="D5000000">
      <w:pPr>
        <w:widowControl w:val="0"/>
        <w:spacing w:after="0" w:line="240" w:lineRule="auto"/>
        <w:ind w:firstLine="64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случае изменения информации, подлежащей включению в реестр в соответствии с частью 7 настоящего Порядка, Министерство вносит соответствующие изменения в реестр в течение 3 рабочих дней со дня поступления через РПГУ заявки от исполнителя услуги об изменении соответствующих сведений.</w:t>
      </w:r>
    </w:p>
    <w:p w14:paraId="D6000000">
      <w:pPr>
        <w:widowControl w:val="0"/>
        <w:spacing w:after="0" w:line="240" w:lineRule="auto"/>
        <w:ind w:firstLine="64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Заявка исполнителя услуги об изменении сведений, содержащихся в реестре, представляется на бумажном носителе лично, посредством почтового отправления, либо в электронной форме на адрес электронной почты Министерства.</w:t>
      </w:r>
    </w:p>
    <w:p w14:paraId="D7000000">
      <w:pPr>
        <w:widowControl w:val="0"/>
        <w:spacing w:after="0" w:line="240" w:lineRule="auto"/>
        <w:ind w:firstLine="64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Основаниями для исключения исполнителя государственной услуги из реестра исполнителей государственной услуги являются:</w:t>
      </w:r>
    </w:p>
    <w:p w14:paraId="D8000000">
      <w:pPr>
        <w:widowControl w:val="0"/>
        <w:spacing w:after="0" w:line="240" w:lineRule="auto"/>
        <w:ind w:firstLine="64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реорганизация или прекращение деятельности исполнителя услуги, исключение сведений об исполнителе государственной услуги из единого федерального реестра туроператоров;</w:t>
      </w:r>
    </w:p>
    <w:p w14:paraId="D9000000">
      <w:pPr>
        <w:widowControl w:val="0"/>
        <w:spacing w:after="0" w:line="240" w:lineRule="auto"/>
        <w:ind w:firstLine="64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расторжение соглашения; </w:t>
      </w:r>
    </w:p>
    <w:p w14:paraId="DA000000">
      <w:pPr>
        <w:widowControl w:val="0"/>
        <w:spacing w:after="0" w:line="240" w:lineRule="auto"/>
        <w:ind w:firstLine="64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В случае исключения исполнителя услуг из реестра, последний не вправе принимать сертификаты и заключать договоры на оказание услуг </w:t>
      </w:r>
      <w:r>
        <w:rPr>
          <w:rFonts w:ascii="Times New Roman" w:hAnsi="Times New Roman"/>
          <w:sz w:val="28"/>
        </w:rPr>
        <w:t>в  сфере</w:t>
      </w:r>
      <w:r>
        <w:rPr>
          <w:rFonts w:ascii="Times New Roman" w:hAnsi="Times New Roman"/>
          <w:sz w:val="28"/>
        </w:rPr>
        <w:t xml:space="preserve"> социального туризма на территории Камчатского края.</w:t>
      </w:r>
      <w:r>
        <w:rPr>
          <w:rFonts w:ascii="Times New Roman" w:hAnsi="Times New Roman"/>
          <w:sz w:val="28"/>
        </w:rPr>
        <w:t xml:space="preserve"> </w:t>
      </w:r>
    </w:p>
    <w:sectPr>
      <w:headerReference r:id="rId2" w:type="default"/>
      <w:pgSz w:h="16848" w:orient="portrait" w:w="11908"/>
      <w:pgMar w:bottom="1200" w:footer="0" w:gutter="0" w:header="709" w:left="1417" w:right="850" w:top="5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3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Основной шрифт абзаца2"/>
    <w:link w:val="Style_6_ch"/>
  </w:style>
  <w:style w:styleId="Style_6_ch" w:type="character">
    <w:name w:val="Основной шрифт абзаца2"/>
    <w:link w:val="Style_6"/>
  </w:style>
  <w:style w:styleId="Style_7" w:type="paragraph">
    <w:name w:val="toc 2"/>
    <w:next w:val="Style_5"/>
    <w:link w:val="Style_7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5"/>
    <w:next w:val="Style_5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basedOn w:val="Style_5_ch"/>
    <w:link w:val="Style_9"/>
    <w:rPr>
      <w:rFonts w:ascii="Arial" w:hAnsi="Arial"/>
      <w:b w:val="1"/>
      <w:i w:val="1"/>
    </w:rPr>
  </w:style>
  <w:style w:styleId="Style_10" w:type="paragraph">
    <w:name w:val="Header Char"/>
    <w:basedOn w:val="Style_11"/>
    <w:link w:val="Style_10_ch"/>
  </w:style>
  <w:style w:styleId="Style_10_ch" w:type="character">
    <w:name w:val="Header Char"/>
    <w:basedOn w:val="Style_11_ch"/>
    <w:link w:val="Style_10"/>
  </w:style>
  <w:style w:styleId="Style_12" w:type="paragraph">
    <w:name w:val="toc 6"/>
    <w:next w:val="Style_5"/>
    <w:link w:val="Style_12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Contents 5"/>
    <w:link w:val="Style_13_ch"/>
    <w:rPr>
      <w:rFonts w:ascii="XO Thames" w:hAnsi="XO Thames"/>
      <w:sz w:val="28"/>
    </w:rPr>
  </w:style>
  <w:style w:styleId="Style_13_ch" w:type="character">
    <w:name w:val="Contents 5"/>
    <w:link w:val="Style_13"/>
    <w:rPr>
      <w:rFonts w:ascii="XO Thames" w:hAnsi="XO Thames"/>
      <w:sz w:val="28"/>
    </w:rPr>
  </w:style>
  <w:style w:styleId="Style_14" w:type="paragraph">
    <w:name w:val="Заголовок 31"/>
    <w:link w:val="Style_14_ch"/>
    <w:rPr>
      <w:rFonts w:ascii="XO Thames" w:hAnsi="XO Thames"/>
      <w:b w:val="1"/>
      <w:sz w:val="26"/>
    </w:rPr>
  </w:style>
  <w:style w:styleId="Style_14_ch" w:type="character">
    <w:name w:val="Заголовок 31"/>
    <w:link w:val="Style_14"/>
    <w:rPr>
      <w:rFonts w:ascii="XO Thames" w:hAnsi="XO Thames"/>
      <w:b w:val="1"/>
      <w:sz w:val="26"/>
    </w:rPr>
  </w:style>
  <w:style w:styleId="Style_15" w:type="paragraph">
    <w:name w:val="toc 7"/>
    <w:next w:val="Style_5"/>
    <w:link w:val="Style_15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TOC Heading"/>
    <w:link w:val="Style_16_ch"/>
  </w:style>
  <w:style w:styleId="Style_16_ch" w:type="character">
    <w:name w:val="TOC Heading"/>
    <w:link w:val="Style_16"/>
  </w:style>
  <w:style w:styleId="Style_17" w:type="paragraph">
    <w:name w:val="Contents 1"/>
    <w:link w:val="Style_17_ch"/>
    <w:rPr>
      <w:rFonts w:ascii="XO Thames" w:hAnsi="XO Thames"/>
      <w:b w:val="1"/>
      <w:sz w:val="28"/>
    </w:rPr>
  </w:style>
  <w:style w:styleId="Style_17_ch" w:type="character">
    <w:name w:val="Contents 1"/>
    <w:link w:val="Style_17"/>
    <w:rPr>
      <w:rFonts w:ascii="XO Thames" w:hAnsi="XO Thames"/>
      <w:b w:val="1"/>
      <w:sz w:val="28"/>
    </w:rPr>
  </w:style>
  <w:style w:styleId="Style_18" w:type="paragraph">
    <w:name w:val="Heading 7 Char"/>
    <w:basedOn w:val="Style_6"/>
    <w:link w:val="Style_18_ch"/>
    <w:rPr>
      <w:rFonts w:ascii="Arial" w:hAnsi="Arial"/>
      <w:b w:val="1"/>
      <w:i w:val="1"/>
    </w:rPr>
  </w:style>
  <w:style w:styleId="Style_18_ch" w:type="character">
    <w:name w:val="Heading 7 Char"/>
    <w:basedOn w:val="Style_6_ch"/>
    <w:link w:val="Style_18"/>
    <w:rPr>
      <w:rFonts w:ascii="Arial" w:hAnsi="Arial"/>
      <w:b w:val="1"/>
      <w:i w:val="1"/>
    </w:rPr>
  </w:style>
  <w:style w:styleId="Style_19" w:type="paragraph">
    <w:name w:val="Contents 9"/>
    <w:link w:val="Style_19_ch"/>
    <w:rPr>
      <w:rFonts w:ascii="XO Thames" w:hAnsi="XO Thames"/>
      <w:sz w:val="28"/>
    </w:rPr>
  </w:style>
  <w:style w:styleId="Style_19_ch" w:type="character">
    <w:name w:val="Contents 9"/>
    <w:link w:val="Style_19"/>
    <w:rPr>
      <w:rFonts w:ascii="XO Thames" w:hAnsi="XO Thames"/>
      <w:sz w:val="28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Body Text"/>
    <w:basedOn w:val="Style_5"/>
    <w:link w:val="Style_21_ch"/>
    <w:pPr>
      <w:spacing w:after="140" w:line="276" w:lineRule="auto"/>
      <w:ind/>
    </w:pPr>
  </w:style>
  <w:style w:styleId="Style_21_ch" w:type="character">
    <w:name w:val="Body Text"/>
    <w:basedOn w:val="Style_5_ch"/>
    <w:link w:val="Style_21"/>
  </w:style>
  <w:style w:styleId="Style_22" w:type="paragraph">
    <w:name w:val="Endnote"/>
    <w:link w:val="Style_22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22_ch" w:type="character">
    <w:name w:val="Endnote"/>
    <w:link w:val="Style_22"/>
    <w:rPr>
      <w:rFonts w:ascii="XO Thames" w:hAnsi="XO Thames"/>
    </w:rPr>
  </w:style>
  <w:style w:styleId="Style_23" w:type="paragraph">
    <w:name w:val="heading 3"/>
    <w:next w:val="Style_5"/>
    <w:link w:val="Style_23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List Paragraph"/>
    <w:basedOn w:val="Style_5"/>
    <w:link w:val="Style_24_ch"/>
    <w:pPr>
      <w:ind w:firstLine="0" w:left="720"/>
      <w:contextualSpacing w:val="1"/>
    </w:pPr>
  </w:style>
  <w:style w:styleId="Style_24_ch" w:type="character">
    <w:name w:val="List Paragraph"/>
    <w:basedOn w:val="Style_5_ch"/>
    <w:link w:val="Style_24"/>
  </w:style>
  <w:style w:styleId="Style_25" w:type="paragraph">
    <w:name w:val="Подзаголовок1"/>
    <w:link w:val="Style_25_ch"/>
    <w:rPr>
      <w:rFonts w:ascii="XO Thames" w:hAnsi="XO Thames"/>
      <w:i w:val="1"/>
      <w:sz w:val="24"/>
    </w:rPr>
  </w:style>
  <w:style w:styleId="Style_25_ch" w:type="character">
    <w:name w:val="Подзаголовок1"/>
    <w:link w:val="Style_25"/>
    <w:rPr>
      <w:rFonts w:ascii="XO Thames" w:hAnsi="XO Thames"/>
      <w:i w:val="1"/>
      <w:sz w:val="24"/>
    </w:rPr>
  </w:style>
  <w:style w:styleId="Style_26" w:type="paragraph">
    <w:name w:val="Заголовок 41"/>
    <w:link w:val="Style_26_ch"/>
    <w:rPr>
      <w:rFonts w:ascii="XO Thames" w:hAnsi="XO Thames"/>
      <w:b w:val="1"/>
      <w:sz w:val="24"/>
    </w:rPr>
  </w:style>
  <w:style w:styleId="Style_26_ch" w:type="character">
    <w:name w:val="Заголовок 41"/>
    <w:link w:val="Style_26"/>
    <w:rPr>
      <w:rFonts w:ascii="XO Thames" w:hAnsi="XO Thames"/>
      <w:b w:val="1"/>
      <w:sz w:val="24"/>
    </w:rPr>
  </w:style>
  <w:style w:styleId="Style_27" w:type="paragraph">
    <w:name w:val="Знак сноски1"/>
    <w:basedOn w:val="Style_11"/>
    <w:link w:val="Style_27_ch"/>
    <w:rPr>
      <w:vertAlign w:val="superscript"/>
    </w:rPr>
  </w:style>
  <w:style w:styleId="Style_27_ch" w:type="character">
    <w:name w:val="Знак сноски1"/>
    <w:basedOn w:val="Style_11_ch"/>
    <w:link w:val="Style_27"/>
    <w:rPr>
      <w:vertAlign w:val="superscript"/>
    </w:rPr>
  </w:style>
  <w:style w:styleId="Style_28" w:type="paragraph">
    <w:name w:val="Heading 2 Char"/>
    <w:basedOn w:val="Style_11"/>
    <w:link w:val="Style_28_ch"/>
    <w:rPr>
      <w:rFonts w:ascii="Arial" w:hAnsi="Arial"/>
      <w:sz w:val="34"/>
    </w:rPr>
  </w:style>
  <w:style w:styleId="Style_28_ch" w:type="character">
    <w:name w:val="Heading 2 Char"/>
    <w:basedOn w:val="Style_11_ch"/>
    <w:link w:val="Style_28"/>
    <w:rPr>
      <w:rFonts w:ascii="Arial" w:hAnsi="Arial"/>
      <w:sz w:val="34"/>
    </w:rPr>
  </w:style>
  <w:style w:styleId="Style_29" w:type="paragraph">
    <w:name w:val="Heading 4 Char"/>
    <w:basedOn w:val="Style_11"/>
    <w:link w:val="Style_29_ch"/>
    <w:rPr>
      <w:rFonts w:ascii="Arial" w:hAnsi="Arial"/>
      <w:b w:val="1"/>
      <w:sz w:val="26"/>
    </w:rPr>
  </w:style>
  <w:style w:styleId="Style_29_ch" w:type="character">
    <w:name w:val="Heading 4 Char"/>
    <w:basedOn w:val="Style_11_ch"/>
    <w:link w:val="Style_29"/>
    <w:rPr>
      <w:rFonts w:ascii="Arial" w:hAnsi="Arial"/>
      <w:b w:val="1"/>
      <w:sz w:val="26"/>
    </w:rPr>
  </w:style>
  <w:style w:styleId="Style_30" w:type="paragraph">
    <w:name w:val="Заголовок1"/>
    <w:link w:val="Style_30_ch"/>
    <w:rPr>
      <w:rFonts w:ascii="XO Thames" w:hAnsi="XO Thames"/>
      <w:b w:val="1"/>
      <w:caps w:val="1"/>
      <w:sz w:val="40"/>
    </w:rPr>
  </w:style>
  <w:style w:styleId="Style_30_ch" w:type="character">
    <w:name w:val="Заголовок1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3 Char"/>
    <w:basedOn w:val="Style_11"/>
    <w:link w:val="Style_31_ch"/>
    <w:rPr>
      <w:rFonts w:ascii="Arial" w:hAnsi="Arial"/>
      <w:sz w:val="30"/>
    </w:rPr>
  </w:style>
  <w:style w:styleId="Style_31_ch" w:type="character">
    <w:name w:val="Heading 3 Char"/>
    <w:basedOn w:val="Style_11_ch"/>
    <w:link w:val="Style_31"/>
    <w:rPr>
      <w:rFonts w:ascii="Arial" w:hAnsi="Arial"/>
      <w:sz w:val="30"/>
    </w:rPr>
  </w:style>
  <w:style w:styleId="Style_32" w:type="paragraph">
    <w:name w:val="Endnote"/>
    <w:basedOn w:val="Style_5"/>
    <w:link w:val="Style_32_ch"/>
    <w:pPr>
      <w:spacing w:after="0" w:line="240" w:lineRule="auto"/>
      <w:ind/>
    </w:pPr>
    <w:rPr>
      <w:sz w:val="20"/>
    </w:rPr>
  </w:style>
  <w:style w:styleId="Style_32_ch" w:type="character">
    <w:name w:val="Endnote"/>
    <w:basedOn w:val="Style_5_ch"/>
    <w:link w:val="Style_32"/>
    <w:rPr>
      <w:sz w:val="20"/>
    </w:rPr>
  </w:style>
  <w:style w:styleId="Style_33" w:type="paragraph">
    <w:name w:val="Balloon Text"/>
    <w:basedOn w:val="Style_5"/>
    <w:link w:val="Style_33_ch"/>
    <w:pPr>
      <w:spacing w:after="0" w:line="240" w:lineRule="auto"/>
      <w:ind/>
    </w:pPr>
    <w:rPr>
      <w:rFonts w:ascii="Segoe UI" w:hAnsi="Segoe UI"/>
      <w:sz w:val="18"/>
    </w:rPr>
  </w:style>
  <w:style w:styleId="Style_33_ch" w:type="character">
    <w:name w:val="Balloon Text"/>
    <w:basedOn w:val="Style_5_ch"/>
    <w:link w:val="Style_33"/>
    <w:rPr>
      <w:rFonts w:ascii="Segoe UI" w:hAnsi="Segoe UI"/>
      <w:sz w:val="18"/>
    </w:rPr>
  </w:style>
  <w:style w:styleId="Style_34" w:type="paragraph">
    <w:name w:val="Quote"/>
    <w:basedOn w:val="Style_5"/>
    <w:next w:val="Style_5"/>
    <w:link w:val="Style_34_ch"/>
    <w:pPr>
      <w:ind w:firstLine="0" w:left="720" w:right="720"/>
    </w:pPr>
    <w:rPr>
      <w:i w:val="1"/>
    </w:rPr>
  </w:style>
  <w:style w:styleId="Style_34_ch" w:type="character">
    <w:name w:val="Quote"/>
    <w:basedOn w:val="Style_5_ch"/>
    <w:link w:val="Style_34"/>
    <w:rPr>
      <w:i w:val="1"/>
    </w:rPr>
  </w:style>
  <w:style w:styleId="Style_35" w:type="paragraph">
    <w:name w:val="heading 9"/>
    <w:basedOn w:val="Style_5"/>
    <w:next w:val="Style_5"/>
    <w:link w:val="Style_3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5_ch" w:type="character">
    <w:name w:val="heading 9"/>
    <w:basedOn w:val="Style_5_ch"/>
    <w:link w:val="Style_35"/>
    <w:rPr>
      <w:rFonts w:ascii="Arial" w:hAnsi="Arial"/>
      <w:i w:val="1"/>
      <w:sz w:val="21"/>
    </w:rPr>
  </w:style>
  <w:style w:styleId="Style_36" w:type="paragraph">
    <w:name w:val="Верхний колонтитул1"/>
    <w:basedOn w:val="Style_20"/>
    <w:link w:val="Style_36_ch"/>
  </w:style>
  <w:style w:styleId="Style_36_ch" w:type="character">
    <w:name w:val="Верхний колонтитул1"/>
    <w:basedOn w:val="Style_20_ch"/>
    <w:link w:val="Style_36"/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37" w:type="paragraph">
    <w:name w:val="Title Char"/>
    <w:basedOn w:val="Style_11"/>
    <w:link w:val="Style_37_ch"/>
    <w:rPr>
      <w:sz w:val="48"/>
    </w:rPr>
  </w:style>
  <w:style w:styleId="Style_37_ch" w:type="character">
    <w:name w:val="Title Char"/>
    <w:basedOn w:val="Style_11_ch"/>
    <w:link w:val="Style_37"/>
    <w:rPr>
      <w:sz w:val="48"/>
    </w:rPr>
  </w:style>
  <w:style w:styleId="Style_38" w:type="paragraph">
    <w:name w:val="Heading 9 Char"/>
    <w:basedOn w:val="Style_6"/>
    <w:link w:val="Style_38_ch"/>
    <w:rPr>
      <w:rFonts w:ascii="Arial" w:hAnsi="Arial"/>
      <w:i w:val="1"/>
      <w:sz w:val="21"/>
    </w:rPr>
  </w:style>
  <w:style w:styleId="Style_38_ch" w:type="character">
    <w:name w:val="Heading 9 Char"/>
    <w:basedOn w:val="Style_6_ch"/>
    <w:link w:val="Style_38"/>
    <w:rPr>
      <w:rFonts w:ascii="Arial" w:hAnsi="Arial"/>
      <w:i w:val="1"/>
      <w:sz w:val="21"/>
    </w:rPr>
  </w:style>
  <w:style w:styleId="Style_39" w:type="paragraph">
    <w:name w:val="Contents 3"/>
    <w:link w:val="Style_39_ch"/>
    <w:rPr>
      <w:rFonts w:ascii="XO Thames" w:hAnsi="XO Thames"/>
      <w:sz w:val="28"/>
    </w:rPr>
  </w:style>
  <w:style w:styleId="Style_39_ch" w:type="character">
    <w:name w:val="Contents 3"/>
    <w:link w:val="Style_39"/>
    <w:rPr>
      <w:rFonts w:ascii="XO Thames" w:hAnsi="XO Thames"/>
      <w:sz w:val="28"/>
    </w:rPr>
  </w:style>
  <w:style w:styleId="Style_40" w:type="paragraph">
    <w:name w:val="Caption Char"/>
    <w:basedOn w:val="Style_41"/>
    <w:link w:val="Style_40_ch"/>
  </w:style>
  <w:style w:styleId="Style_40_ch" w:type="character">
    <w:name w:val="Caption Char"/>
    <w:basedOn w:val="Style_41_ch"/>
    <w:link w:val="Style_40"/>
  </w:style>
  <w:style w:styleId="Style_42" w:type="paragraph">
    <w:name w:val="Heading 6 Char"/>
    <w:basedOn w:val="Style_6"/>
    <w:link w:val="Style_42_ch"/>
    <w:rPr>
      <w:rFonts w:ascii="Arial" w:hAnsi="Arial"/>
      <w:b w:val="1"/>
    </w:rPr>
  </w:style>
  <w:style w:styleId="Style_42_ch" w:type="character">
    <w:name w:val="Heading 6 Char"/>
    <w:basedOn w:val="Style_6_ch"/>
    <w:link w:val="Style_42"/>
    <w:rPr>
      <w:rFonts w:ascii="Arial" w:hAnsi="Arial"/>
      <w:b w:val="1"/>
    </w:rPr>
  </w:style>
  <w:style w:styleId="Style_43" w:type="paragraph">
    <w:name w:val="Heading 8 Char"/>
    <w:basedOn w:val="Style_6"/>
    <w:link w:val="Style_43_ch"/>
    <w:rPr>
      <w:rFonts w:ascii="Arial" w:hAnsi="Arial"/>
      <w:i w:val="1"/>
    </w:rPr>
  </w:style>
  <w:style w:styleId="Style_43_ch" w:type="character">
    <w:name w:val="Heading 8 Char"/>
    <w:basedOn w:val="Style_6_ch"/>
    <w:link w:val="Style_43"/>
    <w:rPr>
      <w:rFonts w:ascii="Arial" w:hAnsi="Arial"/>
      <w:i w:val="1"/>
    </w:rPr>
  </w:style>
  <w:style w:styleId="Style_44" w:type="paragraph">
    <w:name w:val="toc 3"/>
    <w:next w:val="Style_5"/>
    <w:link w:val="Style_44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Contents 4"/>
    <w:link w:val="Style_45_ch"/>
    <w:rPr>
      <w:rFonts w:ascii="XO Thames" w:hAnsi="XO Thames"/>
      <w:sz w:val="28"/>
    </w:rPr>
  </w:style>
  <w:style w:styleId="Style_45_ch" w:type="character">
    <w:name w:val="Contents 4"/>
    <w:link w:val="Style_45"/>
    <w:rPr>
      <w:rFonts w:ascii="XO Thames" w:hAnsi="XO Thames"/>
      <w:sz w:val="28"/>
    </w:rPr>
  </w:style>
  <w:style w:styleId="Style_46" w:type="paragraph">
    <w:name w:val="Footnote"/>
    <w:basedOn w:val="Style_5"/>
    <w:link w:val="Style_46_ch"/>
    <w:pPr>
      <w:spacing w:after="40" w:line="240" w:lineRule="auto"/>
      <w:ind/>
    </w:pPr>
    <w:rPr>
      <w:sz w:val="18"/>
    </w:rPr>
  </w:style>
  <w:style w:styleId="Style_46_ch" w:type="character">
    <w:name w:val="Footnote"/>
    <w:basedOn w:val="Style_5_ch"/>
    <w:link w:val="Style_46"/>
    <w:rPr>
      <w:sz w:val="18"/>
    </w:rPr>
  </w:style>
  <w:style w:styleId="Style_47" w:type="paragraph">
    <w:name w:val="Heading 1 Char"/>
    <w:basedOn w:val="Style_11"/>
    <w:link w:val="Style_47_ch"/>
    <w:rPr>
      <w:rFonts w:ascii="Arial" w:hAnsi="Arial"/>
      <w:sz w:val="40"/>
    </w:rPr>
  </w:style>
  <w:style w:styleId="Style_47_ch" w:type="character">
    <w:name w:val="Heading 1 Char"/>
    <w:basedOn w:val="Style_11_ch"/>
    <w:link w:val="Style_47"/>
    <w:rPr>
      <w:rFonts w:ascii="Arial" w:hAnsi="Arial"/>
      <w:sz w:val="40"/>
    </w:rPr>
  </w:style>
  <w:style w:styleId="Style_48" w:type="paragraph">
    <w:name w:val="Заголовок 11"/>
    <w:link w:val="Style_48_ch"/>
    <w:rPr>
      <w:rFonts w:ascii="XO Thames" w:hAnsi="XO Thames"/>
      <w:b w:val="1"/>
      <w:sz w:val="32"/>
    </w:rPr>
  </w:style>
  <w:style w:styleId="Style_48_ch" w:type="character">
    <w:name w:val="Заголовок 11"/>
    <w:link w:val="Style_48"/>
    <w:rPr>
      <w:rFonts w:ascii="XO Thames" w:hAnsi="XO Thames"/>
      <w:b w:val="1"/>
      <w:sz w:val="32"/>
    </w:rPr>
  </w:style>
  <w:style w:styleId="Style_49" w:type="paragraph">
    <w:name w:val="No Spacing"/>
    <w:link w:val="Style_49_ch"/>
  </w:style>
  <w:style w:styleId="Style_49_ch" w:type="character">
    <w:name w:val="No Spacing"/>
    <w:link w:val="Style_49"/>
  </w:style>
  <w:style w:styleId="Style_50" w:type="paragraph">
    <w:name w:val="index heading"/>
    <w:basedOn w:val="Style_5"/>
    <w:link w:val="Style_50_ch"/>
  </w:style>
  <w:style w:styleId="Style_50_ch" w:type="character">
    <w:name w:val="index heading"/>
    <w:basedOn w:val="Style_5_ch"/>
    <w:link w:val="Style_50"/>
  </w:style>
  <w:style w:styleId="Style_51" w:type="paragraph">
    <w:name w:val="Heading 5 Char"/>
    <w:basedOn w:val="Style_11"/>
    <w:link w:val="Style_51_ch"/>
    <w:rPr>
      <w:rFonts w:ascii="Arial" w:hAnsi="Arial"/>
      <w:b w:val="1"/>
      <w:sz w:val="24"/>
    </w:rPr>
  </w:style>
  <w:style w:styleId="Style_51_ch" w:type="character">
    <w:name w:val="Heading 5 Char"/>
    <w:basedOn w:val="Style_11_ch"/>
    <w:link w:val="Style_51"/>
    <w:rPr>
      <w:rFonts w:ascii="Arial" w:hAnsi="Arial"/>
      <w:b w:val="1"/>
      <w:sz w:val="24"/>
    </w:rPr>
  </w:style>
  <w:style w:styleId="Style_52" w:type="paragraph">
    <w:name w:val="footer"/>
    <w:basedOn w:val="Style_5"/>
    <w:link w:val="Style_5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2_ch" w:type="character">
    <w:name w:val="footer"/>
    <w:basedOn w:val="Style_5_ch"/>
    <w:link w:val="Style_52"/>
    <w:rPr>
      <w:rFonts w:ascii="Times New Roman" w:hAnsi="Times New Roman"/>
      <w:sz w:val="28"/>
    </w:rPr>
  </w:style>
  <w:style w:styleId="Style_53" w:type="paragraph">
    <w:name w:val="Plain Text"/>
    <w:basedOn w:val="Style_5"/>
    <w:link w:val="Style_53_ch"/>
    <w:pPr>
      <w:spacing w:after="0" w:line="240" w:lineRule="auto"/>
      <w:ind/>
    </w:pPr>
    <w:rPr>
      <w:rFonts w:ascii="Calibri" w:hAnsi="Calibri"/>
    </w:rPr>
  </w:style>
  <w:style w:styleId="Style_53_ch" w:type="character">
    <w:name w:val="Plain Text"/>
    <w:basedOn w:val="Style_5_ch"/>
    <w:link w:val="Style_53"/>
    <w:rPr>
      <w:rFonts w:ascii="Calibri" w:hAnsi="Calibri"/>
    </w:rPr>
  </w:style>
  <w:style w:styleId="Style_54" w:type="paragraph">
    <w:name w:val="heading 5"/>
    <w:link w:val="Style_54_ch"/>
    <w:uiPriority w:val="9"/>
    <w:qFormat/>
    <w:pPr>
      <w:ind/>
      <w:outlineLvl w:val="4"/>
    </w:pPr>
    <w:rPr>
      <w:rFonts w:ascii="XO Thames" w:hAnsi="XO Thames"/>
      <w:b w:val="1"/>
    </w:rPr>
  </w:style>
  <w:style w:styleId="Style_54_ch" w:type="character">
    <w:name w:val="heading 5"/>
    <w:link w:val="Style_54"/>
    <w:rPr>
      <w:rFonts w:ascii="XO Thames" w:hAnsi="XO Thames"/>
      <w:b w:val="1"/>
    </w:rPr>
  </w:style>
  <w:style w:styleId="Style_55" w:type="paragraph">
    <w:name w:val="Нижний колонтитул1"/>
    <w:link w:val="Style_55_ch"/>
    <w:rPr>
      <w:rFonts w:ascii="Times New Roman" w:hAnsi="Times New Roman"/>
      <w:sz w:val="28"/>
    </w:rPr>
  </w:style>
  <w:style w:styleId="Style_55_ch" w:type="character">
    <w:name w:val="Нижний колонтитул1"/>
    <w:link w:val="Style_55"/>
    <w:rPr>
      <w:rFonts w:ascii="Times New Roman" w:hAnsi="Times New Roman"/>
      <w:sz w:val="28"/>
    </w:rPr>
  </w:style>
  <w:style w:styleId="Style_56" w:type="paragraph">
    <w:name w:val="heading 1"/>
    <w:link w:val="Style_56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56_ch" w:type="character">
    <w:name w:val="heading 1"/>
    <w:link w:val="Style_56"/>
    <w:rPr>
      <w:rFonts w:ascii="XO Thames" w:hAnsi="XO Thames"/>
      <w:b w:val="1"/>
      <w:sz w:val="32"/>
    </w:rPr>
  </w:style>
  <w:style w:styleId="Style_57" w:type="paragraph">
    <w:name w:val="Гиперссылка1"/>
    <w:basedOn w:val="Style_11"/>
    <w:link w:val="Style_57_ch"/>
    <w:rPr>
      <w:color w:themeColor="hyperlink" w:val="0563C1"/>
      <w:u w:val="single"/>
    </w:rPr>
  </w:style>
  <w:style w:styleId="Style_57_ch" w:type="character">
    <w:name w:val="Гиперссылка1"/>
    <w:basedOn w:val="Style_11_ch"/>
    <w:link w:val="Style_57"/>
    <w:rPr>
      <w:color w:themeColor="hyperlink" w:val="0563C1"/>
      <w:u w:val="single"/>
    </w:rPr>
  </w:style>
  <w:style w:styleId="Style_58" w:type="paragraph">
    <w:name w:val="Quote Char"/>
    <w:link w:val="Style_58_ch"/>
    <w:rPr>
      <w:i w:val="1"/>
    </w:rPr>
  </w:style>
  <w:style w:styleId="Style_58_ch" w:type="character">
    <w:name w:val="Quote Char"/>
    <w:link w:val="Style_58"/>
    <w:rPr>
      <w:i w:val="1"/>
    </w:rPr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basedOn w:val="Style_5"/>
    <w:link w:val="Style_60_ch"/>
    <w:pPr>
      <w:spacing w:after="40" w:line="240" w:lineRule="auto"/>
      <w:ind/>
    </w:pPr>
    <w:rPr>
      <w:sz w:val="18"/>
    </w:rPr>
  </w:style>
  <w:style w:styleId="Style_60_ch" w:type="character">
    <w:name w:val="Footnote"/>
    <w:basedOn w:val="Style_5_ch"/>
    <w:link w:val="Style_60"/>
    <w:rPr>
      <w:sz w:val="18"/>
    </w:rPr>
  </w:style>
  <w:style w:styleId="Style_61" w:type="paragraph">
    <w:name w:val="heading 8"/>
    <w:basedOn w:val="Style_5"/>
    <w:next w:val="Style_5"/>
    <w:link w:val="Style_6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61_ch" w:type="character">
    <w:name w:val="heading 8"/>
    <w:basedOn w:val="Style_5_ch"/>
    <w:link w:val="Style_61"/>
    <w:rPr>
      <w:rFonts w:ascii="Arial" w:hAnsi="Arial"/>
      <w:i w:val="1"/>
    </w:rPr>
  </w:style>
  <w:style w:styleId="Style_62" w:type="paragraph">
    <w:name w:val="Endnote"/>
    <w:basedOn w:val="Style_5"/>
    <w:link w:val="Style_62_ch"/>
    <w:pPr>
      <w:spacing w:after="0" w:line="240" w:lineRule="auto"/>
      <w:ind/>
    </w:pPr>
    <w:rPr>
      <w:sz w:val="20"/>
    </w:rPr>
  </w:style>
  <w:style w:styleId="Style_62_ch" w:type="character">
    <w:name w:val="Endnote"/>
    <w:basedOn w:val="Style_5_ch"/>
    <w:link w:val="Style_62"/>
    <w:rPr>
      <w:sz w:val="20"/>
    </w:rPr>
  </w:style>
  <w:style w:styleId="Style_63" w:type="paragraph">
    <w:name w:val="toc 1"/>
    <w:next w:val="Style_5"/>
    <w:link w:val="Style_63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64" w:type="paragraph">
    <w:name w:val="Header and Footer"/>
    <w:link w:val="Style_64_ch"/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Contents 6"/>
    <w:link w:val="Style_65_ch"/>
    <w:rPr>
      <w:rFonts w:ascii="XO Thames" w:hAnsi="XO Thames"/>
      <w:sz w:val="28"/>
    </w:rPr>
  </w:style>
  <w:style w:styleId="Style_65_ch" w:type="character">
    <w:name w:val="Contents 6"/>
    <w:link w:val="Style_65"/>
    <w:rPr>
      <w:rFonts w:ascii="XO Thames" w:hAnsi="XO Thames"/>
      <w:sz w:val="28"/>
    </w:rPr>
  </w:style>
  <w:style w:styleId="Style_66" w:type="paragraph">
    <w:name w:val="Колонтитул"/>
    <w:link w:val="Style_66_ch"/>
    <w:pPr>
      <w:spacing w:after="160"/>
      <w:ind/>
      <w:jc w:val="both"/>
    </w:pPr>
    <w:rPr>
      <w:rFonts w:ascii="XO Thames" w:hAnsi="XO Thames"/>
      <w:sz w:val="20"/>
    </w:rPr>
  </w:style>
  <w:style w:styleId="Style_66_ch" w:type="character">
    <w:name w:val="Колонтитул"/>
    <w:link w:val="Style_66"/>
    <w:rPr>
      <w:rFonts w:ascii="XO Thames" w:hAnsi="XO Thames"/>
      <w:sz w:val="20"/>
    </w:rPr>
  </w:style>
  <w:style w:styleId="Style_67" w:type="paragraph">
    <w:name w:val="Гиперссылка1"/>
    <w:link w:val="Style_67_ch"/>
    <w:rPr>
      <w:color w:val="0000FF"/>
      <w:u w:val="single"/>
    </w:rPr>
  </w:style>
  <w:style w:styleId="Style_67_ch" w:type="character">
    <w:name w:val="Гиперссылка1"/>
    <w:link w:val="Style_67"/>
    <w:rPr>
      <w:color w:val="0000FF"/>
      <w:u w:val="single"/>
    </w:rPr>
  </w:style>
  <w:style w:styleId="Style_68" w:type="paragraph">
    <w:name w:val="toc 9"/>
    <w:next w:val="Style_5"/>
    <w:link w:val="Style_68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11" w:type="paragraph">
    <w:name w:val="Основной шрифт абзаца1"/>
    <w:link w:val="Style_11_ch"/>
    <w:pPr>
      <w:spacing w:after="160" w:line="264" w:lineRule="auto"/>
      <w:ind/>
    </w:pPr>
  </w:style>
  <w:style w:styleId="Style_11_ch" w:type="character">
    <w:name w:val="Основной шрифт абзаца1"/>
    <w:link w:val="Style_11"/>
  </w:style>
  <w:style w:styleId="Style_69" w:type="paragraph">
    <w:name w:val="toc 8"/>
    <w:next w:val="Style_5"/>
    <w:link w:val="Style_69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Subtitle Char"/>
    <w:basedOn w:val="Style_11"/>
    <w:link w:val="Style_70_ch"/>
    <w:rPr>
      <w:sz w:val="24"/>
    </w:rPr>
  </w:style>
  <w:style w:styleId="Style_70_ch" w:type="character">
    <w:name w:val="Subtitle Char"/>
    <w:basedOn w:val="Style_11_ch"/>
    <w:link w:val="Style_70"/>
    <w:rPr>
      <w:sz w:val="24"/>
    </w:rPr>
  </w:style>
  <w:style w:styleId="Style_71" w:type="paragraph">
    <w:name w:val="Intense Quote"/>
    <w:basedOn w:val="Style_5"/>
    <w:next w:val="Style_5"/>
    <w:link w:val="Style_71_ch"/>
    <w:pPr>
      <w:ind w:firstLine="0" w:left="720" w:right="720"/>
    </w:pPr>
    <w:rPr>
      <w:i w:val="1"/>
    </w:rPr>
  </w:style>
  <w:style w:styleId="Style_71_ch" w:type="character">
    <w:name w:val="Intense Quote"/>
    <w:basedOn w:val="Style_5_ch"/>
    <w:link w:val="Style_71"/>
    <w:rPr>
      <w:i w:val="1"/>
    </w:rPr>
  </w:style>
  <w:style w:styleId="Style_72" w:type="paragraph">
    <w:name w:val="Footer Char"/>
    <w:basedOn w:val="Style_11"/>
    <w:link w:val="Style_72_ch"/>
  </w:style>
  <w:style w:styleId="Style_72_ch" w:type="character">
    <w:name w:val="Footer Char"/>
    <w:basedOn w:val="Style_11_ch"/>
    <w:link w:val="Style_72"/>
  </w:style>
  <w:style w:styleId="Style_73" w:type="paragraph">
    <w:name w:val="Знак концевой сноски1"/>
    <w:basedOn w:val="Style_11"/>
    <w:link w:val="Style_73_ch"/>
    <w:rPr>
      <w:vertAlign w:val="superscript"/>
    </w:rPr>
  </w:style>
  <w:style w:styleId="Style_73_ch" w:type="character">
    <w:name w:val="Знак концевой сноски1"/>
    <w:basedOn w:val="Style_11_ch"/>
    <w:link w:val="Style_73"/>
    <w:rPr>
      <w:vertAlign w:val="superscript"/>
    </w:rPr>
  </w:style>
  <w:style w:styleId="Style_74" w:type="paragraph">
    <w:name w:val="toc 5"/>
    <w:next w:val="Style_5"/>
    <w:link w:val="Style_74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74_ch" w:type="character">
    <w:name w:val="toc 5"/>
    <w:link w:val="Style_74"/>
    <w:rPr>
      <w:rFonts w:ascii="XO Thames" w:hAnsi="XO Thames"/>
      <w:sz w:val="28"/>
    </w:rPr>
  </w:style>
  <w:style w:styleId="Style_75" w:type="paragraph">
    <w:name w:val="List"/>
    <w:basedOn w:val="Style_21"/>
    <w:link w:val="Style_75_ch"/>
  </w:style>
  <w:style w:styleId="Style_75_ch" w:type="character">
    <w:name w:val="List"/>
    <w:basedOn w:val="Style_21_ch"/>
    <w:link w:val="Style_75"/>
  </w:style>
  <w:style w:styleId="Style_76" w:type="paragraph">
    <w:name w:val="Contents 2"/>
    <w:link w:val="Style_76_ch"/>
    <w:rPr>
      <w:rFonts w:ascii="XO Thames" w:hAnsi="XO Thames"/>
      <w:sz w:val="28"/>
    </w:rPr>
  </w:style>
  <w:style w:styleId="Style_76_ch" w:type="character">
    <w:name w:val="Contents 2"/>
    <w:link w:val="Style_76"/>
    <w:rPr>
      <w:rFonts w:ascii="XO Thames" w:hAnsi="XO Thames"/>
      <w:sz w:val="28"/>
    </w:rPr>
  </w:style>
  <w:style w:styleId="Style_77" w:type="paragraph">
    <w:name w:val="Заголовок2"/>
    <w:basedOn w:val="Style_20"/>
    <w:link w:val="Style_77_ch"/>
    <w:rPr>
      <w:rFonts w:ascii="Open Sans" w:hAnsi="Open Sans"/>
      <w:sz w:val="28"/>
    </w:rPr>
  </w:style>
  <w:style w:styleId="Style_77_ch" w:type="character">
    <w:name w:val="Заголовок2"/>
    <w:basedOn w:val="Style_20_ch"/>
    <w:link w:val="Style_77"/>
    <w:rPr>
      <w:rFonts w:ascii="Open Sans" w:hAnsi="Open Sans"/>
      <w:sz w:val="28"/>
    </w:rPr>
  </w:style>
  <w:style w:styleId="Style_41" w:type="paragraph">
    <w:name w:val="caption"/>
    <w:basedOn w:val="Style_5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caption"/>
    <w:basedOn w:val="Style_5_ch"/>
    <w:link w:val="Style_41"/>
    <w:rPr>
      <w:i w:val="1"/>
      <w:sz w:val="24"/>
    </w:rPr>
  </w:style>
  <w:style w:styleId="Style_78" w:type="paragraph">
    <w:name w:val="Internet link"/>
    <w:basedOn w:val="Style_11"/>
    <w:link w:val="Style_78_ch"/>
    <w:rPr>
      <w:color w:themeColor="hyperlink" w:val="0563C1"/>
      <w:u w:val="single"/>
    </w:rPr>
  </w:style>
  <w:style w:styleId="Style_78_ch" w:type="character">
    <w:name w:val="Internet link"/>
    <w:basedOn w:val="Style_11_ch"/>
    <w:link w:val="Style_78"/>
    <w:rPr>
      <w:color w:themeColor="hyperlink" w:val="0563C1"/>
      <w:u w:val="single"/>
    </w:rPr>
  </w:style>
  <w:style w:styleId="Style_79" w:type="paragraph">
    <w:name w:val="Subtitle"/>
    <w:link w:val="Style_79_ch"/>
    <w:uiPriority w:val="11"/>
    <w:qFormat/>
    <w:rPr>
      <w:rFonts w:ascii="XO Thames" w:hAnsi="XO Thames"/>
      <w:i w:val="1"/>
      <w:sz w:val="24"/>
    </w:rPr>
  </w:style>
  <w:style w:styleId="Style_79_ch" w:type="character">
    <w:name w:val="Subtitle"/>
    <w:link w:val="Style_79"/>
    <w:rPr>
      <w:rFonts w:ascii="XO Thames" w:hAnsi="XO Thames"/>
      <w:i w:val="1"/>
      <w:sz w:val="24"/>
    </w:rPr>
  </w:style>
  <w:style w:styleId="Style_80" w:type="paragraph">
    <w:name w:val="Footnote"/>
    <w:link w:val="Style_80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80_ch" w:type="character">
    <w:name w:val="Footnote"/>
    <w:link w:val="Style_80"/>
    <w:rPr>
      <w:rFonts w:ascii="XO Thames" w:hAnsi="XO Thames"/>
    </w:rPr>
  </w:style>
  <w:style w:styleId="Style_81" w:type="paragraph">
    <w:name w:val="Заголовок 21"/>
    <w:link w:val="Style_81_ch"/>
    <w:rPr>
      <w:rFonts w:ascii="XO Thames" w:hAnsi="XO Thames"/>
      <w:b w:val="1"/>
      <w:sz w:val="28"/>
    </w:rPr>
  </w:style>
  <w:style w:styleId="Style_81_ch" w:type="character">
    <w:name w:val="Заголовок 21"/>
    <w:link w:val="Style_81"/>
    <w:rPr>
      <w:rFonts w:ascii="XO Thames" w:hAnsi="XO Thames"/>
      <w:b w:val="1"/>
      <w:sz w:val="28"/>
    </w:rPr>
  </w:style>
  <w:style w:styleId="Style_82" w:type="paragraph">
    <w:name w:val="Title"/>
    <w:link w:val="Style_82_ch"/>
    <w:uiPriority w:val="10"/>
    <w:qFormat/>
    <w:rPr>
      <w:rFonts w:ascii="XO Thames" w:hAnsi="XO Thames"/>
      <w:b w:val="1"/>
      <w:caps w:val="1"/>
      <w:sz w:val="40"/>
    </w:rPr>
  </w:style>
  <w:style w:styleId="Style_82_ch" w:type="character">
    <w:name w:val="Title"/>
    <w:link w:val="Style_82"/>
    <w:rPr>
      <w:rFonts w:ascii="XO Thames" w:hAnsi="XO Thames"/>
      <w:b w:val="1"/>
      <w:caps w:val="1"/>
      <w:sz w:val="40"/>
    </w:rPr>
  </w:style>
  <w:style w:styleId="Style_83" w:type="paragraph">
    <w:name w:val="heading 4"/>
    <w:link w:val="Style_83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83_ch" w:type="character">
    <w:name w:val="heading 4"/>
    <w:link w:val="Style_83"/>
    <w:rPr>
      <w:rFonts w:ascii="XO Thames" w:hAnsi="XO Thames"/>
      <w:b w:val="1"/>
      <w:sz w:val="24"/>
    </w:rPr>
  </w:style>
  <w:style w:styleId="Style_84" w:type="paragraph">
    <w:name w:val="Default Paragraph Font"/>
    <w:link w:val="Style_84_ch"/>
  </w:style>
  <w:style w:styleId="Style_84_ch" w:type="character">
    <w:name w:val="Default Paragraph Font"/>
    <w:link w:val="Style_84"/>
  </w:style>
  <w:style w:styleId="Style_85" w:type="paragraph">
    <w:name w:val="Заголовок 51"/>
    <w:link w:val="Style_85_ch"/>
    <w:rPr>
      <w:rFonts w:ascii="XO Thames" w:hAnsi="XO Thames"/>
      <w:b w:val="1"/>
    </w:rPr>
  </w:style>
  <w:style w:styleId="Style_85_ch" w:type="character">
    <w:name w:val="Заголовок 51"/>
    <w:link w:val="Style_85"/>
    <w:rPr>
      <w:rFonts w:ascii="XO Thames" w:hAnsi="XO Thames"/>
      <w:b w:val="1"/>
    </w:rPr>
  </w:style>
  <w:style w:styleId="Style_86" w:type="paragraph">
    <w:name w:val="table of figures"/>
    <w:basedOn w:val="Style_5"/>
    <w:next w:val="Style_5"/>
    <w:link w:val="Style_86_ch"/>
    <w:pPr>
      <w:spacing w:after="0"/>
      <w:ind/>
    </w:pPr>
  </w:style>
  <w:style w:styleId="Style_86_ch" w:type="character">
    <w:name w:val="table of figures"/>
    <w:basedOn w:val="Style_5_ch"/>
    <w:link w:val="Style_86"/>
  </w:style>
  <w:style w:styleId="Style_87" w:type="paragraph">
    <w:name w:val="heading 2"/>
    <w:next w:val="Style_5"/>
    <w:link w:val="Style_87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87_ch" w:type="character">
    <w:name w:val="heading 2"/>
    <w:link w:val="Style_87"/>
    <w:rPr>
      <w:rFonts w:ascii="XO Thames" w:hAnsi="XO Thames"/>
      <w:b w:val="1"/>
      <w:sz w:val="28"/>
    </w:rPr>
  </w:style>
  <w:style w:styleId="Style_88" w:type="paragraph">
    <w:name w:val="Contents 7"/>
    <w:link w:val="Style_88_ch"/>
    <w:rPr>
      <w:rFonts w:ascii="XO Thames" w:hAnsi="XO Thames"/>
      <w:sz w:val="28"/>
    </w:rPr>
  </w:style>
  <w:style w:styleId="Style_88_ch" w:type="character">
    <w:name w:val="Contents 7"/>
    <w:link w:val="Style_88"/>
    <w:rPr>
      <w:rFonts w:ascii="XO Thames" w:hAnsi="XO Thames"/>
      <w:sz w:val="28"/>
    </w:rPr>
  </w:style>
  <w:style w:styleId="Style_89" w:type="paragraph">
    <w:name w:val="Intense Quote Char"/>
    <w:link w:val="Style_89_ch"/>
    <w:rPr>
      <w:i w:val="1"/>
    </w:rPr>
  </w:style>
  <w:style w:styleId="Style_89_ch" w:type="character">
    <w:name w:val="Intense Quote Char"/>
    <w:link w:val="Style_89"/>
    <w:rPr>
      <w:i w:val="1"/>
    </w:rPr>
  </w:style>
  <w:style w:styleId="Style_90" w:type="paragraph">
    <w:name w:val="Contents 8"/>
    <w:link w:val="Style_90_ch"/>
    <w:rPr>
      <w:rFonts w:ascii="XO Thames" w:hAnsi="XO Thames"/>
      <w:sz w:val="28"/>
    </w:rPr>
  </w:style>
  <w:style w:styleId="Style_90_ch" w:type="character">
    <w:name w:val="Contents 8"/>
    <w:link w:val="Style_90"/>
    <w:rPr>
      <w:rFonts w:ascii="XO Thames" w:hAnsi="XO Thames"/>
      <w:sz w:val="28"/>
    </w:rPr>
  </w:style>
  <w:style w:styleId="Style_91" w:type="paragraph">
    <w:name w:val="heading 6"/>
    <w:basedOn w:val="Style_5"/>
    <w:next w:val="Style_5"/>
    <w:link w:val="Style_9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91_ch" w:type="character">
    <w:name w:val="heading 6"/>
    <w:basedOn w:val="Style_5_ch"/>
    <w:link w:val="Style_91"/>
    <w:rPr>
      <w:rFonts w:ascii="Arial" w:hAnsi="Arial"/>
      <w:b w:val="1"/>
    </w:rPr>
  </w:style>
  <w:style w:styleId="Style_92" w:type="table">
    <w:name w:val="List Table 5 Dark - Accent 2"/>
    <w:basedOn w:val="Style_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3" w:type="table">
    <w:name w:val="Grid Table 5 Dark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Grid Table 5 Dark- Accent 4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6" w:type="table">
    <w:name w:val="List Table 5 Dark - Accent 4"/>
    <w:basedOn w:val="Style_2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7" w:type="table">
    <w:name w:val="List Table 2"/>
    <w:basedOn w:val="Style_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8" w:type="table">
    <w:name w:val="List Table 2 - Accent 2"/>
    <w:basedOn w:val="Style_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List Table 3 - Accent 6"/>
    <w:basedOn w:val="Style_2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0" w:type="table">
    <w:name w:val="List Table 5 Dark"/>
    <w:basedOn w:val="Style_2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1" w:type="table">
    <w:name w:val="List Table 7 Colorful - Accent 1"/>
    <w:basedOn w:val="Style_2"/>
    <w:tblPr>
      <w:tblBorders>
        <w:right w:sz="4" w:themeColor="accent1" w:val="single"/>
      </w:tblBorders>
    </w:tblPr>
  </w:style>
  <w:style w:styleId="Style_102" w:type="table">
    <w:name w:val="Grid Table 2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3" w:type="table">
    <w:name w:val="List Table 7 Colorful - Accent 5"/>
    <w:basedOn w:val="Style_2"/>
    <w:tblPr>
      <w:tblBorders>
        <w:right w:sz="4" w:themeColor="accent5" w:themeTint="9A" w:val="single"/>
      </w:tblBorders>
    </w:tblPr>
  </w:style>
  <w:style w:styleId="Style_104" w:type="table">
    <w:name w:val="Lined - Accent"/>
    <w:basedOn w:val="Style_2"/>
    <w:rPr>
      <w:color w:val="404040"/>
    </w:rPr>
  </w:style>
  <w:style w:styleId="Style_105" w:type="table">
    <w:name w:val="List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6" w:type="table">
    <w:name w:val="Grid Table 3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7" w:type="table">
    <w:name w:val="Grid Table 1 Light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8" w:type="table">
    <w:name w:val="Grid Table 1 Light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9" w:type="table">
    <w:name w:val="List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0" w:type="table">
    <w:name w:val="Bordered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1" w:type="table">
    <w:name w:val="Grid Table 2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List Table 6 Colorful - Accent 5"/>
    <w:basedOn w:val="Style_2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3" w:type="table">
    <w:name w:val="List Table 6 Colorful - Accent 6"/>
    <w:basedOn w:val="Style_2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14" w:type="table">
    <w:name w:val="List Table 2 - Accent 1"/>
    <w:basedOn w:val="Style_2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15" w:type="table">
    <w:name w:val="List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6" w:type="table">
    <w:name w:val="Grid Table 2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7" w:type="table">
    <w:name w:val="List Table 3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8" w:type="table">
    <w:name w:val="Grid Table 1 Light"/>
    <w:basedOn w:val="Style_2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9" w:type="table">
    <w:name w:val="List Table 6 Colorful - Accent 3"/>
    <w:basedOn w:val="Style_2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20" w:type="table">
    <w:name w:val="Grid Table 3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1" w:type="table">
    <w:name w:val="Grid Table 7 Colorful - Accent 6"/>
    <w:basedOn w:val="Style_2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2" w:type="table">
    <w:name w:val="List Table 7 Colorful"/>
    <w:basedOn w:val="Style_2"/>
    <w:tblPr>
      <w:tblBorders>
        <w:right w:sz="4" w:themeColor="text1" w:themeTint="80" w:val="single"/>
      </w:tblBorders>
    </w:tblPr>
  </w:style>
  <w:style w:styleId="Style_123" w:type="table">
    <w:name w:val="List Table 1 Light - Accent 4"/>
    <w:basedOn w:val="Style_2"/>
  </w:style>
  <w:style w:styleId="Style_124" w:type="table">
    <w:name w:val="Lined - Accent 4"/>
    <w:basedOn w:val="Style_2"/>
    <w:rPr>
      <w:color w:val="404040"/>
    </w:rPr>
  </w:style>
  <w:style w:styleId="Style_125" w:type="table">
    <w:name w:val="List Table 2 - Accent 5"/>
    <w:basedOn w:val="Style_2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6" w:type="table">
    <w:name w:val="Grid Table 7 Colorful - Accent 3"/>
    <w:basedOn w:val="Style_2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Grid Table 5 Dark - Accent 6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List Table 6 Colorful - Accent 4"/>
    <w:basedOn w:val="Style_2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29" w:type="table">
    <w:name w:val="Grid Table 1 Light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0" w:type="table">
    <w:name w:val="List Table 7 Colorful - Accent 6"/>
    <w:basedOn w:val="Style_2"/>
    <w:tblPr>
      <w:tblBorders>
        <w:right w:sz="4" w:themeColor="accent6" w:themeTint="98" w:val="single"/>
      </w:tblBorders>
    </w:tblPr>
  </w:style>
  <w:style w:styleId="Style_131" w:type="table">
    <w:name w:val="Plain Table 4"/>
    <w:basedOn w:val="Style_2"/>
  </w:style>
  <w:style w:styleId="Style_132" w:type="table">
    <w:name w:val="Grid Table 2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3" w:type="table">
    <w:name w:val="Grid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4" w:type="table">
    <w:name w:val="Grid Table 7 Colorful - Accent 2"/>
    <w:basedOn w:val="Style_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5" w:type="table">
    <w:name w:val="List Table 3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6" w:type="table">
    <w:name w:val="Grid Table 6 Colorful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7" w:type="table">
    <w:name w:val="Bordered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8" w:type="table">
    <w:name w:val="List Table 1 Light - Accent 6"/>
    <w:basedOn w:val="Style_2"/>
  </w:style>
  <w:style w:styleId="Style_139" w:type="table">
    <w:name w:val="Grid Table 6 Colorful - Accent 6"/>
    <w:basedOn w:val="Style_2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0" w:type="table">
    <w:name w:val="Grid Table 6 Colorful"/>
    <w:basedOn w:val="Style_2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1" w:type="table">
    <w:name w:val="List Table 7 Colorful - Accent 3"/>
    <w:basedOn w:val="Style_2"/>
    <w:tblPr>
      <w:tblBorders>
        <w:right w:sz="4" w:themeColor="accent3" w:themeTint="98" w:val="single"/>
      </w:tblBorders>
    </w:tblPr>
  </w:style>
  <w:style w:styleId="Style_142" w:type="table">
    <w:name w:val="List Table 3 - Accent 5"/>
    <w:basedOn w:val="Style_2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3" w:type="table">
    <w:name w:val="Bordered &amp; Lined - Accent"/>
    <w:basedOn w:val="Style_2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4" w:type="table">
    <w:name w:val="Lined - Accent 2"/>
    <w:basedOn w:val="Style_2"/>
    <w:rPr>
      <w:color w:val="404040"/>
    </w:rPr>
  </w:style>
  <w:style w:styleId="Style_145" w:type="table">
    <w:name w:val="List Table 2 - Accent 6"/>
    <w:basedOn w:val="Style_2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6" w:type="table">
    <w:name w:val="Lined - Accent 6"/>
    <w:basedOn w:val="Style_2"/>
    <w:rPr>
      <w:color w:val="404040"/>
    </w:rPr>
  </w:style>
  <w:style w:styleId="Style_147" w:type="table">
    <w:name w:val="List Table 3 - Accent 3"/>
    <w:basedOn w:val="Style_2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8" w:type="table">
    <w:name w:val="Plain Table 2"/>
    <w:basedOn w:val="Style_2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49" w:type="table">
    <w:name w:val="Bordered &amp; Lined - Accent 6"/>
    <w:basedOn w:val="Style_2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0" w:type="table">
    <w:name w:val="List Table 5 Dark - Accent 6"/>
    <w:basedOn w:val="Style_2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1" w:type="table">
    <w:name w:val="Plain Table 1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52" w:type="table">
    <w:name w:val="Grid Table 7 Colorful - Accent 5"/>
    <w:basedOn w:val="Style_2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3" w:type="table">
    <w:name w:val="Grid Table 3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4" w:type="table">
    <w:name w:val="Grid Table 7 Colorful"/>
    <w:basedOn w:val="Style_2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5" w:type="table">
    <w:name w:val="List Table 2 - Accent 4"/>
    <w:basedOn w:val="Style_2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6" w:type="table">
    <w:name w:val="Grid Table 3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7" w:type="table">
    <w:name w:val="Bordered &amp; Lined - Accent 1"/>
    <w:basedOn w:val="Style_2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8" w:type="table">
    <w:name w:val="Grid Table 6 Colorful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Grid Table 6 Colorful - Accent 3"/>
    <w:basedOn w:val="Style_2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List Table 4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1" w:type="table">
    <w:name w:val="Bordered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2" w:type="table">
    <w:name w:val="Grid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3" w:type="table">
    <w:name w:val="List Table 2 - Accent 3"/>
    <w:basedOn w:val="Style_2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4" w:type="table">
    <w:name w:val="Bordered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5" w:type="table">
    <w:name w:val="List Table 1 Light - Accent 3"/>
    <w:basedOn w:val="Style_2"/>
  </w:style>
  <w:style w:styleId="Style_166" w:type="table">
    <w:name w:val="Grid Table 5 Dark - Accent 2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7" w:type="table">
    <w:name w:val="Grid Table 3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8" w:type="table">
    <w:name w:val="Table Grid Light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9" w:type="table">
    <w:name w:val="Grid Table 7 Colorful - Accent 1"/>
    <w:basedOn w:val="Style_2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0" w:type="table">
    <w:name w:val="List Table 1 Light - Accent 5"/>
    <w:basedOn w:val="Style_2"/>
  </w:style>
  <w:style w:styleId="Style_171" w:type="table">
    <w:name w:val="Grid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2" w:type="table">
    <w:name w:val="List Table 5 Dark - Accent 3"/>
    <w:basedOn w:val="Style_2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3" w:type="table">
    <w:name w:val="List Table 7 Colorful - Accent 2"/>
    <w:basedOn w:val="Style_2"/>
    <w:tblPr>
      <w:tblBorders>
        <w:right w:sz="4" w:themeColor="accent2" w:themeTint="97" w:val="single"/>
      </w:tblBorders>
    </w:tblPr>
  </w:style>
  <w:style w:styleId="Style_174" w:type="table">
    <w:name w:val="Grid Table 2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5" w:type="table">
    <w:name w:val="Bordered &amp; Lined - Accent 2"/>
    <w:basedOn w:val="Style_2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76" w:type="table">
    <w:name w:val="Bordered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7" w:type="table">
    <w:name w:val="Grid Table 1 Light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8" w:type="table">
    <w:name w:val="Bordered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9" w:type="table">
    <w:name w:val="Bordered &amp; Lined - Accent 5"/>
    <w:basedOn w:val="Style_2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0" w:type="table">
    <w:name w:val="Grid Table 5 Dark - Accent 3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1" w:type="table">
    <w:name w:val="Lined - Accent 1"/>
    <w:basedOn w:val="Style_2"/>
    <w:rPr>
      <w:color w:val="404040"/>
    </w:rPr>
  </w:style>
  <w:style w:styleId="Style_182" w:type="table">
    <w:name w:val="List Table 7 Colorful - Accent 4"/>
    <w:basedOn w:val="Style_2"/>
    <w:tblPr>
      <w:tblBorders>
        <w:right w:sz="4" w:themeColor="accent4" w:themeTint="9A" w:val="single"/>
      </w:tblBorders>
    </w:tblPr>
  </w:style>
  <w:style w:styleId="Style_183" w:type="table">
    <w:name w:val="Grid Table 6 Colorful - Accent 1"/>
    <w:basedOn w:val="Style_2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4" w:type="table">
    <w:name w:val="List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5" w:type="table">
    <w:name w:val="Lined - Accent 5"/>
    <w:basedOn w:val="Style_2"/>
    <w:rPr>
      <w:color w:val="404040"/>
    </w:rPr>
  </w:style>
  <w:style w:styleId="Style_186" w:type="table">
    <w:name w:val="List Table 6 Colorful - Accent 2"/>
    <w:basedOn w:val="Style_2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87" w:type="table">
    <w:name w:val="Grid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88" w:type="table">
    <w:name w:val="List Table 5 Dark - Accent 1"/>
    <w:basedOn w:val="Style_2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9" w:type="table">
    <w:name w:val="List Table 6 Colorful - Accent 1"/>
    <w:basedOn w:val="Style_2"/>
    <w:tblPr>
      <w:tblBorders>
        <w:top w:sz="4" w:themeColor="accent1" w:val="single"/>
        <w:bottom w:sz="4" w:themeColor="accent1" w:val="single"/>
      </w:tblBorders>
    </w:tblPr>
  </w:style>
  <w:style w:styleId="Style_190" w:type="table">
    <w:name w:val="List Table 3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91" w:type="table">
    <w:name w:val="Grid Table 3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2" w:type="table">
    <w:name w:val="Grid Table 1 Light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3" w:type="table">
    <w:name w:val="Plain Table 5"/>
    <w:basedOn w:val="Style_2"/>
  </w:style>
  <w:style w:styleId="Style_194" w:type="table">
    <w:name w:val="List Table 5 Dark - Accent 5"/>
    <w:basedOn w:val="Style_2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95" w:type="table">
    <w:name w:val="Lined - Accent 3"/>
    <w:basedOn w:val="Style_2"/>
    <w:rPr>
      <w:color w:val="404040"/>
    </w:rPr>
  </w:style>
  <w:style w:styleId="Style_196" w:type="table">
    <w:name w:val="Grid Table 7 Colorful - Accent 4"/>
    <w:basedOn w:val="Style_2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7" w:type="table">
    <w:name w:val="Plain Table 3"/>
    <w:basedOn w:val="Style_2"/>
  </w:style>
  <w:style w:styleId="Style_198" w:type="table">
    <w:name w:val="List Table 1 Light - Accent 1"/>
    <w:basedOn w:val="Style_2"/>
  </w:style>
  <w:style w:styleId="Style_199" w:type="table">
    <w:name w:val="Grid Table 5 Dark- Accent 1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0" w:type="table">
    <w:name w:val="List Table 1 Light"/>
    <w:basedOn w:val="Style_2"/>
  </w:style>
  <w:style w:styleId="Style_201" w:type="table">
    <w:name w:val="List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02" w:type="table">
    <w:name w:val="Grid Table 1 Light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3" w:type="table">
    <w:name w:val="Bordered &amp; Lined - Accent 3"/>
    <w:basedOn w:val="Style_2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204" w:type="table">
    <w:name w:val="Bordered"/>
    <w:basedOn w:val="Style_2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05" w:type="table">
    <w:name w:val="Grid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06" w:type="table">
    <w:name w:val="Bordered &amp; Lined - Accent 4"/>
    <w:basedOn w:val="Style_2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207" w:type="table">
    <w:name w:val="List Table 3 - Accent 1"/>
    <w:basedOn w:val="Style_2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08" w:type="table">
    <w:name w:val="Grid Table 2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9" w:type="table">
    <w:name w:val="Grid Table 6 Colorful - Accent 5"/>
    <w:basedOn w:val="Style_2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0" w:type="table">
    <w:name w:val="Grid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11" w:type="table">
    <w:name w:val="List Table 6 Colorful"/>
    <w:basedOn w:val="Style_2"/>
    <w:tblPr>
      <w:tblBorders>
        <w:top w:sz="4" w:themeColor="text1" w:themeTint="80" w:val="single"/>
        <w:bottom w:sz="4" w:themeColor="text1" w:themeTint="80" w:val="single"/>
      </w:tblBorders>
    </w:tblPr>
  </w:style>
  <w:style w:styleId="Style_212" w:type="table">
    <w:name w:val="Grid Table 3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3" w:type="table">
    <w:name w:val="Grid Table 5 Dark - Accent 5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4" w:type="table">
    <w:name w:val="List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15" w:type="table">
    <w:name w:val="Grid Table 4"/>
    <w:basedOn w:val="Style_2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16" w:type="table">
    <w:name w:val="List Table 1 Light - Accent 2"/>
    <w:basedOn w:val="Style_2"/>
  </w:style>
  <w:style w:styleId="Style_217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Grid Table 2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10" Target="numbering.xml" Type="http://schemas.openxmlformats.org/officeDocument/2006/relationships/numbering"/>
  <Relationship Id="rId2" Target="header2.xml" Type="http://schemas.openxmlformats.org/officeDocument/2006/relationships/head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2024-04-16T05:48:55Z</dcterms:modified>
</cp:coreProperties>
</file>