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19" w:rsidRDefault="007F6276">
      <w:pPr>
        <w:spacing w:line="276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2576195</wp:posOffset>
            </wp:positionH>
            <wp:positionV relativeFrom="paragraph">
              <wp:posOffset>-9525</wp:posOffset>
            </wp:positionV>
            <wp:extent cx="723265" cy="807720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4019" w:rsidRDefault="00A74019">
      <w:pPr>
        <w:spacing w:line="360" w:lineRule="auto"/>
        <w:ind w:firstLine="0"/>
        <w:jc w:val="center"/>
        <w:rPr>
          <w:rFonts w:ascii="Times New Roman" w:hAnsi="Times New Roman"/>
          <w:sz w:val="32"/>
        </w:rPr>
      </w:pPr>
    </w:p>
    <w:p w:rsidR="00A74019" w:rsidRDefault="00A74019">
      <w:pPr>
        <w:ind w:firstLine="0"/>
        <w:jc w:val="center"/>
        <w:rPr>
          <w:rFonts w:ascii="Times New Roman" w:hAnsi="Times New Roman"/>
          <w:b/>
          <w:sz w:val="32"/>
        </w:rPr>
      </w:pPr>
    </w:p>
    <w:p w:rsidR="00A74019" w:rsidRDefault="00A74019">
      <w:pPr>
        <w:rPr>
          <w:rFonts w:ascii="Times New Roman" w:hAnsi="Times New Roman"/>
          <w:b/>
          <w:sz w:val="32"/>
        </w:rPr>
      </w:pPr>
    </w:p>
    <w:p w:rsidR="00A74019" w:rsidRDefault="007F6276">
      <w:pPr>
        <w:ind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A74019" w:rsidRDefault="00A74019">
      <w:pPr>
        <w:jc w:val="center"/>
        <w:rPr>
          <w:rFonts w:ascii="Times New Roman" w:hAnsi="Times New Roman"/>
          <w:b/>
          <w:sz w:val="28"/>
        </w:rPr>
      </w:pPr>
    </w:p>
    <w:p w:rsidR="00A74019" w:rsidRDefault="007F6276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A74019" w:rsidRDefault="007F6276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A74019" w:rsidRDefault="00A74019">
      <w:pPr>
        <w:spacing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A74019" w:rsidRDefault="00A74019">
      <w:pPr>
        <w:ind w:firstLine="709"/>
        <w:jc w:val="center"/>
        <w:rPr>
          <w:rFonts w:ascii="Times New Roman" w:hAnsi="Times New Roman"/>
          <w:sz w:val="20"/>
        </w:rPr>
      </w:pPr>
    </w:p>
    <w:tbl>
      <w:tblPr>
        <w:tblW w:w="4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</w:tblGrid>
      <w:tr w:rsidR="00A74019">
        <w:trPr>
          <w:trHeight w:val="427"/>
        </w:trPr>
        <w:tc>
          <w:tcPr>
            <w:tcW w:w="4253" w:type="dxa"/>
          </w:tcPr>
          <w:p w:rsidR="00A74019" w:rsidRDefault="007F6276">
            <w:pPr>
              <w:ind w:left="142" w:firstLine="0"/>
            </w:pPr>
            <w:bookmarkStart w:id="0" w:name="REGNUMDATESTAMP"/>
            <w:r>
              <w:rPr>
                <w:rFonts w:ascii="Times New Roman" w:hAnsi="Times New Roman"/>
                <w:color w:val="FFFFFF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</w:rPr>
              <w:t>]</w:t>
            </w:r>
            <w:bookmarkEnd w:id="0"/>
          </w:p>
        </w:tc>
      </w:tr>
      <w:tr w:rsidR="00A74019">
        <w:trPr>
          <w:trHeight w:val="247"/>
        </w:trPr>
        <w:tc>
          <w:tcPr>
            <w:tcW w:w="4253" w:type="dxa"/>
          </w:tcPr>
          <w:p w:rsidR="00A74019" w:rsidRDefault="007F6276">
            <w:pPr>
              <w:jc w:val="center"/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74019">
        <w:trPr>
          <w:trHeight w:val="80"/>
        </w:trPr>
        <w:tc>
          <w:tcPr>
            <w:tcW w:w="4253" w:type="dxa"/>
          </w:tcPr>
          <w:p w:rsidR="00A74019" w:rsidRDefault="00A74019">
            <w:pPr>
              <w:ind w:firstLine="0"/>
              <w:rPr>
                <w:rFonts w:ascii="Times New Roman" w:hAnsi="Times New Roman"/>
                <w:sz w:val="20"/>
              </w:rPr>
            </w:pPr>
          </w:p>
        </w:tc>
      </w:tr>
    </w:tbl>
    <w:p w:rsidR="00A74019" w:rsidRDefault="00A74019">
      <w:pPr>
        <w:ind w:firstLine="709"/>
        <w:rPr>
          <w:rFonts w:ascii="Times New Roman" w:hAnsi="Times New Roman"/>
          <w:sz w:val="28"/>
        </w:rPr>
      </w:pPr>
    </w:p>
    <w:tbl>
      <w:tblPr>
        <w:tblW w:w="9780" w:type="dxa"/>
        <w:tblInd w:w="-141" w:type="dxa"/>
        <w:tblLayout w:type="fixed"/>
        <w:tblLook w:val="0000" w:firstRow="0" w:lastRow="0" w:firstColumn="0" w:lastColumn="0" w:noHBand="0" w:noVBand="0"/>
      </w:tblPr>
      <w:tblGrid>
        <w:gridCol w:w="9780"/>
      </w:tblGrid>
      <w:tr w:rsidR="00A74019">
        <w:tc>
          <w:tcPr>
            <w:tcW w:w="9780" w:type="dxa"/>
          </w:tcPr>
          <w:p w:rsidR="00A74019" w:rsidRDefault="007F6276">
            <w:pPr>
              <w:ind w:left="-113" w:firstLine="0"/>
              <w:jc w:val="center"/>
            </w:pPr>
            <w:r w:rsidRPr="001B0684">
              <w:rPr>
                <w:rFonts w:ascii="Times New Roman" w:hAnsi="Times New Roman"/>
                <w:b/>
                <w:color w:val="000000"/>
                <w:sz w:val="28"/>
              </w:rPr>
              <w:t>О внесении изменений в постановление Правительства Камч</w:t>
            </w:r>
            <w:r w:rsidR="005E55C8">
              <w:rPr>
                <w:rFonts w:ascii="Times New Roman" w:hAnsi="Times New Roman"/>
                <w:b/>
                <w:color w:val="000000"/>
                <w:sz w:val="28"/>
              </w:rPr>
              <w:t>атского края от 26.03.2024 № 141</w:t>
            </w:r>
            <w:r w:rsidRPr="001B0684">
              <w:rPr>
                <w:rFonts w:ascii="Times New Roman" w:hAnsi="Times New Roman"/>
                <w:b/>
                <w:color w:val="000000"/>
                <w:sz w:val="28"/>
              </w:rPr>
              <w:t xml:space="preserve">-П </w:t>
            </w:r>
            <w:r w:rsidRPr="00B339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="008B2DD0" w:rsidRPr="00B33945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Правительства Камчатского края от 16.12.2022 № 680-П «Об утверждении Порядка определения объема и предоставления из краевого бюджета субсидии государственному казенному предприятию Камча</w:t>
            </w:r>
            <w:r w:rsidR="00596885">
              <w:rPr>
                <w:rFonts w:ascii="Times New Roman" w:hAnsi="Times New Roman" w:cs="Times New Roman"/>
                <w:b/>
                <w:sz w:val="28"/>
                <w:szCs w:val="28"/>
              </w:rPr>
              <w:t>тского края «Единый ситуационно-</w:t>
            </w:r>
            <w:r w:rsidR="008B2DD0" w:rsidRPr="00B33945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мониторинговый центр» в целях финансового обеспечения затрат, связанных с оказанием услуг, выполнением работ по построению, развитию и эксплуатации систем мониторинга и обеспечения общественной (региональной) безопасности в Камчатском крае»</w:t>
            </w:r>
          </w:p>
        </w:tc>
      </w:tr>
    </w:tbl>
    <w:p w:rsidR="00A74019" w:rsidRDefault="00A74019">
      <w:pPr>
        <w:ind w:firstLine="709"/>
        <w:rPr>
          <w:rFonts w:ascii="Times New Roman" w:hAnsi="Times New Roman"/>
          <w:sz w:val="28"/>
        </w:rPr>
      </w:pPr>
    </w:p>
    <w:p w:rsidR="00A74019" w:rsidRDefault="00A74019">
      <w:pPr>
        <w:ind w:firstLine="709"/>
        <w:rPr>
          <w:rFonts w:ascii="Times New Roman" w:hAnsi="Times New Roman"/>
        </w:rPr>
      </w:pPr>
    </w:p>
    <w:p w:rsidR="00A74019" w:rsidRDefault="007F6276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A74019" w:rsidRDefault="00A74019">
      <w:pPr>
        <w:ind w:firstLine="709"/>
        <w:rPr>
          <w:rFonts w:ascii="Times New Roman" w:hAnsi="Times New Roman"/>
          <w:sz w:val="28"/>
        </w:rPr>
      </w:pPr>
    </w:p>
    <w:p w:rsidR="00A74019" w:rsidRDefault="007F6276">
      <w:pPr>
        <w:widowControl/>
        <w:numPr>
          <w:ilvl w:val="0"/>
          <w:numId w:val="1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постановление Правительства Камч</w:t>
      </w:r>
      <w:r w:rsidR="002B7880">
        <w:rPr>
          <w:rFonts w:ascii="Times New Roman" w:hAnsi="Times New Roman"/>
          <w:sz w:val="28"/>
        </w:rPr>
        <w:t>атского края от 26.03.2024 № 141</w:t>
      </w:r>
      <w:r>
        <w:rPr>
          <w:rFonts w:ascii="Times New Roman" w:hAnsi="Times New Roman"/>
          <w:sz w:val="28"/>
        </w:rPr>
        <w:t xml:space="preserve">-П </w:t>
      </w:r>
      <w:r w:rsidRPr="00FD7347">
        <w:rPr>
          <w:rFonts w:ascii="Times New Roman" w:hAnsi="Times New Roman" w:cs="Times New Roman"/>
          <w:sz w:val="28"/>
          <w:szCs w:val="28"/>
        </w:rPr>
        <w:t>«</w:t>
      </w:r>
      <w:r w:rsidR="00FD7347" w:rsidRPr="00FD7347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Камчатского края от 16.12.2022 № 680-П «Об утверждении Порядка определения объема и предоставления из краевого бюджета субсидии государственному казенному предприятию Камча</w:t>
      </w:r>
      <w:r w:rsidR="007D295D">
        <w:rPr>
          <w:rFonts w:ascii="Times New Roman" w:hAnsi="Times New Roman" w:cs="Times New Roman"/>
          <w:sz w:val="28"/>
          <w:szCs w:val="28"/>
        </w:rPr>
        <w:t>тского края «Единый ситуационно-</w:t>
      </w:r>
      <w:r w:rsidR="00FD7347" w:rsidRPr="00FD7347">
        <w:rPr>
          <w:rFonts w:ascii="Times New Roman" w:hAnsi="Times New Roman" w:cs="Times New Roman"/>
          <w:sz w:val="28"/>
          <w:szCs w:val="28"/>
        </w:rPr>
        <w:t>мониторинговый центр» в целях финансового обеспечения затрат, связанных с оказанием услуг, выполнением работ по построению, развитию и эксплуатации систем мониторинга и обеспечения общественной (региональной) безопасности в Камчатском крае</w:t>
      </w:r>
      <w:r w:rsidRPr="00FD73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:rsidR="000D5A50" w:rsidRPr="001B0684" w:rsidRDefault="001B0684" w:rsidP="001B0684">
      <w:pPr>
        <w:widowControl/>
        <w:tabs>
          <w:tab w:val="left" w:pos="1134"/>
        </w:tabs>
        <w:ind w:firstLine="0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          1) </w:t>
      </w:r>
      <w:r w:rsidR="00833B78">
        <w:rPr>
          <w:sz w:val="28"/>
          <w:szCs w:val="28"/>
        </w:rPr>
        <w:t>з</w:t>
      </w:r>
      <w:r w:rsidR="00C022D3">
        <w:rPr>
          <w:sz w:val="28"/>
          <w:szCs w:val="28"/>
        </w:rPr>
        <w:t>аменить</w:t>
      </w:r>
      <w:r w:rsidR="00833B78">
        <w:rPr>
          <w:sz w:val="28"/>
          <w:szCs w:val="28"/>
        </w:rPr>
        <w:t xml:space="preserve"> </w:t>
      </w:r>
      <w:r w:rsidR="00F905B7" w:rsidRPr="00C02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пункте 3 части 1 </w:t>
      </w:r>
      <w:r w:rsidR="00B500FB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 «приложение</w:t>
      </w:r>
      <w:r w:rsidR="001A5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5A90" w:rsidRPr="001A5A90">
        <w:rPr>
          <w:rFonts w:ascii="Times New Roman" w:hAnsi="Times New Roman" w:cs="Times New Roman"/>
          <w:sz w:val="28"/>
          <w:szCs w:val="28"/>
          <w:shd w:val="clear" w:color="auto" w:fill="FFFFFF"/>
        </w:rPr>
        <w:t>заменить</w:t>
      </w:r>
      <w:r w:rsidR="00B500FB">
        <w:rPr>
          <w:rFonts w:ascii="Times New Roman" w:hAnsi="Times New Roman" w:cs="Times New Roman"/>
          <w:sz w:val="28"/>
          <w:szCs w:val="28"/>
          <w:shd w:val="clear" w:color="auto" w:fill="FFFFFF"/>
        </w:rPr>
        <w:t>» словами «</w:t>
      </w:r>
      <w:r w:rsidR="00F905B7" w:rsidRPr="00C02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приложение </w:t>
      </w:r>
      <w:r w:rsidR="001A5A90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1A5A90" w:rsidRPr="001A5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заменить</w:t>
      </w:r>
      <w:r w:rsidR="00B500F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20769" w:rsidRPr="001B0684">
        <w:rPr>
          <w:sz w:val="28"/>
          <w:szCs w:val="28"/>
        </w:rPr>
        <w:t>;</w:t>
      </w:r>
      <w:r w:rsidR="004678A7" w:rsidRPr="001B0684">
        <w:rPr>
          <w:sz w:val="28"/>
          <w:szCs w:val="28"/>
          <w:highlight w:val="green"/>
        </w:rPr>
        <w:t xml:space="preserve"> </w:t>
      </w:r>
    </w:p>
    <w:p w:rsidR="00A74019" w:rsidRDefault="008131A7">
      <w:pPr>
        <w:tabs>
          <w:tab w:val="left" w:pos="1134"/>
        </w:tabs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7F6276">
        <w:rPr>
          <w:rFonts w:ascii="Times New Roman" w:hAnsi="Times New Roman"/>
          <w:sz w:val="28"/>
        </w:rPr>
        <w:t xml:space="preserve">) </w:t>
      </w:r>
      <w:r w:rsidR="00EF68BE">
        <w:rPr>
          <w:rFonts w:ascii="Times New Roman" w:hAnsi="Times New Roman"/>
          <w:sz w:val="28"/>
        </w:rPr>
        <w:t xml:space="preserve">в приложении </w:t>
      </w:r>
      <w:r w:rsidR="003A28B6">
        <w:rPr>
          <w:rFonts w:ascii="Times New Roman" w:hAnsi="Times New Roman"/>
          <w:sz w:val="28"/>
        </w:rPr>
        <w:t>угловой реквизит</w:t>
      </w:r>
      <w:r w:rsidR="001A5A90" w:rsidRPr="001A5A90">
        <w:t xml:space="preserve"> </w:t>
      </w:r>
      <w:r w:rsidR="001A5A90">
        <w:rPr>
          <w:rFonts w:ascii="Times New Roman" w:hAnsi="Times New Roman"/>
          <w:sz w:val="28"/>
        </w:rPr>
        <w:t xml:space="preserve">приложения </w:t>
      </w:r>
      <w:r w:rsidR="001A5A90" w:rsidRPr="001A5A90">
        <w:rPr>
          <w:rFonts w:ascii="Times New Roman" w:hAnsi="Times New Roman"/>
          <w:sz w:val="28"/>
        </w:rPr>
        <w:t>к постановлению Правительства Камчатского края от 16.12.2022 № 680-П</w:t>
      </w:r>
      <w:r w:rsidR="003A28B6">
        <w:rPr>
          <w:rFonts w:ascii="Times New Roman" w:hAnsi="Times New Roman"/>
          <w:sz w:val="28"/>
        </w:rPr>
        <w:t xml:space="preserve"> </w:t>
      </w:r>
      <w:r w:rsidR="007F6276">
        <w:rPr>
          <w:rFonts w:ascii="Times New Roman" w:hAnsi="Times New Roman"/>
          <w:sz w:val="28"/>
        </w:rPr>
        <w:t>изложить в следующей редакции:</w:t>
      </w:r>
    </w:p>
    <w:p w:rsidR="00A74019" w:rsidRPr="00823F21" w:rsidRDefault="007F6276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23F21">
        <w:rPr>
          <w:rFonts w:ascii="Times New Roman" w:hAnsi="Times New Roman" w:cs="Times New Roman"/>
          <w:sz w:val="28"/>
          <w:szCs w:val="28"/>
        </w:rPr>
        <w:t>«</w:t>
      </w:r>
      <w:r w:rsidR="001A5A9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C53A5" w:rsidRPr="00823F21">
        <w:rPr>
          <w:rFonts w:ascii="Times New Roman" w:hAnsi="Times New Roman" w:cs="Times New Roman"/>
          <w:sz w:val="28"/>
          <w:szCs w:val="28"/>
        </w:rPr>
        <w:t xml:space="preserve">1 к постановлению Правительства Камчатского края </w:t>
      </w:r>
      <w:r w:rsidR="001A5A90">
        <w:rPr>
          <w:rFonts w:ascii="Times New Roman" w:hAnsi="Times New Roman" w:cs="Times New Roman"/>
          <w:sz w:val="28"/>
          <w:szCs w:val="28"/>
        </w:rPr>
        <w:br/>
      </w:r>
      <w:r w:rsidR="00EC53A5" w:rsidRPr="00823F21">
        <w:rPr>
          <w:rFonts w:ascii="Times New Roman" w:hAnsi="Times New Roman" w:cs="Times New Roman"/>
          <w:sz w:val="28"/>
          <w:szCs w:val="28"/>
        </w:rPr>
        <w:t>от 16.12.2022 № 680-П</w:t>
      </w:r>
      <w:r w:rsidR="004B0C86">
        <w:rPr>
          <w:rFonts w:ascii="Times New Roman" w:hAnsi="Times New Roman" w:cs="Times New Roman"/>
          <w:sz w:val="28"/>
          <w:szCs w:val="28"/>
        </w:rPr>
        <w:t>»</w:t>
      </w:r>
      <w:r w:rsidR="001A5A90">
        <w:rPr>
          <w:rFonts w:ascii="Times New Roman" w:hAnsi="Times New Roman" w:cs="Times New Roman"/>
          <w:sz w:val="28"/>
          <w:szCs w:val="28"/>
        </w:rPr>
        <w:t>.</w:t>
      </w:r>
    </w:p>
    <w:p w:rsidR="00105D9E" w:rsidRDefault="00105D9E">
      <w:pPr>
        <w:tabs>
          <w:tab w:val="left" w:pos="1134"/>
        </w:tabs>
        <w:ind w:firstLine="709"/>
        <w:contextualSpacing/>
        <w:rPr>
          <w:rFonts w:ascii="Times New Roman" w:hAnsi="Times New Roman"/>
          <w:sz w:val="28"/>
        </w:rPr>
      </w:pPr>
    </w:p>
    <w:p w:rsidR="00A74019" w:rsidRDefault="003A28B6">
      <w:pPr>
        <w:tabs>
          <w:tab w:val="left" w:pos="1134"/>
        </w:tabs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</w:t>
      </w:r>
      <w:r w:rsidR="007F6276">
        <w:rPr>
          <w:rFonts w:ascii="Times New Roman" w:hAnsi="Times New Roman"/>
          <w:sz w:val="28"/>
        </w:rPr>
        <w:t>. Настоящее постановление вступает в силу после дня его официального опубликования.</w:t>
      </w:r>
    </w:p>
    <w:p w:rsidR="00A74019" w:rsidRDefault="00A74019">
      <w:pPr>
        <w:tabs>
          <w:tab w:val="left" w:pos="1134"/>
        </w:tabs>
        <w:ind w:firstLine="709"/>
        <w:contextualSpacing/>
        <w:rPr>
          <w:rFonts w:ascii="Times New Roman" w:hAnsi="Times New Roman"/>
          <w:sz w:val="28"/>
        </w:rPr>
      </w:pPr>
    </w:p>
    <w:p w:rsidR="00A74019" w:rsidRDefault="00A74019">
      <w:pPr>
        <w:spacing w:line="276" w:lineRule="auto"/>
        <w:ind w:firstLine="709"/>
        <w:rPr>
          <w:rFonts w:ascii="Times New Roman" w:hAnsi="Times New Roman"/>
          <w:sz w:val="28"/>
        </w:rPr>
      </w:pPr>
    </w:p>
    <w:p w:rsidR="00A74019" w:rsidRDefault="00A74019">
      <w:pPr>
        <w:spacing w:line="276" w:lineRule="auto"/>
        <w:ind w:firstLine="709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8"/>
        <w:gridCol w:w="3544"/>
        <w:gridCol w:w="2551"/>
      </w:tblGrid>
      <w:tr w:rsidR="00A74019" w:rsidTr="00BA6EB1">
        <w:trPr>
          <w:trHeight w:val="2220"/>
        </w:trPr>
        <w:tc>
          <w:tcPr>
            <w:tcW w:w="3578" w:type="dxa"/>
          </w:tcPr>
          <w:p w:rsidR="00A74019" w:rsidRDefault="007F6276">
            <w:pPr>
              <w:ind w:left="30" w:right="2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A74019" w:rsidRPr="00EE4FE4" w:rsidRDefault="00A74019">
            <w:pPr>
              <w:ind w:left="30" w:right="27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44" w:type="dxa"/>
          </w:tcPr>
          <w:p w:rsidR="00A74019" w:rsidRDefault="007F6276">
            <w:pPr>
              <w:ind w:left="3" w:firstLine="0"/>
              <w:rPr>
                <w:rFonts w:ascii="Times New Roman" w:hAnsi="Times New Roman"/>
                <w:color w:val="FFFFFF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</w:rPr>
              <w:t>[горизонтальный штамп подписи 1]</w:t>
            </w:r>
            <w:bookmarkEnd w:id="1"/>
          </w:p>
          <w:p w:rsidR="00A74019" w:rsidRDefault="00A74019">
            <w:pPr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74019" w:rsidRDefault="00A74019">
            <w:pPr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A74019" w:rsidRDefault="007F6276">
            <w:pPr>
              <w:jc w:val="right"/>
            </w:pPr>
            <w:r>
              <w:rPr>
                <w:rFonts w:ascii="Times New Roman" w:hAnsi="Times New Roman"/>
                <w:sz w:val="28"/>
              </w:rPr>
              <w:t xml:space="preserve">Е.А. </w:t>
            </w:r>
            <w:bookmarkStart w:id="2" w:name="_GoBack"/>
            <w:bookmarkEnd w:id="2"/>
            <w:r>
              <w:rPr>
                <w:rFonts w:ascii="Times New Roman" w:hAnsi="Times New Roman"/>
                <w:sz w:val="28"/>
              </w:rPr>
              <w:t>Чекин</w:t>
            </w:r>
          </w:p>
        </w:tc>
      </w:tr>
    </w:tbl>
    <w:p w:rsidR="00A74019" w:rsidRDefault="00A74019">
      <w:pPr>
        <w:spacing w:line="276" w:lineRule="auto"/>
        <w:ind w:firstLine="709"/>
        <w:rPr>
          <w:rFonts w:ascii="Times New Roman" w:hAnsi="Times New Roman"/>
          <w:sz w:val="28"/>
        </w:rPr>
      </w:pPr>
    </w:p>
    <w:sectPr w:rsidR="00A74019" w:rsidSect="001A5A90">
      <w:headerReference w:type="default" r:id="rId8"/>
      <w:footerReference w:type="default" r:id="rId9"/>
      <w:pgSz w:w="11906" w:h="16800"/>
      <w:pgMar w:top="1134" w:right="851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8BD" w:rsidRDefault="000678BD">
      <w:r>
        <w:separator/>
      </w:r>
    </w:p>
  </w:endnote>
  <w:endnote w:type="continuationSeparator" w:id="0">
    <w:p w:rsidR="000678BD" w:rsidRDefault="0006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019" w:rsidRDefault="00A74019">
    <w:pPr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8BD" w:rsidRDefault="000678BD">
      <w:r>
        <w:separator/>
      </w:r>
    </w:p>
  </w:footnote>
  <w:footnote w:type="continuationSeparator" w:id="0">
    <w:p w:rsidR="000678BD" w:rsidRDefault="00067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1030649"/>
      <w:docPartObj>
        <w:docPartGallery w:val="Page Numbers (Top of Page)"/>
        <w:docPartUnique/>
      </w:docPartObj>
    </w:sdtPr>
    <w:sdtEndPr/>
    <w:sdtContent>
      <w:p w:rsidR="00BB29DE" w:rsidRDefault="00BB29DE" w:rsidP="00282E87">
        <w:pPr>
          <w:pStyle w:val="aff5"/>
          <w:ind w:firstLine="0"/>
          <w:jc w:val="center"/>
        </w:pPr>
        <w:r w:rsidRPr="00520769">
          <w:rPr>
            <w:sz w:val="28"/>
            <w:szCs w:val="28"/>
          </w:rPr>
          <w:fldChar w:fldCharType="begin"/>
        </w:r>
        <w:r w:rsidRPr="00520769">
          <w:rPr>
            <w:sz w:val="28"/>
            <w:szCs w:val="28"/>
          </w:rPr>
          <w:instrText>PAGE   \* MERGEFORMAT</w:instrText>
        </w:r>
        <w:r w:rsidRPr="00520769">
          <w:rPr>
            <w:sz w:val="28"/>
            <w:szCs w:val="28"/>
          </w:rPr>
          <w:fldChar w:fldCharType="separate"/>
        </w:r>
        <w:r w:rsidR="00BA6EB1">
          <w:rPr>
            <w:noProof/>
            <w:sz w:val="28"/>
            <w:szCs w:val="28"/>
          </w:rPr>
          <w:t>2</w:t>
        </w:r>
        <w:r w:rsidRPr="00520769">
          <w:rPr>
            <w:sz w:val="28"/>
            <w:szCs w:val="28"/>
          </w:rPr>
          <w:fldChar w:fldCharType="end"/>
        </w:r>
      </w:p>
    </w:sdtContent>
  </w:sdt>
  <w:p w:rsidR="001E53EF" w:rsidRDefault="001E53EF">
    <w:pPr>
      <w:pStyle w:val="af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4681"/>
    <w:multiLevelType w:val="multilevel"/>
    <w:tmpl w:val="FBD6D8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F707499"/>
    <w:multiLevelType w:val="multilevel"/>
    <w:tmpl w:val="E6FE4C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0721804"/>
    <w:multiLevelType w:val="hybridMultilevel"/>
    <w:tmpl w:val="D408D10E"/>
    <w:lvl w:ilvl="0" w:tplc="79FACAAC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19"/>
    <w:rsid w:val="00002122"/>
    <w:rsid w:val="000065C9"/>
    <w:rsid w:val="00012C0F"/>
    <w:rsid w:val="00014FE2"/>
    <w:rsid w:val="00022C4A"/>
    <w:rsid w:val="00025BDB"/>
    <w:rsid w:val="00041FC6"/>
    <w:rsid w:val="00044F85"/>
    <w:rsid w:val="0005398D"/>
    <w:rsid w:val="00056747"/>
    <w:rsid w:val="000678BD"/>
    <w:rsid w:val="00075195"/>
    <w:rsid w:val="00087A63"/>
    <w:rsid w:val="00090722"/>
    <w:rsid w:val="000A02F3"/>
    <w:rsid w:val="000A186D"/>
    <w:rsid w:val="000D0D41"/>
    <w:rsid w:val="000D1602"/>
    <w:rsid w:val="000D4723"/>
    <w:rsid w:val="000D5A50"/>
    <w:rsid w:val="000F71C3"/>
    <w:rsid w:val="00101A67"/>
    <w:rsid w:val="00105D9E"/>
    <w:rsid w:val="001331FF"/>
    <w:rsid w:val="0013522B"/>
    <w:rsid w:val="001810B4"/>
    <w:rsid w:val="00195EF5"/>
    <w:rsid w:val="001A3958"/>
    <w:rsid w:val="001A5A90"/>
    <w:rsid w:val="001B0684"/>
    <w:rsid w:val="001B2AA8"/>
    <w:rsid w:val="001B4679"/>
    <w:rsid w:val="001D6D9D"/>
    <w:rsid w:val="001E53EF"/>
    <w:rsid w:val="001E54CC"/>
    <w:rsid w:val="001F0A3B"/>
    <w:rsid w:val="002010CE"/>
    <w:rsid w:val="00202E98"/>
    <w:rsid w:val="00211C95"/>
    <w:rsid w:val="00217EEC"/>
    <w:rsid w:val="00233508"/>
    <w:rsid w:val="00233703"/>
    <w:rsid w:val="00243AC4"/>
    <w:rsid w:val="002447B7"/>
    <w:rsid w:val="002458CD"/>
    <w:rsid w:val="00261B8B"/>
    <w:rsid w:val="0026400C"/>
    <w:rsid w:val="0027712C"/>
    <w:rsid w:val="00282E87"/>
    <w:rsid w:val="00292438"/>
    <w:rsid w:val="002948CF"/>
    <w:rsid w:val="002B2AAF"/>
    <w:rsid w:val="002B7880"/>
    <w:rsid w:val="002C02E4"/>
    <w:rsid w:val="002C0F06"/>
    <w:rsid w:val="002D569F"/>
    <w:rsid w:val="002E2557"/>
    <w:rsid w:val="00301E0D"/>
    <w:rsid w:val="0030351D"/>
    <w:rsid w:val="00307612"/>
    <w:rsid w:val="00312A25"/>
    <w:rsid w:val="00317C80"/>
    <w:rsid w:val="003203EF"/>
    <w:rsid w:val="00322F90"/>
    <w:rsid w:val="00337474"/>
    <w:rsid w:val="00341061"/>
    <w:rsid w:val="00346045"/>
    <w:rsid w:val="00350B34"/>
    <w:rsid w:val="00353402"/>
    <w:rsid w:val="00362A92"/>
    <w:rsid w:val="00381A6A"/>
    <w:rsid w:val="00396356"/>
    <w:rsid w:val="003A0FAE"/>
    <w:rsid w:val="003A28B6"/>
    <w:rsid w:val="003A6C37"/>
    <w:rsid w:val="003C5DFB"/>
    <w:rsid w:val="003C7D0A"/>
    <w:rsid w:val="003E10AF"/>
    <w:rsid w:val="0040354A"/>
    <w:rsid w:val="004112EE"/>
    <w:rsid w:val="00421AEB"/>
    <w:rsid w:val="0042457E"/>
    <w:rsid w:val="00427D38"/>
    <w:rsid w:val="0043148F"/>
    <w:rsid w:val="004364D8"/>
    <w:rsid w:val="004444AE"/>
    <w:rsid w:val="004527BD"/>
    <w:rsid w:val="004678A7"/>
    <w:rsid w:val="00473046"/>
    <w:rsid w:val="00473E16"/>
    <w:rsid w:val="00490E31"/>
    <w:rsid w:val="00495CFE"/>
    <w:rsid w:val="004A1336"/>
    <w:rsid w:val="004A5BFF"/>
    <w:rsid w:val="004B0C86"/>
    <w:rsid w:val="004C35C7"/>
    <w:rsid w:val="004E7619"/>
    <w:rsid w:val="004F1CE2"/>
    <w:rsid w:val="004F34E3"/>
    <w:rsid w:val="004F723C"/>
    <w:rsid w:val="005061AA"/>
    <w:rsid w:val="00506FE2"/>
    <w:rsid w:val="00520769"/>
    <w:rsid w:val="00533E51"/>
    <w:rsid w:val="005359D9"/>
    <w:rsid w:val="00536582"/>
    <w:rsid w:val="00537816"/>
    <w:rsid w:val="00577F3B"/>
    <w:rsid w:val="00596885"/>
    <w:rsid w:val="00596E38"/>
    <w:rsid w:val="005A1FE1"/>
    <w:rsid w:val="005B37B4"/>
    <w:rsid w:val="005B3D1C"/>
    <w:rsid w:val="005C3BB7"/>
    <w:rsid w:val="005C7AEE"/>
    <w:rsid w:val="005D0C66"/>
    <w:rsid w:val="005E095A"/>
    <w:rsid w:val="005E55C8"/>
    <w:rsid w:val="005F228F"/>
    <w:rsid w:val="005F4E66"/>
    <w:rsid w:val="006320DD"/>
    <w:rsid w:val="006802B5"/>
    <w:rsid w:val="006936E6"/>
    <w:rsid w:val="006A3410"/>
    <w:rsid w:val="006B18A6"/>
    <w:rsid w:val="006C7A42"/>
    <w:rsid w:val="006D062C"/>
    <w:rsid w:val="006F6A97"/>
    <w:rsid w:val="0070567F"/>
    <w:rsid w:val="007063BE"/>
    <w:rsid w:val="00712C9D"/>
    <w:rsid w:val="00715BE7"/>
    <w:rsid w:val="00722525"/>
    <w:rsid w:val="007231FD"/>
    <w:rsid w:val="007549C4"/>
    <w:rsid w:val="007620EC"/>
    <w:rsid w:val="0078164A"/>
    <w:rsid w:val="00793D05"/>
    <w:rsid w:val="007B3225"/>
    <w:rsid w:val="007B4BE1"/>
    <w:rsid w:val="007D295D"/>
    <w:rsid w:val="007D47E3"/>
    <w:rsid w:val="007D4B32"/>
    <w:rsid w:val="007D78AD"/>
    <w:rsid w:val="007F6276"/>
    <w:rsid w:val="007F7826"/>
    <w:rsid w:val="008131A7"/>
    <w:rsid w:val="00813FD9"/>
    <w:rsid w:val="00823F21"/>
    <w:rsid w:val="0083090A"/>
    <w:rsid w:val="0083123B"/>
    <w:rsid w:val="00833B78"/>
    <w:rsid w:val="00836053"/>
    <w:rsid w:val="0086354D"/>
    <w:rsid w:val="00870688"/>
    <w:rsid w:val="00872112"/>
    <w:rsid w:val="008777B4"/>
    <w:rsid w:val="008B2DD0"/>
    <w:rsid w:val="008D20DC"/>
    <w:rsid w:val="008E1B2B"/>
    <w:rsid w:val="008E2CB2"/>
    <w:rsid w:val="008E7692"/>
    <w:rsid w:val="0090039D"/>
    <w:rsid w:val="00913D77"/>
    <w:rsid w:val="00920F76"/>
    <w:rsid w:val="00936C3F"/>
    <w:rsid w:val="00952D8A"/>
    <w:rsid w:val="009560EC"/>
    <w:rsid w:val="00976E26"/>
    <w:rsid w:val="00981B28"/>
    <w:rsid w:val="009866A4"/>
    <w:rsid w:val="009868E2"/>
    <w:rsid w:val="00993E43"/>
    <w:rsid w:val="00997DEB"/>
    <w:rsid w:val="009A5E23"/>
    <w:rsid w:val="009B5802"/>
    <w:rsid w:val="009D7D89"/>
    <w:rsid w:val="009E2E7F"/>
    <w:rsid w:val="009E6B37"/>
    <w:rsid w:val="009F08C2"/>
    <w:rsid w:val="009F5B38"/>
    <w:rsid w:val="00A11ED4"/>
    <w:rsid w:val="00A171A2"/>
    <w:rsid w:val="00A269EB"/>
    <w:rsid w:val="00A31F5C"/>
    <w:rsid w:val="00A37DAF"/>
    <w:rsid w:val="00A41FCB"/>
    <w:rsid w:val="00A42F77"/>
    <w:rsid w:val="00A46294"/>
    <w:rsid w:val="00A74019"/>
    <w:rsid w:val="00A77FA8"/>
    <w:rsid w:val="00A80438"/>
    <w:rsid w:val="00A8504D"/>
    <w:rsid w:val="00A860BD"/>
    <w:rsid w:val="00A95BA6"/>
    <w:rsid w:val="00A9758F"/>
    <w:rsid w:val="00AC349F"/>
    <w:rsid w:val="00AC47E6"/>
    <w:rsid w:val="00AD4543"/>
    <w:rsid w:val="00AE42E7"/>
    <w:rsid w:val="00AF3DD6"/>
    <w:rsid w:val="00B00EA6"/>
    <w:rsid w:val="00B064C1"/>
    <w:rsid w:val="00B2575A"/>
    <w:rsid w:val="00B25840"/>
    <w:rsid w:val="00B267B4"/>
    <w:rsid w:val="00B31788"/>
    <w:rsid w:val="00B33945"/>
    <w:rsid w:val="00B45397"/>
    <w:rsid w:val="00B500FB"/>
    <w:rsid w:val="00B8121B"/>
    <w:rsid w:val="00B82541"/>
    <w:rsid w:val="00BA6EB1"/>
    <w:rsid w:val="00BB29DE"/>
    <w:rsid w:val="00BB51E1"/>
    <w:rsid w:val="00BC69F5"/>
    <w:rsid w:val="00BD396D"/>
    <w:rsid w:val="00BE0FB1"/>
    <w:rsid w:val="00C01920"/>
    <w:rsid w:val="00C022D3"/>
    <w:rsid w:val="00C20690"/>
    <w:rsid w:val="00C22B8C"/>
    <w:rsid w:val="00C23A0A"/>
    <w:rsid w:val="00C24186"/>
    <w:rsid w:val="00C25B19"/>
    <w:rsid w:val="00C44647"/>
    <w:rsid w:val="00C457E4"/>
    <w:rsid w:val="00C509E9"/>
    <w:rsid w:val="00C57C3E"/>
    <w:rsid w:val="00C74776"/>
    <w:rsid w:val="00C74959"/>
    <w:rsid w:val="00C77461"/>
    <w:rsid w:val="00C921D7"/>
    <w:rsid w:val="00CB2BB8"/>
    <w:rsid w:val="00CC34D5"/>
    <w:rsid w:val="00CE278E"/>
    <w:rsid w:val="00CE3F85"/>
    <w:rsid w:val="00D03C62"/>
    <w:rsid w:val="00D25C11"/>
    <w:rsid w:val="00D25F75"/>
    <w:rsid w:val="00D706D1"/>
    <w:rsid w:val="00D72ECB"/>
    <w:rsid w:val="00D771C2"/>
    <w:rsid w:val="00D838DD"/>
    <w:rsid w:val="00D93F77"/>
    <w:rsid w:val="00DB3E0A"/>
    <w:rsid w:val="00DD5A50"/>
    <w:rsid w:val="00DF2642"/>
    <w:rsid w:val="00DF5113"/>
    <w:rsid w:val="00DF58C2"/>
    <w:rsid w:val="00DF7316"/>
    <w:rsid w:val="00E168EC"/>
    <w:rsid w:val="00E23CE0"/>
    <w:rsid w:val="00E32AFE"/>
    <w:rsid w:val="00E46F2E"/>
    <w:rsid w:val="00E477B3"/>
    <w:rsid w:val="00E50A9A"/>
    <w:rsid w:val="00E5512F"/>
    <w:rsid w:val="00E9295A"/>
    <w:rsid w:val="00EA3BEA"/>
    <w:rsid w:val="00EB447A"/>
    <w:rsid w:val="00EC53A5"/>
    <w:rsid w:val="00ED2066"/>
    <w:rsid w:val="00EE4FE4"/>
    <w:rsid w:val="00EE6C09"/>
    <w:rsid w:val="00EF376C"/>
    <w:rsid w:val="00EF5615"/>
    <w:rsid w:val="00EF68BE"/>
    <w:rsid w:val="00EF71F1"/>
    <w:rsid w:val="00F04744"/>
    <w:rsid w:val="00F065DC"/>
    <w:rsid w:val="00F37828"/>
    <w:rsid w:val="00F44E93"/>
    <w:rsid w:val="00F71B95"/>
    <w:rsid w:val="00F72F18"/>
    <w:rsid w:val="00F800F2"/>
    <w:rsid w:val="00F905B7"/>
    <w:rsid w:val="00FB6939"/>
    <w:rsid w:val="00FC1FDB"/>
    <w:rsid w:val="00FD2439"/>
    <w:rsid w:val="00FD7347"/>
    <w:rsid w:val="00FD7CC3"/>
    <w:rsid w:val="00FE625E"/>
    <w:rsid w:val="00FF2A0C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49103"/>
  <w15:docId w15:val="{401E06E4-B118-40B8-8AFD-953F3F8E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720"/>
      <w:jc w:val="both"/>
    </w:pPr>
    <w:rPr>
      <w:rFonts w:ascii="Times New Roman CYR" w:eastAsia="Times New Roman" w:hAnsi="Times New Roman CYR" w:cs="Times New Roman CYR"/>
      <w:lang w:eastAsia="ru-RU" w:bidi="ar-SA"/>
    </w:rPr>
  </w:style>
  <w:style w:type="paragraph" w:styleId="1">
    <w:name w:val="heading 1"/>
    <w:basedOn w:val="a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10">
    <w:name w:val="Заголовок 1 Знак"/>
    <w:basedOn w:val="a0"/>
    <w:qFormat/>
    <w:rPr>
      <w:rFonts w:ascii="Calibri Light" w:hAnsi="Calibri Light" w:cs="Times New Roman"/>
      <w:b/>
      <w:bCs/>
      <w:sz w:val="32"/>
      <w:szCs w:val="32"/>
    </w:rPr>
  </w:style>
  <w:style w:type="character" w:customStyle="1" w:styleId="a7">
    <w:name w:val="Цветовое выделение"/>
    <w:qFormat/>
    <w:rPr>
      <w:b/>
      <w:color w:val="26282F"/>
    </w:rPr>
  </w:style>
  <w:style w:type="character" w:customStyle="1" w:styleId="a8">
    <w:name w:val="Гипертекстовая ссылка"/>
    <w:basedOn w:val="a7"/>
    <w:qFormat/>
    <w:rPr>
      <w:rFonts w:ascii="Times New Roman" w:eastAsia="Times New Roman" w:hAnsi="Times New Roman" w:cs="Times New Roman"/>
      <w:b w:val="0"/>
      <w:color w:val="106BBE"/>
      <w:sz w:val="24"/>
      <w:szCs w:val="24"/>
    </w:rPr>
  </w:style>
  <w:style w:type="character" w:customStyle="1" w:styleId="a9">
    <w:name w:val="Цветовое выделение для Текст"/>
    <w:qFormat/>
    <w:rPr>
      <w:rFonts w:ascii="Times New Roman CYR" w:hAnsi="Times New Roman CYR"/>
    </w:rPr>
  </w:style>
  <w:style w:type="character" w:customStyle="1" w:styleId="aa">
    <w:name w:val="Верхний колонтитул Знак"/>
    <w:basedOn w:val="a0"/>
    <w:uiPriority w:val="99"/>
    <w:qFormat/>
    <w:rPr>
      <w:rFonts w:eastAsia="Times New Roman"/>
    </w:rPr>
  </w:style>
  <w:style w:type="character" w:customStyle="1" w:styleId="ab">
    <w:name w:val="Нижний колонтитул Знак"/>
    <w:basedOn w:val="a0"/>
    <w:qFormat/>
    <w:rPr>
      <w:rFonts w:eastAsia="Times New Roman"/>
    </w:rPr>
  </w:style>
  <w:style w:type="character" w:styleId="ac">
    <w:name w:val="Hyperlink"/>
    <w:basedOn w:val="a0"/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character" w:customStyle="1" w:styleId="UnresolvedMention">
    <w:name w:val="Unresolved Mention"/>
    <w:basedOn w:val="a0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ad">
    <w:name w:val="Текст выноски Знак"/>
    <w:basedOn w:val="a0"/>
    <w:link w:val="ae"/>
    <w:uiPriority w:val="99"/>
    <w:semiHidden/>
    <w:qFormat/>
    <w:rsid w:val="00247A61"/>
    <w:rPr>
      <w:rFonts w:ascii="Segoe UI" w:eastAsia="Times New Roman" w:hAnsi="Segoe UI" w:cs="Segoe UI"/>
      <w:sz w:val="18"/>
      <w:szCs w:val="18"/>
      <w:lang w:eastAsia="ru-RU" w:bidi="ar-SA"/>
    </w:rPr>
  </w:style>
  <w:style w:type="character" w:customStyle="1" w:styleId="af">
    <w:name w:val="Символ нумерации"/>
    <w:qFormat/>
  </w:style>
  <w:style w:type="paragraph" w:customStyle="1" w:styleId="11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3">
    <w:name w:val="index heading"/>
    <w:basedOn w:val="11"/>
  </w:style>
  <w:style w:type="paragraph" w:styleId="af4">
    <w:name w:val="No Spacing"/>
    <w:uiPriority w:val="1"/>
    <w:qFormat/>
  </w:style>
  <w:style w:type="paragraph" w:styleId="af5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6">
    <w:name w:val="Subtitle"/>
    <w:basedOn w:val="a"/>
    <w:uiPriority w:val="11"/>
    <w:qFormat/>
    <w:pPr>
      <w:spacing w:before="200" w:after="200"/>
    </w:pPr>
  </w:style>
  <w:style w:type="paragraph" w:styleId="20">
    <w:name w:val="Quote"/>
    <w:basedOn w:val="a"/>
    <w:uiPriority w:val="29"/>
    <w:qFormat/>
    <w:pPr>
      <w:ind w:left="720" w:right="720" w:firstLine="0"/>
    </w:pPr>
    <w:rPr>
      <w:i/>
    </w:rPr>
  </w:style>
  <w:style w:type="paragraph" w:styleId="af7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af8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9">
    <w:name w:val="endnote text"/>
    <w:basedOn w:val="a"/>
    <w:uiPriority w:val="99"/>
    <w:semiHidden/>
    <w:unhideWhenUsed/>
    <w:rPr>
      <w:sz w:val="20"/>
    </w:rPr>
  </w:style>
  <w:style w:type="paragraph" w:styleId="12">
    <w:name w:val="toc 1"/>
    <w:basedOn w:val="a"/>
    <w:uiPriority w:val="39"/>
    <w:unhideWhenUsed/>
    <w:pPr>
      <w:spacing w:after="57"/>
      <w:ind w:firstLine="0"/>
    </w:pPr>
  </w:style>
  <w:style w:type="paragraph" w:styleId="21">
    <w:name w:val="toc 2"/>
    <w:basedOn w:val="a"/>
    <w:uiPriority w:val="39"/>
    <w:unhideWhenUsed/>
    <w:pPr>
      <w:spacing w:after="57"/>
      <w:ind w:left="283" w:firstLine="0"/>
    </w:pPr>
  </w:style>
  <w:style w:type="paragraph" w:styleId="30">
    <w:name w:val="toc 3"/>
    <w:basedOn w:val="a"/>
    <w:uiPriority w:val="39"/>
    <w:unhideWhenUsed/>
    <w:pPr>
      <w:spacing w:after="57"/>
      <w:ind w:left="567" w:firstLine="0"/>
    </w:pPr>
  </w:style>
  <w:style w:type="paragraph" w:styleId="40">
    <w:name w:val="toc 4"/>
    <w:basedOn w:val="a"/>
    <w:uiPriority w:val="39"/>
    <w:unhideWhenUsed/>
    <w:pPr>
      <w:spacing w:after="57"/>
      <w:ind w:left="850" w:firstLine="0"/>
    </w:pPr>
  </w:style>
  <w:style w:type="paragraph" w:styleId="50">
    <w:name w:val="toc 5"/>
    <w:basedOn w:val="a"/>
    <w:uiPriority w:val="39"/>
    <w:unhideWhenUsed/>
    <w:pPr>
      <w:spacing w:after="57"/>
      <w:ind w:left="1134" w:firstLine="0"/>
    </w:pPr>
  </w:style>
  <w:style w:type="paragraph" w:styleId="60">
    <w:name w:val="toc 6"/>
    <w:basedOn w:val="a"/>
    <w:uiPriority w:val="39"/>
    <w:unhideWhenUsed/>
    <w:pPr>
      <w:spacing w:after="57"/>
      <w:ind w:left="1417" w:firstLine="0"/>
    </w:pPr>
  </w:style>
  <w:style w:type="paragraph" w:styleId="70">
    <w:name w:val="toc 7"/>
    <w:basedOn w:val="a"/>
    <w:uiPriority w:val="39"/>
    <w:unhideWhenUsed/>
    <w:pPr>
      <w:spacing w:after="57"/>
      <w:ind w:left="1701" w:firstLine="0"/>
    </w:pPr>
  </w:style>
  <w:style w:type="paragraph" w:styleId="80">
    <w:name w:val="toc 8"/>
    <w:basedOn w:val="a"/>
    <w:uiPriority w:val="39"/>
    <w:unhideWhenUsed/>
    <w:pPr>
      <w:spacing w:after="57"/>
      <w:ind w:left="1984" w:firstLine="0"/>
    </w:pPr>
  </w:style>
  <w:style w:type="paragraph" w:styleId="90">
    <w:name w:val="toc 9"/>
    <w:basedOn w:val="a"/>
    <w:uiPriority w:val="39"/>
    <w:unhideWhenUsed/>
    <w:pPr>
      <w:spacing w:after="57"/>
      <w:ind w:left="2268" w:firstLine="0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uiPriority w:val="99"/>
    <w:unhideWhenUsed/>
    <w:qFormat/>
  </w:style>
  <w:style w:type="paragraph" w:customStyle="1" w:styleId="13">
    <w:name w:val="Обычная таблица1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afc">
    <w:name w:val="Текст (справка)"/>
    <w:basedOn w:val="a"/>
    <w:qFormat/>
    <w:pPr>
      <w:ind w:left="170" w:right="170" w:firstLine="0"/>
      <w:jc w:val="left"/>
    </w:pPr>
  </w:style>
  <w:style w:type="paragraph" w:customStyle="1" w:styleId="afd">
    <w:name w:val="Комментарий"/>
    <w:basedOn w:val="afc"/>
    <w:qFormat/>
    <w:pPr>
      <w:spacing w:before="75"/>
    </w:pPr>
    <w:rPr>
      <w:color w:val="353842"/>
    </w:rPr>
  </w:style>
  <w:style w:type="paragraph" w:customStyle="1" w:styleId="afe">
    <w:name w:val="Информация о версии"/>
    <w:basedOn w:val="afd"/>
    <w:qFormat/>
    <w:rPr>
      <w:i/>
      <w:iCs/>
    </w:rPr>
  </w:style>
  <w:style w:type="paragraph" w:customStyle="1" w:styleId="aff">
    <w:name w:val="Текст информации об изменениях"/>
    <w:basedOn w:val="a"/>
    <w:qFormat/>
    <w:rPr>
      <w:color w:val="353842"/>
      <w:sz w:val="20"/>
      <w:szCs w:val="20"/>
    </w:rPr>
  </w:style>
  <w:style w:type="paragraph" w:customStyle="1" w:styleId="aff0">
    <w:name w:val="Информация об изменениях"/>
    <w:basedOn w:val="aff"/>
    <w:qFormat/>
    <w:pPr>
      <w:spacing w:before="180"/>
      <w:ind w:left="360" w:right="360" w:firstLine="0"/>
    </w:pPr>
  </w:style>
  <w:style w:type="paragraph" w:customStyle="1" w:styleId="aff1">
    <w:name w:val="Нормальный (таблица)"/>
    <w:basedOn w:val="a"/>
    <w:qFormat/>
    <w:pPr>
      <w:ind w:firstLine="0"/>
    </w:pPr>
  </w:style>
  <w:style w:type="paragraph" w:customStyle="1" w:styleId="aff2">
    <w:name w:val="Подзаголовок для информации об изменениях"/>
    <w:basedOn w:val="aff"/>
    <w:qFormat/>
    <w:rPr>
      <w:b/>
      <w:bCs/>
    </w:rPr>
  </w:style>
  <w:style w:type="paragraph" w:customStyle="1" w:styleId="aff3">
    <w:name w:val="Прижатый влево"/>
    <w:basedOn w:val="a"/>
    <w:qFormat/>
    <w:pPr>
      <w:ind w:firstLine="0"/>
      <w:jc w:val="left"/>
    </w:pPr>
  </w:style>
  <w:style w:type="paragraph" w:customStyle="1" w:styleId="aff4">
    <w:name w:val="Колонтитул"/>
    <w:basedOn w:val="a"/>
    <w:qFormat/>
  </w:style>
  <w:style w:type="paragraph" w:styleId="aff5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f6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Сетка таблицы1"/>
    <w:basedOn w:val="13"/>
    <w:qFormat/>
    <w:rPr>
      <w:color w:val="000000"/>
      <w:szCs w:val="20"/>
    </w:rPr>
  </w:style>
  <w:style w:type="paragraph" w:styleId="aff7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</w:style>
  <w:style w:type="paragraph" w:styleId="ae">
    <w:name w:val="Balloon Text"/>
    <w:basedOn w:val="a"/>
    <w:link w:val="ad"/>
    <w:uiPriority w:val="99"/>
    <w:semiHidden/>
    <w:unhideWhenUsed/>
    <w:qFormat/>
    <w:rsid w:val="00247A61"/>
    <w:rPr>
      <w:rFonts w:ascii="Segoe UI" w:hAnsi="Segoe UI" w:cs="Segoe UI"/>
      <w:sz w:val="18"/>
      <w:szCs w:val="18"/>
    </w:rPr>
  </w:style>
  <w:style w:type="numbering" w:customStyle="1" w:styleId="abc">
    <w:name w:val="Нумерованный abc"/>
    <w:qFormat/>
  </w:style>
  <w:style w:type="table" w:styleId="aff8">
    <w:name w:val="Table Grid"/>
    <w:basedOn w:val="a1"/>
    <w:rsid w:val="00EE4FE4"/>
    <w:pPr>
      <w:suppressAutoHyphens w:val="0"/>
    </w:pPr>
    <w:rPr>
      <w:rFonts w:asciiTheme="minorHAnsi" w:eastAsia="Times New Roman" w:hAnsiTheme="minorHAnsi" w:cs="Times New Roman"/>
      <w:color w:val="000000"/>
      <w:sz w:val="22"/>
      <w:szCs w:val="20"/>
      <w:lang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Камчатского края от 16.12.2022 N 680-П(ред. от 30.08.2023)"Об утверждении Порядка определения объема и предоставления из краевого бюджета субсидии государственному казенному предприятию Камчатского края "Единый ситуационно-мони</vt:lpstr>
    </vt:vector>
  </TitlesOfParts>
  <Company>КонсультантПлюс Версия 4023.00.52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Камчатского края от 16.12.2022 N 680-П(ред. от 30.08.2023)"Об утверждении Порядка определения объема и предоставления из краевого бюджета субсидии государственному казенному предприятию Камчатского края "Единый ситуационно-мониторинговый центр" в целях финансового обеспечения затрат, связанных с оказанием услуг, выполнением работ по построению, развитию и эксплуатации систем мониторинга и обеспечения общественной (региональной) безопасности в Камчатском крае"</dc:title>
  <dc:subject/>
  <dc:creator>НПП "Гарант-Сервис"</dc:creator>
  <dc:description>Документ экспортирован из системы ГАРАНТ</dc:description>
  <cp:lastModifiedBy>Шклярова Наталья Борисовна</cp:lastModifiedBy>
  <cp:revision>5</cp:revision>
  <cp:lastPrinted>2024-03-29T02:21:00Z</cp:lastPrinted>
  <dcterms:created xsi:type="dcterms:W3CDTF">2024-03-29T01:56:00Z</dcterms:created>
  <dcterms:modified xsi:type="dcterms:W3CDTF">2024-03-29T04:04:00Z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Силина Кристина Вадимовна</vt:lpwstr>
  </property>
</Properties>
</file>