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1A3" w14:textId="77777777"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0DBA595" wp14:editId="056BF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0C28" w14:textId="77777777"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89D0803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6B493EBF" w14:textId="77777777"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73F90631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336F79B7" w14:textId="77777777"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569D3B52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68F98A75" w14:textId="77777777"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4841AA42" w14:textId="77777777"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1A2D7434" w14:textId="77777777"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14:paraId="283817E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CCFBAA4" w14:textId="77777777"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14:paraId="4524592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A7342" w14:textId="77777777"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14:paraId="2022FBB8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E7C42FF" w14:textId="77777777"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91F7577" w14:textId="77777777"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14:paraId="27E0080A" w14:textId="77777777" w:rsidTr="00AA432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46EA5C34" w14:textId="5EE28302" w:rsidR="00ED738C" w:rsidRPr="00B317F0" w:rsidRDefault="00545EDD" w:rsidP="00545ED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15766F">
              <w:rPr>
                <w:rFonts w:ascii="Times New Roman" w:hAnsi="Times New Roman"/>
                <w:b/>
                <w:sz w:val="28"/>
              </w:rPr>
              <w:t xml:space="preserve"> в </w:t>
            </w:r>
            <w:r w:rsidR="00232D84">
              <w:rPr>
                <w:rFonts w:ascii="Times New Roman" w:hAnsi="Times New Roman"/>
                <w:b/>
                <w:sz w:val="28"/>
              </w:rPr>
              <w:t xml:space="preserve">приложение к </w:t>
            </w:r>
            <w:r w:rsidR="00E733AC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232D84">
              <w:rPr>
                <w:rFonts w:ascii="Times New Roman" w:hAnsi="Times New Roman"/>
                <w:b/>
                <w:sz w:val="28"/>
              </w:rPr>
              <w:t>ю</w:t>
            </w:r>
            <w:r w:rsidR="00AA4329"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07.10.2019 № 427-П «</w:t>
            </w:r>
            <w:r w:rsidR="001018D0">
              <w:rPr>
                <w:rFonts w:ascii="Times New Roman" w:hAnsi="Times New Roman"/>
                <w:b/>
                <w:sz w:val="28"/>
              </w:rPr>
              <w:t>Об утверждении П</w:t>
            </w:r>
            <w:r w:rsidR="00AA4329">
              <w:rPr>
                <w:rFonts w:ascii="Times New Roman" w:hAnsi="Times New Roman"/>
                <w:b/>
                <w:sz w:val="28"/>
              </w:rPr>
              <w:t>римерного положения о системе оплаты труда работников краевых государственных учреждений, подведомственных Министерству цифрового развития Камчатского края</w:t>
            </w:r>
            <w:r w:rsidR="00FC6DCB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14:paraId="58A1369B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BB8C362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C4FBB" w14:textId="77777777" w:rsidR="00ED738C" w:rsidRPr="00A112E5" w:rsidRDefault="001779EA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A112E5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0FB9D90" w14:textId="77777777" w:rsidR="00ED738C" w:rsidRPr="00A112E5" w:rsidRDefault="00ED738C" w:rsidP="00A112E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FD874FA" w14:textId="24B46883" w:rsidR="00ED738C" w:rsidRDefault="00286A33" w:rsidP="00963E39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A112E5">
        <w:rPr>
          <w:rFonts w:ascii="Times New Roman" w:hAnsi="Times New Roman"/>
          <w:color w:val="auto"/>
          <w:sz w:val="28"/>
        </w:rPr>
        <w:t xml:space="preserve">Внести в </w:t>
      </w:r>
      <w:r w:rsidR="009B45E2">
        <w:rPr>
          <w:rFonts w:ascii="Times New Roman" w:hAnsi="Times New Roman"/>
          <w:color w:val="auto"/>
          <w:sz w:val="28"/>
        </w:rPr>
        <w:t>графу 3 таблицы</w:t>
      </w:r>
      <w:r w:rsidR="00072FB1">
        <w:rPr>
          <w:rFonts w:ascii="Times New Roman" w:hAnsi="Times New Roman"/>
          <w:color w:val="auto"/>
          <w:sz w:val="28"/>
        </w:rPr>
        <w:t xml:space="preserve"> части 13 приложения</w:t>
      </w:r>
      <w:r w:rsidR="00232D84">
        <w:rPr>
          <w:rFonts w:ascii="Times New Roman" w:hAnsi="Times New Roman"/>
          <w:color w:val="auto"/>
          <w:sz w:val="28"/>
        </w:rPr>
        <w:t xml:space="preserve"> к постановлению</w:t>
      </w:r>
      <w:r w:rsidRPr="00A112E5">
        <w:rPr>
          <w:rFonts w:ascii="Times New Roman" w:hAnsi="Times New Roman"/>
          <w:color w:val="auto"/>
          <w:sz w:val="28"/>
        </w:rPr>
        <w:t xml:space="preserve"> Правительства Камчатского края от </w:t>
      </w:r>
      <w:r w:rsidR="00FC6DCB" w:rsidRPr="00A112E5">
        <w:rPr>
          <w:rFonts w:ascii="Times New Roman" w:hAnsi="Times New Roman"/>
          <w:color w:val="auto"/>
          <w:sz w:val="28"/>
        </w:rPr>
        <w:t xml:space="preserve">07.10.2019 </w:t>
      </w:r>
      <w:r w:rsidRPr="00A112E5">
        <w:rPr>
          <w:rFonts w:ascii="Times New Roman" w:hAnsi="Times New Roman"/>
          <w:color w:val="auto"/>
          <w:sz w:val="28"/>
        </w:rPr>
        <w:t>№ 4</w:t>
      </w:r>
      <w:r w:rsidR="00FC6DCB" w:rsidRPr="00A112E5">
        <w:rPr>
          <w:rFonts w:ascii="Times New Roman" w:hAnsi="Times New Roman"/>
          <w:color w:val="auto"/>
          <w:sz w:val="28"/>
        </w:rPr>
        <w:t>2</w:t>
      </w:r>
      <w:r w:rsidRPr="00A112E5">
        <w:rPr>
          <w:rFonts w:ascii="Times New Roman" w:hAnsi="Times New Roman"/>
          <w:color w:val="auto"/>
          <w:sz w:val="28"/>
        </w:rPr>
        <w:t>7-П «</w:t>
      </w:r>
      <w:r w:rsidR="001018D0" w:rsidRPr="00A112E5">
        <w:rPr>
          <w:rFonts w:ascii="Times New Roman" w:hAnsi="Times New Roman"/>
          <w:color w:val="auto"/>
          <w:sz w:val="28"/>
        </w:rPr>
        <w:t>Об утверждении П</w:t>
      </w:r>
      <w:r w:rsidR="00FC6DCB" w:rsidRPr="00A112E5">
        <w:rPr>
          <w:rFonts w:ascii="Times New Roman" w:hAnsi="Times New Roman"/>
          <w:color w:val="auto"/>
          <w:sz w:val="28"/>
        </w:rPr>
        <w:t xml:space="preserve">римерного положения о системе оплаты труда работников краевых государственных учреждений, подведомственных Министерству цифрового развития Камчатского края» </w:t>
      </w:r>
      <w:r w:rsidR="00545EDD" w:rsidRPr="00A112E5">
        <w:rPr>
          <w:rFonts w:ascii="Times New Roman" w:hAnsi="Times New Roman"/>
          <w:color w:val="auto"/>
          <w:sz w:val="28"/>
        </w:rPr>
        <w:t>следующие изменения:</w:t>
      </w:r>
    </w:p>
    <w:p w14:paraId="52E57BF1" w14:textId="01B679A4" w:rsidR="007537A7" w:rsidRDefault="00D37864" w:rsidP="007537A7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 строк</w:t>
      </w:r>
      <w:r w:rsidR="009B45E2">
        <w:rPr>
          <w:rFonts w:ascii="Times New Roman" w:hAnsi="Times New Roman"/>
          <w:color w:val="auto"/>
          <w:sz w:val="28"/>
        </w:rPr>
        <w:t>е</w:t>
      </w:r>
      <w:r>
        <w:rPr>
          <w:rFonts w:ascii="Times New Roman" w:hAnsi="Times New Roman"/>
          <w:color w:val="auto"/>
          <w:sz w:val="28"/>
        </w:rPr>
        <w:t xml:space="preserve"> 3</w:t>
      </w:r>
      <w:r w:rsidR="007537A7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ци</w:t>
      </w:r>
      <w:r w:rsidR="00C72CFB">
        <w:rPr>
          <w:rFonts w:ascii="Times New Roman" w:hAnsi="Times New Roman"/>
          <w:color w:val="auto"/>
          <w:sz w:val="28"/>
        </w:rPr>
        <w:t>фры «10629» заменить цифрами «14247</w:t>
      </w:r>
      <w:bookmarkStart w:id="1" w:name="_GoBack"/>
      <w:bookmarkEnd w:id="1"/>
      <w:r>
        <w:rPr>
          <w:rFonts w:ascii="Times New Roman" w:hAnsi="Times New Roman"/>
          <w:color w:val="auto"/>
          <w:sz w:val="28"/>
        </w:rPr>
        <w:t>»</w:t>
      </w:r>
      <w:r w:rsidR="00F418E7">
        <w:rPr>
          <w:rFonts w:ascii="Times New Roman" w:hAnsi="Times New Roman"/>
          <w:color w:val="auto"/>
          <w:sz w:val="28"/>
        </w:rPr>
        <w:t>;</w:t>
      </w:r>
    </w:p>
    <w:p w14:paraId="3F83120D" w14:textId="5DA75C51" w:rsidR="00F418E7" w:rsidRDefault="00F418E7" w:rsidP="00F418E7">
      <w:pPr>
        <w:pStyle w:val="a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 </w:t>
      </w:r>
      <w:r w:rsidR="009B45E2">
        <w:rPr>
          <w:rFonts w:ascii="Times New Roman" w:hAnsi="Times New Roman"/>
          <w:color w:val="auto"/>
          <w:sz w:val="28"/>
        </w:rPr>
        <w:t>строке</w:t>
      </w:r>
      <w:r>
        <w:rPr>
          <w:rFonts w:ascii="Times New Roman" w:hAnsi="Times New Roman"/>
          <w:color w:val="auto"/>
          <w:sz w:val="28"/>
        </w:rPr>
        <w:t xml:space="preserve"> 4 цифры «</w:t>
      </w:r>
      <w:r w:rsidR="00072FB1">
        <w:rPr>
          <w:rFonts w:ascii="Times New Roman" w:hAnsi="Times New Roman"/>
          <w:color w:val="auto"/>
          <w:sz w:val="28"/>
        </w:rPr>
        <w:t>14159</w:t>
      </w:r>
      <w:r>
        <w:rPr>
          <w:rFonts w:ascii="Times New Roman" w:hAnsi="Times New Roman"/>
          <w:color w:val="auto"/>
          <w:sz w:val="28"/>
        </w:rPr>
        <w:t>» заменить цифрами «</w:t>
      </w:r>
      <w:r w:rsidR="00072FB1">
        <w:rPr>
          <w:rFonts w:ascii="Times New Roman" w:hAnsi="Times New Roman"/>
          <w:color w:val="auto"/>
          <w:sz w:val="28"/>
        </w:rPr>
        <w:t>28000</w:t>
      </w:r>
      <w:r>
        <w:rPr>
          <w:rFonts w:ascii="Times New Roman" w:hAnsi="Times New Roman"/>
          <w:color w:val="auto"/>
          <w:sz w:val="28"/>
        </w:rPr>
        <w:t>»</w:t>
      </w:r>
      <w:r w:rsidR="00DE4DA4">
        <w:rPr>
          <w:rFonts w:ascii="Times New Roman" w:hAnsi="Times New Roman"/>
          <w:color w:val="auto"/>
          <w:sz w:val="28"/>
        </w:rPr>
        <w:t>.</w:t>
      </w:r>
    </w:p>
    <w:p w14:paraId="5825E0D6" w14:textId="3DAF1038" w:rsidR="001745D3" w:rsidRDefault="001D2F5D" w:rsidP="001B69B9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Pr="00E733AC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10A935A5" w14:textId="48A08984" w:rsidR="001B69B9" w:rsidRDefault="001B69B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C85FF9" w14:textId="4D31A6E1" w:rsidR="001B69B9" w:rsidRDefault="001B69B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DBEF64" w14:textId="77777777" w:rsidR="001B69B9" w:rsidRPr="001B69B9" w:rsidRDefault="001B69B9" w:rsidP="001B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14:paraId="3AA3DB4D" w14:textId="77777777" w:rsidTr="001745D3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402F53F9" w14:textId="77777777"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72B55650" w14:textId="77777777"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1BD399E" w14:textId="77777777"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358344C" w14:textId="77777777"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9DB0F8B" w14:textId="77777777"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3F0095B" w14:textId="77777777" w:rsidR="00ED738C" w:rsidRDefault="001745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44A4521D" w14:textId="47B5122E" w:rsidR="001B69B9" w:rsidRDefault="001B69B9" w:rsidP="00DF7A49">
      <w:pPr>
        <w:spacing w:after="0" w:line="276" w:lineRule="auto"/>
        <w:jc w:val="both"/>
        <w:rPr>
          <w:rFonts w:ascii="Times New Roman" w:hAnsi="Times New Roman"/>
          <w:sz w:val="28"/>
        </w:rPr>
      </w:pPr>
    </w:p>
    <w:sectPr w:rsidR="001B69B9" w:rsidSect="00DF7A49">
      <w:headerReference w:type="default" r:id="rId9"/>
      <w:pgSz w:w="11906" w:h="16838"/>
      <w:pgMar w:top="1134" w:right="849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E0A92" w14:textId="77777777" w:rsidR="002F187B" w:rsidRDefault="002F187B" w:rsidP="002F187B">
      <w:pPr>
        <w:spacing w:after="0" w:line="240" w:lineRule="auto"/>
      </w:pPr>
      <w:r>
        <w:separator/>
      </w:r>
    </w:p>
  </w:endnote>
  <w:endnote w:type="continuationSeparator" w:id="0">
    <w:p w14:paraId="51660A46" w14:textId="77777777" w:rsidR="002F187B" w:rsidRDefault="002F187B" w:rsidP="002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114B" w14:textId="77777777" w:rsidR="002F187B" w:rsidRDefault="002F187B" w:rsidP="002F187B">
      <w:pPr>
        <w:spacing w:after="0" w:line="240" w:lineRule="auto"/>
      </w:pPr>
      <w:r>
        <w:separator/>
      </w:r>
    </w:p>
  </w:footnote>
  <w:footnote w:type="continuationSeparator" w:id="0">
    <w:p w14:paraId="0D77A726" w14:textId="77777777" w:rsidR="002F187B" w:rsidRDefault="002F187B" w:rsidP="002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3728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AE6FE2" w14:textId="368DD0E9" w:rsidR="002F187B" w:rsidRPr="002F187B" w:rsidRDefault="002F187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2F187B">
          <w:rPr>
            <w:rFonts w:ascii="Times New Roman" w:hAnsi="Times New Roman"/>
            <w:sz w:val="28"/>
            <w:szCs w:val="28"/>
          </w:rPr>
          <w:fldChar w:fldCharType="begin"/>
        </w:r>
        <w:r w:rsidRPr="002F187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F187B">
          <w:rPr>
            <w:rFonts w:ascii="Times New Roman" w:hAnsi="Times New Roman"/>
            <w:sz w:val="28"/>
            <w:szCs w:val="28"/>
          </w:rPr>
          <w:fldChar w:fldCharType="separate"/>
        </w:r>
        <w:r w:rsidR="00072FB1">
          <w:rPr>
            <w:rFonts w:ascii="Times New Roman" w:hAnsi="Times New Roman"/>
            <w:noProof/>
            <w:sz w:val="28"/>
            <w:szCs w:val="28"/>
          </w:rPr>
          <w:t>2</w:t>
        </w:r>
        <w:r w:rsidRPr="002F187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9A8"/>
    <w:multiLevelType w:val="hybridMultilevel"/>
    <w:tmpl w:val="9198112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5B2D5D"/>
    <w:multiLevelType w:val="hybridMultilevel"/>
    <w:tmpl w:val="28886DC4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C95A00C6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3F48B6"/>
    <w:multiLevelType w:val="hybridMultilevel"/>
    <w:tmpl w:val="52FE395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055856"/>
    <w:multiLevelType w:val="hybridMultilevel"/>
    <w:tmpl w:val="AD9E379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A22D1C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2D5FF0"/>
    <w:multiLevelType w:val="hybridMultilevel"/>
    <w:tmpl w:val="9D00818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AB4EE8"/>
    <w:multiLevelType w:val="hybridMultilevel"/>
    <w:tmpl w:val="B7DCFBE6"/>
    <w:lvl w:ilvl="0" w:tplc="895895F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182B6303"/>
    <w:multiLevelType w:val="hybridMultilevel"/>
    <w:tmpl w:val="C4A0D5E2"/>
    <w:lvl w:ilvl="0" w:tplc="C498A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78CE"/>
    <w:multiLevelType w:val="hybridMultilevel"/>
    <w:tmpl w:val="D5583FA6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BEE6714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9F1817"/>
    <w:multiLevelType w:val="hybridMultilevel"/>
    <w:tmpl w:val="8660B644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5686AB9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976EF8"/>
    <w:multiLevelType w:val="hybridMultilevel"/>
    <w:tmpl w:val="D646E28A"/>
    <w:lvl w:ilvl="0" w:tplc="753A9746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3B067A"/>
    <w:multiLevelType w:val="hybridMultilevel"/>
    <w:tmpl w:val="62F247C6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06612F9"/>
    <w:multiLevelType w:val="hybridMultilevel"/>
    <w:tmpl w:val="43BA9DFC"/>
    <w:lvl w:ilvl="0" w:tplc="339061E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 w15:restartNumberingAfterBreak="0">
    <w:nsid w:val="2C0D2330"/>
    <w:multiLevelType w:val="hybridMultilevel"/>
    <w:tmpl w:val="609EE1D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1E0197"/>
    <w:multiLevelType w:val="hybridMultilevel"/>
    <w:tmpl w:val="65A01AA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1376EC"/>
    <w:multiLevelType w:val="hybridMultilevel"/>
    <w:tmpl w:val="89949774"/>
    <w:lvl w:ilvl="0" w:tplc="725E10B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321F07"/>
    <w:multiLevelType w:val="hybridMultilevel"/>
    <w:tmpl w:val="C45A53E2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832AE9A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5F63C5"/>
    <w:multiLevelType w:val="hybridMultilevel"/>
    <w:tmpl w:val="EBF6C77C"/>
    <w:lvl w:ilvl="0" w:tplc="AF4A47C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3A6982"/>
    <w:multiLevelType w:val="hybridMultilevel"/>
    <w:tmpl w:val="54CC736C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0B62756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6D7B4E"/>
    <w:multiLevelType w:val="hybridMultilevel"/>
    <w:tmpl w:val="62E08480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770598"/>
    <w:multiLevelType w:val="hybridMultilevel"/>
    <w:tmpl w:val="53AC71C6"/>
    <w:lvl w:ilvl="0" w:tplc="8AA2D1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32DA0"/>
    <w:multiLevelType w:val="hybridMultilevel"/>
    <w:tmpl w:val="E23255C0"/>
    <w:lvl w:ilvl="0" w:tplc="274E53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36C5360"/>
    <w:multiLevelType w:val="hybridMultilevel"/>
    <w:tmpl w:val="9594CF62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2252CE"/>
    <w:multiLevelType w:val="hybridMultilevel"/>
    <w:tmpl w:val="6024CE1E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A1E9772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A4451BC"/>
    <w:multiLevelType w:val="hybridMultilevel"/>
    <w:tmpl w:val="D9DEA03A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570EDE"/>
    <w:multiLevelType w:val="hybridMultilevel"/>
    <w:tmpl w:val="0294207A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E26449"/>
    <w:multiLevelType w:val="hybridMultilevel"/>
    <w:tmpl w:val="3CC8349A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F15B13"/>
    <w:multiLevelType w:val="hybridMultilevel"/>
    <w:tmpl w:val="245671F0"/>
    <w:lvl w:ilvl="0" w:tplc="B1F44B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9871D4"/>
    <w:multiLevelType w:val="hybridMultilevel"/>
    <w:tmpl w:val="4E4083DE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F980DBC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41C5AE0"/>
    <w:multiLevelType w:val="hybridMultilevel"/>
    <w:tmpl w:val="A79ECD36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B9CC4C40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416C85"/>
    <w:multiLevelType w:val="hybridMultilevel"/>
    <w:tmpl w:val="9CFC132E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3FF06038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BA197B"/>
    <w:multiLevelType w:val="hybridMultilevel"/>
    <w:tmpl w:val="E23255C0"/>
    <w:lvl w:ilvl="0" w:tplc="274E53E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9035D9"/>
    <w:multiLevelType w:val="hybridMultilevel"/>
    <w:tmpl w:val="29ECBE98"/>
    <w:lvl w:ilvl="0" w:tplc="2E24937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3A2651"/>
    <w:multiLevelType w:val="hybridMultilevel"/>
    <w:tmpl w:val="13B2009A"/>
    <w:lvl w:ilvl="0" w:tplc="A3AA2EEC">
      <w:start w:val="1"/>
      <w:numFmt w:val="decimal"/>
      <w:suff w:val="space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D2248CC">
      <w:start w:val="1"/>
      <w:numFmt w:val="decimal"/>
      <w:suff w:val="space"/>
      <w:lvlText w:val="%2)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EB8372F"/>
    <w:multiLevelType w:val="hybridMultilevel"/>
    <w:tmpl w:val="464A1450"/>
    <w:lvl w:ilvl="0" w:tplc="CBECC6D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9"/>
  </w:num>
  <w:num w:numId="3">
    <w:abstractNumId w:val="6"/>
  </w:num>
  <w:num w:numId="4">
    <w:abstractNumId w:val="32"/>
  </w:num>
  <w:num w:numId="5">
    <w:abstractNumId w:val="26"/>
  </w:num>
  <w:num w:numId="6">
    <w:abstractNumId w:val="0"/>
  </w:num>
  <w:num w:numId="7">
    <w:abstractNumId w:val="17"/>
  </w:num>
  <w:num w:numId="8">
    <w:abstractNumId w:val="9"/>
  </w:num>
  <w:num w:numId="9">
    <w:abstractNumId w:val="25"/>
  </w:num>
  <w:num w:numId="10">
    <w:abstractNumId w:val="5"/>
  </w:num>
  <w:num w:numId="11">
    <w:abstractNumId w:val="18"/>
  </w:num>
  <w:num w:numId="12">
    <w:abstractNumId w:val="22"/>
  </w:num>
  <w:num w:numId="13">
    <w:abstractNumId w:val="23"/>
  </w:num>
  <w:num w:numId="14">
    <w:abstractNumId w:val="27"/>
  </w:num>
  <w:num w:numId="15">
    <w:abstractNumId w:val="4"/>
  </w:num>
  <w:num w:numId="16">
    <w:abstractNumId w:val="28"/>
  </w:num>
  <w:num w:numId="17">
    <w:abstractNumId w:val="2"/>
  </w:num>
  <w:num w:numId="18">
    <w:abstractNumId w:val="1"/>
  </w:num>
  <w:num w:numId="19">
    <w:abstractNumId w:val="21"/>
  </w:num>
  <w:num w:numId="20">
    <w:abstractNumId w:val="3"/>
  </w:num>
  <w:num w:numId="21">
    <w:abstractNumId w:val="10"/>
  </w:num>
  <w:num w:numId="22">
    <w:abstractNumId w:val="15"/>
  </w:num>
  <w:num w:numId="23">
    <w:abstractNumId w:val="24"/>
  </w:num>
  <w:num w:numId="24">
    <w:abstractNumId w:val="29"/>
  </w:num>
  <w:num w:numId="25">
    <w:abstractNumId w:val="33"/>
  </w:num>
  <w:num w:numId="26">
    <w:abstractNumId w:val="12"/>
  </w:num>
  <w:num w:numId="27">
    <w:abstractNumId w:val="11"/>
  </w:num>
  <w:num w:numId="28">
    <w:abstractNumId w:val="13"/>
  </w:num>
  <w:num w:numId="29">
    <w:abstractNumId w:val="8"/>
  </w:num>
  <w:num w:numId="30">
    <w:abstractNumId w:val="31"/>
  </w:num>
  <w:num w:numId="31">
    <w:abstractNumId w:val="7"/>
  </w:num>
  <w:num w:numId="32">
    <w:abstractNumId w:val="16"/>
  </w:num>
  <w:num w:numId="33">
    <w:abstractNumId w:val="2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1594"/>
    <w:rsid w:val="00022F87"/>
    <w:rsid w:val="00032D22"/>
    <w:rsid w:val="00034F0D"/>
    <w:rsid w:val="00053A4F"/>
    <w:rsid w:val="00072FB1"/>
    <w:rsid w:val="0007514D"/>
    <w:rsid w:val="000C67FF"/>
    <w:rsid w:val="000D415E"/>
    <w:rsid w:val="00100352"/>
    <w:rsid w:val="001018D0"/>
    <w:rsid w:val="001107AC"/>
    <w:rsid w:val="00112AC2"/>
    <w:rsid w:val="00116828"/>
    <w:rsid w:val="00133C75"/>
    <w:rsid w:val="00134B99"/>
    <w:rsid w:val="00137CB5"/>
    <w:rsid w:val="001535EA"/>
    <w:rsid w:val="00154F3E"/>
    <w:rsid w:val="00156DEB"/>
    <w:rsid w:val="0015766F"/>
    <w:rsid w:val="0016238B"/>
    <w:rsid w:val="001745D3"/>
    <w:rsid w:val="001779EA"/>
    <w:rsid w:val="00186C23"/>
    <w:rsid w:val="0019411C"/>
    <w:rsid w:val="001A5D9C"/>
    <w:rsid w:val="001B69B9"/>
    <w:rsid w:val="001C7D7D"/>
    <w:rsid w:val="001D2F5D"/>
    <w:rsid w:val="001E7F31"/>
    <w:rsid w:val="00220A71"/>
    <w:rsid w:val="00230F76"/>
    <w:rsid w:val="00232D84"/>
    <w:rsid w:val="00254467"/>
    <w:rsid w:val="002861E6"/>
    <w:rsid w:val="00286A33"/>
    <w:rsid w:val="00292AAA"/>
    <w:rsid w:val="002D1B02"/>
    <w:rsid w:val="002D4118"/>
    <w:rsid w:val="002F187B"/>
    <w:rsid w:val="002F3CE7"/>
    <w:rsid w:val="00314EA0"/>
    <w:rsid w:val="0032680B"/>
    <w:rsid w:val="0033479F"/>
    <w:rsid w:val="00386E27"/>
    <w:rsid w:val="00397AAA"/>
    <w:rsid w:val="003C3003"/>
    <w:rsid w:val="003E1F30"/>
    <w:rsid w:val="004123DC"/>
    <w:rsid w:val="00413BD6"/>
    <w:rsid w:val="00427E6E"/>
    <w:rsid w:val="00430716"/>
    <w:rsid w:val="004411F2"/>
    <w:rsid w:val="00464BA1"/>
    <w:rsid w:val="00467E8E"/>
    <w:rsid w:val="004A2251"/>
    <w:rsid w:val="004D1CCD"/>
    <w:rsid w:val="0051301E"/>
    <w:rsid w:val="00521F99"/>
    <w:rsid w:val="00545EDD"/>
    <w:rsid w:val="005563D7"/>
    <w:rsid w:val="00567104"/>
    <w:rsid w:val="00571AD6"/>
    <w:rsid w:val="00575A48"/>
    <w:rsid w:val="00586765"/>
    <w:rsid w:val="005A1036"/>
    <w:rsid w:val="005B49B0"/>
    <w:rsid w:val="005C1E7B"/>
    <w:rsid w:val="005E1CF5"/>
    <w:rsid w:val="005E5ACE"/>
    <w:rsid w:val="0060530E"/>
    <w:rsid w:val="00611640"/>
    <w:rsid w:val="0062508D"/>
    <w:rsid w:val="00633D8F"/>
    <w:rsid w:val="00672BD7"/>
    <w:rsid w:val="00675481"/>
    <w:rsid w:val="006A4077"/>
    <w:rsid w:val="006D1E95"/>
    <w:rsid w:val="006D7D24"/>
    <w:rsid w:val="006F1C03"/>
    <w:rsid w:val="006F6DBF"/>
    <w:rsid w:val="00740345"/>
    <w:rsid w:val="007537A7"/>
    <w:rsid w:val="007A3255"/>
    <w:rsid w:val="007A5A6E"/>
    <w:rsid w:val="007A5D46"/>
    <w:rsid w:val="007B7505"/>
    <w:rsid w:val="007C30A2"/>
    <w:rsid w:val="007D1F62"/>
    <w:rsid w:val="007E44D7"/>
    <w:rsid w:val="00834F35"/>
    <w:rsid w:val="00845225"/>
    <w:rsid w:val="00856388"/>
    <w:rsid w:val="00860D54"/>
    <w:rsid w:val="00894A99"/>
    <w:rsid w:val="008976E5"/>
    <w:rsid w:val="008A3C67"/>
    <w:rsid w:val="008B2DE1"/>
    <w:rsid w:val="008C68C1"/>
    <w:rsid w:val="008F6F58"/>
    <w:rsid w:val="00904778"/>
    <w:rsid w:val="0093597C"/>
    <w:rsid w:val="00953C97"/>
    <w:rsid w:val="00963E39"/>
    <w:rsid w:val="00972AB0"/>
    <w:rsid w:val="00974421"/>
    <w:rsid w:val="00981381"/>
    <w:rsid w:val="00994035"/>
    <w:rsid w:val="009A1590"/>
    <w:rsid w:val="009B164A"/>
    <w:rsid w:val="009B45E2"/>
    <w:rsid w:val="009D1FD9"/>
    <w:rsid w:val="009F3F0C"/>
    <w:rsid w:val="00A014CE"/>
    <w:rsid w:val="00A062E6"/>
    <w:rsid w:val="00A112E5"/>
    <w:rsid w:val="00A77CFE"/>
    <w:rsid w:val="00A846BA"/>
    <w:rsid w:val="00A84FDA"/>
    <w:rsid w:val="00AA293F"/>
    <w:rsid w:val="00AA4329"/>
    <w:rsid w:val="00AC0A19"/>
    <w:rsid w:val="00AF1A10"/>
    <w:rsid w:val="00B00FB5"/>
    <w:rsid w:val="00B273D8"/>
    <w:rsid w:val="00B317F0"/>
    <w:rsid w:val="00B358E1"/>
    <w:rsid w:val="00B43345"/>
    <w:rsid w:val="00B5690D"/>
    <w:rsid w:val="00B70EDB"/>
    <w:rsid w:val="00B8047E"/>
    <w:rsid w:val="00BD1DD5"/>
    <w:rsid w:val="00BE366B"/>
    <w:rsid w:val="00C047AF"/>
    <w:rsid w:val="00C059E3"/>
    <w:rsid w:val="00C21F16"/>
    <w:rsid w:val="00C473E5"/>
    <w:rsid w:val="00C50E9B"/>
    <w:rsid w:val="00C61FA2"/>
    <w:rsid w:val="00C72CFB"/>
    <w:rsid w:val="00C8257D"/>
    <w:rsid w:val="00C8645A"/>
    <w:rsid w:val="00C96CEC"/>
    <w:rsid w:val="00CA7F7A"/>
    <w:rsid w:val="00CD481B"/>
    <w:rsid w:val="00CF7E7A"/>
    <w:rsid w:val="00D2457E"/>
    <w:rsid w:val="00D30C36"/>
    <w:rsid w:val="00D37864"/>
    <w:rsid w:val="00D466CB"/>
    <w:rsid w:val="00D508E1"/>
    <w:rsid w:val="00D67C2D"/>
    <w:rsid w:val="00D715B6"/>
    <w:rsid w:val="00D9633D"/>
    <w:rsid w:val="00DA3584"/>
    <w:rsid w:val="00DE0FE4"/>
    <w:rsid w:val="00DE4DA4"/>
    <w:rsid w:val="00DF7A49"/>
    <w:rsid w:val="00E278EA"/>
    <w:rsid w:val="00E32C62"/>
    <w:rsid w:val="00E42967"/>
    <w:rsid w:val="00E44F19"/>
    <w:rsid w:val="00E46FB3"/>
    <w:rsid w:val="00E55499"/>
    <w:rsid w:val="00E64C45"/>
    <w:rsid w:val="00E733AC"/>
    <w:rsid w:val="00E8504A"/>
    <w:rsid w:val="00E97A07"/>
    <w:rsid w:val="00EB40A9"/>
    <w:rsid w:val="00EB4F9A"/>
    <w:rsid w:val="00EC4F22"/>
    <w:rsid w:val="00ED738C"/>
    <w:rsid w:val="00F31386"/>
    <w:rsid w:val="00F34DD2"/>
    <w:rsid w:val="00F40ECE"/>
    <w:rsid w:val="00F418E7"/>
    <w:rsid w:val="00F476AF"/>
    <w:rsid w:val="00F833C6"/>
    <w:rsid w:val="00F87523"/>
    <w:rsid w:val="00FA5F03"/>
    <w:rsid w:val="00FC6DCB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C39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14EA0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6A33"/>
    <w:pPr>
      <w:ind w:left="720"/>
      <w:contextualSpacing/>
    </w:pPr>
  </w:style>
  <w:style w:type="paragraph" w:customStyle="1" w:styleId="ConsPlusNormal">
    <w:name w:val="ConsPlusNormal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E32C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2C6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2C6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2C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2C6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0D39-F48A-4B33-8435-4DB25465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27</cp:revision>
  <dcterms:created xsi:type="dcterms:W3CDTF">2023-05-02T08:03:00Z</dcterms:created>
  <dcterms:modified xsi:type="dcterms:W3CDTF">2024-03-26T22:15:00Z</dcterms:modified>
</cp:coreProperties>
</file>