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9A0EDD" w:rsidRDefault="009A0EDD" w:rsidP="009A0ED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A0EDD">
              <w:rPr>
                <w:rFonts w:ascii="Times New Roman" w:hAnsi="Times New Roman"/>
                <w:b/>
                <w:color w:val="auto"/>
                <w:sz w:val="28"/>
              </w:rPr>
              <w:t>Об изменении структуры исполнительных органов Камчатского края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1763F" w:rsidRDefault="00E1763F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E1763F">
        <w:rPr>
          <w:rFonts w:ascii="Times New Roman" w:hAnsi="Times New Roman"/>
          <w:color w:val="auto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Губернатора Камчатского края </w:t>
      </w:r>
      <w:r w:rsidR="00B41B6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21.09.2020 № 171 «Об утверждении структуры исполнительных органов Камчатского края» </w:t>
      </w:r>
    </w:p>
    <w:p w:rsidR="00405498" w:rsidRDefault="00405498" w:rsidP="00290B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 w:rsidP="00290B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 w:rsidP="00290B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0ACF" w:rsidRPr="00931926" w:rsidRDefault="001C0ACF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26">
        <w:rPr>
          <w:rFonts w:ascii="Times New Roman" w:hAnsi="Times New Roman"/>
          <w:sz w:val="28"/>
          <w:szCs w:val="28"/>
        </w:rPr>
        <w:t>1. Переименовать Агентство лесного хозяйства Камчатского края в Министерство лесного и охотничьего хозяйства Камчатского края.</w:t>
      </w:r>
    </w:p>
    <w:p w:rsidR="001C0ACF" w:rsidRPr="00B10B1E" w:rsidRDefault="0002022D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26">
        <w:rPr>
          <w:rFonts w:ascii="Times New Roman" w:hAnsi="Times New Roman"/>
          <w:sz w:val="28"/>
          <w:szCs w:val="28"/>
        </w:rPr>
        <w:t xml:space="preserve">2. </w:t>
      </w:r>
      <w:r w:rsidR="001C0ACF" w:rsidRPr="00931926">
        <w:rPr>
          <w:rFonts w:ascii="Times New Roman" w:hAnsi="Times New Roman"/>
          <w:sz w:val="28"/>
          <w:szCs w:val="28"/>
        </w:rPr>
        <w:t xml:space="preserve">Передать Министерству </w:t>
      </w:r>
      <w:r w:rsidRPr="00931926">
        <w:rPr>
          <w:rFonts w:ascii="Times New Roman" w:hAnsi="Times New Roman"/>
          <w:sz w:val="28"/>
          <w:szCs w:val="28"/>
        </w:rPr>
        <w:t xml:space="preserve">лесного и охотничьего хозяйства </w:t>
      </w:r>
      <w:r w:rsidR="001C0ACF" w:rsidRPr="00931926">
        <w:rPr>
          <w:rFonts w:ascii="Times New Roman" w:hAnsi="Times New Roman"/>
          <w:sz w:val="28"/>
          <w:szCs w:val="28"/>
        </w:rPr>
        <w:t xml:space="preserve">Камчатского края полномочия Министерства </w:t>
      </w:r>
      <w:r w:rsidR="00931926" w:rsidRPr="00931926">
        <w:rPr>
          <w:rFonts w:ascii="Times New Roman" w:hAnsi="Times New Roman"/>
          <w:sz w:val="28"/>
          <w:szCs w:val="28"/>
        </w:rPr>
        <w:t>природных ресурсов</w:t>
      </w:r>
      <w:r w:rsidR="001C0ACF" w:rsidRPr="00931926">
        <w:rPr>
          <w:rFonts w:ascii="Times New Roman" w:hAnsi="Times New Roman"/>
          <w:sz w:val="28"/>
          <w:szCs w:val="28"/>
        </w:rPr>
        <w:t xml:space="preserve"> </w:t>
      </w:r>
      <w:r w:rsidR="00931926" w:rsidRPr="00931926">
        <w:rPr>
          <w:rFonts w:ascii="Times New Roman" w:hAnsi="Times New Roman"/>
          <w:sz w:val="28"/>
          <w:szCs w:val="28"/>
        </w:rPr>
        <w:t xml:space="preserve">и экологии </w:t>
      </w:r>
      <w:r w:rsidR="001C0ACF" w:rsidRPr="00931926">
        <w:rPr>
          <w:rFonts w:ascii="Times New Roman" w:hAnsi="Times New Roman"/>
          <w:sz w:val="28"/>
          <w:szCs w:val="28"/>
        </w:rPr>
        <w:t xml:space="preserve">Камчатского </w:t>
      </w:r>
      <w:r w:rsidR="001C0ACF" w:rsidRPr="00436579">
        <w:rPr>
          <w:rFonts w:ascii="Times New Roman" w:hAnsi="Times New Roman"/>
          <w:sz w:val="28"/>
          <w:szCs w:val="28"/>
        </w:rPr>
        <w:t xml:space="preserve">края </w:t>
      </w:r>
      <w:r w:rsidR="00A50D36" w:rsidRPr="00436579">
        <w:rPr>
          <w:rFonts w:ascii="Times New Roman" w:hAnsi="Times New Roman"/>
          <w:sz w:val="28"/>
          <w:szCs w:val="28"/>
        </w:rPr>
        <w:t>по реализации отдельных полномочий Российской Федерации</w:t>
      </w:r>
      <w:r w:rsidR="00A50D36" w:rsidRPr="00436579">
        <w:rPr>
          <w:rFonts w:ascii="Times New Roman" w:hAnsi="Times New Roman"/>
          <w:i/>
          <w:sz w:val="28"/>
          <w:szCs w:val="28"/>
        </w:rPr>
        <w:t xml:space="preserve"> </w:t>
      </w:r>
      <w:r w:rsidR="00436579" w:rsidRPr="00390705">
        <w:rPr>
          <w:rFonts w:ascii="Times New Roman" w:hAnsi="Times New Roman"/>
          <w:sz w:val="28"/>
          <w:szCs w:val="28"/>
        </w:rPr>
        <w:t>в</w:t>
      </w:r>
      <w:r w:rsidR="00A50D36" w:rsidRPr="00390705">
        <w:rPr>
          <w:rFonts w:ascii="Times New Roman" w:hAnsi="Times New Roman"/>
          <w:sz w:val="28"/>
          <w:szCs w:val="28"/>
        </w:rPr>
        <w:t xml:space="preserve"> </w:t>
      </w:r>
      <w:r w:rsidR="001C0ACF" w:rsidRPr="004A571F">
        <w:rPr>
          <w:rFonts w:ascii="Times New Roman" w:hAnsi="Times New Roman"/>
          <w:sz w:val="28"/>
          <w:szCs w:val="28"/>
        </w:rPr>
        <w:t>следующих сфер</w:t>
      </w:r>
      <w:r w:rsidR="001C0ACF" w:rsidRPr="00B10B1E">
        <w:rPr>
          <w:rFonts w:ascii="Times New Roman" w:hAnsi="Times New Roman"/>
          <w:sz w:val="28"/>
          <w:szCs w:val="28"/>
        </w:rPr>
        <w:t>ах:</w:t>
      </w:r>
    </w:p>
    <w:p w:rsidR="00B10B1E" w:rsidRPr="00B10B1E" w:rsidRDefault="00B10B1E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B1E">
        <w:rPr>
          <w:rFonts w:ascii="Times New Roman" w:hAnsi="Times New Roman"/>
          <w:sz w:val="28"/>
          <w:szCs w:val="28"/>
        </w:rPr>
        <w:t xml:space="preserve">1) </w:t>
      </w:r>
      <w:r w:rsidRPr="00436579">
        <w:rPr>
          <w:rFonts w:ascii="Times New Roman" w:hAnsi="Times New Roman"/>
          <w:sz w:val="28"/>
          <w:szCs w:val="28"/>
        </w:rPr>
        <w:t>охраны и использования объектов животного мира, а</w:t>
      </w:r>
      <w:r w:rsidRPr="00B10B1E">
        <w:rPr>
          <w:rFonts w:ascii="Times New Roman" w:hAnsi="Times New Roman"/>
          <w:sz w:val="28"/>
          <w:szCs w:val="28"/>
        </w:rPr>
        <w:t xml:space="preserve"> также водных биологических ресурсов;</w:t>
      </w:r>
    </w:p>
    <w:p w:rsidR="00B10B1E" w:rsidRPr="00B41B6D" w:rsidRDefault="00B10B1E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10B1E">
        <w:rPr>
          <w:rFonts w:ascii="Times New Roman" w:hAnsi="Times New Roman"/>
          <w:sz w:val="28"/>
          <w:szCs w:val="28"/>
        </w:rPr>
        <w:t>2) охоты и сохранения охотничьих ресурсов</w:t>
      </w:r>
      <w:r w:rsidR="006C28B4">
        <w:rPr>
          <w:rFonts w:ascii="Times New Roman" w:hAnsi="Times New Roman"/>
          <w:sz w:val="28"/>
          <w:szCs w:val="28"/>
        </w:rPr>
        <w:t>.</w:t>
      </w:r>
    </w:p>
    <w:p w:rsidR="001C0ACF" w:rsidRPr="00B225B9" w:rsidRDefault="00BE655C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5"/>
      <w:bookmarkEnd w:id="1"/>
      <w:r w:rsidRPr="00BE655C">
        <w:rPr>
          <w:rFonts w:ascii="Times New Roman" w:hAnsi="Times New Roman"/>
          <w:sz w:val="28"/>
          <w:szCs w:val="28"/>
        </w:rPr>
        <w:t>3</w:t>
      </w:r>
      <w:r w:rsidR="001C0ACF" w:rsidRPr="00BE655C">
        <w:rPr>
          <w:rFonts w:ascii="Times New Roman" w:hAnsi="Times New Roman"/>
          <w:sz w:val="28"/>
          <w:szCs w:val="28"/>
        </w:rPr>
        <w:t xml:space="preserve">. Установить, что передача полномочий Министерства </w:t>
      </w:r>
      <w:r w:rsidRPr="00BE655C">
        <w:rPr>
          <w:rFonts w:ascii="Times New Roman" w:hAnsi="Times New Roman"/>
          <w:sz w:val="28"/>
          <w:szCs w:val="28"/>
        </w:rPr>
        <w:t xml:space="preserve">природных ресурсов и экологии </w:t>
      </w:r>
      <w:r w:rsidR="001C0ACF" w:rsidRPr="00BE655C">
        <w:rPr>
          <w:rFonts w:ascii="Times New Roman" w:hAnsi="Times New Roman"/>
          <w:sz w:val="28"/>
          <w:szCs w:val="28"/>
        </w:rPr>
        <w:t xml:space="preserve">Камчатского края Министерству </w:t>
      </w:r>
      <w:r w:rsidRPr="00BE655C">
        <w:rPr>
          <w:rFonts w:ascii="Times New Roman" w:hAnsi="Times New Roman"/>
          <w:sz w:val="28"/>
          <w:szCs w:val="28"/>
        </w:rPr>
        <w:t xml:space="preserve">лесного и охотничьего хозяйства </w:t>
      </w:r>
      <w:r w:rsidR="001C0ACF" w:rsidRPr="00BE655C">
        <w:rPr>
          <w:rFonts w:ascii="Times New Roman" w:hAnsi="Times New Roman"/>
          <w:sz w:val="28"/>
          <w:szCs w:val="28"/>
        </w:rPr>
        <w:t xml:space="preserve">Камчатского края, указанных в </w:t>
      </w:r>
      <w:r w:rsidRPr="00BE655C">
        <w:rPr>
          <w:rFonts w:ascii="Times New Roman" w:hAnsi="Times New Roman"/>
          <w:sz w:val="28"/>
          <w:szCs w:val="28"/>
        </w:rPr>
        <w:t>части 2</w:t>
      </w:r>
      <w:r w:rsidR="001C0ACF" w:rsidRPr="00BE655C">
        <w:rPr>
          <w:rFonts w:ascii="Times New Roman" w:hAnsi="Times New Roman"/>
          <w:sz w:val="28"/>
          <w:szCs w:val="28"/>
        </w:rPr>
        <w:t xml:space="preserve"> настоящего </w:t>
      </w:r>
      <w:r w:rsidRPr="00BE655C">
        <w:rPr>
          <w:rFonts w:ascii="Times New Roman" w:hAnsi="Times New Roman"/>
          <w:sz w:val="28"/>
          <w:szCs w:val="28"/>
        </w:rPr>
        <w:t>п</w:t>
      </w:r>
      <w:r w:rsidR="001C0ACF" w:rsidRPr="00BE655C">
        <w:rPr>
          <w:rFonts w:ascii="Times New Roman" w:hAnsi="Times New Roman"/>
          <w:sz w:val="28"/>
          <w:szCs w:val="28"/>
        </w:rPr>
        <w:t xml:space="preserve">остановления, осуществляется со дня </w:t>
      </w:r>
      <w:r w:rsidR="00EF4B2D">
        <w:rPr>
          <w:rFonts w:ascii="Times New Roman" w:hAnsi="Times New Roman"/>
          <w:sz w:val="28"/>
          <w:szCs w:val="28"/>
        </w:rPr>
        <w:t xml:space="preserve">регистрации </w:t>
      </w:r>
      <w:r w:rsidR="001C0ACF" w:rsidRPr="00B225B9">
        <w:rPr>
          <w:rFonts w:ascii="Times New Roman" w:hAnsi="Times New Roman"/>
          <w:sz w:val="28"/>
          <w:szCs w:val="28"/>
        </w:rPr>
        <w:t>в един</w:t>
      </w:r>
      <w:r w:rsidR="00EF4B2D" w:rsidRPr="00B225B9">
        <w:rPr>
          <w:rFonts w:ascii="Times New Roman" w:hAnsi="Times New Roman"/>
          <w:sz w:val="28"/>
          <w:szCs w:val="28"/>
        </w:rPr>
        <w:t>ом</w:t>
      </w:r>
      <w:r w:rsidR="001C0ACF" w:rsidRPr="00B225B9">
        <w:rPr>
          <w:rFonts w:ascii="Times New Roman" w:hAnsi="Times New Roman"/>
          <w:sz w:val="28"/>
          <w:szCs w:val="28"/>
        </w:rPr>
        <w:t xml:space="preserve"> государственн</w:t>
      </w:r>
      <w:r w:rsidR="00EF4B2D" w:rsidRPr="00B225B9">
        <w:rPr>
          <w:rFonts w:ascii="Times New Roman" w:hAnsi="Times New Roman"/>
          <w:sz w:val="28"/>
          <w:szCs w:val="28"/>
        </w:rPr>
        <w:t>ом</w:t>
      </w:r>
      <w:r w:rsidR="001C0ACF" w:rsidRPr="00B225B9">
        <w:rPr>
          <w:rFonts w:ascii="Times New Roman" w:hAnsi="Times New Roman"/>
          <w:sz w:val="28"/>
          <w:szCs w:val="28"/>
        </w:rPr>
        <w:t xml:space="preserve"> реестр</w:t>
      </w:r>
      <w:r w:rsidR="00EF4B2D" w:rsidRPr="00B225B9">
        <w:rPr>
          <w:rFonts w:ascii="Times New Roman" w:hAnsi="Times New Roman"/>
          <w:sz w:val="28"/>
          <w:szCs w:val="28"/>
        </w:rPr>
        <w:t>е</w:t>
      </w:r>
      <w:r w:rsidR="001C0ACF" w:rsidRPr="00B225B9">
        <w:rPr>
          <w:rFonts w:ascii="Times New Roman" w:hAnsi="Times New Roman"/>
          <w:sz w:val="28"/>
          <w:szCs w:val="28"/>
        </w:rPr>
        <w:t xml:space="preserve"> юридических лиц записи о государственной регистрации </w:t>
      </w:r>
      <w:r w:rsidR="00EF4B2D" w:rsidRPr="00B225B9">
        <w:rPr>
          <w:rFonts w:ascii="Times New Roman" w:hAnsi="Times New Roman"/>
          <w:sz w:val="28"/>
          <w:szCs w:val="28"/>
        </w:rPr>
        <w:t xml:space="preserve">изменений в </w:t>
      </w:r>
      <w:r w:rsidR="001C0ACF" w:rsidRPr="00B225B9">
        <w:rPr>
          <w:rFonts w:ascii="Times New Roman" w:hAnsi="Times New Roman"/>
          <w:sz w:val="28"/>
          <w:szCs w:val="28"/>
        </w:rPr>
        <w:t>учредительны</w:t>
      </w:r>
      <w:r w:rsidR="00EF4B2D" w:rsidRPr="00B225B9">
        <w:rPr>
          <w:rFonts w:ascii="Times New Roman" w:hAnsi="Times New Roman"/>
          <w:sz w:val="28"/>
          <w:szCs w:val="28"/>
        </w:rPr>
        <w:t>е</w:t>
      </w:r>
      <w:r w:rsidR="001C0ACF" w:rsidRPr="00B225B9">
        <w:rPr>
          <w:rFonts w:ascii="Times New Roman" w:hAnsi="Times New Roman"/>
          <w:sz w:val="28"/>
          <w:szCs w:val="28"/>
        </w:rPr>
        <w:t xml:space="preserve"> документ</w:t>
      </w:r>
      <w:r w:rsidR="00EF4B2D" w:rsidRPr="00B225B9">
        <w:rPr>
          <w:rFonts w:ascii="Times New Roman" w:hAnsi="Times New Roman"/>
          <w:sz w:val="28"/>
          <w:szCs w:val="28"/>
        </w:rPr>
        <w:t>ы</w:t>
      </w:r>
      <w:r w:rsidR="001C0ACF" w:rsidRPr="00B225B9">
        <w:rPr>
          <w:rFonts w:ascii="Times New Roman" w:hAnsi="Times New Roman"/>
          <w:sz w:val="28"/>
          <w:szCs w:val="28"/>
        </w:rPr>
        <w:t xml:space="preserve"> </w:t>
      </w:r>
      <w:r w:rsidRPr="00B225B9">
        <w:rPr>
          <w:rFonts w:ascii="Times New Roman" w:hAnsi="Times New Roman"/>
          <w:sz w:val="28"/>
          <w:szCs w:val="28"/>
        </w:rPr>
        <w:t>Агентств</w:t>
      </w:r>
      <w:r w:rsidR="00335590" w:rsidRPr="00B225B9">
        <w:rPr>
          <w:rFonts w:ascii="Times New Roman" w:hAnsi="Times New Roman"/>
          <w:sz w:val="28"/>
          <w:szCs w:val="28"/>
        </w:rPr>
        <w:t>а</w:t>
      </w:r>
      <w:r w:rsidRPr="00B225B9">
        <w:rPr>
          <w:rFonts w:ascii="Times New Roman" w:hAnsi="Times New Roman"/>
          <w:sz w:val="28"/>
          <w:szCs w:val="28"/>
        </w:rPr>
        <w:t xml:space="preserve"> лесного хозяйства Камчатского края</w:t>
      </w:r>
      <w:r w:rsidR="001C0ACF" w:rsidRPr="00B225B9">
        <w:rPr>
          <w:rFonts w:ascii="Times New Roman" w:hAnsi="Times New Roman"/>
          <w:sz w:val="28"/>
          <w:szCs w:val="28"/>
        </w:rPr>
        <w:t>.</w:t>
      </w:r>
    </w:p>
    <w:p w:rsidR="001C0ACF" w:rsidRPr="001D43B3" w:rsidRDefault="00335590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0ACF" w:rsidRPr="00335590">
        <w:rPr>
          <w:rFonts w:ascii="Times New Roman" w:hAnsi="Times New Roman"/>
          <w:sz w:val="28"/>
          <w:szCs w:val="28"/>
        </w:rPr>
        <w:t>. Министерству</w:t>
      </w:r>
      <w:r w:rsidR="001C0ACF" w:rsidRPr="00BE655C">
        <w:rPr>
          <w:rFonts w:ascii="Times New Roman" w:hAnsi="Times New Roman"/>
          <w:sz w:val="28"/>
          <w:szCs w:val="28"/>
        </w:rPr>
        <w:t xml:space="preserve"> </w:t>
      </w:r>
      <w:r w:rsidR="00BE655C" w:rsidRPr="00BE655C">
        <w:rPr>
          <w:rFonts w:ascii="Times New Roman" w:hAnsi="Times New Roman"/>
          <w:sz w:val="28"/>
          <w:szCs w:val="28"/>
        </w:rPr>
        <w:t xml:space="preserve">природных ресурсов и экологии </w:t>
      </w:r>
      <w:r w:rsidR="001C0ACF" w:rsidRPr="00BE655C">
        <w:rPr>
          <w:rFonts w:ascii="Times New Roman" w:hAnsi="Times New Roman"/>
          <w:sz w:val="28"/>
          <w:szCs w:val="28"/>
        </w:rPr>
        <w:t>Камчатского края</w:t>
      </w:r>
      <w:r w:rsidR="001C0ACF" w:rsidRPr="001D43B3">
        <w:rPr>
          <w:rFonts w:ascii="Times New Roman" w:hAnsi="Times New Roman"/>
          <w:color w:val="auto"/>
          <w:sz w:val="28"/>
          <w:szCs w:val="28"/>
        </w:rPr>
        <w:t xml:space="preserve"> в срок не позднее 1</w:t>
      </w:r>
      <w:r w:rsidR="001D43B3" w:rsidRPr="001D43B3">
        <w:rPr>
          <w:rFonts w:ascii="Times New Roman" w:hAnsi="Times New Roman"/>
          <w:color w:val="auto"/>
          <w:sz w:val="28"/>
          <w:szCs w:val="28"/>
        </w:rPr>
        <w:t>0</w:t>
      </w:r>
      <w:r w:rsidR="001C0ACF" w:rsidRPr="001D43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D43B3" w:rsidRPr="001D43B3">
        <w:rPr>
          <w:rFonts w:ascii="Times New Roman" w:hAnsi="Times New Roman"/>
          <w:color w:val="auto"/>
          <w:sz w:val="28"/>
          <w:szCs w:val="28"/>
        </w:rPr>
        <w:t>апреля</w:t>
      </w:r>
      <w:r w:rsidR="001C0ACF" w:rsidRPr="001D43B3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Pr="001D43B3">
        <w:rPr>
          <w:rFonts w:ascii="Times New Roman" w:hAnsi="Times New Roman"/>
          <w:color w:val="auto"/>
          <w:sz w:val="28"/>
          <w:szCs w:val="28"/>
        </w:rPr>
        <w:t>4</w:t>
      </w:r>
      <w:r w:rsidR="001C0ACF" w:rsidRPr="001D43B3">
        <w:rPr>
          <w:rFonts w:ascii="Times New Roman" w:hAnsi="Times New Roman"/>
          <w:color w:val="auto"/>
          <w:sz w:val="28"/>
          <w:szCs w:val="28"/>
        </w:rPr>
        <w:t xml:space="preserve"> года обеспечить разработку и направление на согласование в установленном порядке</w:t>
      </w:r>
      <w:r w:rsidR="00F34BB4" w:rsidRPr="00F34B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4BB4" w:rsidRPr="001D43B3">
        <w:rPr>
          <w:rFonts w:ascii="Times New Roman" w:hAnsi="Times New Roman"/>
          <w:color w:val="auto"/>
          <w:sz w:val="28"/>
          <w:szCs w:val="28"/>
        </w:rPr>
        <w:t>проекта постановления Правительства Камчатского края о внесении изменений в Положение о Министерстве природных ресурсов и экологии Камчатского края, утвержденное постановлением Правительства Камчатского края от 31.03.2023 № 182-П</w:t>
      </w:r>
      <w:r w:rsidR="002B6097">
        <w:rPr>
          <w:rFonts w:ascii="Times New Roman" w:hAnsi="Times New Roman"/>
          <w:color w:val="auto"/>
          <w:sz w:val="28"/>
          <w:szCs w:val="28"/>
        </w:rPr>
        <w:t>.</w:t>
      </w:r>
    </w:p>
    <w:p w:rsidR="00F34BB4" w:rsidRPr="001D43B3" w:rsidRDefault="00F34BB4" w:rsidP="00F34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34BB4">
        <w:rPr>
          <w:rFonts w:ascii="Times New Roman" w:hAnsi="Times New Roman"/>
          <w:sz w:val="28"/>
          <w:szCs w:val="28"/>
        </w:rPr>
        <w:t>5</w:t>
      </w:r>
      <w:r w:rsidRPr="00335590">
        <w:rPr>
          <w:rFonts w:ascii="Times New Roman" w:hAnsi="Times New Roman"/>
          <w:sz w:val="28"/>
          <w:szCs w:val="28"/>
        </w:rPr>
        <w:t xml:space="preserve">. </w:t>
      </w:r>
      <w:r w:rsidRPr="00BE655C">
        <w:rPr>
          <w:rFonts w:ascii="Times New Roman" w:hAnsi="Times New Roman"/>
          <w:sz w:val="28"/>
          <w:szCs w:val="28"/>
        </w:rPr>
        <w:t xml:space="preserve">Агентству лесного хозяйства </w:t>
      </w:r>
      <w:r w:rsidRPr="001D43B3">
        <w:rPr>
          <w:rFonts w:ascii="Times New Roman" w:hAnsi="Times New Roman"/>
          <w:color w:val="auto"/>
          <w:sz w:val="28"/>
          <w:szCs w:val="28"/>
        </w:rPr>
        <w:t>Камчатского края</w:t>
      </w:r>
      <w:r w:rsidR="00CF04D0">
        <w:rPr>
          <w:rFonts w:ascii="Times New Roman" w:hAnsi="Times New Roman"/>
          <w:color w:val="auto"/>
          <w:sz w:val="28"/>
          <w:szCs w:val="28"/>
        </w:rPr>
        <w:t>:</w:t>
      </w:r>
      <w:r w:rsidRPr="001D43B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D747A" w:rsidRPr="007D7B0F" w:rsidRDefault="00DD747A" w:rsidP="00DD7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7D7B0F">
        <w:rPr>
          <w:rFonts w:ascii="Times New Roman" w:hAnsi="Times New Roman"/>
          <w:iCs/>
          <w:color w:val="auto"/>
          <w:sz w:val="28"/>
          <w:szCs w:val="28"/>
        </w:rPr>
        <w:lastRenderedPageBreak/>
        <w:t>1</w:t>
      </w:r>
      <w:r w:rsidRPr="007D7B0F">
        <w:rPr>
          <w:rFonts w:ascii="Times New Roman" w:hAnsi="Times New Roman"/>
          <w:iCs/>
          <w:color w:val="auto"/>
          <w:sz w:val="28"/>
          <w:szCs w:val="28"/>
        </w:rPr>
        <w:t xml:space="preserve">) </w:t>
      </w:r>
      <w:r w:rsidRPr="007D7B0F">
        <w:rPr>
          <w:rFonts w:ascii="Times New Roman" w:hAnsi="Times New Roman"/>
          <w:color w:val="auto"/>
          <w:sz w:val="28"/>
          <w:szCs w:val="28"/>
        </w:rPr>
        <w:t xml:space="preserve">в срок не позднее </w:t>
      </w:r>
      <w:r w:rsidR="00636DCF" w:rsidRPr="007D7B0F">
        <w:rPr>
          <w:rFonts w:ascii="Times New Roman" w:hAnsi="Times New Roman"/>
          <w:color w:val="auto"/>
          <w:sz w:val="28"/>
          <w:szCs w:val="28"/>
        </w:rPr>
        <w:t>1</w:t>
      </w:r>
      <w:r w:rsidRPr="007D7B0F">
        <w:rPr>
          <w:rFonts w:ascii="Times New Roman" w:hAnsi="Times New Roman"/>
          <w:color w:val="auto"/>
          <w:sz w:val="28"/>
          <w:szCs w:val="28"/>
        </w:rPr>
        <w:t xml:space="preserve"> апреля 2024 года обеспечить </w:t>
      </w:r>
      <w:r w:rsidR="00636DCF" w:rsidRPr="007D7B0F">
        <w:rPr>
          <w:rFonts w:ascii="Times New Roman" w:hAnsi="Times New Roman"/>
          <w:color w:val="auto"/>
          <w:sz w:val="28"/>
          <w:szCs w:val="28"/>
        </w:rPr>
        <w:t xml:space="preserve">подготовку и представление </w:t>
      </w:r>
      <w:r w:rsidR="007D7B0F" w:rsidRPr="007D7B0F">
        <w:rPr>
          <w:rFonts w:ascii="Times New Roman" w:hAnsi="Times New Roman"/>
          <w:iCs/>
          <w:color w:val="auto"/>
          <w:sz w:val="28"/>
          <w:szCs w:val="28"/>
        </w:rPr>
        <w:t xml:space="preserve">для утверждения </w:t>
      </w:r>
      <w:r w:rsidRPr="007D7B0F">
        <w:rPr>
          <w:rFonts w:ascii="Times New Roman" w:hAnsi="Times New Roman"/>
          <w:iCs/>
          <w:color w:val="auto"/>
          <w:sz w:val="28"/>
          <w:szCs w:val="28"/>
        </w:rPr>
        <w:t>Губернатор</w:t>
      </w:r>
      <w:r w:rsidR="007D7B0F">
        <w:rPr>
          <w:rFonts w:ascii="Times New Roman" w:hAnsi="Times New Roman"/>
          <w:iCs/>
          <w:color w:val="auto"/>
          <w:sz w:val="28"/>
          <w:szCs w:val="28"/>
        </w:rPr>
        <w:t>ом</w:t>
      </w:r>
      <w:r w:rsidRPr="007D7B0F">
        <w:rPr>
          <w:rFonts w:ascii="Times New Roman" w:hAnsi="Times New Roman"/>
          <w:iCs/>
          <w:color w:val="auto"/>
          <w:sz w:val="28"/>
          <w:szCs w:val="28"/>
        </w:rPr>
        <w:t xml:space="preserve"> Камчатского края структур</w:t>
      </w:r>
      <w:r w:rsidR="007D7B0F" w:rsidRPr="007D7B0F">
        <w:rPr>
          <w:rFonts w:ascii="Times New Roman" w:hAnsi="Times New Roman"/>
          <w:iCs/>
          <w:color w:val="auto"/>
          <w:sz w:val="28"/>
          <w:szCs w:val="28"/>
        </w:rPr>
        <w:t>ы</w:t>
      </w:r>
      <w:r w:rsidRPr="007D7B0F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7D7B0F">
        <w:rPr>
          <w:rFonts w:ascii="Times New Roman" w:hAnsi="Times New Roman"/>
          <w:color w:val="auto"/>
          <w:sz w:val="28"/>
          <w:szCs w:val="28"/>
        </w:rPr>
        <w:t>Министерства лесного и охотничьего хозяйства Камчатского края</w:t>
      </w:r>
      <w:r w:rsidRPr="007D7B0F">
        <w:rPr>
          <w:rFonts w:ascii="Times New Roman" w:hAnsi="Times New Roman"/>
          <w:iCs/>
          <w:color w:val="auto"/>
          <w:sz w:val="28"/>
          <w:szCs w:val="28"/>
        </w:rPr>
        <w:t>;</w:t>
      </w:r>
    </w:p>
    <w:p w:rsidR="003757F1" w:rsidRDefault="00DD747A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D7B0F">
        <w:rPr>
          <w:rFonts w:ascii="Times New Roman" w:hAnsi="Times New Roman"/>
          <w:color w:val="auto"/>
          <w:sz w:val="28"/>
          <w:szCs w:val="28"/>
        </w:rPr>
        <w:t>2</w:t>
      </w:r>
      <w:r w:rsidR="001C0ACF" w:rsidRPr="007D7B0F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F34BB4" w:rsidRPr="007D7B0F">
        <w:rPr>
          <w:rFonts w:ascii="Times New Roman" w:hAnsi="Times New Roman"/>
          <w:color w:val="auto"/>
          <w:sz w:val="28"/>
          <w:szCs w:val="28"/>
        </w:rPr>
        <w:t xml:space="preserve">в срок не позднее 10 апреля 2024 года обеспечить разработку </w:t>
      </w:r>
      <w:r w:rsidR="00F34BB4" w:rsidRPr="001D43B3">
        <w:rPr>
          <w:rFonts w:ascii="Times New Roman" w:hAnsi="Times New Roman"/>
          <w:color w:val="auto"/>
          <w:sz w:val="28"/>
          <w:szCs w:val="28"/>
        </w:rPr>
        <w:t>и направление на согласование в установленном порядке</w:t>
      </w:r>
      <w:r w:rsidR="00F34BB4" w:rsidRPr="001D43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0ACF" w:rsidRPr="001D43B3">
        <w:rPr>
          <w:rFonts w:ascii="Times New Roman" w:hAnsi="Times New Roman"/>
          <w:color w:val="auto"/>
          <w:sz w:val="28"/>
          <w:szCs w:val="28"/>
        </w:rPr>
        <w:t>проекта постановления Правительства Камчатского края об утверждении Положения о</w:t>
      </w:r>
      <w:r w:rsidR="003504A5" w:rsidRPr="001D43B3">
        <w:rPr>
          <w:rFonts w:ascii="Times New Roman" w:hAnsi="Times New Roman"/>
          <w:color w:val="auto"/>
          <w:sz w:val="28"/>
          <w:szCs w:val="28"/>
        </w:rPr>
        <w:t>б</w:t>
      </w:r>
      <w:r w:rsidR="001C0ACF" w:rsidRPr="001D43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504A5" w:rsidRPr="001D43B3">
        <w:rPr>
          <w:rFonts w:ascii="Times New Roman" w:hAnsi="Times New Roman"/>
          <w:color w:val="auto"/>
          <w:sz w:val="28"/>
          <w:szCs w:val="28"/>
        </w:rPr>
        <w:t xml:space="preserve">Агентстве лесного хозяйства </w:t>
      </w:r>
      <w:r w:rsidR="001C0ACF" w:rsidRPr="001D43B3">
        <w:rPr>
          <w:rFonts w:ascii="Times New Roman" w:hAnsi="Times New Roman"/>
          <w:color w:val="auto"/>
          <w:sz w:val="28"/>
          <w:szCs w:val="28"/>
        </w:rPr>
        <w:t>Камчатского края</w:t>
      </w:r>
      <w:r w:rsidR="003504A5" w:rsidRPr="001D43B3">
        <w:rPr>
          <w:rFonts w:ascii="Times New Roman" w:hAnsi="Times New Roman"/>
          <w:color w:val="auto"/>
          <w:sz w:val="28"/>
          <w:szCs w:val="28"/>
        </w:rPr>
        <w:t>, утвержденное постановлением Правительства Камчатского края от 07.04.2023 № 197-П</w:t>
      </w:r>
      <w:r w:rsidR="001C0ACF" w:rsidRPr="001D43B3">
        <w:rPr>
          <w:rFonts w:ascii="Times New Roman" w:hAnsi="Times New Roman"/>
          <w:color w:val="auto"/>
          <w:sz w:val="28"/>
          <w:szCs w:val="28"/>
        </w:rPr>
        <w:t>;</w:t>
      </w:r>
    </w:p>
    <w:p w:rsidR="003855C3" w:rsidRPr="003855C3" w:rsidRDefault="00FD3D4C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6</w:t>
      </w:r>
      <w:r w:rsidR="003855C3" w:rsidRPr="00335590">
        <w:rPr>
          <w:rFonts w:ascii="Times New Roman" w:hAnsi="Times New Roman"/>
          <w:sz w:val="28"/>
          <w:szCs w:val="28"/>
        </w:rPr>
        <w:t>. Министерству</w:t>
      </w:r>
      <w:r w:rsidR="003855C3" w:rsidRPr="00BE655C">
        <w:rPr>
          <w:rFonts w:ascii="Times New Roman" w:hAnsi="Times New Roman"/>
          <w:sz w:val="28"/>
          <w:szCs w:val="28"/>
        </w:rPr>
        <w:t xml:space="preserve"> природных ресурсов и экологии Камчатского края</w:t>
      </w:r>
      <w:r w:rsidR="001F2D34">
        <w:rPr>
          <w:rFonts w:ascii="Times New Roman" w:hAnsi="Times New Roman"/>
          <w:sz w:val="28"/>
          <w:szCs w:val="28"/>
        </w:rPr>
        <w:t>,</w:t>
      </w:r>
      <w:r w:rsidR="003855C3" w:rsidRPr="003855C3">
        <w:rPr>
          <w:rFonts w:ascii="Times New Roman" w:hAnsi="Times New Roman"/>
          <w:sz w:val="28"/>
          <w:szCs w:val="28"/>
        </w:rPr>
        <w:t xml:space="preserve"> </w:t>
      </w:r>
      <w:r w:rsidR="003855C3" w:rsidRPr="00B225B9">
        <w:rPr>
          <w:rFonts w:ascii="Times New Roman" w:hAnsi="Times New Roman"/>
          <w:sz w:val="28"/>
          <w:szCs w:val="28"/>
        </w:rPr>
        <w:t>Агентств</w:t>
      </w:r>
      <w:r w:rsidR="00B971A2">
        <w:rPr>
          <w:rFonts w:ascii="Times New Roman" w:hAnsi="Times New Roman"/>
          <w:sz w:val="28"/>
          <w:szCs w:val="28"/>
        </w:rPr>
        <w:t>у</w:t>
      </w:r>
      <w:r w:rsidR="003855C3" w:rsidRPr="00B225B9">
        <w:rPr>
          <w:rFonts w:ascii="Times New Roman" w:hAnsi="Times New Roman"/>
          <w:sz w:val="28"/>
          <w:szCs w:val="28"/>
        </w:rPr>
        <w:t xml:space="preserve"> лесного хозяйства Камчатского края</w:t>
      </w:r>
      <w:r w:rsidR="003855C3" w:rsidRPr="003855C3">
        <w:rPr>
          <w:rFonts w:ascii="Times New Roman" w:hAnsi="Times New Roman"/>
          <w:sz w:val="28"/>
          <w:szCs w:val="28"/>
        </w:rPr>
        <w:t xml:space="preserve"> </w:t>
      </w:r>
    </w:p>
    <w:p w:rsidR="001C0ACF" w:rsidRPr="00B971A2" w:rsidRDefault="003855C3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1A2">
        <w:rPr>
          <w:rFonts w:ascii="Times New Roman" w:hAnsi="Times New Roman"/>
          <w:color w:val="auto"/>
          <w:sz w:val="28"/>
          <w:szCs w:val="28"/>
        </w:rPr>
        <w:t>1</w:t>
      </w:r>
      <w:r w:rsidR="001C0ACF" w:rsidRPr="00B971A2">
        <w:rPr>
          <w:rFonts w:ascii="Times New Roman" w:hAnsi="Times New Roman"/>
          <w:color w:val="auto"/>
          <w:sz w:val="28"/>
          <w:szCs w:val="28"/>
        </w:rPr>
        <w:t xml:space="preserve">) в срок не позднее 1 </w:t>
      </w:r>
      <w:r w:rsidR="001D43B3" w:rsidRPr="00B971A2">
        <w:rPr>
          <w:rFonts w:ascii="Times New Roman" w:hAnsi="Times New Roman"/>
          <w:color w:val="auto"/>
          <w:sz w:val="28"/>
          <w:szCs w:val="28"/>
        </w:rPr>
        <w:t>апреля</w:t>
      </w:r>
      <w:r w:rsidR="001C0ACF" w:rsidRPr="00B971A2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F53E39" w:rsidRPr="00B971A2">
        <w:rPr>
          <w:rFonts w:ascii="Times New Roman" w:hAnsi="Times New Roman"/>
          <w:color w:val="auto"/>
          <w:sz w:val="28"/>
          <w:szCs w:val="28"/>
        </w:rPr>
        <w:t>4</w:t>
      </w:r>
      <w:r w:rsidR="001C0ACF" w:rsidRPr="00B971A2">
        <w:rPr>
          <w:rFonts w:ascii="Times New Roman" w:hAnsi="Times New Roman"/>
          <w:color w:val="auto"/>
          <w:sz w:val="28"/>
          <w:szCs w:val="28"/>
        </w:rPr>
        <w:t xml:space="preserve"> года </w:t>
      </w:r>
      <w:r w:rsidR="001C0ACF" w:rsidRPr="00B971A2">
        <w:rPr>
          <w:rFonts w:ascii="Times New Roman" w:hAnsi="Times New Roman"/>
          <w:sz w:val="28"/>
          <w:szCs w:val="28"/>
        </w:rPr>
        <w:t>издать приказы о внесении изменений в штатн</w:t>
      </w:r>
      <w:r w:rsidR="005D7FFA">
        <w:rPr>
          <w:rFonts w:ascii="Times New Roman" w:hAnsi="Times New Roman"/>
          <w:sz w:val="28"/>
          <w:szCs w:val="28"/>
        </w:rPr>
        <w:t>ые</w:t>
      </w:r>
      <w:r w:rsidR="001C0ACF" w:rsidRPr="00B971A2">
        <w:rPr>
          <w:rFonts w:ascii="Times New Roman" w:hAnsi="Times New Roman"/>
          <w:sz w:val="28"/>
          <w:szCs w:val="28"/>
        </w:rPr>
        <w:t xml:space="preserve"> расписани</w:t>
      </w:r>
      <w:r w:rsidR="005D7FFA">
        <w:rPr>
          <w:rFonts w:ascii="Times New Roman" w:hAnsi="Times New Roman"/>
          <w:sz w:val="28"/>
          <w:szCs w:val="28"/>
        </w:rPr>
        <w:t>я</w:t>
      </w:r>
      <w:r w:rsidR="001C0ACF" w:rsidRPr="00B971A2">
        <w:rPr>
          <w:rFonts w:ascii="Times New Roman" w:hAnsi="Times New Roman"/>
          <w:sz w:val="28"/>
          <w:szCs w:val="28"/>
        </w:rPr>
        <w:t xml:space="preserve"> Министерства </w:t>
      </w:r>
      <w:r w:rsidR="004F62B4" w:rsidRPr="00B971A2">
        <w:rPr>
          <w:rFonts w:ascii="Times New Roman" w:hAnsi="Times New Roman"/>
          <w:sz w:val="28"/>
          <w:szCs w:val="28"/>
        </w:rPr>
        <w:t xml:space="preserve">природных ресурсов и экологии </w:t>
      </w:r>
      <w:r w:rsidR="001C0ACF" w:rsidRPr="00B971A2">
        <w:rPr>
          <w:rFonts w:ascii="Times New Roman" w:hAnsi="Times New Roman"/>
          <w:sz w:val="28"/>
          <w:szCs w:val="28"/>
        </w:rPr>
        <w:t>Камчатского края</w:t>
      </w:r>
      <w:r w:rsidR="00900B0C">
        <w:rPr>
          <w:rFonts w:ascii="Times New Roman" w:hAnsi="Times New Roman"/>
          <w:sz w:val="28"/>
          <w:szCs w:val="28"/>
        </w:rPr>
        <w:t>,</w:t>
      </w:r>
      <w:r w:rsidR="005D7FFA">
        <w:rPr>
          <w:rFonts w:ascii="Times New Roman" w:hAnsi="Times New Roman"/>
          <w:sz w:val="28"/>
          <w:szCs w:val="28"/>
        </w:rPr>
        <w:t xml:space="preserve"> </w:t>
      </w:r>
      <w:r w:rsidR="001C0ACF" w:rsidRPr="00B971A2">
        <w:rPr>
          <w:rFonts w:ascii="Times New Roman" w:hAnsi="Times New Roman"/>
          <w:sz w:val="28"/>
          <w:szCs w:val="28"/>
        </w:rPr>
        <w:t xml:space="preserve">Министерства </w:t>
      </w:r>
      <w:r w:rsidR="004F62B4" w:rsidRPr="00B971A2">
        <w:rPr>
          <w:rFonts w:ascii="Times New Roman" w:hAnsi="Times New Roman"/>
          <w:sz w:val="28"/>
          <w:szCs w:val="28"/>
        </w:rPr>
        <w:t>лесного и охотничьего хозяйства</w:t>
      </w:r>
      <w:r w:rsidR="001C0ACF" w:rsidRPr="00B971A2">
        <w:rPr>
          <w:rFonts w:ascii="Times New Roman" w:hAnsi="Times New Roman"/>
          <w:sz w:val="28"/>
          <w:szCs w:val="28"/>
        </w:rPr>
        <w:t xml:space="preserve"> Камчатского края с учетом перераспределяемой штатной численности;</w:t>
      </w:r>
    </w:p>
    <w:p w:rsidR="001C0ACF" w:rsidRPr="00B971A2" w:rsidRDefault="003855C3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1A2">
        <w:rPr>
          <w:rFonts w:ascii="Times New Roman" w:hAnsi="Times New Roman"/>
          <w:sz w:val="28"/>
          <w:szCs w:val="28"/>
        </w:rPr>
        <w:t>2</w:t>
      </w:r>
      <w:r w:rsidR="001C0ACF" w:rsidRPr="00B971A2">
        <w:rPr>
          <w:rFonts w:ascii="Times New Roman" w:hAnsi="Times New Roman"/>
          <w:sz w:val="28"/>
          <w:szCs w:val="28"/>
        </w:rPr>
        <w:t xml:space="preserve">) обеспечить осуществление необходимых юридических действий, связанных с изменением полномочий Министерства </w:t>
      </w:r>
      <w:r w:rsidR="00F53E39" w:rsidRPr="00B971A2">
        <w:rPr>
          <w:rFonts w:ascii="Times New Roman" w:hAnsi="Times New Roman"/>
          <w:sz w:val="28"/>
          <w:szCs w:val="28"/>
        </w:rPr>
        <w:t xml:space="preserve">природных ресурсов и экологии </w:t>
      </w:r>
      <w:r w:rsidR="001C0ACF" w:rsidRPr="00B971A2">
        <w:rPr>
          <w:rFonts w:ascii="Times New Roman" w:hAnsi="Times New Roman"/>
          <w:sz w:val="28"/>
          <w:szCs w:val="28"/>
        </w:rPr>
        <w:t xml:space="preserve">Камчатского края и </w:t>
      </w:r>
      <w:r w:rsidR="00F53E39" w:rsidRPr="00B971A2">
        <w:rPr>
          <w:rFonts w:ascii="Times New Roman" w:hAnsi="Times New Roman"/>
          <w:sz w:val="28"/>
          <w:szCs w:val="28"/>
        </w:rPr>
        <w:t xml:space="preserve">Агентства лесного хозяйства </w:t>
      </w:r>
      <w:r w:rsidR="001C0ACF" w:rsidRPr="00B971A2">
        <w:rPr>
          <w:rFonts w:ascii="Times New Roman" w:hAnsi="Times New Roman"/>
          <w:sz w:val="28"/>
          <w:szCs w:val="28"/>
        </w:rPr>
        <w:t>Камчатского края</w:t>
      </w:r>
      <w:r w:rsidR="00F53E39" w:rsidRPr="00B971A2">
        <w:rPr>
          <w:rFonts w:ascii="Times New Roman" w:hAnsi="Times New Roman"/>
          <w:sz w:val="28"/>
          <w:szCs w:val="28"/>
        </w:rPr>
        <w:t xml:space="preserve"> с учетом его переименования в Министерство лесного и охотничьего хозяйства Камчатского края</w:t>
      </w:r>
      <w:r w:rsidR="001C0ACF" w:rsidRPr="00B971A2">
        <w:rPr>
          <w:rFonts w:ascii="Times New Roman" w:hAnsi="Times New Roman"/>
          <w:sz w:val="28"/>
          <w:szCs w:val="28"/>
        </w:rPr>
        <w:t>;</w:t>
      </w:r>
    </w:p>
    <w:p w:rsidR="001C0ACF" w:rsidRPr="00B971A2" w:rsidRDefault="003855C3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1A2">
        <w:rPr>
          <w:rFonts w:ascii="Times New Roman" w:hAnsi="Times New Roman"/>
          <w:sz w:val="28"/>
          <w:szCs w:val="28"/>
        </w:rPr>
        <w:t>3</w:t>
      </w:r>
      <w:r w:rsidR="001C0ACF" w:rsidRPr="00B971A2">
        <w:rPr>
          <w:rFonts w:ascii="Times New Roman" w:hAnsi="Times New Roman"/>
          <w:sz w:val="28"/>
          <w:szCs w:val="28"/>
        </w:rPr>
        <w:t xml:space="preserve">) в срок не позднее 30 календарных дней со дня внесения в единый государственный реестр юридических лиц записи, указанной в </w:t>
      </w:r>
      <w:r w:rsidR="006C1633" w:rsidRPr="00B971A2">
        <w:rPr>
          <w:rFonts w:ascii="Times New Roman" w:hAnsi="Times New Roman"/>
          <w:sz w:val="28"/>
          <w:szCs w:val="28"/>
        </w:rPr>
        <w:t>части 3</w:t>
      </w:r>
      <w:r w:rsidR="001C0ACF" w:rsidRPr="00B971A2">
        <w:rPr>
          <w:rFonts w:ascii="Times New Roman" w:hAnsi="Times New Roman"/>
          <w:sz w:val="28"/>
          <w:szCs w:val="28"/>
        </w:rPr>
        <w:t xml:space="preserve"> настоящего </w:t>
      </w:r>
      <w:r w:rsidR="006C1633" w:rsidRPr="00B971A2">
        <w:rPr>
          <w:rFonts w:ascii="Times New Roman" w:hAnsi="Times New Roman"/>
          <w:sz w:val="28"/>
          <w:szCs w:val="28"/>
        </w:rPr>
        <w:t>п</w:t>
      </w:r>
      <w:r w:rsidR="001C0ACF" w:rsidRPr="00B971A2">
        <w:rPr>
          <w:rFonts w:ascii="Times New Roman" w:hAnsi="Times New Roman"/>
          <w:sz w:val="28"/>
          <w:szCs w:val="28"/>
        </w:rPr>
        <w:t>остановления, обеспечить внесение изменений в учредительные документы подведомственных краевых государственных учреждений;</w:t>
      </w:r>
    </w:p>
    <w:p w:rsidR="001C0ACF" w:rsidRPr="00F10E08" w:rsidRDefault="003855C3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1A2">
        <w:rPr>
          <w:rFonts w:ascii="Times New Roman" w:hAnsi="Times New Roman"/>
          <w:sz w:val="28"/>
          <w:szCs w:val="28"/>
        </w:rPr>
        <w:t>4</w:t>
      </w:r>
      <w:r w:rsidR="001C0ACF" w:rsidRPr="00B971A2">
        <w:rPr>
          <w:rFonts w:ascii="Times New Roman" w:hAnsi="Times New Roman"/>
          <w:sz w:val="28"/>
          <w:szCs w:val="28"/>
        </w:rPr>
        <w:t xml:space="preserve">) в срок не позднее трех месяцев со дня внесения в единый государственный реестр юридических лиц записи, указанной в </w:t>
      </w:r>
      <w:r w:rsidR="00731769" w:rsidRPr="00B971A2">
        <w:rPr>
          <w:rFonts w:ascii="Times New Roman" w:hAnsi="Times New Roman"/>
          <w:sz w:val="28"/>
          <w:szCs w:val="28"/>
        </w:rPr>
        <w:t xml:space="preserve">части 3 </w:t>
      </w:r>
      <w:r w:rsidR="001C0ACF" w:rsidRPr="00B971A2">
        <w:rPr>
          <w:rFonts w:ascii="Times New Roman" w:hAnsi="Times New Roman"/>
          <w:sz w:val="28"/>
          <w:szCs w:val="28"/>
        </w:rPr>
        <w:t xml:space="preserve">настоящего </w:t>
      </w:r>
      <w:r w:rsidR="00731769" w:rsidRPr="00B971A2">
        <w:rPr>
          <w:rFonts w:ascii="Times New Roman" w:hAnsi="Times New Roman"/>
          <w:sz w:val="28"/>
          <w:szCs w:val="28"/>
        </w:rPr>
        <w:t>п</w:t>
      </w:r>
      <w:r w:rsidR="001C0ACF" w:rsidRPr="00B971A2">
        <w:rPr>
          <w:rFonts w:ascii="Times New Roman" w:hAnsi="Times New Roman"/>
          <w:sz w:val="28"/>
          <w:szCs w:val="28"/>
        </w:rPr>
        <w:t xml:space="preserve">остановления, обеспечить приведение правовых актов Камчатского края в соответствие с настоящим </w:t>
      </w:r>
      <w:r w:rsidR="00731769" w:rsidRPr="00B971A2">
        <w:rPr>
          <w:rFonts w:ascii="Times New Roman" w:hAnsi="Times New Roman"/>
          <w:sz w:val="28"/>
          <w:szCs w:val="28"/>
        </w:rPr>
        <w:t>п</w:t>
      </w:r>
      <w:r w:rsidR="001C0ACF" w:rsidRPr="00B971A2">
        <w:rPr>
          <w:rFonts w:ascii="Times New Roman" w:hAnsi="Times New Roman"/>
          <w:sz w:val="28"/>
          <w:szCs w:val="28"/>
        </w:rPr>
        <w:t>остановлением, в том числе внесение изменений в правовые акты Камчатского края, действующие в сфере деятельности соответствующих исполнительных органов Камчатского края.</w:t>
      </w:r>
    </w:p>
    <w:p w:rsidR="001C0ACF" w:rsidRPr="00F10E08" w:rsidRDefault="00FD3D4C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C0ACF" w:rsidRPr="00F10E08">
        <w:rPr>
          <w:rFonts w:ascii="Times New Roman" w:hAnsi="Times New Roman"/>
          <w:sz w:val="28"/>
          <w:szCs w:val="28"/>
        </w:rPr>
        <w:t xml:space="preserve">. Руководителю </w:t>
      </w:r>
      <w:r w:rsidR="00F10E08" w:rsidRPr="00F10E08">
        <w:rPr>
          <w:rFonts w:ascii="Times New Roman" w:hAnsi="Times New Roman"/>
          <w:sz w:val="28"/>
          <w:szCs w:val="28"/>
        </w:rPr>
        <w:t>А</w:t>
      </w:r>
      <w:r w:rsidR="001C0ACF" w:rsidRPr="00F10E08">
        <w:rPr>
          <w:rFonts w:ascii="Times New Roman" w:hAnsi="Times New Roman"/>
          <w:sz w:val="28"/>
          <w:szCs w:val="28"/>
        </w:rPr>
        <w:t>дминистрации Губернатора Камчатского края обеспечить внесение соответствующих изменений:</w:t>
      </w:r>
    </w:p>
    <w:p w:rsidR="001C0ACF" w:rsidRPr="00277FF2" w:rsidRDefault="001C0ACF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08B6">
        <w:rPr>
          <w:rFonts w:ascii="Times New Roman" w:hAnsi="Times New Roman"/>
          <w:sz w:val="28"/>
          <w:szCs w:val="28"/>
        </w:rPr>
        <w:t xml:space="preserve">1) в срок не позднее 5 рабочих дней со дня внесения в единый государственный реестр юридических лиц записи, указанной в </w:t>
      </w:r>
      <w:r w:rsidR="00F10E08" w:rsidRPr="00AE08B6">
        <w:rPr>
          <w:rFonts w:ascii="Times New Roman" w:hAnsi="Times New Roman"/>
          <w:sz w:val="28"/>
          <w:szCs w:val="28"/>
        </w:rPr>
        <w:t xml:space="preserve">части 3 </w:t>
      </w:r>
      <w:r w:rsidRPr="00AE08B6">
        <w:rPr>
          <w:rFonts w:ascii="Times New Roman" w:hAnsi="Times New Roman"/>
          <w:sz w:val="28"/>
          <w:szCs w:val="28"/>
        </w:rPr>
        <w:t xml:space="preserve">настоящего </w:t>
      </w:r>
      <w:r w:rsidR="00F10E08" w:rsidRPr="00AE08B6">
        <w:rPr>
          <w:rFonts w:ascii="Times New Roman" w:hAnsi="Times New Roman"/>
          <w:sz w:val="28"/>
          <w:szCs w:val="28"/>
        </w:rPr>
        <w:t>п</w:t>
      </w:r>
      <w:r w:rsidRPr="00AE08B6">
        <w:rPr>
          <w:rFonts w:ascii="Times New Roman" w:hAnsi="Times New Roman"/>
          <w:sz w:val="28"/>
          <w:szCs w:val="28"/>
        </w:rPr>
        <w:t xml:space="preserve">остановления, в распределение основных обязанностей между </w:t>
      </w:r>
      <w:r w:rsidR="00AE08B6" w:rsidRPr="00AE08B6">
        <w:rPr>
          <w:rFonts w:ascii="Times New Roman" w:hAnsi="Times New Roman"/>
          <w:sz w:val="28"/>
          <w:szCs w:val="28"/>
        </w:rPr>
        <w:t>П</w:t>
      </w:r>
      <w:r w:rsidRPr="00AE08B6">
        <w:rPr>
          <w:rFonts w:ascii="Times New Roman" w:hAnsi="Times New Roman"/>
          <w:sz w:val="28"/>
          <w:szCs w:val="28"/>
        </w:rPr>
        <w:t xml:space="preserve">ервым вице-губернатором Камчатского края, </w:t>
      </w:r>
      <w:r w:rsidR="00AE08B6" w:rsidRPr="00AE08B6">
        <w:rPr>
          <w:rFonts w:ascii="Times New Roman" w:hAnsi="Times New Roman"/>
          <w:sz w:val="28"/>
          <w:szCs w:val="28"/>
        </w:rPr>
        <w:t>П</w:t>
      </w:r>
      <w:r w:rsidRPr="00AE08B6">
        <w:rPr>
          <w:rFonts w:ascii="Times New Roman" w:hAnsi="Times New Roman"/>
          <w:sz w:val="28"/>
          <w:szCs w:val="28"/>
        </w:rPr>
        <w:t xml:space="preserve">редседателем Правительства Камчатского края, </w:t>
      </w:r>
      <w:r w:rsidR="00AE08B6" w:rsidRPr="00AE08B6">
        <w:rPr>
          <w:rFonts w:ascii="Times New Roman" w:hAnsi="Times New Roman"/>
          <w:sz w:val="28"/>
          <w:szCs w:val="28"/>
        </w:rPr>
        <w:t>Р</w:t>
      </w:r>
      <w:r w:rsidRPr="00AE08B6">
        <w:rPr>
          <w:rFonts w:ascii="Times New Roman" w:hAnsi="Times New Roman"/>
          <w:sz w:val="28"/>
          <w:szCs w:val="28"/>
        </w:rPr>
        <w:t xml:space="preserve">уководителем </w:t>
      </w:r>
      <w:r w:rsidR="00AE08B6" w:rsidRPr="00AE08B6">
        <w:rPr>
          <w:rFonts w:ascii="Times New Roman" w:hAnsi="Times New Roman"/>
          <w:sz w:val="28"/>
          <w:szCs w:val="28"/>
        </w:rPr>
        <w:t>А</w:t>
      </w:r>
      <w:r w:rsidRPr="00AE08B6">
        <w:rPr>
          <w:rFonts w:ascii="Times New Roman" w:hAnsi="Times New Roman"/>
          <w:sz w:val="28"/>
          <w:szCs w:val="28"/>
        </w:rPr>
        <w:t xml:space="preserve">дминистрации Губернатора Камчатского края, заместителями </w:t>
      </w:r>
      <w:r w:rsidR="00AE08B6" w:rsidRPr="00AE08B6">
        <w:rPr>
          <w:rFonts w:ascii="Times New Roman" w:hAnsi="Times New Roman"/>
          <w:sz w:val="28"/>
          <w:szCs w:val="28"/>
        </w:rPr>
        <w:t>П</w:t>
      </w:r>
      <w:r w:rsidRPr="00AE08B6">
        <w:rPr>
          <w:rFonts w:ascii="Times New Roman" w:hAnsi="Times New Roman"/>
          <w:sz w:val="28"/>
          <w:szCs w:val="28"/>
        </w:rPr>
        <w:t xml:space="preserve">редседателя Правительства Камчатского края, полномочным </w:t>
      </w:r>
      <w:r w:rsidRPr="00277FF2">
        <w:rPr>
          <w:rFonts w:ascii="Times New Roman" w:hAnsi="Times New Roman"/>
          <w:color w:val="auto"/>
          <w:sz w:val="28"/>
          <w:szCs w:val="28"/>
        </w:rPr>
        <w:t xml:space="preserve">представителем Губернатора Камчатского края, утвержденное </w:t>
      </w:r>
      <w:r w:rsidR="00AE08B6" w:rsidRPr="00277FF2">
        <w:rPr>
          <w:rFonts w:ascii="Times New Roman" w:hAnsi="Times New Roman"/>
          <w:color w:val="auto"/>
          <w:sz w:val="28"/>
          <w:szCs w:val="28"/>
        </w:rPr>
        <w:t>р</w:t>
      </w:r>
      <w:r w:rsidRPr="00277FF2">
        <w:rPr>
          <w:rFonts w:ascii="Times New Roman" w:hAnsi="Times New Roman"/>
          <w:color w:val="auto"/>
          <w:sz w:val="28"/>
          <w:szCs w:val="28"/>
        </w:rPr>
        <w:t xml:space="preserve">аспоряжением Губернатора Камчатского края от 14.03.2022 </w:t>
      </w:r>
      <w:r w:rsidR="00497EAE" w:rsidRPr="00277FF2">
        <w:rPr>
          <w:rFonts w:ascii="Times New Roman" w:hAnsi="Times New Roman"/>
          <w:color w:val="auto"/>
          <w:sz w:val="28"/>
          <w:szCs w:val="28"/>
        </w:rPr>
        <w:t>№</w:t>
      </w:r>
      <w:r w:rsidRPr="00277FF2">
        <w:rPr>
          <w:rFonts w:ascii="Times New Roman" w:hAnsi="Times New Roman"/>
          <w:color w:val="auto"/>
          <w:sz w:val="28"/>
          <w:szCs w:val="28"/>
        </w:rPr>
        <w:t xml:space="preserve"> 156-Р;</w:t>
      </w:r>
    </w:p>
    <w:p w:rsidR="001C0ACF" w:rsidRPr="00AE08B6" w:rsidRDefault="001C0ACF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FF2">
        <w:rPr>
          <w:rFonts w:ascii="Times New Roman" w:hAnsi="Times New Roman"/>
          <w:color w:val="auto"/>
          <w:sz w:val="28"/>
          <w:szCs w:val="28"/>
        </w:rPr>
        <w:t xml:space="preserve">2) в срок не позднее 10 </w:t>
      </w:r>
      <w:r w:rsidR="00277FF2" w:rsidRPr="00277FF2">
        <w:rPr>
          <w:rFonts w:ascii="Times New Roman" w:hAnsi="Times New Roman"/>
          <w:color w:val="auto"/>
          <w:sz w:val="28"/>
          <w:szCs w:val="28"/>
        </w:rPr>
        <w:t>апреля</w:t>
      </w:r>
      <w:r w:rsidRPr="00277FF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E08B6">
        <w:rPr>
          <w:rFonts w:ascii="Times New Roman" w:hAnsi="Times New Roman"/>
          <w:sz w:val="28"/>
          <w:szCs w:val="28"/>
        </w:rPr>
        <w:t>202</w:t>
      </w:r>
      <w:r w:rsidR="00AE08B6" w:rsidRPr="00AE08B6">
        <w:rPr>
          <w:rFonts w:ascii="Times New Roman" w:hAnsi="Times New Roman"/>
          <w:sz w:val="28"/>
          <w:szCs w:val="28"/>
        </w:rPr>
        <w:t>4</w:t>
      </w:r>
      <w:r w:rsidRPr="00AE08B6">
        <w:rPr>
          <w:rFonts w:ascii="Times New Roman" w:hAnsi="Times New Roman"/>
          <w:sz w:val="28"/>
          <w:szCs w:val="28"/>
        </w:rPr>
        <w:t xml:space="preserve"> года в </w:t>
      </w:r>
      <w:r w:rsidR="00AE08B6" w:rsidRPr="00AE08B6">
        <w:rPr>
          <w:rFonts w:ascii="Times New Roman" w:hAnsi="Times New Roman"/>
          <w:sz w:val="28"/>
          <w:szCs w:val="28"/>
        </w:rPr>
        <w:t>р</w:t>
      </w:r>
      <w:r w:rsidRPr="00AE08B6">
        <w:rPr>
          <w:rFonts w:ascii="Times New Roman" w:hAnsi="Times New Roman"/>
          <w:sz w:val="28"/>
          <w:szCs w:val="28"/>
        </w:rPr>
        <w:t xml:space="preserve">аспоряжение Губернатора Камчатского края от 14.12.2022 </w:t>
      </w:r>
      <w:r w:rsidR="00AE08B6" w:rsidRPr="00AE08B6">
        <w:rPr>
          <w:rFonts w:ascii="Times New Roman" w:hAnsi="Times New Roman"/>
          <w:sz w:val="28"/>
          <w:szCs w:val="28"/>
        </w:rPr>
        <w:t>№</w:t>
      </w:r>
      <w:r w:rsidRPr="00AE08B6">
        <w:rPr>
          <w:rFonts w:ascii="Times New Roman" w:hAnsi="Times New Roman"/>
          <w:sz w:val="28"/>
          <w:szCs w:val="28"/>
        </w:rPr>
        <w:t xml:space="preserve"> 806-Р </w:t>
      </w:r>
      <w:r w:rsidR="00AE08B6" w:rsidRPr="00AE08B6">
        <w:rPr>
          <w:rFonts w:ascii="Times New Roman" w:hAnsi="Times New Roman"/>
          <w:sz w:val="28"/>
          <w:szCs w:val="28"/>
        </w:rPr>
        <w:t>«</w:t>
      </w:r>
      <w:r w:rsidRPr="00AE08B6">
        <w:rPr>
          <w:rFonts w:ascii="Times New Roman" w:hAnsi="Times New Roman"/>
          <w:sz w:val="28"/>
          <w:szCs w:val="28"/>
        </w:rPr>
        <w:t>О предельной штатной численности и предельном фонде должностных окладов в исполнительных органах Камчатского края</w:t>
      </w:r>
      <w:r w:rsidR="00AE08B6" w:rsidRPr="00AE08B6">
        <w:rPr>
          <w:rFonts w:ascii="Times New Roman" w:hAnsi="Times New Roman"/>
          <w:sz w:val="28"/>
          <w:szCs w:val="28"/>
        </w:rPr>
        <w:t>»</w:t>
      </w:r>
      <w:r w:rsidRPr="00AE08B6">
        <w:rPr>
          <w:rFonts w:ascii="Times New Roman" w:hAnsi="Times New Roman"/>
          <w:sz w:val="28"/>
          <w:szCs w:val="28"/>
        </w:rPr>
        <w:t>.</w:t>
      </w:r>
    </w:p>
    <w:p w:rsidR="001C0ACF" w:rsidRPr="00AE08B6" w:rsidRDefault="00FD3D4C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1C0ACF" w:rsidRPr="00AE08B6">
        <w:rPr>
          <w:rFonts w:ascii="Times New Roman" w:hAnsi="Times New Roman"/>
          <w:sz w:val="28"/>
          <w:szCs w:val="28"/>
        </w:rPr>
        <w:t xml:space="preserve">. Министерству финансов Камчатского края учесть настоящее </w:t>
      </w:r>
      <w:r w:rsidR="00AE08B6" w:rsidRPr="00AE08B6">
        <w:rPr>
          <w:rFonts w:ascii="Times New Roman" w:hAnsi="Times New Roman"/>
          <w:sz w:val="28"/>
          <w:szCs w:val="28"/>
        </w:rPr>
        <w:t>п</w:t>
      </w:r>
      <w:r w:rsidR="001C0ACF" w:rsidRPr="00AE08B6">
        <w:rPr>
          <w:rFonts w:ascii="Times New Roman" w:hAnsi="Times New Roman"/>
          <w:sz w:val="28"/>
          <w:szCs w:val="28"/>
        </w:rPr>
        <w:t>остановление при внесении изменений в Закон Камчатского края о краевом бюджете на 202</w:t>
      </w:r>
      <w:r w:rsidR="00AE08B6" w:rsidRPr="00AE08B6">
        <w:rPr>
          <w:rFonts w:ascii="Times New Roman" w:hAnsi="Times New Roman"/>
          <w:sz w:val="28"/>
          <w:szCs w:val="28"/>
        </w:rPr>
        <w:t>5</w:t>
      </w:r>
      <w:r w:rsidR="001C0ACF" w:rsidRPr="00AE08B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E08B6" w:rsidRPr="00AE08B6">
        <w:rPr>
          <w:rFonts w:ascii="Times New Roman" w:hAnsi="Times New Roman"/>
          <w:sz w:val="28"/>
          <w:szCs w:val="28"/>
        </w:rPr>
        <w:t>6</w:t>
      </w:r>
      <w:r w:rsidR="001C0ACF" w:rsidRPr="00AE08B6">
        <w:rPr>
          <w:rFonts w:ascii="Times New Roman" w:hAnsi="Times New Roman"/>
          <w:sz w:val="28"/>
          <w:szCs w:val="28"/>
        </w:rPr>
        <w:t xml:space="preserve"> и 202</w:t>
      </w:r>
      <w:r w:rsidR="00AE08B6" w:rsidRPr="00AE08B6">
        <w:rPr>
          <w:rFonts w:ascii="Times New Roman" w:hAnsi="Times New Roman"/>
          <w:sz w:val="28"/>
          <w:szCs w:val="28"/>
        </w:rPr>
        <w:t>7</w:t>
      </w:r>
      <w:r w:rsidR="001C0ACF" w:rsidRPr="00AE08B6">
        <w:rPr>
          <w:rFonts w:ascii="Times New Roman" w:hAnsi="Times New Roman"/>
          <w:sz w:val="28"/>
          <w:szCs w:val="28"/>
        </w:rPr>
        <w:t xml:space="preserve"> годов.</w:t>
      </w:r>
    </w:p>
    <w:p w:rsidR="001C0ACF" w:rsidRDefault="00FD3D4C" w:rsidP="0029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bookmarkStart w:id="2" w:name="_GoBack"/>
      <w:bookmarkEnd w:id="2"/>
      <w:r w:rsidR="001C0ACF" w:rsidRPr="00AE08B6">
        <w:rPr>
          <w:rFonts w:ascii="Times New Roman" w:hAnsi="Times New Roman"/>
          <w:sz w:val="28"/>
          <w:szCs w:val="28"/>
        </w:rPr>
        <w:t xml:space="preserve">. Настоящее </w:t>
      </w:r>
      <w:r w:rsidR="00DE1558">
        <w:rPr>
          <w:rFonts w:ascii="Times New Roman" w:hAnsi="Times New Roman"/>
          <w:sz w:val="28"/>
          <w:szCs w:val="28"/>
        </w:rPr>
        <w:t>п</w:t>
      </w:r>
      <w:r w:rsidR="001C0ACF" w:rsidRPr="00AE08B6">
        <w:rPr>
          <w:rFonts w:ascii="Times New Roman" w:hAnsi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3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3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950B7A" w:rsidP="00950B7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405498" w:rsidP="00950B7A"/>
    <w:sectPr w:rsidR="00405498" w:rsidSect="009B4C84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34" w:rsidRDefault="00E01534" w:rsidP="009B4C84">
      <w:pPr>
        <w:spacing w:after="0" w:line="240" w:lineRule="auto"/>
      </w:pPr>
      <w:r>
        <w:separator/>
      </w:r>
    </w:p>
  </w:endnote>
  <w:endnote w:type="continuationSeparator" w:id="0">
    <w:p w:rsidR="00E01534" w:rsidRDefault="00E01534" w:rsidP="009B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34" w:rsidRDefault="00E01534" w:rsidP="009B4C84">
      <w:pPr>
        <w:spacing w:after="0" w:line="240" w:lineRule="auto"/>
      </w:pPr>
      <w:r>
        <w:separator/>
      </w:r>
    </w:p>
  </w:footnote>
  <w:footnote w:type="continuationSeparator" w:id="0">
    <w:p w:rsidR="00E01534" w:rsidRDefault="00E01534" w:rsidP="009B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6952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B4C84" w:rsidRPr="009B4C84" w:rsidRDefault="009B4C8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9B4C84">
          <w:rPr>
            <w:rFonts w:ascii="Times New Roman" w:hAnsi="Times New Roman"/>
            <w:sz w:val="28"/>
            <w:szCs w:val="28"/>
          </w:rPr>
          <w:fldChar w:fldCharType="begin"/>
        </w:r>
        <w:r w:rsidRPr="009B4C8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4C84">
          <w:rPr>
            <w:rFonts w:ascii="Times New Roman" w:hAnsi="Times New Roman"/>
            <w:sz w:val="28"/>
            <w:szCs w:val="28"/>
          </w:rPr>
          <w:fldChar w:fldCharType="separate"/>
        </w:r>
        <w:r w:rsidR="00FD3D4C">
          <w:rPr>
            <w:rFonts w:ascii="Times New Roman" w:hAnsi="Times New Roman"/>
            <w:noProof/>
            <w:sz w:val="28"/>
            <w:szCs w:val="28"/>
          </w:rPr>
          <w:t>3</w:t>
        </w:r>
        <w:r w:rsidRPr="009B4C8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B4C84" w:rsidRDefault="009B4C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10852"/>
    <w:rsid w:val="0002022D"/>
    <w:rsid w:val="000833AC"/>
    <w:rsid w:val="001264F2"/>
    <w:rsid w:val="001608B0"/>
    <w:rsid w:val="00162A19"/>
    <w:rsid w:val="001B2231"/>
    <w:rsid w:val="001B61C4"/>
    <w:rsid w:val="001C0ACF"/>
    <w:rsid w:val="001D43B3"/>
    <w:rsid w:val="001F2D34"/>
    <w:rsid w:val="00277FF2"/>
    <w:rsid w:val="00290B42"/>
    <w:rsid w:val="002B6097"/>
    <w:rsid w:val="002F61B1"/>
    <w:rsid w:val="00300A57"/>
    <w:rsid w:val="00331896"/>
    <w:rsid w:val="00335590"/>
    <w:rsid w:val="003504A5"/>
    <w:rsid w:val="00353CD6"/>
    <w:rsid w:val="00363C77"/>
    <w:rsid w:val="003757F1"/>
    <w:rsid w:val="003855C3"/>
    <w:rsid w:val="00390705"/>
    <w:rsid w:val="00405498"/>
    <w:rsid w:val="00436579"/>
    <w:rsid w:val="00464F14"/>
    <w:rsid w:val="00497EAE"/>
    <w:rsid w:val="004A571F"/>
    <w:rsid w:val="004F62B4"/>
    <w:rsid w:val="005B16CE"/>
    <w:rsid w:val="005D6DB0"/>
    <w:rsid w:val="005D7FFA"/>
    <w:rsid w:val="00636DCF"/>
    <w:rsid w:val="006B462E"/>
    <w:rsid w:val="006C1633"/>
    <w:rsid w:val="006C28B4"/>
    <w:rsid w:val="006C5E77"/>
    <w:rsid w:val="00717B43"/>
    <w:rsid w:val="007269E1"/>
    <w:rsid w:val="00731769"/>
    <w:rsid w:val="007B7C29"/>
    <w:rsid w:val="007D7B0F"/>
    <w:rsid w:val="00804EF0"/>
    <w:rsid w:val="00855AFA"/>
    <w:rsid w:val="00887CCD"/>
    <w:rsid w:val="008A666C"/>
    <w:rsid w:val="00900B0C"/>
    <w:rsid w:val="0091626A"/>
    <w:rsid w:val="00920EC3"/>
    <w:rsid w:val="00931926"/>
    <w:rsid w:val="00950B7A"/>
    <w:rsid w:val="009A0EDD"/>
    <w:rsid w:val="009B1AF8"/>
    <w:rsid w:val="009B4C84"/>
    <w:rsid w:val="00A17A75"/>
    <w:rsid w:val="00A50D36"/>
    <w:rsid w:val="00A57B9B"/>
    <w:rsid w:val="00AE08B6"/>
    <w:rsid w:val="00AF36B9"/>
    <w:rsid w:val="00B10B1E"/>
    <w:rsid w:val="00B16C79"/>
    <w:rsid w:val="00B225B9"/>
    <w:rsid w:val="00B41B6D"/>
    <w:rsid w:val="00B935F2"/>
    <w:rsid w:val="00B971A2"/>
    <w:rsid w:val="00BE655C"/>
    <w:rsid w:val="00C5519E"/>
    <w:rsid w:val="00CC3A9C"/>
    <w:rsid w:val="00CE7D25"/>
    <w:rsid w:val="00CF04D0"/>
    <w:rsid w:val="00D43C1E"/>
    <w:rsid w:val="00DC3E44"/>
    <w:rsid w:val="00DD747A"/>
    <w:rsid w:val="00DE1558"/>
    <w:rsid w:val="00DE357A"/>
    <w:rsid w:val="00E01534"/>
    <w:rsid w:val="00E034FC"/>
    <w:rsid w:val="00E1763F"/>
    <w:rsid w:val="00E86E4C"/>
    <w:rsid w:val="00ED58F5"/>
    <w:rsid w:val="00EF4B2D"/>
    <w:rsid w:val="00F106D3"/>
    <w:rsid w:val="00F10E08"/>
    <w:rsid w:val="00F34BB4"/>
    <w:rsid w:val="00F53E39"/>
    <w:rsid w:val="00FB5DC5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79FE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269E1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9510-C192-42F1-9247-FD47EDE2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 Светлана Григорьевна</dc:creator>
  <cp:lastModifiedBy>Мелихова Светлана Григорьевна</cp:lastModifiedBy>
  <cp:revision>53</cp:revision>
  <cp:lastPrinted>2024-03-25T06:26:00Z</cp:lastPrinted>
  <dcterms:created xsi:type="dcterms:W3CDTF">2024-03-25T01:16:00Z</dcterms:created>
  <dcterms:modified xsi:type="dcterms:W3CDTF">2024-03-25T06:30:00Z</dcterms:modified>
</cp:coreProperties>
</file>