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BE" w:rsidRPr="005C0CDF" w:rsidRDefault="001E6D64">
      <w:pPr>
        <w:spacing w:after="0" w:line="240" w:lineRule="auto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282" y="0"/>
                <wp:lineTo x="-282" y="20665"/>
                <wp:lineTo x="20686" y="20665"/>
                <wp:lineTo x="20686" y="0"/>
                <wp:lineTo x="-282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12BE" w:rsidRPr="005C0CDF" w:rsidRDefault="008312BE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8312BE" w:rsidRPr="005C0CDF" w:rsidRDefault="008312B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312BE" w:rsidRPr="005C0CDF" w:rsidRDefault="008312B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312BE" w:rsidRPr="005C0CDF" w:rsidRDefault="001E6D64">
      <w:pPr>
        <w:spacing w:after="0" w:line="240" w:lineRule="auto"/>
        <w:jc w:val="center"/>
      </w:pPr>
      <w:r w:rsidRPr="005C0CDF">
        <w:rPr>
          <w:rFonts w:ascii="Times New Roman" w:hAnsi="Times New Roman"/>
          <w:b/>
          <w:sz w:val="32"/>
        </w:rPr>
        <w:t>П О С Т А Н О В Л Е Н И Е</w:t>
      </w:r>
    </w:p>
    <w:p w:rsidR="008312BE" w:rsidRPr="005C0CDF" w:rsidRDefault="001E6D64">
      <w:pPr>
        <w:spacing w:after="0" w:line="240" w:lineRule="auto"/>
        <w:jc w:val="center"/>
      </w:pPr>
      <w:r w:rsidRPr="005C0CDF">
        <w:rPr>
          <w:rFonts w:ascii="Times New Roman" w:hAnsi="Times New Roman"/>
          <w:sz w:val="28"/>
        </w:rPr>
        <w:t>ГУБЕРНАТОРА КАМЧАТСКОГО КРАЯ</w:t>
      </w:r>
    </w:p>
    <w:p w:rsidR="008312BE" w:rsidRPr="005C0CDF" w:rsidRDefault="008312B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312BE" w:rsidRPr="005C0CDF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2BE" w:rsidRPr="005C0CDF" w:rsidRDefault="001E6D64">
            <w:pPr>
              <w:widowControl w:val="0"/>
              <w:spacing w:after="0" w:line="240" w:lineRule="auto"/>
              <w:ind w:left="142" w:hanging="142"/>
            </w:pPr>
            <w:bookmarkStart w:id="0" w:name="REGNUMDATESTAMP"/>
            <w:r w:rsidRPr="005C0CDF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5C0CDF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5C0CDF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312BE" w:rsidRPr="005C0CDF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2BE" w:rsidRPr="005C0CDF" w:rsidRDefault="001E6D64">
            <w:pPr>
              <w:widowControl w:val="0"/>
              <w:spacing w:after="0" w:line="240" w:lineRule="auto"/>
              <w:jc w:val="center"/>
            </w:pPr>
            <w:r w:rsidRPr="005C0CDF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312BE" w:rsidRPr="005C0CDF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2BE" w:rsidRPr="005C0CDF" w:rsidRDefault="008312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312BE" w:rsidRPr="005C0CDF" w:rsidRDefault="008312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12BE" w:rsidRPr="005C0CDF" w:rsidRDefault="008312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6"/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9614"/>
      </w:tblGrid>
      <w:tr w:rsidR="008312BE" w:rsidRPr="005C0CDF">
        <w:tc>
          <w:tcPr>
            <w:tcW w:w="9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1E6D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</w:rPr>
            </w:pPr>
            <w:r w:rsidRPr="005C0CDF">
              <w:rPr>
                <w:rFonts w:ascii="Times New Roman" w:hAnsi="Times New Roman"/>
                <w:b/>
                <w:sz w:val="28"/>
              </w:rPr>
              <w:t xml:space="preserve">О порядке взаимодействия исполнительных органов Камчатского края при согласовании концессионных соглашений </w:t>
            </w:r>
            <w:r w:rsidRPr="005C0CDF">
              <w:rPr>
                <w:rStyle w:val="1"/>
                <w:rFonts w:ascii="Times New Roman" w:hAnsi="Times New Roman"/>
                <w:b/>
                <w:sz w:val="28"/>
              </w:rPr>
              <w:t xml:space="preserve">в отношении </w:t>
            </w:r>
            <w:r w:rsidRPr="005C0CDF">
              <w:rPr>
                <w:rStyle w:val="1"/>
                <w:rFonts w:ascii="Times New Roman" w:hAnsi="Times New Roman"/>
                <w:b/>
                <w:sz w:val="28"/>
              </w:rPr>
              <w:t>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</w:t>
            </w:r>
          </w:p>
        </w:tc>
      </w:tr>
    </w:tbl>
    <w:p w:rsidR="008312BE" w:rsidRPr="005C0CDF" w:rsidRDefault="008312BE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8312BE" w:rsidRPr="005C0CDF" w:rsidRDefault="008312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12BE" w:rsidRPr="005C0CDF" w:rsidRDefault="001E6D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>В соответствии с Федеральным законом от 21.07.2005 № 115-ФЗ</w:t>
      </w:r>
      <w:r w:rsidRPr="005C0CDF">
        <w:rPr>
          <w:rFonts w:ascii="Times New Roman" w:hAnsi="Times New Roman"/>
          <w:sz w:val="28"/>
        </w:rPr>
        <w:br/>
        <w:t>«О концессио</w:t>
      </w:r>
      <w:r w:rsidRPr="005C0CDF">
        <w:rPr>
          <w:rFonts w:ascii="Times New Roman" w:hAnsi="Times New Roman"/>
          <w:sz w:val="28"/>
        </w:rPr>
        <w:t xml:space="preserve">нных соглашениях», </w:t>
      </w:r>
      <w:r w:rsidRPr="005C0CDF">
        <w:rPr>
          <w:rStyle w:val="1"/>
          <w:rFonts w:ascii="Times New Roman" w:hAnsi="Times New Roman"/>
          <w:sz w:val="28"/>
        </w:rPr>
        <w:t>в целях оп</w:t>
      </w:r>
      <w:r w:rsidRPr="005C0CDF">
        <w:rPr>
          <w:rStyle w:val="1"/>
          <w:rFonts w:ascii="Times New Roman" w:hAnsi="Times New Roman"/>
          <w:sz w:val="28"/>
        </w:rPr>
        <w:t xml:space="preserve">ределения порядка взаимодействия </w:t>
      </w:r>
      <w:r w:rsidRPr="005C0CDF">
        <w:rPr>
          <w:rStyle w:val="1"/>
          <w:rFonts w:ascii="Times New Roman" w:hAnsi="Times New Roman"/>
          <w:sz w:val="28"/>
        </w:rPr>
        <w:t>муниципальных образований в Камчатском крае</w:t>
      </w:r>
      <w:r w:rsidRPr="005C0CDF">
        <w:rPr>
          <w:rStyle w:val="1"/>
          <w:rFonts w:ascii="Times New Roman" w:hAnsi="Times New Roman"/>
          <w:sz w:val="28"/>
        </w:rPr>
        <w:t xml:space="preserve"> и исполнительных органов Камчатского края при согласовании концессионных соглашений</w:t>
      </w:r>
    </w:p>
    <w:p w:rsidR="008312BE" w:rsidRPr="005C0CDF" w:rsidRDefault="008312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12BE" w:rsidRPr="005C0CDF" w:rsidRDefault="001E6D64">
      <w:pPr>
        <w:spacing w:after="0" w:line="240" w:lineRule="auto"/>
        <w:ind w:firstLine="709"/>
        <w:jc w:val="both"/>
        <w:rPr>
          <w:sz w:val="28"/>
        </w:rPr>
      </w:pPr>
      <w:r w:rsidRPr="005C0CDF">
        <w:rPr>
          <w:rFonts w:ascii="Times New Roman" w:hAnsi="Times New Roman"/>
          <w:sz w:val="28"/>
        </w:rPr>
        <w:t>ПОСТАНОВЛЯЮ:</w:t>
      </w:r>
    </w:p>
    <w:p w:rsidR="008312BE" w:rsidRPr="005C0CDF" w:rsidRDefault="008312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12BE" w:rsidRPr="005C0CDF" w:rsidRDefault="001E6D64">
      <w:pPr>
        <w:spacing w:after="0" w:line="240" w:lineRule="auto"/>
        <w:ind w:firstLine="709"/>
        <w:jc w:val="both"/>
        <w:rPr>
          <w:sz w:val="28"/>
          <w:shd w:val="clear" w:color="auto" w:fill="FFA2CF"/>
        </w:rPr>
      </w:pPr>
      <w:r w:rsidRPr="005C0CDF">
        <w:rPr>
          <w:rFonts w:ascii="Times New Roman" w:hAnsi="Times New Roman"/>
          <w:sz w:val="28"/>
        </w:rPr>
        <w:t xml:space="preserve">1. Утвердить порядок </w:t>
      </w:r>
      <w:r w:rsidRPr="005C0CDF">
        <w:rPr>
          <w:rFonts w:ascii="Times New Roman" w:hAnsi="Times New Roman"/>
          <w:sz w:val="28"/>
        </w:rPr>
        <w:t xml:space="preserve">взаимодействия </w:t>
      </w:r>
      <w:r w:rsidRPr="005C0CDF">
        <w:rPr>
          <w:rStyle w:val="1"/>
          <w:rFonts w:ascii="Times New Roman" w:hAnsi="Times New Roman"/>
          <w:sz w:val="28"/>
        </w:rPr>
        <w:t>муниципальных образований в Камчатском крае</w:t>
      </w:r>
      <w:r w:rsidRPr="005C0CDF">
        <w:rPr>
          <w:rFonts w:ascii="Times New Roman" w:hAnsi="Times New Roman"/>
          <w:sz w:val="28"/>
        </w:rPr>
        <w:t xml:space="preserve"> и исполнительных органов Камчатского края при согласовании концессионных соглашений </w:t>
      </w:r>
      <w:r w:rsidRPr="005C0CDF">
        <w:rPr>
          <w:rStyle w:val="1"/>
          <w:rFonts w:ascii="Times New Roman" w:hAnsi="Times New Roman"/>
          <w:sz w:val="28"/>
        </w:rPr>
        <w:t>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</w:t>
      </w:r>
      <w:r w:rsidRPr="005C0CDF">
        <w:rPr>
          <w:rFonts w:ascii="Times New Roman" w:hAnsi="Times New Roman"/>
          <w:sz w:val="28"/>
        </w:rPr>
        <w:t>, соглас</w:t>
      </w:r>
      <w:r w:rsidRPr="005C0CDF">
        <w:rPr>
          <w:rFonts w:ascii="Times New Roman" w:hAnsi="Times New Roman"/>
          <w:sz w:val="28"/>
        </w:rPr>
        <w:t xml:space="preserve">но </w:t>
      </w:r>
      <w:proofErr w:type="gramStart"/>
      <w:r w:rsidRPr="005C0CDF">
        <w:rPr>
          <w:rFonts w:ascii="Times New Roman" w:hAnsi="Times New Roman"/>
          <w:sz w:val="28"/>
        </w:rPr>
        <w:t>приложению</w:t>
      </w:r>
      <w:proofErr w:type="gramEnd"/>
      <w:r w:rsidRPr="005C0CDF">
        <w:rPr>
          <w:rFonts w:ascii="Times New Roman" w:hAnsi="Times New Roman"/>
          <w:sz w:val="28"/>
        </w:rPr>
        <w:t xml:space="preserve"> к настоящему постановлению.</w:t>
      </w:r>
    </w:p>
    <w:p w:rsidR="008312BE" w:rsidRPr="005C0CDF" w:rsidRDefault="001E6D64">
      <w:pPr>
        <w:spacing w:after="0" w:line="240" w:lineRule="auto"/>
        <w:ind w:firstLine="709"/>
        <w:jc w:val="both"/>
      </w:pPr>
      <w:r w:rsidRPr="005C0CDF"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  <w:r w:rsidRPr="005C0CDF">
        <w:rPr>
          <w:rFonts w:ascii="Times New Roman" w:hAnsi="Times New Roman"/>
          <w:sz w:val="28"/>
        </w:rPr>
        <w:t xml:space="preserve"> </w:t>
      </w:r>
    </w:p>
    <w:p w:rsidR="008312BE" w:rsidRPr="005C0CDF" w:rsidRDefault="008312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12BE" w:rsidRPr="005C0CDF" w:rsidRDefault="008312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6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3139"/>
      </w:tblGrid>
      <w:tr w:rsidR="008312BE" w:rsidRPr="005C0CDF">
        <w:trPr>
          <w:trHeight w:val="1737"/>
        </w:trPr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2BE" w:rsidRPr="005C0CDF" w:rsidRDefault="001E6D64">
            <w:pPr>
              <w:widowControl w:val="0"/>
              <w:spacing w:after="0" w:line="240" w:lineRule="auto"/>
              <w:ind w:right="-116"/>
            </w:pPr>
            <w:bookmarkStart w:id="2" w:name="SIGNERSTAMP1"/>
            <w:r w:rsidRPr="005C0CDF"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8312BE" w:rsidRPr="005C0CDF" w:rsidRDefault="008312BE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2BE" w:rsidRPr="005C0CDF" w:rsidRDefault="001E6D64">
            <w:pPr>
              <w:widowControl w:val="0"/>
              <w:spacing w:after="0" w:line="240" w:lineRule="auto"/>
              <w:ind w:right="-6"/>
              <w:jc w:val="right"/>
            </w:pPr>
            <w:r w:rsidRPr="005C0CDF"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8312BE" w:rsidRPr="005C0CDF" w:rsidRDefault="008312BE"/>
    <w:p w:rsidR="008312BE" w:rsidRPr="005C0CDF" w:rsidRDefault="008312BE">
      <w:pPr>
        <w:sectPr w:rsidR="008312BE" w:rsidRPr="005C0CDF">
          <w:headerReference w:type="default" r:id="rId8"/>
          <w:headerReference w:type="first" r:id="rId9"/>
          <w:pgSz w:w="11908" w:h="16848"/>
          <w:pgMar w:top="1134" w:right="850" w:bottom="1134" w:left="1417" w:header="680" w:footer="0" w:gutter="0"/>
          <w:pgNumType w:start="1"/>
          <w:cols w:space="720"/>
          <w:titlePg/>
        </w:sectPr>
      </w:pPr>
    </w:p>
    <w:tbl>
      <w:tblPr>
        <w:tblStyle w:val="aff6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477"/>
        <w:gridCol w:w="482"/>
        <w:gridCol w:w="3676"/>
        <w:gridCol w:w="477"/>
        <w:gridCol w:w="1886"/>
        <w:gridCol w:w="485"/>
        <w:gridCol w:w="1676"/>
      </w:tblGrid>
      <w:tr w:rsidR="008312BE" w:rsidRPr="005C0CDF"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8312B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8312B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8312B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8312B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1E6D64">
            <w:pPr>
              <w:widowControl w:val="0"/>
              <w:spacing w:after="0" w:line="240" w:lineRule="auto"/>
              <w:ind w:left="8079" w:hanging="8079"/>
            </w:pPr>
            <w:r w:rsidRPr="005C0CDF"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_Копия_2"/>
            <w:bookmarkEnd w:id="3"/>
            <w:r w:rsidRPr="005C0CDF"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 w:rsidR="008312BE" w:rsidRPr="005C0CDF"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8312B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8312B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8312B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8312B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1E6D64">
            <w:pPr>
              <w:widowControl w:val="0"/>
              <w:spacing w:after="0" w:line="240" w:lineRule="auto"/>
              <w:ind w:left="8079" w:hanging="8079"/>
            </w:pPr>
            <w:r w:rsidRPr="005C0CDF"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8312BE" w:rsidRPr="005C0CDF"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8312B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8312B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8312B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8312B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1E6D64">
            <w:pPr>
              <w:widowControl w:val="0"/>
              <w:spacing w:after="0" w:line="240" w:lineRule="auto"/>
              <w:ind w:left="8164" w:hanging="8277"/>
              <w:jc w:val="right"/>
            </w:pPr>
            <w:r w:rsidRPr="005C0CDF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1E6D64">
            <w:pPr>
              <w:widowControl w:val="0"/>
              <w:spacing w:after="0" w:line="240" w:lineRule="auto"/>
              <w:ind w:left="8079" w:hanging="8079"/>
              <w:jc w:val="right"/>
              <w:rPr>
                <w:color w:val="FFFFFF"/>
              </w:rPr>
            </w:pPr>
            <w:r w:rsidRPr="005C0CDF">
              <w:rPr>
                <w:rFonts w:ascii="Times New Roman" w:hAnsi="Times New Roman"/>
                <w:color w:val="FFFFFF"/>
                <w:sz w:val="28"/>
              </w:rPr>
              <w:t>[R</w:t>
            </w:r>
            <w:r w:rsidRPr="005C0CDF"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1E6D64">
            <w:pPr>
              <w:widowControl w:val="0"/>
              <w:spacing w:after="0" w:line="240" w:lineRule="auto"/>
              <w:ind w:left="8079" w:hanging="8079"/>
              <w:jc w:val="right"/>
              <w:rPr>
                <w:color w:val="FFFFFF"/>
              </w:rPr>
            </w:pPr>
            <w:r w:rsidRPr="005C0CDF">
              <w:rPr>
                <w:rFonts w:ascii="Times New Roman" w:hAnsi="Times New Roman"/>
                <w:color w:val="FFFFFF"/>
                <w:sz w:val="28"/>
              </w:rPr>
              <w:t>№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BE" w:rsidRPr="005C0CDF" w:rsidRDefault="001E6D64">
            <w:pPr>
              <w:widowControl w:val="0"/>
              <w:spacing w:after="0" w:line="240" w:lineRule="auto"/>
              <w:ind w:left="8079" w:hanging="8079"/>
              <w:jc w:val="right"/>
              <w:rPr>
                <w:color w:val="FFFFFF"/>
              </w:rPr>
            </w:pPr>
            <w:r w:rsidRPr="005C0CDF">
              <w:rPr>
                <w:rFonts w:ascii="Times New Roman" w:hAnsi="Times New Roman"/>
                <w:color w:val="FFFFFF"/>
                <w:sz w:val="28"/>
              </w:rPr>
              <w:t>[R</w:t>
            </w:r>
            <w:r w:rsidRPr="005C0CDF"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:rsidR="008312BE" w:rsidRPr="005C0CDF" w:rsidRDefault="008312BE">
      <w:pPr>
        <w:spacing w:after="0" w:line="240" w:lineRule="auto"/>
        <w:rPr>
          <w:sz w:val="28"/>
        </w:rPr>
      </w:pPr>
    </w:p>
    <w:p w:rsidR="008312BE" w:rsidRPr="005C0CDF" w:rsidRDefault="008312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12BE" w:rsidRPr="005C0CDF" w:rsidRDefault="001E6D64">
      <w:pPr>
        <w:spacing w:after="0" w:line="240" w:lineRule="auto"/>
        <w:jc w:val="center"/>
      </w:pPr>
      <w:r w:rsidRPr="005C0CDF">
        <w:rPr>
          <w:rFonts w:ascii="Times New Roman" w:hAnsi="Times New Roman"/>
          <w:sz w:val="28"/>
        </w:rPr>
        <w:t>Порядок</w:t>
      </w:r>
    </w:p>
    <w:p w:rsidR="008312BE" w:rsidRPr="005C0CDF" w:rsidRDefault="001E6D64">
      <w:pPr>
        <w:spacing w:after="0" w:line="240" w:lineRule="auto"/>
        <w:jc w:val="center"/>
      </w:pPr>
      <w:r w:rsidRPr="005C0CDF">
        <w:rPr>
          <w:rFonts w:ascii="Times New Roman" w:hAnsi="Times New Roman"/>
          <w:sz w:val="28"/>
        </w:rPr>
        <w:t xml:space="preserve"> </w:t>
      </w:r>
      <w:r w:rsidRPr="005C0CDF">
        <w:rPr>
          <w:rFonts w:ascii="Times New Roman" w:hAnsi="Times New Roman"/>
          <w:sz w:val="28"/>
        </w:rPr>
        <w:t xml:space="preserve">взаимодействия </w:t>
      </w:r>
      <w:r w:rsidRPr="005C0CDF">
        <w:rPr>
          <w:rStyle w:val="1"/>
          <w:rFonts w:ascii="Times New Roman" w:hAnsi="Times New Roman"/>
          <w:b/>
          <w:sz w:val="28"/>
        </w:rPr>
        <w:t>муниципальных образований в Камчатском крае</w:t>
      </w:r>
      <w:r w:rsidRPr="005C0CDF">
        <w:rPr>
          <w:rFonts w:ascii="Times New Roman" w:hAnsi="Times New Roman"/>
          <w:sz w:val="28"/>
        </w:rPr>
        <w:t xml:space="preserve"> и исполнительных органов Камчатского края при согласовании концессионных соглашений </w:t>
      </w:r>
      <w:r w:rsidRPr="005C0CDF">
        <w:rPr>
          <w:rStyle w:val="1"/>
          <w:rFonts w:ascii="Times New Roman" w:hAnsi="Times New Roman"/>
          <w:sz w:val="28"/>
        </w:rPr>
        <w:t>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</w:t>
      </w:r>
      <w:r w:rsidRPr="005C0CDF">
        <w:rPr>
          <w:rFonts w:ascii="Times New Roman" w:hAnsi="Times New Roman"/>
          <w:sz w:val="28"/>
        </w:rPr>
        <w:t xml:space="preserve"> (далее </w:t>
      </w:r>
      <w:r w:rsidRPr="005C0CDF">
        <w:rPr>
          <w:rFonts w:ascii="Times New Roman" w:hAnsi="Times New Roman"/>
          <w:sz w:val="28"/>
        </w:rPr>
        <w:t>– Порядок)</w:t>
      </w:r>
    </w:p>
    <w:p w:rsidR="008312BE" w:rsidRPr="005C0CDF" w:rsidRDefault="008312BE">
      <w:pPr>
        <w:spacing w:after="0" w:line="240" w:lineRule="auto"/>
        <w:jc w:val="center"/>
        <w:rPr>
          <w:sz w:val="28"/>
        </w:rPr>
      </w:pPr>
    </w:p>
    <w:p w:rsidR="008312BE" w:rsidRPr="005C0CDF" w:rsidRDefault="008312B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12BE" w:rsidRPr="005C0CDF" w:rsidRDefault="001E6D6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>Общие положения</w:t>
      </w:r>
    </w:p>
    <w:p w:rsidR="008312BE" w:rsidRPr="005C0CDF" w:rsidRDefault="008312BE">
      <w:pPr>
        <w:spacing w:after="0" w:line="240" w:lineRule="auto"/>
        <w:ind w:left="425"/>
        <w:jc w:val="center"/>
        <w:rPr>
          <w:rFonts w:ascii="Times New Roman" w:hAnsi="Times New Roman"/>
          <w:sz w:val="28"/>
        </w:rPr>
      </w:pPr>
    </w:p>
    <w:p w:rsidR="008312BE" w:rsidRPr="005C0CDF" w:rsidRDefault="001E6D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 xml:space="preserve">Настоящий Порядок определяет особенности взаимодействия </w:t>
      </w:r>
      <w:r w:rsidRPr="005C0CDF">
        <w:rPr>
          <w:rStyle w:val="1"/>
          <w:rFonts w:ascii="Times New Roman" w:hAnsi="Times New Roman"/>
          <w:b/>
          <w:sz w:val="28"/>
        </w:rPr>
        <w:t>муниципальных образований в Камчатском крае</w:t>
      </w:r>
      <w:r w:rsidRPr="005C0CDF">
        <w:rPr>
          <w:rStyle w:val="1"/>
          <w:rFonts w:ascii="Times New Roman" w:hAnsi="Times New Roman"/>
          <w:sz w:val="28"/>
        </w:rPr>
        <w:t xml:space="preserve"> и исполнительных органов Камчатского края при согласовании концессионных соглашений, проектов таких соглашений в отношении объ</w:t>
      </w:r>
      <w:r w:rsidRPr="005C0CDF">
        <w:rPr>
          <w:rStyle w:val="1"/>
          <w:rFonts w:ascii="Times New Roman" w:hAnsi="Times New Roman"/>
          <w:sz w:val="28"/>
        </w:rPr>
        <w:t xml:space="preserve">ектов теплоснабжения, централизованных систем горячего водоснабжения, холодного водоснабжения и (или) водоотведения, отдельных объектов таких систем, </w:t>
      </w:r>
      <w:proofErr w:type="spellStart"/>
      <w:r w:rsidRPr="005C0CDF">
        <w:rPr>
          <w:rStyle w:val="1"/>
          <w:rFonts w:ascii="Times New Roman" w:hAnsi="Times New Roman"/>
          <w:sz w:val="28"/>
        </w:rPr>
        <w:t>концедентом</w:t>
      </w:r>
      <w:proofErr w:type="spellEnd"/>
      <w:r w:rsidRPr="005C0CDF">
        <w:rPr>
          <w:rStyle w:val="1"/>
          <w:rFonts w:ascii="Times New Roman" w:hAnsi="Times New Roman"/>
          <w:sz w:val="28"/>
        </w:rPr>
        <w:t xml:space="preserve"> по которым выступают муниципальные образования в Камчатском крае, а третьей стороной – Камчатс</w:t>
      </w:r>
      <w:r w:rsidRPr="005C0CDF">
        <w:rPr>
          <w:rStyle w:val="1"/>
          <w:rFonts w:ascii="Times New Roman" w:hAnsi="Times New Roman"/>
          <w:sz w:val="28"/>
        </w:rPr>
        <w:t>кий край (далее – концессионное соглашение).</w:t>
      </w:r>
    </w:p>
    <w:p w:rsidR="008312BE" w:rsidRPr="005C0CDF" w:rsidRDefault="001E6D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 xml:space="preserve">Понятия, используемые в настоящем Порядке, применяются в том же значении, что и в Федеральном законе от 21.07.2005 № 115-ФЗ </w:t>
      </w:r>
      <w:r w:rsidRPr="005C0CDF">
        <w:br/>
      </w:r>
      <w:r w:rsidRPr="005C0CDF">
        <w:rPr>
          <w:rStyle w:val="1"/>
          <w:rFonts w:ascii="Times New Roman" w:hAnsi="Times New Roman"/>
          <w:sz w:val="28"/>
        </w:rPr>
        <w:t xml:space="preserve">«О концессионных соглашениях» (далее – Федеральный закон № 115-ФЗ). </w:t>
      </w:r>
    </w:p>
    <w:p w:rsidR="008312BE" w:rsidRPr="005C0CDF" w:rsidRDefault="001E6D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 xml:space="preserve">3. </w:t>
      </w:r>
      <w:r w:rsidRPr="005C0CDF">
        <w:rPr>
          <w:rStyle w:val="1"/>
          <w:rFonts w:ascii="Times New Roman" w:hAnsi="Times New Roman"/>
          <w:sz w:val="28"/>
        </w:rPr>
        <w:t>Уполномоченным</w:t>
      </w:r>
      <w:r w:rsidRPr="005C0CDF">
        <w:rPr>
          <w:rStyle w:val="1"/>
          <w:rFonts w:ascii="Times New Roman" w:hAnsi="Times New Roman"/>
          <w:sz w:val="28"/>
        </w:rPr>
        <w:t xml:space="preserve"> исполнительным органом Камчатского края, ответственным за организацию процедуры согласования и </w:t>
      </w:r>
      <w:proofErr w:type="gramStart"/>
      <w:r w:rsidRPr="005C0CDF">
        <w:rPr>
          <w:rStyle w:val="1"/>
          <w:rFonts w:ascii="Times New Roman" w:hAnsi="Times New Roman"/>
          <w:sz w:val="28"/>
        </w:rPr>
        <w:t>подписания  концессионных</w:t>
      </w:r>
      <w:proofErr w:type="gramEnd"/>
      <w:r w:rsidRPr="005C0CDF">
        <w:rPr>
          <w:rStyle w:val="1"/>
          <w:rFonts w:ascii="Times New Roman" w:hAnsi="Times New Roman"/>
          <w:sz w:val="28"/>
        </w:rPr>
        <w:t xml:space="preserve"> соглашений, является Министерство жилищно-коммунального хозяйства и энергетики Камчатского края (далее</w:t>
      </w:r>
      <w:r w:rsidRPr="005C0CDF">
        <w:rPr>
          <w:rFonts w:ascii="Times New Roman" w:hAnsi="Times New Roman"/>
          <w:sz w:val="28"/>
        </w:rPr>
        <w:t xml:space="preserve"> –</w:t>
      </w:r>
      <w:r w:rsidRPr="005C0CDF">
        <w:rPr>
          <w:rStyle w:val="1"/>
          <w:rFonts w:ascii="Times New Roman" w:hAnsi="Times New Roman"/>
          <w:sz w:val="28"/>
        </w:rPr>
        <w:t xml:space="preserve"> Уполномоченный орган).</w:t>
      </w:r>
    </w:p>
    <w:p w:rsidR="008312BE" w:rsidRPr="005C0CDF" w:rsidRDefault="008312BE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</w:p>
    <w:p w:rsidR="008312BE" w:rsidRPr="005C0CDF" w:rsidRDefault="001E6D6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>2. Ор</w:t>
      </w:r>
      <w:r w:rsidRPr="005C0CDF">
        <w:rPr>
          <w:rStyle w:val="1"/>
          <w:rFonts w:ascii="Times New Roman" w:hAnsi="Times New Roman"/>
          <w:sz w:val="28"/>
        </w:rPr>
        <w:t xml:space="preserve">ганизация межведомственного взаимодействия при согласовании концессионных соглашений </w:t>
      </w:r>
    </w:p>
    <w:p w:rsidR="008312BE" w:rsidRPr="005C0CDF" w:rsidRDefault="008312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>4. Орган</w:t>
      </w:r>
      <w:r w:rsidRPr="005C0CDF">
        <w:rPr>
          <w:rFonts w:ascii="Times New Roman" w:hAnsi="Times New Roman"/>
          <w:sz w:val="28"/>
        </w:rPr>
        <w:t xml:space="preserve"> местного самоуправления муниципального образования в Камчатском крае, выступающий </w:t>
      </w:r>
      <w:proofErr w:type="spellStart"/>
      <w:r w:rsidRPr="005C0CDF">
        <w:rPr>
          <w:rFonts w:ascii="Times New Roman" w:hAnsi="Times New Roman"/>
          <w:sz w:val="28"/>
        </w:rPr>
        <w:t>концедентом</w:t>
      </w:r>
      <w:proofErr w:type="spellEnd"/>
      <w:r w:rsidRPr="005C0CDF">
        <w:rPr>
          <w:rFonts w:ascii="Times New Roman" w:hAnsi="Times New Roman"/>
          <w:sz w:val="28"/>
        </w:rPr>
        <w:t xml:space="preserve"> по концессионному соглашению (далее </w:t>
      </w:r>
      <w:r w:rsidRPr="005C0CDF">
        <w:rPr>
          <w:rFonts w:ascii="Times New Roman" w:hAnsi="Times New Roman"/>
          <w:sz w:val="28"/>
        </w:rPr>
        <w:t>–</w:t>
      </w:r>
      <w:r w:rsidRPr="005C0CDF">
        <w:rPr>
          <w:rFonts w:ascii="Times New Roman" w:hAnsi="Times New Roman"/>
          <w:sz w:val="28"/>
        </w:rPr>
        <w:t xml:space="preserve"> Орган местного самоуправлени</w:t>
      </w:r>
      <w:r w:rsidRPr="005C0CDF">
        <w:rPr>
          <w:rFonts w:ascii="Times New Roman" w:hAnsi="Times New Roman"/>
          <w:sz w:val="28"/>
        </w:rPr>
        <w:t>я), до утверждения конкурсной документации для проведения конкурса на право заключения концессионного соглашения направляет в Уполномоченный орган следующие документы: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 xml:space="preserve">1) проект концессионного соглашения </w:t>
      </w:r>
      <w:r w:rsidRPr="005C0CDF">
        <w:rPr>
          <w:rFonts w:ascii="Times New Roman" w:hAnsi="Times New Roman"/>
          <w:sz w:val="28"/>
        </w:rPr>
        <w:t>–</w:t>
      </w:r>
      <w:r w:rsidRPr="005C0CDF">
        <w:rPr>
          <w:rFonts w:ascii="Times New Roman" w:hAnsi="Times New Roman"/>
          <w:sz w:val="28"/>
        </w:rPr>
        <w:t xml:space="preserve"> на бумажном носителе в </w:t>
      </w:r>
      <w:r w:rsidRPr="005C0CDF">
        <w:br/>
      </w:r>
      <w:r w:rsidRPr="005C0CDF">
        <w:rPr>
          <w:rFonts w:ascii="Times New Roman" w:hAnsi="Times New Roman"/>
          <w:sz w:val="28"/>
        </w:rPr>
        <w:t>1 (одном) экземпляре и в электронном виде в текстовом (редактируемом) формате (</w:t>
      </w:r>
      <w:proofErr w:type="spellStart"/>
      <w:r w:rsidRPr="005C0CDF">
        <w:rPr>
          <w:rFonts w:ascii="Times New Roman" w:hAnsi="Times New Roman"/>
          <w:sz w:val="28"/>
        </w:rPr>
        <w:t>doc</w:t>
      </w:r>
      <w:proofErr w:type="spellEnd"/>
      <w:r w:rsidRPr="005C0CDF">
        <w:rPr>
          <w:rFonts w:ascii="Times New Roman" w:hAnsi="Times New Roman"/>
          <w:sz w:val="28"/>
        </w:rPr>
        <w:t xml:space="preserve">, </w:t>
      </w:r>
      <w:proofErr w:type="spellStart"/>
      <w:r w:rsidRPr="005C0CDF">
        <w:rPr>
          <w:rFonts w:ascii="Times New Roman" w:hAnsi="Times New Roman"/>
          <w:sz w:val="28"/>
        </w:rPr>
        <w:t>docx</w:t>
      </w:r>
      <w:proofErr w:type="spellEnd"/>
      <w:r w:rsidRPr="005C0CDF">
        <w:rPr>
          <w:rFonts w:ascii="Times New Roman" w:hAnsi="Times New Roman"/>
          <w:sz w:val="28"/>
        </w:rPr>
        <w:t xml:space="preserve">) (далее </w:t>
      </w:r>
      <w:r w:rsidRPr="005C0CDF">
        <w:rPr>
          <w:rFonts w:ascii="Times New Roman" w:hAnsi="Times New Roman"/>
          <w:sz w:val="28"/>
        </w:rPr>
        <w:t>–</w:t>
      </w:r>
      <w:r w:rsidRPr="005C0CDF">
        <w:rPr>
          <w:rFonts w:ascii="Times New Roman" w:hAnsi="Times New Roman"/>
          <w:sz w:val="28"/>
        </w:rPr>
        <w:t xml:space="preserve"> редактируемый формат);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>2) копии свидетельств о государственной регистрации прав на недвижимое имущество, которое планируется к передаче во владение и пользов</w:t>
      </w:r>
      <w:r w:rsidRPr="005C0CDF">
        <w:rPr>
          <w:rFonts w:ascii="Times New Roman" w:hAnsi="Times New Roman"/>
          <w:sz w:val="28"/>
        </w:rPr>
        <w:t xml:space="preserve">ание концессионера по концессионному соглашению (в случае, если произведена </w:t>
      </w:r>
      <w:r w:rsidRPr="005C0CDF">
        <w:rPr>
          <w:rFonts w:ascii="Times New Roman" w:hAnsi="Times New Roman"/>
          <w:sz w:val="28"/>
        </w:rPr>
        <w:lastRenderedPageBreak/>
        <w:t xml:space="preserve">государственная регистрация права собственности на недвижимое имущество), </w:t>
      </w:r>
      <w:r w:rsidRPr="005C0CDF">
        <w:rPr>
          <w:rFonts w:ascii="Times New Roman" w:hAnsi="Times New Roman"/>
          <w:sz w:val="28"/>
        </w:rPr>
        <w:t>–</w:t>
      </w:r>
      <w:r w:rsidRPr="005C0CDF">
        <w:rPr>
          <w:rFonts w:ascii="Times New Roman" w:hAnsi="Times New Roman"/>
          <w:sz w:val="28"/>
        </w:rPr>
        <w:t xml:space="preserve"> на бумажном носителе и в электронном виде в </w:t>
      </w:r>
      <w:proofErr w:type="spellStart"/>
      <w:r w:rsidRPr="005C0CDF">
        <w:rPr>
          <w:rFonts w:ascii="Times New Roman" w:hAnsi="Times New Roman"/>
          <w:sz w:val="28"/>
        </w:rPr>
        <w:t>нередактируемом</w:t>
      </w:r>
      <w:proofErr w:type="spellEnd"/>
      <w:r w:rsidRPr="005C0CDF">
        <w:rPr>
          <w:rFonts w:ascii="Times New Roman" w:hAnsi="Times New Roman"/>
          <w:sz w:val="28"/>
        </w:rPr>
        <w:t xml:space="preserve"> формате (</w:t>
      </w:r>
      <w:proofErr w:type="spellStart"/>
      <w:r w:rsidRPr="005C0CDF">
        <w:rPr>
          <w:rFonts w:ascii="Times New Roman" w:hAnsi="Times New Roman"/>
          <w:sz w:val="28"/>
        </w:rPr>
        <w:t>pdf</w:t>
      </w:r>
      <w:proofErr w:type="spellEnd"/>
      <w:r w:rsidRPr="005C0CDF">
        <w:rPr>
          <w:rFonts w:ascii="Times New Roman" w:hAnsi="Times New Roman"/>
          <w:sz w:val="28"/>
        </w:rPr>
        <w:t xml:space="preserve">, </w:t>
      </w:r>
      <w:proofErr w:type="spellStart"/>
      <w:r w:rsidRPr="005C0CDF">
        <w:rPr>
          <w:rFonts w:ascii="Times New Roman" w:hAnsi="Times New Roman"/>
          <w:sz w:val="28"/>
        </w:rPr>
        <w:t>jpeg</w:t>
      </w:r>
      <w:proofErr w:type="spellEnd"/>
      <w:r w:rsidRPr="005C0CDF">
        <w:rPr>
          <w:rFonts w:ascii="Times New Roman" w:hAnsi="Times New Roman"/>
          <w:sz w:val="28"/>
        </w:rPr>
        <w:t xml:space="preserve"> и др.) (далее</w:t>
      </w:r>
      <w:r w:rsidRPr="005C0CDF">
        <w:rPr>
          <w:rFonts w:ascii="Times New Roman" w:hAnsi="Times New Roman"/>
          <w:sz w:val="28"/>
        </w:rPr>
        <w:t xml:space="preserve"> – </w:t>
      </w:r>
      <w:proofErr w:type="spellStart"/>
      <w:r w:rsidRPr="005C0CDF">
        <w:rPr>
          <w:rFonts w:ascii="Times New Roman" w:hAnsi="Times New Roman"/>
          <w:sz w:val="28"/>
        </w:rPr>
        <w:t>нередакти</w:t>
      </w:r>
      <w:r w:rsidRPr="005C0CDF">
        <w:rPr>
          <w:rFonts w:ascii="Times New Roman" w:hAnsi="Times New Roman"/>
          <w:sz w:val="28"/>
        </w:rPr>
        <w:t>руемый</w:t>
      </w:r>
      <w:proofErr w:type="spellEnd"/>
      <w:r w:rsidRPr="005C0CDF">
        <w:rPr>
          <w:rFonts w:ascii="Times New Roman" w:hAnsi="Times New Roman"/>
          <w:sz w:val="28"/>
        </w:rPr>
        <w:t xml:space="preserve"> формат);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>3) копии документов, подтверждающих факт и (или) обстоятельства возникновения у Органа местного самоуправления права собственности на недвижимое имущество, не прошедшее в установленном законодательством Российской Федерации порядке государс</w:t>
      </w:r>
      <w:r w:rsidRPr="005C0CDF">
        <w:rPr>
          <w:rFonts w:ascii="Times New Roman" w:hAnsi="Times New Roman"/>
          <w:sz w:val="28"/>
        </w:rPr>
        <w:t>твенный кадастровый учет и (или) государственную регистрацию прав, сведения о котором отсутствуют в Едином государственном реестре недвижимости, и (или) документов, подтверждающих факт и (или) обстоятельства возникновения у муниципального унитарного предпр</w:t>
      </w:r>
      <w:r w:rsidRPr="005C0CDF">
        <w:rPr>
          <w:rFonts w:ascii="Times New Roman" w:hAnsi="Times New Roman"/>
          <w:sz w:val="28"/>
        </w:rPr>
        <w:t xml:space="preserve">иятия, муниципального бюджетного или автономного учреждения права хозяйственного ведения или оперативного управления данным незарегистрированным недвижимым имуществом, </w:t>
      </w:r>
      <w:r w:rsidRPr="005C0CDF">
        <w:rPr>
          <w:rFonts w:ascii="Times New Roman" w:hAnsi="Times New Roman"/>
          <w:sz w:val="28"/>
        </w:rPr>
        <w:t>–</w:t>
      </w:r>
      <w:r w:rsidRPr="005C0CDF">
        <w:rPr>
          <w:rFonts w:ascii="Times New Roman" w:hAnsi="Times New Roman"/>
          <w:sz w:val="28"/>
        </w:rPr>
        <w:t xml:space="preserve"> на бумажном носителе и в электронном виде в </w:t>
      </w:r>
      <w:proofErr w:type="spellStart"/>
      <w:r w:rsidRPr="005C0CDF">
        <w:rPr>
          <w:rFonts w:ascii="Times New Roman" w:hAnsi="Times New Roman"/>
          <w:sz w:val="28"/>
        </w:rPr>
        <w:t>нередактируемом</w:t>
      </w:r>
      <w:proofErr w:type="spellEnd"/>
      <w:r w:rsidRPr="005C0CDF">
        <w:rPr>
          <w:rFonts w:ascii="Times New Roman" w:hAnsi="Times New Roman"/>
          <w:sz w:val="28"/>
        </w:rPr>
        <w:t xml:space="preserve"> формате;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>4) информацию о х</w:t>
      </w:r>
      <w:r w:rsidRPr="005C0CDF">
        <w:rPr>
          <w:rFonts w:ascii="Times New Roman" w:hAnsi="Times New Roman"/>
          <w:sz w:val="28"/>
        </w:rPr>
        <w:t>арактеристиках земельного участка (участков), предназначенного для осуществления деятельности, предусмотренной концессионным соглашением, в том числе: адрес, площадь, кадастровый номер, данные о правообладателях с указанием субъекта права, вида права, рекв</w:t>
      </w:r>
      <w:r w:rsidRPr="005C0CDF">
        <w:rPr>
          <w:rFonts w:ascii="Times New Roman" w:hAnsi="Times New Roman"/>
          <w:sz w:val="28"/>
        </w:rPr>
        <w:t xml:space="preserve">изитов правоустанавливающих документов (при наличии), </w:t>
      </w:r>
      <w:r w:rsidRPr="005C0CDF">
        <w:t>–</w:t>
      </w:r>
      <w:r w:rsidRPr="005C0CDF">
        <w:rPr>
          <w:rFonts w:ascii="Times New Roman" w:hAnsi="Times New Roman"/>
          <w:sz w:val="28"/>
        </w:rPr>
        <w:t xml:space="preserve"> на бумажном носителе и в электронном виде в </w:t>
      </w:r>
      <w:proofErr w:type="spellStart"/>
      <w:r w:rsidRPr="005C0CDF">
        <w:rPr>
          <w:rFonts w:ascii="Times New Roman" w:hAnsi="Times New Roman"/>
          <w:sz w:val="28"/>
        </w:rPr>
        <w:t>нередактируемом</w:t>
      </w:r>
      <w:proofErr w:type="spellEnd"/>
      <w:r w:rsidRPr="005C0CDF">
        <w:rPr>
          <w:rFonts w:ascii="Times New Roman" w:hAnsi="Times New Roman"/>
          <w:sz w:val="28"/>
        </w:rPr>
        <w:t xml:space="preserve"> формате;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>5) перечень объектов движимого имущества, технологически связанных с объектом концессионного соглашения, с указанием технико-эконом</w:t>
      </w:r>
      <w:r w:rsidRPr="005C0CDF">
        <w:rPr>
          <w:rFonts w:ascii="Times New Roman" w:hAnsi="Times New Roman"/>
          <w:sz w:val="28"/>
        </w:rPr>
        <w:t>ических характеристик;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>6) копии документов, подтверждающих</w:t>
      </w:r>
      <w:r w:rsidRPr="005C0CDF">
        <w:rPr>
          <w:rFonts w:ascii="Times New Roman" w:hAnsi="Times New Roman"/>
          <w:sz w:val="28"/>
        </w:rPr>
        <w:t xml:space="preserve"> балансовую стоимость имущества, включаемого в объект концессионного соглашения (в случае, если в объект концессионного соглашения включается незарегистрированное недвижимое имущество), – на бумажном носителе и в электронном виде в </w:t>
      </w:r>
      <w:proofErr w:type="spellStart"/>
      <w:r w:rsidRPr="005C0CDF">
        <w:rPr>
          <w:rFonts w:ascii="Times New Roman" w:hAnsi="Times New Roman"/>
          <w:sz w:val="28"/>
        </w:rPr>
        <w:t>нередактируемом</w:t>
      </w:r>
      <w:proofErr w:type="spellEnd"/>
      <w:r w:rsidRPr="005C0CDF">
        <w:rPr>
          <w:rFonts w:ascii="Times New Roman" w:hAnsi="Times New Roman"/>
          <w:sz w:val="28"/>
        </w:rPr>
        <w:t xml:space="preserve"> формате;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>7) копию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отчета о техническом обследовании имущества, включаемого в объект концессионного соглашения (далее</w:t>
      </w:r>
      <w:r w:rsidRPr="005C0CDF">
        <w:rPr>
          <w:rFonts w:ascii="Times New Roman" w:hAnsi="Times New Roman"/>
          <w:sz w:val="28"/>
        </w:rPr>
        <w:t xml:space="preserve">, соответственно, </w:t>
      </w:r>
      <w:r w:rsidRPr="005C0CDF">
        <w:rPr>
          <w:rFonts w:ascii="Times New Roman" w:hAnsi="Times New Roman"/>
          <w:sz w:val="28"/>
        </w:rPr>
        <w:t>–</w:t>
      </w:r>
      <w:r w:rsidRPr="005C0CDF">
        <w:rPr>
          <w:rFonts w:ascii="Times New Roman" w:hAnsi="Times New Roman"/>
          <w:sz w:val="28"/>
        </w:rPr>
        <w:t xml:space="preserve"> объекты имущества, отчет о техническом обследовании имущества), с приложением графического отображения объектов имущества на карте местности или актуальной схемы тепло-, водоснабжения и водоотведения с указанием объектов имущества </w:t>
      </w:r>
      <w:r w:rsidRPr="005C0CDF">
        <w:rPr>
          <w:rFonts w:ascii="Times New Roman" w:hAnsi="Times New Roman"/>
          <w:sz w:val="28"/>
        </w:rPr>
        <w:t>–</w:t>
      </w:r>
      <w:r w:rsidRPr="005C0CDF">
        <w:rPr>
          <w:rFonts w:ascii="Times New Roman" w:hAnsi="Times New Roman"/>
          <w:sz w:val="28"/>
        </w:rPr>
        <w:t xml:space="preserve"> на </w:t>
      </w:r>
      <w:r w:rsidRPr="005C0CDF">
        <w:rPr>
          <w:rFonts w:ascii="Times New Roman" w:hAnsi="Times New Roman"/>
          <w:sz w:val="28"/>
        </w:rPr>
        <w:t xml:space="preserve">бумажном носителе и в электронном виде в </w:t>
      </w:r>
      <w:proofErr w:type="spellStart"/>
      <w:r w:rsidRPr="005C0CDF">
        <w:rPr>
          <w:rFonts w:ascii="Times New Roman" w:hAnsi="Times New Roman"/>
          <w:sz w:val="28"/>
        </w:rPr>
        <w:t>нередактируемом</w:t>
      </w:r>
      <w:proofErr w:type="spellEnd"/>
      <w:r w:rsidRPr="005C0CDF">
        <w:rPr>
          <w:rFonts w:ascii="Times New Roman" w:hAnsi="Times New Roman"/>
          <w:sz w:val="28"/>
        </w:rPr>
        <w:t xml:space="preserve"> формате;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>8) пояснительную записку, включающую финансово-экономическое обоснование, исчерпывающие сведения о существенных условиях концессионного соглашения, а также обоснование необходимости заключен</w:t>
      </w:r>
      <w:r w:rsidRPr="005C0CDF">
        <w:rPr>
          <w:rFonts w:ascii="Times New Roman" w:hAnsi="Times New Roman"/>
          <w:sz w:val="28"/>
        </w:rPr>
        <w:t xml:space="preserve">ия концессионного соглашения </w:t>
      </w:r>
      <w:r w:rsidRPr="005C0CDF">
        <w:rPr>
          <w:rFonts w:ascii="Times New Roman" w:hAnsi="Times New Roman"/>
          <w:sz w:val="28"/>
        </w:rPr>
        <w:t>–</w:t>
      </w:r>
      <w:r w:rsidRPr="005C0CDF">
        <w:rPr>
          <w:rFonts w:ascii="Times New Roman" w:hAnsi="Times New Roman"/>
          <w:sz w:val="28"/>
        </w:rPr>
        <w:t xml:space="preserve"> на бумажном носителе и в электронном виде в </w:t>
      </w:r>
      <w:proofErr w:type="spellStart"/>
      <w:r w:rsidRPr="005C0CDF">
        <w:rPr>
          <w:rFonts w:ascii="Times New Roman" w:hAnsi="Times New Roman"/>
          <w:sz w:val="28"/>
        </w:rPr>
        <w:t>нередактируемом</w:t>
      </w:r>
      <w:proofErr w:type="spellEnd"/>
      <w:r w:rsidRPr="005C0CDF">
        <w:rPr>
          <w:rFonts w:ascii="Times New Roman" w:hAnsi="Times New Roman"/>
          <w:sz w:val="28"/>
        </w:rPr>
        <w:t xml:space="preserve"> формате;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 xml:space="preserve">9) сопроводительное письмо </w:t>
      </w:r>
      <w:r w:rsidRPr="005C0CDF">
        <w:rPr>
          <w:rFonts w:ascii="Times New Roman" w:hAnsi="Times New Roman"/>
          <w:sz w:val="28"/>
        </w:rPr>
        <w:t>–</w:t>
      </w:r>
      <w:r w:rsidRPr="005C0CDF">
        <w:rPr>
          <w:rFonts w:ascii="Times New Roman" w:hAnsi="Times New Roman"/>
          <w:sz w:val="28"/>
        </w:rPr>
        <w:t xml:space="preserve"> на бумажном носителе и в электронном виде в </w:t>
      </w:r>
      <w:proofErr w:type="spellStart"/>
      <w:r w:rsidRPr="005C0CDF">
        <w:rPr>
          <w:rFonts w:ascii="Times New Roman" w:hAnsi="Times New Roman"/>
          <w:sz w:val="28"/>
        </w:rPr>
        <w:t>нередактируемом</w:t>
      </w:r>
      <w:proofErr w:type="spellEnd"/>
      <w:r w:rsidRPr="005C0CDF">
        <w:rPr>
          <w:rFonts w:ascii="Times New Roman" w:hAnsi="Times New Roman"/>
          <w:sz w:val="28"/>
        </w:rPr>
        <w:t xml:space="preserve"> формате.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lastRenderedPageBreak/>
        <w:t>5. В электронном виде документы могут быть представлены на</w:t>
      </w:r>
      <w:r w:rsidRPr="005C0CDF">
        <w:rPr>
          <w:rFonts w:ascii="Times New Roman" w:hAnsi="Times New Roman"/>
          <w:sz w:val="28"/>
        </w:rPr>
        <w:t xml:space="preserve"> карте электронной </w:t>
      </w:r>
      <w:proofErr w:type="spellStart"/>
      <w:r w:rsidRPr="005C0CDF">
        <w:rPr>
          <w:rFonts w:ascii="Times New Roman" w:hAnsi="Times New Roman"/>
          <w:sz w:val="28"/>
        </w:rPr>
        <w:t>флеш</w:t>
      </w:r>
      <w:proofErr w:type="spellEnd"/>
      <w:r w:rsidRPr="005C0CDF">
        <w:rPr>
          <w:rFonts w:ascii="Times New Roman" w:hAnsi="Times New Roman"/>
          <w:sz w:val="28"/>
        </w:rPr>
        <w:t xml:space="preserve">-памяти, посредством государственной информационной системы единой системы электронного документооборота Камчатского края (далее </w:t>
      </w:r>
      <w:r w:rsidRPr="005C0CDF">
        <w:rPr>
          <w:rFonts w:ascii="Times New Roman" w:hAnsi="Times New Roman"/>
          <w:sz w:val="28"/>
        </w:rPr>
        <w:t>– ГИС ЕСЭД)</w:t>
      </w:r>
      <w:r w:rsidRPr="005C0CDF">
        <w:rPr>
          <w:rFonts w:ascii="Times New Roman" w:hAnsi="Times New Roman"/>
          <w:sz w:val="28"/>
        </w:rPr>
        <w:t>, либо направлены на электронный адрес Уполномоченного органа не позднее дня представления до</w:t>
      </w:r>
      <w:r w:rsidRPr="005C0CDF">
        <w:rPr>
          <w:rFonts w:ascii="Times New Roman" w:hAnsi="Times New Roman"/>
          <w:sz w:val="28"/>
        </w:rPr>
        <w:t>кументов на бумажном носителе.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>6. Документы, представленные в электронном виде в редактируемом формате, должны соответствовать документам, представленным на бумажном носителе. В случае если представленные сведения не совпадают, приоритет имеют сведения, ук</w:t>
      </w:r>
      <w:r w:rsidRPr="005C0CDF">
        <w:rPr>
          <w:rFonts w:ascii="Times New Roman" w:hAnsi="Times New Roman"/>
          <w:sz w:val="28"/>
        </w:rPr>
        <w:t>азанные в документах, представленных в электронном виде.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>7. Копии документов, указанные в части 4 настоящего Порядка, должны быть заверены надлежащим образом.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>8. Уполномоченный орган в течение 3 рабочих дней с даты получения документов, указанных</w:t>
      </w:r>
      <w:r w:rsidRPr="005C0CDF">
        <w:rPr>
          <w:rStyle w:val="1"/>
          <w:rFonts w:ascii="Times New Roman" w:hAnsi="Times New Roman"/>
          <w:sz w:val="28"/>
        </w:rPr>
        <w:t xml:space="preserve"> в части 4</w:t>
      </w:r>
      <w:r w:rsidRPr="005C0CDF">
        <w:rPr>
          <w:rStyle w:val="1"/>
          <w:rFonts w:ascii="Times New Roman" w:hAnsi="Times New Roman"/>
          <w:sz w:val="28"/>
        </w:rPr>
        <w:t xml:space="preserve"> настоящего Порядка, определяет их полноту (комплектность) и соответствие требованиям, предусмотренным частями 6 и 7 настоящего Порядка.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 xml:space="preserve">9. В случае представления неполного пакета документов и (или) их несоответствия требованиям, предусмотренным частями 6 </w:t>
      </w:r>
      <w:r w:rsidRPr="005C0CDF">
        <w:rPr>
          <w:rStyle w:val="1"/>
          <w:rFonts w:ascii="Times New Roman" w:hAnsi="Times New Roman"/>
          <w:sz w:val="28"/>
        </w:rPr>
        <w:t>и 7 настоящего Порядка, документы в течение 3 рабочих дней подлежат возврату в Орган местного самоуправления. На адрес электронной почты Органа местного самоуправления направляется соответствующее уведомление с указанием причин отказа в принятии проекта ко</w:t>
      </w:r>
      <w:r w:rsidRPr="005C0CDF">
        <w:rPr>
          <w:rStyle w:val="1"/>
          <w:rFonts w:ascii="Times New Roman" w:hAnsi="Times New Roman"/>
          <w:sz w:val="28"/>
        </w:rPr>
        <w:t>нцессионного соглашения на согласование.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>Орган местного самоуправления вправе повторно направить документы, указанные в части 4 настоящего Порядка, после устранения причин, послуживших основанием для их возврата.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  <w:shd w:val="clear" w:color="auto" w:fill="92FF99"/>
        </w:rPr>
      </w:pPr>
      <w:r w:rsidRPr="005C0CDF">
        <w:rPr>
          <w:rStyle w:val="1"/>
          <w:rFonts w:ascii="Times New Roman" w:hAnsi="Times New Roman"/>
          <w:sz w:val="28"/>
        </w:rPr>
        <w:t>10. В течение 3 рабочих дней с даты получен</w:t>
      </w:r>
      <w:r w:rsidRPr="005C0CDF">
        <w:rPr>
          <w:rStyle w:val="1"/>
          <w:rFonts w:ascii="Times New Roman" w:hAnsi="Times New Roman"/>
          <w:sz w:val="28"/>
        </w:rPr>
        <w:t xml:space="preserve">ия в полном объеме документов, указанных в части 4 настоящего Порядка, Уполномоченный орган </w:t>
      </w:r>
      <w:r w:rsidRPr="005C0CDF">
        <w:rPr>
          <w:rFonts w:ascii="Times New Roman" w:hAnsi="Times New Roman"/>
          <w:sz w:val="28"/>
        </w:rPr>
        <w:t>для рассмотрения и представления мотивированного обоснования о целесообразности, нецелесообразности или целесообр</w:t>
      </w:r>
      <w:r w:rsidRPr="005C0CDF">
        <w:rPr>
          <w:rFonts w:ascii="Times New Roman" w:hAnsi="Times New Roman"/>
          <w:sz w:val="28"/>
        </w:rPr>
        <w:t>азности заключения концессионного соглашения на ины</w:t>
      </w:r>
      <w:r w:rsidRPr="005C0CDF">
        <w:rPr>
          <w:rFonts w:ascii="Times New Roman" w:hAnsi="Times New Roman"/>
          <w:sz w:val="28"/>
        </w:rPr>
        <w:t>х условиях в рамках соответствующих полномочий в: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 xml:space="preserve">1) Министерство экономического развития Камчатского края </w:t>
      </w:r>
      <w:r w:rsidRPr="005C0CDF">
        <w:rPr>
          <w:rFonts w:ascii="Times New Roman" w:hAnsi="Times New Roman"/>
          <w:sz w:val="28"/>
        </w:rPr>
        <w:t>для подготовки заключения об основных параметрах финансовой модели концессионного соглашения в целях</w:t>
      </w:r>
      <w:r w:rsidRPr="005C0CDF">
        <w:rPr>
          <w:rFonts w:ascii="Times New Roman" w:hAnsi="Times New Roman"/>
          <w:sz w:val="28"/>
        </w:rPr>
        <w:t xml:space="preserve"> оценки целесообразности заключения и реализации </w:t>
      </w:r>
      <w:r w:rsidRPr="005C0CDF">
        <w:rPr>
          <w:rFonts w:ascii="Times New Roman" w:hAnsi="Times New Roman"/>
          <w:sz w:val="28"/>
        </w:rPr>
        <w:t>концессионного соглашения;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 xml:space="preserve">2) Министерство финансов Камчатского </w:t>
      </w:r>
      <w:proofErr w:type="gramStart"/>
      <w:r w:rsidRPr="005C0CDF">
        <w:rPr>
          <w:rFonts w:ascii="Times New Roman" w:hAnsi="Times New Roman"/>
          <w:sz w:val="28"/>
        </w:rPr>
        <w:t xml:space="preserve">края </w:t>
      </w:r>
      <w:r w:rsidRPr="005C0CDF">
        <w:rPr>
          <w:rFonts w:ascii="Times New Roman" w:hAnsi="Times New Roman"/>
          <w:sz w:val="28"/>
        </w:rPr>
        <w:t xml:space="preserve"> в</w:t>
      </w:r>
      <w:proofErr w:type="gramEnd"/>
      <w:r w:rsidRPr="005C0CDF">
        <w:rPr>
          <w:rFonts w:ascii="Times New Roman" w:hAnsi="Times New Roman"/>
          <w:sz w:val="28"/>
        </w:rPr>
        <w:t xml:space="preserve"> случае, если условиями концессионного соглашения предусмотрены финансовые обязательства Камчатского края, для подготовки заключения о наличии средств для заключения и исполнения концес</w:t>
      </w:r>
      <w:r w:rsidRPr="005C0CDF">
        <w:rPr>
          <w:rFonts w:ascii="Times New Roman" w:hAnsi="Times New Roman"/>
          <w:sz w:val="28"/>
        </w:rPr>
        <w:t>сионного соглашения на предложенных  концессионным соглашения условиях;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 xml:space="preserve">3) Региональную службу по тарифам и ценам Камчатского края (далее – Служба) для подготовки заключения </w:t>
      </w:r>
      <w:r w:rsidRPr="005C0CDF">
        <w:rPr>
          <w:rStyle w:val="1"/>
          <w:rFonts w:ascii="Times New Roman" w:hAnsi="Times New Roman"/>
          <w:sz w:val="28"/>
        </w:rPr>
        <w:t>на соответствие: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 xml:space="preserve">1) требованиям пункта 1 части 1 статьи 42 Федерального закона </w:t>
      </w:r>
      <w:r w:rsidRPr="005C0CDF">
        <w:br/>
      </w:r>
      <w:r w:rsidRPr="005C0CDF">
        <w:rPr>
          <w:rStyle w:val="1"/>
          <w:rFonts w:ascii="Times New Roman" w:hAnsi="Times New Roman"/>
          <w:sz w:val="28"/>
        </w:rPr>
        <w:t xml:space="preserve">№ </w:t>
      </w:r>
      <w:r w:rsidRPr="005C0CDF">
        <w:rPr>
          <w:rStyle w:val="1"/>
          <w:rFonts w:ascii="Times New Roman" w:hAnsi="Times New Roman"/>
          <w:sz w:val="28"/>
        </w:rPr>
        <w:t>115-ФЗ;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 xml:space="preserve">2) требованиям пункта 6.5 части 1 статьи 10 Федерального закона </w:t>
      </w:r>
      <w:r w:rsidRPr="005C0CDF">
        <w:br/>
      </w:r>
      <w:r w:rsidRPr="005C0CDF">
        <w:rPr>
          <w:rStyle w:val="1"/>
          <w:rFonts w:ascii="Times New Roman" w:hAnsi="Times New Roman"/>
          <w:sz w:val="28"/>
        </w:rPr>
        <w:t xml:space="preserve">№ 115-ФЗ в части наличия в проекте концессионного соглашения условия об </w:t>
      </w:r>
      <w:r w:rsidRPr="005C0CDF">
        <w:rPr>
          <w:rStyle w:val="1"/>
          <w:rFonts w:ascii="Times New Roman" w:hAnsi="Times New Roman"/>
          <w:sz w:val="28"/>
        </w:rPr>
        <w:lastRenderedPageBreak/>
        <w:t>объеме валовой выручки, получаемой концессионером в рамках реализации концессионного соглашения, в том числе на</w:t>
      </w:r>
      <w:r w:rsidRPr="005C0CDF">
        <w:rPr>
          <w:rStyle w:val="1"/>
          <w:rFonts w:ascii="Times New Roman" w:hAnsi="Times New Roman"/>
          <w:sz w:val="28"/>
        </w:rPr>
        <w:t xml:space="preserve"> каждый год срока действия концессионного соглашения;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>3) значений долгосрочных параметров регулирования тарифов и метода регулирования тарифов, согласованных ранее Службой по тарифам в соответствии с постановлением Правительства Российской Федерации от 22.</w:t>
      </w:r>
      <w:r w:rsidRPr="005C0CDF">
        <w:rPr>
          <w:rStyle w:val="1"/>
          <w:rFonts w:ascii="Times New Roman" w:hAnsi="Times New Roman"/>
          <w:sz w:val="28"/>
        </w:rPr>
        <w:t>10 2012 № 1075 «О ценообразовании в сфере теплоснабжения» и постановлением Правительства Российской Федерации от 13.05.2013 № 406 «О государственном регулировании тарифов в сфере водоснабжения и водоотведения».</w:t>
      </w:r>
    </w:p>
    <w:p w:rsidR="008312BE" w:rsidRPr="005C0CDF" w:rsidRDefault="001E6D64">
      <w:pPr>
        <w:spacing w:after="0" w:line="240" w:lineRule="auto"/>
        <w:ind w:firstLine="680"/>
        <w:jc w:val="both"/>
      </w:pPr>
      <w:r w:rsidRPr="005C0CDF">
        <w:rPr>
          <w:rFonts w:ascii="Times New Roman" w:hAnsi="Times New Roman"/>
          <w:sz w:val="28"/>
        </w:rPr>
        <w:t>11. Исполнительные органы Камчатского края, у</w:t>
      </w:r>
      <w:r w:rsidRPr="005C0CDF">
        <w:rPr>
          <w:rFonts w:ascii="Times New Roman" w:hAnsi="Times New Roman"/>
          <w:sz w:val="28"/>
        </w:rPr>
        <w:t xml:space="preserve">казанные в части 10 настоящего Порядка, в течение 10 рабочих дней </w:t>
      </w:r>
      <w:r w:rsidRPr="005C0CDF">
        <w:rPr>
          <w:rFonts w:ascii="Times New Roman" w:hAnsi="Times New Roman"/>
          <w:sz w:val="28"/>
        </w:rPr>
        <w:t xml:space="preserve">со дня получения документов </w:t>
      </w:r>
      <w:r w:rsidRPr="005C0CDF">
        <w:rPr>
          <w:rFonts w:ascii="Times New Roman" w:hAnsi="Times New Roman"/>
          <w:sz w:val="28"/>
        </w:rPr>
        <w:t>направляют в Уполномоченный орган мотивированное обоснование о целесообразности, нецелесообразности или целесообразности заключения концессионного соглашения на и</w:t>
      </w:r>
      <w:r w:rsidRPr="005C0CDF">
        <w:rPr>
          <w:rFonts w:ascii="Times New Roman" w:hAnsi="Times New Roman"/>
          <w:sz w:val="28"/>
        </w:rPr>
        <w:t xml:space="preserve">ных условиях с приложением запрашиваемой информации и необходимых документов. 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>12. Уполномоченный орган в течение 10 рабочих дней с даты направления документов в соответствии с пунктом 10 настоящего Порядка в пределах компетенции осуществляет предварительн</w:t>
      </w:r>
      <w:r w:rsidRPr="005C0CDF">
        <w:rPr>
          <w:rStyle w:val="1"/>
          <w:rFonts w:ascii="Times New Roman" w:hAnsi="Times New Roman"/>
          <w:sz w:val="28"/>
        </w:rPr>
        <w:t>ую оценку финансово-экономического обоснования мероприятий концесси</w:t>
      </w:r>
      <w:r w:rsidRPr="005C0CDF">
        <w:rPr>
          <w:rFonts w:ascii="Times New Roman" w:hAnsi="Times New Roman"/>
          <w:sz w:val="28"/>
        </w:rPr>
        <w:t>онного соглашения, рассматривает проект концессионного соглашения и прилагаемые к нему д</w:t>
      </w:r>
      <w:r w:rsidRPr="005C0CDF">
        <w:rPr>
          <w:rStyle w:val="1"/>
          <w:rFonts w:ascii="Times New Roman" w:hAnsi="Times New Roman"/>
          <w:sz w:val="28"/>
        </w:rPr>
        <w:t>окументы, в том числе на соответствие требованиям: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>1) пунктов 1-6, 6.4 части 1 статьи 10, части 19 ст</w:t>
      </w:r>
      <w:r w:rsidRPr="005C0CDF">
        <w:rPr>
          <w:rStyle w:val="1"/>
          <w:rFonts w:ascii="Times New Roman" w:hAnsi="Times New Roman"/>
          <w:sz w:val="28"/>
        </w:rPr>
        <w:t xml:space="preserve">атьи 39, пунктов 2-4, 6, 7 части 1 статьи 42 </w:t>
      </w:r>
      <w:r w:rsidRPr="005C0CDF">
        <w:rPr>
          <w:rStyle w:val="1"/>
          <w:rFonts w:ascii="Times New Roman" w:hAnsi="Times New Roman"/>
          <w:sz w:val="28"/>
        </w:rPr>
        <w:t>Федерального закона № 115-ФЗ</w:t>
      </w:r>
      <w:r w:rsidRPr="005C0CDF">
        <w:rPr>
          <w:rStyle w:val="1"/>
          <w:rFonts w:ascii="Times New Roman" w:hAnsi="Times New Roman"/>
          <w:sz w:val="28"/>
        </w:rPr>
        <w:t>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 xml:space="preserve">2) части 9 статьи 3 </w:t>
      </w:r>
      <w:r w:rsidRPr="005C0CDF">
        <w:rPr>
          <w:rStyle w:val="1"/>
          <w:rFonts w:ascii="Times New Roman" w:hAnsi="Times New Roman"/>
          <w:sz w:val="28"/>
        </w:rPr>
        <w:t>Федеральный закон № 115-ФЗ</w:t>
      </w:r>
      <w:r w:rsidRPr="005C0CDF">
        <w:rPr>
          <w:rStyle w:val="1"/>
          <w:rFonts w:ascii="Times New Roman" w:hAnsi="Times New Roman"/>
          <w:sz w:val="28"/>
        </w:rPr>
        <w:t xml:space="preserve"> </w:t>
      </w:r>
      <w:r w:rsidRPr="005C0CDF">
        <w:rPr>
          <w:rFonts w:ascii="Times New Roman" w:hAnsi="Times New Roman"/>
          <w:sz w:val="28"/>
        </w:rPr>
        <w:t>–</w:t>
      </w:r>
      <w:r w:rsidRPr="005C0CDF">
        <w:rPr>
          <w:rStyle w:val="1"/>
          <w:rFonts w:ascii="Times New Roman" w:hAnsi="Times New Roman"/>
          <w:sz w:val="28"/>
        </w:rPr>
        <w:t xml:space="preserve"> в случае, если проектом концессионного соглашения предусматривается передача концессионеру во владение и пользование имущества, обра</w:t>
      </w:r>
      <w:r w:rsidRPr="005C0CDF">
        <w:rPr>
          <w:rStyle w:val="1"/>
          <w:rFonts w:ascii="Times New Roman" w:hAnsi="Times New Roman"/>
          <w:sz w:val="28"/>
        </w:rPr>
        <w:t>зующего единое целое с объектом концессионного соглашения и (или) предназначенного для использования в целях создания условий осуществления концессионером деятельности, предусмотренной концессионным соглашением;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>3) части 3 статьи 42 Федерального закона № 1</w:t>
      </w:r>
      <w:r w:rsidRPr="005C0CDF">
        <w:rPr>
          <w:rStyle w:val="1"/>
          <w:rFonts w:ascii="Times New Roman" w:hAnsi="Times New Roman"/>
          <w:sz w:val="28"/>
        </w:rPr>
        <w:t>15-ФЗ – в случае, если в объект концессионного соглашения включается незарегистрированное недвижимое имущество. В случае если в объект концессионного соглашения включается незарегистрированное недвижимое имущество, Уполномоченный орган также проверяет выпо</w:t>
      </w:r>
      <w:r w:rsidRPr="005C0CDF">
        <w:rPr>
          <w:rStyle w:val="1"/>
          <w:rFonts w:ascii="Times New Roman" w:hAnsi="Times New Roman"/>
          <w:sz w:val="28"/>
        </w:rPr>
        <w:t xml:space="preserve">лнение Органом местного самоуправления требований, установленных частями 5, 6 и 7 статьи 39 Федерального закона </w:t>
      </w:r>
      <w:r w:rsidRPr="005C0CDF">
        <w:rPr>
          <w:rStyle w:val="1"/>
          <w:rFonts w:ascii="Times New Roman" w:hAnsi="Times New Roman"/>
          <w:sz w:val="28"/>
        </w:rPr>
        <w:br/>
        <w:t>№ 115-ФЗ;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 xml:space="preserve">4) описания технико-экономических показателей, технического состояния имущества, предлагаемого для включения в объект концессионного </w:t>
      </w:r>
      <w:r w:rsidRPr="005C0CDF">
        <w:rPr>
          <w:rStyle w:val="1"/>
          <w:rFonts w:ascii="Times New Roman" w:hAnsi="Times New Roman"/>
          <w:sz w:val="28"/>
        </w:rPr>
        <w:t>соглашения, согласно данным отчета о техническом обследовании имущества, установленного подпунктом 7 пункта 5 настоящего Порядка.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>16. По результатам рассмотрения концессионного соглашения и прилагаемых к нему документов Уполномоченный орган на основании за</w:t>
      </w:r>
      <w:r w:rsidRPr="005C0CDF">
        <w:rPr>
          <w:rStyle w:val="1"/>
          <w:rFonts w:ascii="Times New Roman" w:hAnsi="Times New Roman"/>
          <w:sz w:val="28"/>
        </w:rPr>
        <w:t xml:space="preserve">ключений, полученных в соответствии с частью 11 настоящего Порядка заключения, оформленного в соответствии с частью 12 настоящего Порядка, готовит письменное заключение о предварительном согласовании проекта </w:t>
      </w:r>
      <w:r w:rsidRPr="005C0CDF">
        <w:rPr>
          <w:rStyle w:val="1"/>
          <w:rFonts w:ascii="Times New Roman" w:hAnsi="Times New Roman"/>
          <w:sz w:val="28"/>
        </w:rPr>
        <w:lastRenderedPageBreak/>
        <w:t>концессионного соглашения (далее – положительное</w:t>
      </w:r>
      <w:r w:rsidRPr="005C0CDF">
        <w:rPr>
          <w:rStyle w:val="1"/>
          <w:rFonts w:ascii="Times New Roman" w:hAnsi="Times New Roman"/>
          <w:sz w:val="28"/>
        </w:rPr>
        <w:t xml:space="preserve"> заключение) или письменное заключение о несогласовании проекта концессионного соглашения (далее – отрицательное заключение) с указанием выявленных замечаний.</w:t>
      </w:r>
    </w:p>
    <w:p w:rsidR="008312BE" w:rsidRPr="005C0CDF" w:rsidRDefault="001E6D64">
      <w:pPr>
        <w:spacing w:after="0" w:line="240" w:lineRule="auto"/>
        <w:ind w:firstLine="680"/>
        <w:jc w:val="both"/>
      </w:pPr>
      <w:r w:rsidRPr="005C0CDF">
        <w:rPr>
          <w:rStyle w:val="1"/>
          <w:rFonts w:ascii="Times New Roman" w:hAnsi="Times New Roman"/>
          <w:sz w:val="28"/>
        </w:rPr>
        <w:t xml:space="preserve">17. В случае, если по результатам рассмотрения концессионного соглашения оформлено положительное </w:t>
      </w:r>
      <w:r w:rsidRPr="005C0CDF">
        <w:rPr>
          <w:rStyle w:val="1"/>
          <w:rFonts w:ascii="Times New Roman" w:hAnsi="Times New Roman"/>
          <w:sz w:val="28"/>
        </w:rPr>
        <w:t xml:space="preserve">заключение, Уполномоченный орган в течение 2 рабочих дней с даты формирования положительного заключения направляет посредством ИС ЕСЭД Камчатского края концессионное соглашение в </w:t>
      </w:r>
      <w:r w:rsidRPr="005C0CDF">
        <w:rPr>
          <w:rStyle w:val="1"/>
          <w:rFonts w:ascii="Times New Roman" w:hAnsi="Times New Roman"/>
          <w:sz w:val="28"/>
        </w:rPr>
        <w:t>Главное правовое управление</w:t>
      </w:r>
      <w:r w:rsidRPr="005C0CDF">
        <w:rPr>
          <w:rFonts w:ascii="Times New Roman" w:hAnsi="Times New Roman"/>
          <w:sz w:val="28"/>
        </w:rPr>
        <w:t xml:space="preserve"> </w:t>
      </w:r>
      <w:proofErr w:type="spellStart"/>
      <w:r w:rsidRPr="005C0CDF">
        <w:rPr>
          <w:rFonts w:ascii="Times New Roman" w:hAnsi="Times New Roman"/>
          <w:sz w:val="28"/>
        </w:rPr>
        <w:t>управление</w:t>
      </w:r>
      <w:proofErr w:type="spellEnd"/>
      <w:r w:rsidRPr="005C0CDF">
        <w:rPr>
          <w:rFonts w:ascii="Times New Roman" w:hAnsi="Times New Roman"/>
          <w:sz w:val="28"/>
        </w:rPr>
        <w:t xml:space="preserve"> Администрации Губернатора Камчатского </w:t>
      </w:r>
      <w:r w:rsidRPr="005C0CDF">
        <w:rPr>
          <w:rFonts w:ascii="Times New Roman" w:hAnsi="Times New Roman"/>
          <w:sz w:val="28"/>
        </w:rPr>
        <w:t>края (далее – Главное правовое управление) для подготовки позиции о соответствии (несоответствии) концессионного соглашения законодательству Российской Федерации и законодательству Камчатского края</w:t>
      </w:r>
      <w:r w:rsidRPr="005C0CDF">
        <w:t>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>18. Главное правовое управление в течение 10 рабочих дней</w:t>
      </w:r>
      <w:r w:rsidRPr="005C0CDF">
        <w:rPr>
          <w:rStyle w:val="1"/>
          <w:rFonts w:ascii="Times New Roman" w:hAnsi="Times New Roman"/>
          <w:sz w:val="28"/>
        </w:rPr>
        <w:t xml:space="preserve"> с даты получения проекта концессионного соглашения и прилагаемых к нему документов, указанных в частях 4, 11 и 12 настоящего Порядка, проводит правовую экспертизу проекта концессионного соглашения, по результатам которой составляет письменное заключение, </w:t>
      </w:r>
      <w:r w:rsidRPr="005C0CDF">
        <w:rPr>
          <w:rStyle w:val="1"/>
          <w:rFonts w:ascii="Times New Roman" w:hAnsi="Times New Roman"/>
          <w:sz w:val="28"/>
        </w:rPr>
        <w:t>которое размещает в окне «Примечание к визе» во вкладке «Визировать» РКПД либо прикрепляет в виде отдельного файла в поле «Добавить файл замечаний» во вкладке «Визировать» РКПД с оформлением соответствующей визы.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>19. В случае оформления отрицательного закл</w:t>
      </w:r>
      <w:r w:rsidRPr="005C0CDF">
        <w:rPr>
          <w:rFonts w:ascii="Times New Roman" w:hAnsi="Times New Roman"/>
          <w:sz w:val="28"/>
        </w:rPr>
        <w:t>ючения в соответствии с частью 16 настоящего Порядка или получения замечаний в соответствии с частью 18 настоящего Порядка, Уполномоченный орган направляет в адрес Органа местного самоуправления информацию о невозможности заключения концессионного соглашен</w:t>
      </w:r>
      <w:r w:rsidRPr="005C0CDF">
        <w:rPr>
          <w:rFonts w:ascii="Times New Roman" w:hAnsi="Times New Roman"/>
          <w:sz w:val="28"/>
        </w:rPr>
        <w:t>ия или о необходимости корректировки концессионного соглашения.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Fonts w:ascii="Times New Roman" w:hAnsi="Times New Roman"/>
          <w:sz w:val="28"/>
        </w:rPr>
        <w:t xml:space="preserve">20. </w:t>
      </w:r>
      <w:r w:rsidRPr="005C0CDF">
        <w:rPr>
          <w:rStyle w:val="1"/>
          <w:rFonts w:ascii="Times New Roman" w:hAnsi="Times New Roman"/>
          <w:sz w:val="28"/>
        </w:rPr>
        <w:t>После устранения замечаний, направленных в Орган местного самоуправления в соответствии с частью 19 настоящего Порядка, доработанный проект концессионного соглашения рассматривается в соот</w:t>
      </w:r>
      <w:r w:rsidRPr="005C0CDF">
        <w:rPr>
          <w:rStyle w:val="1"/>
          <w:rFonts w:ascii="Times New Roman" w:hAnsi="Times New Roman"/>
          <w:sz w:val="28"/>
        </w:rPr>
        <w:t>ветствии</w:t>
      </w:r>
      <w:r w:rsidRPr="005C0CDF">
        <w:rPr>
          <w:rFonts w:ascii="Times New Roman" w:hAnsi="Times New Roman"/>
          <w:sz w:val="28"/>
        </w:rPr>
        <w:t xml:space="preserve"> с настоящим Порядком</w:t>
      </w:r>
      <w:r w:rsidRPr="005C0CDF">
        <w:rPr>
          <w:rStyle w:val="1"/>
          <w:rFonts w:ascii="Times New Roman" w:hAnsi="Times New Roman"/>
          <w:sz w:val="28"/>
        </w:rPr>
        <w:t>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>21. После проведения предусмотренных Федеральным законом № 115-ФЗ процедур, необходимых для заключения концессионного соглашения, Орган местного самоуправления направляет в Уполномоченный орган: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 xml:space="preserve">1) концессионное соглашение, подписанное </w:t>
      </w:r>
      <w:proofErr w:type="spellStart"/>
      <w:r w:rsidRPr="005C0CDF">
        <w:rPr>
          <w:rStyle w:val="1"/>
          <w:rFonts w:ascii="Times New Roman" w:hAnsi="Times New Roman"/>
          <w:sz w:val="28"/>
        </w:rPr>
        <w:t>концедентом</w:t>
      </w:r>
      <w:proofErr w:type="spellEnd"/>
      <w:r w:rsidRPr="005C0CDF">
        <w:rPr>
          <w:rStyle w:val="1"/>
          <w:rFonts w:ascii="Times New Roman" w:hAnsi="Times New Roman"/>
          <w:sz w:val="28"/>
        </w:rPr>
        <w:t xml:space="preserve"> и концессионером, </w:t>
      </w:r>
      <w:r w:rsidRPr="005C0CDF">
        <w:t>–</w:t>
      </w:r>
      <w:r w:rsidRPr="005C0CDF">
        <w:rPr>
          <w:rStyle w:val="1"/>
          <w:rFonts w:ascii="Times New Roman" w:hAnsi="Times New Roman"/>
          <w:sz w:val="28"/>
        </w:rPr>
        <w:t xml:space="preserve"> на бумажном носителе в 3 экземплярах и в электронном виде в редактируемом формате. Концессионное соглашение в электронном виде должно быть представлено в Уполномоченный орган с учетом</w:t>
      </w:r>
      <w:r w:rsidRPr="005C0CDF">
        <w:rPr>
          <w:rStyle w:val="1"/>
          <w:rFonts w:ascii="Times New Roman" w:hAnsi="Times New Roman"/>
          <w:sz w:val="28"/>
        </w:rPr>
        <w:t xml:space="preserve"> требований части 6 настоящего Порядка;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 xml:space="preserve">2) сопроводительное письмо на бумажном носителе и (или) в электронном виде в </w:t>
      </w:r>
      <w:proofErr w:type="spellStart"/>
      <w:r w:rsidRPr="005C0CDF">
        <w:rPr>
          <w:rStyle w:val="1"/>
          <w:rFonts w:ascii="Times New Roman" w:hAnsi="Times New Roman"/>
          <w:sz w:val="28"/>
        </w:rPr>
        <w:t>нередактируемом</w:t>
      </w:r>
      <w:proofErr w:type="spellEnd"/>
      <w:r w:rsidRPr="005C0CDF">
        <w:rPr>
          <w:rStyle w:val="1"/>
          <w:rFonts w:ascii="Times New Roman" w:hAnsi="Times New Roman"/>
          <w:sz w:val="28"/>
        </w:rPr>
        <w:t xml:space="preserve"> формате, направленное посредством ИС ЕСЭД Камчатского края, содержащее информацию, указанную в пункте 8 части 5 настоящего </w:t>
      </w:r>
      <w:r w:rsidRPr="005C0CDF">
        <w:rPr>
          <w:rStyle w:val="1"/>
          <w:rFonts w:ascii="Times New Roman" w:hAnsi="Times New Roman"/>
          <w:sz w:val="28"/>
        </w:rPr>
        <w:t>Порядка, а также подтверждение того, что в ходе конкурсных процедур не вносились изменения и дополнения в текст согласованного проекта концессионного соглашения, либо информацию обо всех изменениях и (или) дополнениях, внесенных в согласованный проект конц</w:t>
      </w:r>
      <w:r w:rsidRPr="005C0CDF">
        <w:rPr>
          <w:rStyle w:val="1"/>
          <w:rFonts w:ascii="Times New Roman" w:hAnsi="Times New Roman"/>
          <w:sz w:val="28"/>
        </w:rPr>
        <w:t>ессионного соглашения в ходе конкурсных процедур;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lastRenderedPageBreak/>
        <w:t>3) решение органа местного самоуправления муниципального образования Камчатского края о заключении концессионного соглашения.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>22. Уполномоченный орган в течение 5 рабочих дней с даты получения документов, у</w:t>
      </w:r>
      <w:r w:rsidRPr="005C0CDF">
        <w:rPr>
          <w:rStyle w:val="1"/>
          <w:rFonts w:ascii="Times New Roman" w:hAnsi="Times New Roman"/>
          <w:sz w:val="28"/>
        </w:rPr>
        <w:t>казанных в части 21 настоящего Порядка, проводит сопоставление концессионного соглашения, направленного Органом местного самоуправления на бумажном носителе и в электронном виде, с согласованным проектом концессионного соглашения, по результатам которого г</w:t>
      </w:r>
      <w:r w:rsidRPr="005C0CDF">
        <w:rPr>
          <w:rStyle w:val="1"/>
          <w:rFonts w:ascii="Times New Roman" w:hAnsi="Times New Roman"/>
          <w:sz w:val="28"/>
        </w:rPr>
        <w:t>отовит сопроводительное письмо о соответствии представленного концессионного соглашения ранее согласованному проекту концессионного соглашения и указывает информацию обо всех изменениях и (или) дополнениях, внесенных в согласованный проект концессионного с</w:t>
      </w:r>
      <w:r w:rsidRPr="005C0CDF">
        <w:rPr>
          <w:rStyle w:val="1"/>
          <w:rFonts w:ascii="Times New Roman" w:hAnsi="Times New Roman"/>
          <w:sz w:val="28"/>
        </w:rPr>
        <w:t>оглашения в ходе конкурсных процедур, а также пояснительную записку к концессионному соглашению, содержащую обоснование необходимости заключения концессионного соглашения, общие характеристики концессионного соглашения и возможные последствия заключения со</w:t>
      </w:r>
      <w:r w:rsidRPr="005C0CDF">
        <w:rPr>
          <w:rStyle w:val="1"/>
          <w:rFonts w:ascii="Times New Roman" w:hAnsi="Times New Roman"/>
          <w:sz w:val="28"/>
        </w:rPr>
        <w:t>глашения.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 xml:space="preserve">В случае соответствия концессионного соглашения </w:t>
      </w:r>
      <w:proofErr w:type="gramStart"/>
      <w:r w:rsidRPr="005C0CDF">
        <w:rPr>
          <w:rStyle w:val="1"/>
          <w:rFonts w:ascii="Times New Roman" w:hAnsi="Times New Roman"/>
          <w:sz w:val="28"/>
        </w:rPr>
        <w:t>ранее согласованному проекту концессионного соглашения</w:t>
      </w:r>
      <w:proofErr w:type="gramEnd"/>
      <w:r w:rsidRPr="005C0CDF">
        <w:rPr>
          <w:rStyle w:val="1"/>
          <w:rFonts w:ascii="Times New Roman" w:hAnsi="Times New Roman"/>
          <w:sz w:val="28"/>
        </w:rPr>
        <w:t xml:space="preserve"> Уполномоченный орган согласовывает концессионное соглашение в соответствии с час</w:t>
      </w:r>
      <w:r w:rsidRPr="005C0CDF">
        <w:rPr>
          <w:rStyle w:val="1"/>
          <w:rFonts w:ascii="Times New Roman" w:hAnsi="Times New Roman"/>
          <w:sz w:val="28"/>
        </w:rPr>
        <w:t>тью 25 настоящего Порядка, прикладывает ранее полученные в соот</w:t>
      </w:r>
      <w:r w:rsidRPr="005C0CDF">
        <w:rPr>
          <w:rStyle w:val="1"/>
          <w:rFonts w:ascii="Times New Roman" w:hAnsi="Times New Roman"/>
          <w:sz w:val="28"/>
        </w:rPr>
        <w:t xml:space="preserve">ветствии с частями 13-17 настоящего Порядка согласования исполнительных органов Камчатского края в </w:t>
      </w:r>
      <w:r w:rsidRPr="005C0CDF">
        <w:rPr>
          <w:rFonts w:ascii="Times New Roman" w:hAnsi="Times New Roman"/>
          <w:sz w:val="28"/>
        </w:rPr>
        <w:t>ИС ЕСЭД Камчатского края.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 xml:space="preserve">В случае если в ходе конкурсных процедур в концессионное соглашение были внесены изменения, Уполномоченный орган направляет его </w:t>
      </w:r>
      <w:r w:rsidRPr="005C0CDF">
        <w:rPr>
          <w:rStyle w:val="1"/>
          <w:rFonts w:ascii="Times New Roman" w:hAnsi="Times New Roman"/>
          <w:sz w:val="28"/>
        </w:rPr>
        <w:t>вместе с сопроводительным письмом и пояснительной запиской, указанными в абзаце первом настоящей части, в исполнительные органы Камчатского края, которыми были внесены соответствующие изменения, для согласования в соответствии с частью 25 настоящего Порядк</w:t>
      </w:r>
      <w:r w:rsidRPr="005C0CDF">
        <w:rPr>
          <w:rStyle w:val="1"/>
          <w:rFonts w:ascii="Times New Roman" w:hAnsi="Times New Roman"/>
          <w:sz w:val="28"/>
        </w:rPr>
        <w:t>а.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>24. Главное правовое управление осуществляет согласование концессионного соглашения после его согласования Уполномоченным органом.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>25. Согласование концессионного соглашения производится исполнительными органами Камчатского края в соответствии с Типовой</w:t>
      </w:r>
      <w:r w:rsidRPr="005C0CDF">
        <w:rPr>
          <w:rStyle w:val="1"/>
          <w:rFonts w:ascii="Times New Roman" w:hAnsi="Times New Roman"/>
          <w:sz w:val="28"/>
        </w:rPr>
        <w:t xml:space="preserve"> инструкцией по делопроизводству в исполнительных органах Камчатского края, утвержденной распоряжением Правительства Камчатского края от 16.05.2022 № 276-РП, с учетом особенностей, указанных в частях 23 и 24 настоящего Порядка, одним из следующих способов: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>1) проставления визы в листе согласования на бумажном носителе с указанием реквизитов письма о согласовании проекта концессионного соглашения;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 xml:space="preserve">2) посредством </w:t>
      </w:r>
      <w:proofErr w:type="gramStart"/>
      <w:r w:rsidRPr="005C0CDF">
        <w:rPr>
          <w:rStyle w:val="1"/>
          <w:rFonts w:ascii="Times New Roman" w:hAnsi="Times New Roman"/>
          <w:sz w:val="28"/>
        </w:rPr>
        <w:t xml:space="preserve">визирования  </w:t>
      </w:r>
      <w:r w:rsidRPr="005C0CDF">
        <w:rPr>
          <w:rFonts w:ascii="Times New Roman" w:hAnsi="Times New Roman"/>
          <w:sz w:val="28"/>
        </w:rPr>
        <w:t>в</w:t>
      </w:r>
      <w:proofErr w:type="gramEnd"/>
      <w:r w:rsidRPr="005C0CDF">
        <w:rPr>
          <w:rFonts w:ascii="Times New Roman" w:hAnsi="Times New Roman"/>
          <w:sz w:val="28"/>
        </w:rPr>
        <w:t xml:space="preserve"> ГИС ЕСЭД Камчатского края</w:t>
      </w:r>
      <w:r w:rsidRPr="005C0CDF">
        <w:rPr>
          <w:rStyle w:val="1"/>
          <w:rFonts w:ascii="Times New Roman" w:hAnsi="Times New Roman"/>
          <w:sz w:val="28"/>
        </w:rPr>
        <w:t>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>26. После получения согласований всех профильных исполн</w:t>
      </w:r>
      <w:r w:rsidRPr="005C0CDF">
        <w:rPr>
          <w:rStyle w:val="1"/>
          <w:rFonts w:ascii="Times New Roman" w:hAnsi="Times New Roman"/>
          <w:sz w:val="28"/>
        </w:rPr>
        <w:t>ительных органов Камчатского края, проект концессионного соглашения  направляется Уполномоченным органом посредством Г</w:t>
      </w:r>
      <w:r w:rsidRPr="005C0CDF">
        <w:rPr>
          <w:rFonts w:ascii="Times New Roman" w:hAnsi="Times New Roman"/>
          <w:sz w:val="28"/>
        </w:rPr>
        <w:t>ИС ЕСЭД Камчатского края</w:t>
      </w:r>
      <w:r w:rsidRPr="005C0CDF">
        <w:rPr>
          <w:rStyle w:val="1"/>
          <w:rFonts w:ascii="Times New Roman" w:hAnsi="Times New Roman"/>
          <w:sz w:val="28"/>
        </w:rPr>
        <w:t xml:space="preserve"> на утверждение лицу, уполномоченному по доверенности от Губернатора Камчатского края подписывать в качестве самос</w:t>
      </w:r>
      <w:r w:rsidRPr="005C0CDF">
        <w:rPr>
          <w:rStyle w:val="1"/>
          <w:rFonts w:ascii="Times New Roman" w:hAnsi="Times New Roman"/>
          <w:sz w:val="28"/>
        </w:rPr>
        <w:t xml:space="preserve">тоятельной стороны от имени Камчатского края концессионные соглашения, объектом которых являются </w:t>
      </w:r>
      <w:r w:rsidRPr="005C0CDF">
        <w:rPr>
          <w:rStyle w:val="1"/>
          <w:rFonts w:ascii="Times New Roman" w:hAnsi="Times New Roman"/>
          <w:sz w:val="28"/>
        </w:rPr>
        <w:lastRenderedPageBreak/>
        <w:t>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а также</w:t>
      </w:r>
      <w:r w:rsidRPr="005C0CDF">
        <w:rPr>
          <w:rStyle w:val="1"/>
          <w:rFonts w:ascii="Times New Roman" w:hAnsi="Times New Roman"/>
          <w:sz w:val="28"/>
        </w:rPr>
        <w:t xml:space="preserve"> дополнительные соглашения к указанным соглашениям.</w:t>
      </w:r>
    </w:p>
    <w:p w:rsidR="008312BE" w:rsidRPr="005C0CDF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>27. Внесение изменений в концессионное соглашение, расторжение концессионного соглашения оформляется дополнительным соглашением к концессионному соглашению (далее – дополнительное соглашение), которое явл</w:t>
      </w:r>
      <w:r w:rsidRPr="005C0CDF">
        <w:rPr>
          <w:rStyle w:val="1"/>
          <w:rFonts w:ascii="Times New Roman" w:hAnsi="Times New Roman"/>
          <w:sz w:val="28"/>
        </w:rPr>
        <w:t>яется его неотъемлемой частью.</w:t>
      </w:r>
    </w:p>
    <w:p w:rsidR="008312BE" w:rsidRDefault="001E6D6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 w:rsidRPr="005C0CDF">
        <w:rPr>
          <w:rStyle w:val="1"/>
          <w:rFonts w:ascii="Times New Roman" w:hAnsi="Times New Roman"/>
          <w:sz w:val="28"/>
        </w:rPr>
        <w:t xml:space="preserve">28. Проект дополнительного соглашения рассматривается и согласовывается в </w:t>
      </w:r>
      <w:proofErr w:type="gramStart"/>
      <w:r w:rsidRPr="005C0CDF">
        <w:rPr>
          <w:rStyle w:val="1"/>
          <w:rFonts w:ascii="Times New Roman" w:hAnsi="Times New Roman"/>
          <w:sz w:val="28"/>
        </w:rPr>
        <w:t xml:space="preserve">соответствии </w:t>
      </w:r>
      <w:r w:rsidRPr="005C0CDF">
        <w:rPr>
          <w:rFonts w:ascii="Times New Roman" w:hAnsi="Times New Roman"/>
          <w:sz w:val="28"/>
        </w:rPr>
        <w:t xml:space="preserve"> с</w:t>
      </w:r>
      <w:proofErr w:type="gramEnd"/>
      <w:r w:rsidRPr="005C0CDF">
        <w:rPr>
          <w:rFonts w:ascii="Times New Roman" w:hAnsi="Times New Roman"/>
          <w:sz w:val="28"/>
        </w:rPr>
        <w:t xml:space="preserve"> настоящим Порядком</w:t>
      </w:r>
      <w:r w:rsidRPr="005C0CDF">
        <w:rPr>
          <w:rStyle w:val="1"/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8312BE" w:rsidRDefault="008312BE">
      <w:pPr>
        <w:spacing w:after="0" w:line="240" w:lineRule="auto"/>
        <w:ind w:firstLine="709"/>
        <w:jc w:val="both"/>
      </w:pPr>
    </w:p>
    <w:p w:rsidR="008312BE" w:rsidRDefault="008312BE">
      <w:pPr>
        <w:spacing w:after="0" w:line="240" w:lineRule="auto"/>
        <w:ind w:firstLine="709"/>
        <w:jc w:val="both"/>
      </w:pPr>
    </w:p>
    <w:p w:rsidR="008312BE" w:rsidRDefault="008312BE">
      <w:pPr>
        <w:spacing w:after="0" w:line="240" w:lineRule="auto"/>
        <w:ind w:firstLine="709"/>
        <w:jc w:val="both"/>
      </w:pPr>
    </w:p>
    <w:p w:rsidR="008312BE" w:rsidRDefault="008312BE">
      <w:pPr>
        <w:spacing w:after="0" w:line="240" w:lineRule="auto"/>
        <w:ind w:firstLine="709"/>
        <w:jc w:val="both"/>
      </w:pPr>
    </w:p>
    <w:p w:rsidR="008312BE" w:rsidRDefault="008312BE">
      <w:pPr>
        <w:spacing w:after="0" w:line="240" w:lineRule="auto"/>
        <w:ind w:firstLine="709"/>
        <w:jc w:val="both"/>
      </w:pPr>
    </w:p>
    <w:p w:rsidR="008312BE" w:rsidRDefault="008312BE">
      <w:pPr>
        <w:spacing w:after="0" w:line="240" w:lineRule="auto"/>
        <w:ind w:firstLine="709"/>
        <w:jc w:val="both"/>
      </w:pPr>
    </w:p>
    <w:p w:rsidR="008312BE" w:rsidRDefault="008312BE">
      <w:pPr>
        <w:spacing w:after="0" w:line="240" w:lineRule="auto"/>
        <w:ind w:firstLine="709"/>
        <w:jc w:val="both"/>
      </w:pPr>
    </w:p>
    <w:p w:rsidR="008312BE" w:rsidRDefault="008312BE">
      <w:pPr>
        <w:spacing w:after="0" w:line="240" w:lineRule="auto"/>
        <w:ind w:firstLine="709"/>
        <w:jc w:val="both"/>
      </w:pPr>
    </w:p>
    <w:p w:rsidR="008312BE" w:rsidRDefault="008312BE">
      <w:pPr>
        <w:spacing w:after="0" w:line="240" w:lineRule="auto"/>
        <w:ind w:firstLine="709"/>
        <w:jc w:val="both"/>
      </w:pPr>
    </w:p>
    <w:sectPr w:rsidR="008312BE">
      <w:headerReference w:type="default" r:id="rId10"/>
      <w:headerReference w:type="first" r:id="rId11"/>
      <w:pgSz w:w="11908" w:h="16848"/>
      <w:pgMar w:top="1134" w:right="850" w:bottom="1134" w:left="1417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64" w:rsidRDefault="001E6D64">
      <w:pPr>
        <w:spacing w:after="0" w:line="240" w:lineRule="auto"/>
      </w:pPr>
      <w:r>
        <w:separator/>
      </w:r>
    </w:p>
  </w:endnote>
  <w:endnote w:type="continuationSeparator" w:id="0">
    <w:p w:rsidR="001E6D64" w:rsidRDefault="001E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64" w:rsidRDefault="001E6D64">
      <w:pPr>
        <w:spacing w:after="0" w:line="240" w:lineRule="auto"/>
      </w:pPr>
      <w:r>
        <w:separator/>
      </w:r>
    </w:p>
  </w:footnote>
  <w:footnote w:type="continuationSeparator" w:id="0">
    <w:p w:rsidR="001E6D64" w:rsidRDefault="001E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BE" w:rsidRDefault="001E6D6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8312BE" w:rsidRDefault="008312BE">
    <w:pPr>
      <w:pStyle w:val="af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BE" w:rsidRDefault="008312B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BE" w:rsidRDefault="001E6D64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5C0CDF">
      <w:fldChar w:fldCharType="separate"/>
    </w:r>
    <w:r w:rsidR="005C0CDF">
      <w:rPr>
        <w:noProof/>
      </w:rPr>
      <w:t>8</w:t>
    </w:r>
    <w:r>
      <w:fldChar w:fldCharType="end"/>
    </w:r>
  </w:p>
  <w:p w:rsidR="008312BE" w:rsidRDefault="008312BE">
    <w:pPr>
      <w:pStyle w:val="af"/>
      <w:jc w:val="center"/>
      <w:rPr>
        <w:rFonts w:ascii="Times New Roman" w:hAnsi="Times New Roman"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BE" w:rsidRDefault="001E6D64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5C0CDF">
      <w:fldChar w:fldCharType="separate"/>
    </w:r>
    <w:r w:rsidR="005C0CDF">
      <w:rPr>
        <w:noProof/>
      </w:rPr>
      <w:t>2</w:t>
    </w:r>
    <w:r>
      <w:fldChar w:fldCharType="end"/>
    </w:r>
  </w:p>
  <w:p w:rsidR="008312BE" w:rsidRDefault="008312BE">
    <w:pPr>
      <w:pStyle w:val="af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C5E"/>
    <w:multiLevelType w:val="multilevel"/>
    <w:tmpl w:val="035C5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60A6962"/>
    <w:multiLevelType w:val="multilevel"/>
    <w:tmpl w:val="311C8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BE"/>
    <w:rsid w:val="001E6D64"/>
    <w:rsid w:val="005C0CDF"/>
    <w:rsid w:val="0083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E938C-FCA8-4332-AE83-8C3EFEA2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BalloonText111">
    <w:name w:val="Balloon Text111"/>
    <w:basedOn w:val="a"/>
    <w:link w:val="BalloonText111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1110">
    <w:name w:val="Balloon Text111"/>
    <w:basedOn w:val="1"/>
    <w:link w:val="BalloonText111"/>
    <w:rPr>
      <w:rFonts w:ascii="Segoe UI" w:hAnsi="Segoe UI"/>
      <w:color w:val="000000"/>
      <w:spacing w:val="0"/>
      <w:sz w:val="18"/>
    </w:rPr>
  </w:style>
  <w:style w:type="paragraph" w:customStyle="1" w:styleId="111">
    <w:name w:val="Заголовок111"/>
    <w:basedOn w:val="a"/>
    <w:next w:val="a3"/>
    <w:link w:val="111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110">
    <w:name w:val="Заголовок111"/>
    <w:basedOn w:val="1"/>
    <w:link w:val="111"/>
    <w:rPr>
      <w:rFonts w:ascii="Liberation Sans" w:hAnsi="Liberation Sans"/>
      <w:color w:val="000000"/>
      <w:spacing w:val="0"/>
      <w:sz w:val="28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a4">
    <w:name w:val="Intense Quote"/>
    <w:basedOn w:val="a"/>
    <w:next w:val="a"/>
    <w:link w:val="a5"/>
    <w:pPr>
      <w:ind w:left="720" w:right="720"/>
    </w:pPr>
    <w:rPr>
      <w:i/>
    </w:rPr>
  </w:style>
  <w:style w:type="character" w:customStyle="1" w:styleId="a5">
    <w:name w:val="Выделенная цитата Знак"/>
    <w:basedOn w:val="1"/>
    <w:link w:val="a4"/>
    <w:rPr>
      <w:rFonts w:asciiTheme="minorHAnsi" w:hAnsiTheme="minorHAnsi"/>
      <w:i/>
      <w:color w:val="000000"/>
      <w:spacing w:val="0"/>
      <w:sz w:val="22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"/>
    <w:link w:val="12"/>
    <w:rPr>
      <w:rFonts w:asciiTheme="minorHAnsi" w:hAnsiTheme="minorHAnsi"/>
      <w:color w:val="000000"/>
      <w:spacing w:val="0"/>
      <w:sz w:val="2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color w:val="000000"/>
      <w:spacing w:val="0"/>
      <w:sz w:val="22"/>
    </w:rPr>
  </w:style>
  <w:style w:type="paragraph" w:customStyle="1" w:styleId="DefaultParagraphFont111">
    <w:name w:val="Default Paragraph Font111"/>
    <w:link w:val="DefaultParagraphFont1110"/>
  </w:style>
  <w:style w:type="character" w:customStyle="1" w:styleId="DefaultParagraphFont1110">
    <w:name w:val="Default Paragraph Font111"/>
    <w:link w:val="DefaultParagraphFont111"/>
    <w:rPr>
      <w:rFonts w:asciiTheme="minorHAnsi" w:hAnsiTheme="minorHAnsi"/>
      <w:color w:val="000000"/>
      <w:spacing w:val="0"/>
      <w:sz w:val="22"/>
    </w:rPr>
  </w:style>
  <w:style w:type="paragraph" w:customStyle="1" w:styleId="Contents51">
    <w:name w:val="Contents 51"/>
    <w:link w:val="Contents510"/>
    <w:rPr>
      <w:rFonts w:ascii="XO Thames" w:hAnsi="XO Thames"/>
      <w:sz w:val="28"/>
    </w:rPr>
  </w:style>
  <w:style w:type="character" w:customStyle="1" w:styleId="Contents510">
    <w:name w:val="Contents 51"/>
    <w:link w:val="Contents51"/>
    <w:rPr>
      <w:rFonts w:ascii="XO Thames" w:hAnsi="XO Thames"/>
      <w:color w:val="000000"/>
      <w:spacing w:val="0"/>
      <w:sz w:val="28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1">
    <w:name w:val="toc 7"/>
    <w:next w:val="a"/>
    <w:link w:val="72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color w:val="000000"/>
      <w:spacing w:val="0"/>
      <w:sz w:val="28"/>
    </w:rPr>
  </w:style>
  <w:style w:type="paragraph" w:customStyle="1" w:styleId="1111">
    <w:name w:val="Обычный1111"/>
    <w:link w:val="11110"/>
  </w:style>
  <w:style w:type="character" w:customStyle="1" w:styleId="11110">
    <w:name w:val="Обычный1111"/>
    <w:link w:val="1111"/>
    <w:rPr>
      <w:rFonts w:asciiTheme="minorHAnsi" w:hAnsiTheme="minorHAnsi"/>
      <w:color w:val="000000"/>
      <w:spacing w:val="0"/>
      <w:sz w:val="22"/>
    </w:rPr>
  </w:style>
  <w:style w:type="paragraph" w:customStyle="1" w:styleId="1112">
    <w:name w:val="Колонтитул111"/>
    <w:link w:val="1113"/>
    <w:rPr>
      <w:rFonts w:ascii="XO Thames" w:hAnsi="XO Thames"/>
      <w:sz w:val="20"/>
    </w:rPr>
  </w:style>
  <w:style w:type="character" w:customStyle="1" w:styleId="1113">
    <w:name w:val="Колонтитул111"/>
    <w:link w:val="1112"/>
    <w:rPr>
      <w:rFonts w:ascii="XO Thames" w:hAnsi="XO Thames"/>
      <w:color w:val="000000"/>
      <w:spacing w:val="0"/>
      <w:sz w:val="20"/>
    </w:rPr>
  </w:style>
  <w:style w:type="paragraph" w:customStyle="1" w:styleId="Footer111">
    <w:name w:val="Footer111"/>
    <w:link w:val="Footer1110"/>
    <w:rPr>
      <w:rFonts w:ascii="Times New Roman" w:hAnsi="Times New Roman"/>
      <w:sz w:val="28"/>
    </w:rPr>
  </w:style>
  <w:style w:type="character" w:customStyle="1" w:styleId="Footer1110">
    <w:name w:val="Footer111"/>
    <w:link w:val="Footer111"/>
    <w:rPr>
      <w:rFonts w:ascii="Times New Roman" w:hAnsi="Times New Roman"/>
      <w:color w:val="000000"/>
      <w:spacing w:val="0"/>
      <w:sz w:val="28"/>
    </w:rPr>
  </w:style>
  <w:style w:type="paragraph" w:customStyle="1" w:styleId="120">
    <w:name w:val="Колонтитул12"/>
    <w:basedOn w:val="a"/>
    <w:link w:val="121"/>
  </w:style>
  <w:style w:type="character" w:customStyle="1" w:styleId="121">
    <w:name w:val="Колонтитул12"/>
    <w:basedOn w:val="1"/>
    <w:link w:val="120"/>
    <w:rPr>
      <w:rFonts w:asciiTheme="minorHAnsi" w:hAnsiTheme="minorHAnsi"/>
      <w:color w:val="000000"/>
      <w:spacing w:val="0"/>
      <w:sz w:val="22"/>
    </w:rPr>
  </w:style>
  <w:style w:type="paragraph" w:customStyle="1" w:styleId="Caption13">
    <w:name w:val="Caption13"/>
    <w:link w:val="Caption130"/>
    <w:rPr>
      <w:i/>
      <w:sz w:val="24"/>
    </w:rPr>
  </w:style>
  <w:style w:type="character" w:customStyle="1" w:styleId="Caption130">
    <w:name w:val="Caption13"/>
    <w:link w:val="Caption13"/>
    <w:rPr>
      <w:rFonts w:asciiTheme="minorHAnsi" w:hAnsiTheme="minorHAnsi"/>
      <w:i/>
      <w:color w:val="000000"/>
      <w:spacing w:val="0"/>
      <w:sz w:val="24"/>
    </w:rPr>
  </w:style>
  <w:style w:type="paragraph" w:customStyle="1" w:styleId="11111">
    <w:name w:val="Оглавление 1 Знак111"/>
    <w:link w:val="11112"/>
    <w:rPr>
      <w:rFonts w:ascii="XO Thames" w:hAnsi="XO Thames"/>
      <w:b/>
      <w:sz w:val="28"/>
    </w:rPr>
  </w:style>
  <w:style w:type="character" w:customStyle="1" w:styleId="11112">
    <w:name w:val="Оглавление 1 Знак111"/>
    <w:link w:val="11111"/>
    <w:rPr>
      <w:rFonts w:ascii="XO Thames" w:hAnsi="XO Thames"/>
      <w:b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paragraph" w:customStyle="1" w:styleId="111211">
    <w:name w:val="Заголовок111211"/>
    <w:basedOn w:val="a"/>
    <w:next w:val="a3"/>
    <w:link w:val="111211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112110">
    <w:name w:val="Заголовок111211"/>
    <w:basedOn w:val="1"/>
    <w:link w:val="111211"/>
    <w:rPr>
      <w:rFonts w:ascii="Liberation Sans" w:hAnsi="Liberation Sans"/>
      <w:color w:val="000000"/>
      <w:spacing w:val="0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color w:val="000000"/>
      <w:spacing w:val="0"/>
      <w:sz w:val="28"/>
    </w:rPr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  <w:color w:val="000000"/>
      <w:spacing w:val="0"/>
      <w:sz w:val="22"/>
    </w:rPr>
  </w:style>
  <w:style w:type="paragraph" w:styleId="a3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"/>
    <w:link w:val="a3"/>
    <w:rPr>
      <w:rFonts w:asciiTheme="minorHAnsi" w:hAnsiTheme="minorHAnsi"/>
      <w:color w:val="000000"/>
      <w:spacing w:val="0"/>
      <w:sz w:val="22"/>
    </w:rPr>
  </w:style>
  <w:style w:type="paragraph" w:customStyle="1" w:styleId="Contents111">
    <w:name w:val="Contents 111"/>
    <w:link w:val="Contents1110"/>
    <w:rPr>
      <w:rFonts w:ascii="XO Thames" w:hAnsi="XO Thames"/>
      <w:b/>
      <w:sz w:val="28"/>
    </w:rPr>
  </w:style>
  <w:style w:type="character" w:customStyle="1" w:styleId="Contents1110">
    <w:name w:val="Contents 111"/>
    <w:link w:val="Contents111"/>
    <w:rPr>
      <w:rFonts w:ascii="XO Thames" w:hAnsi="XO Thames"/>
      <w:b/>
      <w:color w:val="000000"/>
      <w:spacing w:val="0"/>
      <w:sz w:val="28"/>
    </w:rPr>
  </w:style>
  <w:style w:type="paragraph" w:customStyle="1" w:styleId="110">
    <w:name w:val="Указатель11"/>
    <w:basedOn w:val="a"/>
    <w:link w:val="112"/>
  </w:style>
  <w:style w:type="character" w:customStyle="1" w:styleId="112">
    <w:name w:val="Указатель11"/>
    <w:basedOn w:val="1"/>
    <w:link w:val="110"/>
    <w:rPr>
      <w:rFonts w:asciiTheme="minorHAnsi" w:hAnsiTheme="minorHAnsi"/>
      <w:color w:val="000000"/>
      <w:spacing w:val="0"/>
      <w:sz w:val="22"/>
    </w:rPr>
  </w:style>
  <w:style w:type="paragraph" w:customStyle="1" w:styleId="1121">
    <w:name w:val="Указатель1121"/>
    <w:basedOn w:val="a"/>
    <w:link w:val="11210"/>
  </w:style>
  <w:style w:type="character" w:customStyle="1" w:styleId="11210">
    <w:name w:val="Указатель1121"/>
    <w:basedOn w:val="1"/>
    <w:link w:val="1121"/>
    <w:rPr>
      <w:rFonts w:asciiTheme="minorHAnsi" w:hAnsiTheme="minorHAnsi"/>
      <w:color w:val="000000"/>
      <w:spacing w:val="0"/>
      <w:sz w:val="22"/>
    </w:rPr>
  </w:style>
  <w:style w:type="paragraph" w:customStyle="1" w:styleId="11211">
    <w:name w:val="Заголовок1121"/>
    <w:basedOn w:val="a"/>
    <w:next w:val="a3"/>
    <w:link w:val="1121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1212">
    <w:name w:val="Заголовок1121"/>
    <w:basedOn w:val="1"/>
    <w:link w:val="11211"/>
    <w:rPr>
      <w:rFonts w:ascii="Liberation Sans" w:hAnsi="Liberation Sans"/>
      <w:color w:val="000000"/>
      <w:spacing w:val="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11113">
    <w:name w:val="Гиперссылка1111"/>
    <w:basedOn w:val="11114"/>
    <w:link w:val="11115"/>
    <w:rPr>
      <w:color w:val="0563C1" w:themeColor="hyperlink"/>
      <w:u w:val="single"/>
    </w:rPr>
  </w:style>
  <w:style w:type="character" w:customStyle="1" w:styleId="11115">
    <w:name w:val="Гиперссылка1111"/>
    <w:basedOn w:val="11116"/>
    <w:link w:val="11113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Contents421">
    <w:name w:val="Contents 421"/>
    <w:link w:val="Contents4210"/>
    <w:rPr>
      <w:rFonts w:ascii="XO Thames" w:hAnsi="XO Thames"/>
      <w:sz w:val="28"/>
    </w:rPr>
  </w:style>
  <w:style w:type="character" w:customStyle="1" w:styleId="Contents4210">
    <w:name w:val="Contents 421"/>
    <w:link w:val="Contents421"/>
    <w:rPr>
      <w:rFonts w:ascii="XO Thames" w:hAnsi="XO Thames"/>
      <w:color w:val="000000"/>
      <w:spacing w:val="0"/>
      <w:sz w:val="28"/>
    </w:rPr>
  </w:style>
  <w:style w:type="paragraph" w:customStyle="1" w:styleId="Contents121">
    <w:name w:val="Contents 121"/>
    <w:link w:val="Contents1210"/>
    <w:rPr>
      <w:rFonts w:ascii="XO Thames" w:hAnsi="XO Thames"/>
      <w:b/>
      <w:sz w:val="28"/>
    </w:rPr>
  </w:style>
  <w:style w:type="character" w:customStyle="1" w:styleId="Contents1210">
    <w:name w:val="Contents 121"/>
    <w:link w:val="Contents121"/>
    <w:rPr>
      <w:rFonts w:ascii="XO Thames" w:hAnsi="XO Thames"/>
      <w:b/>
      <w:color w:val="000000"/>
      <w:spacing w:val="0"/>
      <w:sz w:val="28"/>
    </w:rPr>
  </w:style>
  <w:style w:type="paragraph" w:customStyle="1" w:styleId="81">
    <w:name w:val="Колонтитул8"/>
    <w:basedOn w:val="a"/>
    <w:link w:val="82"/>
  </w:style>
  <w:style w:type="character" w:customStyle="1" w:styleId="82">
    <w:name w:val="Колонтитул8"/>
    <w:basedOn w:val="1"/>
    <w:link w:val="81"/>
    <w:rPr>
      <w:rFonts w:asciiTheme="minorHAnsi" w:hAnsiTheme="minorHAnsi"/>
      <w:color w:val="000000"/>
      <w:spacing w:val="0"/>
      <w:sz w:val="22"/>
    </w:rPr>
  </w:style>
  <w:style w:type="paragraph" w:customStyle="1" w:styleId="31">
    <w:name w:val="Колонтитул3"/>
    <w:basedOn w:val="a"/>
    <w:link w:val="32"/>
  </w:style>
  <w:style w:type="character" w:customStyle="1" w:styleId="32">
    <w:name w:val="Колонтитул3"/>
    <w:basedOn w:val="1"/>
    <w:link w:val="31"/>
    <w:rPr>
      <w:rFonts w:asciiTheme="minorHAnsi" w:hAnsiTheme="minorHAnsi"/>
      <w:color w:val="000000"/>
      <w:spacing w:val="0"/>
      <w:sz w:val="22"/>
    </w:rPr>
  </w:style>
  <w:style w:type="paragraph" w:customStyle="1" w:styleId="ConsPlusTitle111">
    <w:name w:val="ConsPlusTitle111"/>
    <w:link w:val="ConsPlusTitle1110"/>
    <w:pPr>
      <w:widowControl w:val="0"/>
      <w:spacing w:line="264" w:lineRule="auto"/>
    </w:pPr>
    <w:rPr>
      <w:rFonts w:ascii="Arial" w:hAnsi="Arial"/>
      <w:b/>
      <w:sz w:val="24"/>
    </w:rPr>
  </w:style>
  <w:style w:type="character" w:customStyle="1" w:styleId="ConsPlusTitle1110">
    <w:name w:val="ConsPlusTitle111"/>
    <w:link w:val="ConsPlusTitle111"/>
    <w:rPr>
      <w:rFonts w:ascii="Arial" w:hAnsi="Arial"/>
      <w:b/>
      <w:i w:val="0"/>
      <w:strike w:val="0"/>
      <w:color w:val="000000"/>
      <w:spacing w:val="0"/>
      <w:sz w:val="24"/>
      <w:u w:val="none"/>
    </w:rPr>
  </w:style>
  <w:style w:type="paragraph" w:customStyle="1" w:styleId="Caption121">
    <w:name w:val="Caption121"/>
    <w:link w:val="Caption1210"/>
    <w:rPr>
      <w:i/>
      <w:sz w:val="24"/>
    </w:rPr>
  </w:style>
  <w:style w:type="character" w:customStyle="1" w:styleId="Caption1210">
    <w:name w:val="Caption121"/>
    <w:link w:val="Caption121"/>
    <w:rPr>
      <w:rFonts w:asciiTheme="minorHAnsi" w:hAnsiTheme="minorHAnsi"/>
      <w:i/>
      <w:color w:val="000000"/>
      <w:spacing w:val="0"/>
      <w:sz w:val="24"/>
    </w:rPr>
  </w:style>
  <w:style w:type="paragraph" w:customStyle="1" w:styleId="Caption1">
    <w:name w:val="Caption1"/>
    <w:link w:val="Caption10"/>
    <w:rPr>
      <w:i/>
      <w:sz w:val="24"/>
    </w:rPr>
  </w:style>
  <w:style w:type="character" w:customStyle="1" w:styleId="Caption10">
    <w:name w:val="Caption1"/>
    <w:link w:val="Caption1"/>
    <w:rPr>
      <w:i/>
      <w:sz w:val="24"/>
    </w:rPr>
  </w:style>
  <w:style w:type="paragraph" w:customStyle="1" w:styleId="1112111">
    <w:name w:val="Указатель1112111"/>
    <w:basedOn w:val="a"/>
    <w:link w:val="11121110"/>
  </w:style>
  <w:style w:type="character" w:customStyle="1" w:styleId="11121110">
    <w:name w:val="Указатель1112111"/>
    <w:basedOn w:val="1"/>
    <w:link w:val="1112111"/>
    <w:rPr>
      <w:rFonts w:asciiTheme="minorHAnsi" w:hAnsiTheme="minorHAnsi"/>
      <w:color w:val="000000"/>
      <w:spacing w:val="0"/>
      <w:sz w:val="22"/>
    </w:rPr>
  </w:style>
  <w:style w:type="paragraph" w:customStyle="1" w:styleId="4111">
    <w:name w:val="Заголовок 4 Знак111"/>
    <w:link w:val="41110"/>
    <w:rPr>
      <w:rFonts w:ascii="XO Thames" w:hAnsi="XO Thames"/>
      <w:b/>
      <w:sz w:val="24"/>
    </w:rPr>
  </w:style>
  <w:style w:type="character" w:customStyle="1" w:styleId="41110">
    <w:name w:val="Заголовок 4 Знак111"/>
    <w:link w:val="4111"/>
    <w:rPr>
      <w:rFonts w:ascii="XO Thames" w:hAnsi="XO Thames"/>
      <w:b/>
      <w:color w:val="000000"/>
      <w:spacing w:val="0"/>
      <w:sz w:val="24"/>
    </w:rPr>
  </w:style>
  <w:style w:type="paragraph" w:customStyle="1" w:styleId="1114">
    <w:name w:val="Содержимое таблицы111"/>
    <w:basedOn w:val="a"/>
    <w:link w:val="1115"/>
    <w:pPr>
      <w:widowControl w:val="0"/>
    </w:pPr>
  </w:style>
  <w:style w:type="character" w:customStyle="1" w:styleId="1115">
    <w:name w:val="Содержимое таблицы111"/>
    <w:basedOn w:val="1"/>
    <w:link w:val="1114"/>
    <w:rPr>
      <w:rFonts w:asciiTheme="minorHAnsi" w:hAnsiTheme="minorHAnsi"/>
      <w:color w:val="000000"/>
      <w:spacing w:val="0"/>
      <w:sz w:val="22"/>
    </w:rPr>
  </w:style>
  <w:style w:type="paragraph" w:customStyle="1" w:styleId="3111">
    <w:name w:val="Оглавление 3 Знак111"/>
    <w:link w:val="31110"/>
    <w:rPr>
      <w:rFonts w:ascii="XO Thames" w:hAnsi="XO Thames"/>
      <w:sz w:val="28"/>
    </w:rPr>
  </w:style>
  <w:style w:type="character" w:customStyle="1" w:styleId="31110">
    <w:name w:val="Оглавление 3 Знак111"/>
    <w:link w:val="3111"/>
    <w:rPr>
      <w:rFonts w:ascii="XO Thames" w:hAnsi="XO Thames"/>
      <w:color w:val="000000"/>
      <w:spacing w:val="0"/>
      <w:sz w:val="28"/>
    </w:rPr>
  </w:style>
  <w:style w:type="paragraph" w:customStyle="1" w:styleId="63">
    <w:name w:val="Колонтитул6"/>
    <w:basedOn w:val="a"/>
    <w:link w:val="64"/>
  </w:style>
  <w:style w:type="character" w:customStyle="1" w:styleId="64">
    <w:name w:val="Колонтитул6"/>
    <w:basedOn w:val="1"/>
    <w:link w:val="63"/>
    <w:rPr>
      <w:rFonts w:asciiTheme="minorHAnsi" w:hAnsiTheme="minorHAnsi"/>
      <w:color w:val="000000"/>
      <w:spacing w:val="0"/>
      <w:sz w:val="22"/>
    </w:rPr>
  </w:style>
  <w:style w:type="paragraph" w:styleId="a9">
    <w:name w:val="No Spacing"/>
    <w:link w:val="aa"/>
  </w:style>
  <w:style w:type="character" w:customStyle="1" w:styleId="aa">
    <w:name w:val="Без интервала Знак"/>
    <w:link w:val="a9"/>
  </w:style>
  <w:style w:type="paragraph" w:customStyle="1" w:styleId="Heading3Char">
    <w:name w:val="Heading 3 Char"/>
    <w:basedOn w:val="14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73">
    <w:name w:val="Колонтитул7"/>
    <w:basedOn w:val="a"/>
    <w:link w:val="74"/>
  </w:style>
  <w:style w:type="character" w:customStyle="1" w:styleId="74">
    <w:name w:val="Колонтитул7"/>
    <w:basedOn w:val="1"/>
    <w:link w:val="73"/>
    <w:rPr>
      <w:rFonts w:asciiTheme="minorHAnsi" w:hAnsiTheme="minorHAnsi"/>
      <w:color w:val="000000"/>
      <w:spacing w:val="0"/>
      <w:sz w:val="22"/>
    </w:rPr>
  </w:style>
  <w:style w:type="paragraph" w:customStyle="1" w:styleId="113">
    <w:name w:val="Заголовок11"/>
    <w:basedOn w:val="a"/>
    <w:next w:val="a3"/>
    <w:link w:val="11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14">
    <w:name w:val="Заголовок11"/>
    <w:basedOn w:val="1"/>
    <w:link w:val="113"/>
    <w:rPr>
      <w:rFonts w:ascii="Liberation Sans" w:hAnsi="Liberation Sans"/>
      <w:color w:val="000000"/>
      <w:spacing w:val="0"/>
      <w:sz w:val="28"/>
    </w:rPr>
  </w:style>
  <w:style w:type="paragraph" w:customStyle="1" w:styleId="8111">
    <w:name w:val="Оглавление 8 Знак111"/>
    <w:link w:val="81110"/>
    <w:rPr>
      <w:rFonts w:ascii="XO Thames" w:hAnsi="XO Thames"/>
      <w:sz w:val="28"/>
    </w:rPr>
  </w:style>
  <w:style w:type="character" w:customStyle="1" w:styleId="81110">
    <w:name w:val="Оглавление 8 Знак111"/>
    <w:link w:val="8111"/>
    <w:rPr>
      <w:rFonts w:ascii="XO Thames" w:hAnsi="XO Thames"/>
      <w:color w:val="000000"/>
      <w:spacing w:val="0"/>
      <w:sz w:val="2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color w:val="000000"/>
      <w:spacing w:val="0"/>
      <w:sz w:val="21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b">
    <w:name w:val="endnote text"/>
    <w:basedOn w:val="a"/>
    <w:link w:val="ac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basedOn w:val="1"/>
    <w:link w:val="ab"/>
    <w:rPr>
      <w:rFonts w:asciiTheme="minorHAnsi" w:hAnsiTheme="minorHAnsi"/>
      <w:color w:val="000000"/>
      <w:spacing w:val="0"/>
      <w:sz w:val="20"/>
    </w:rPr>
  </w:style>
  <w:style w:type="paragraph" w:customStyle="1" w:styleId="Textbody1">
    <w:name w:val="Text body1"/>
    <w:link w:val="Textbody10"/>
  </w:style>
  <w:style w:type="character" w:customStyle="1" w:styleId="Textbody10">
    <w:name w:val="Text body1"/>
    <w:link w:val="Textbody1"/>
  </w:style>
  <w:style w:type="paragraph" w:customStyle="1" w:styleId="Endnote111">
    <w:name w:val="Endnote111"/>
    <w:link w:val="Endnote1110"/>
    <w:pPr>
      <w:ind w:firstLine="851"/>
      <w:jc w:val="both"/>
    </w:pPr>
    <w:rPr>
      <w:rFonts w:ascii="XO Thames" w:hAnsi="XO Thames"/>
    </w:rPr>
  </w:style>
  <w:style w:type="character" w:customStyle="1" w:styleId="Endnote1110">
    <w:name w:val="Endnote111"/>
    <w:link w:val="Endnote111"/>
    <w:rPr>
      <w:rFonts w:ascii="XO Thames" w:hAnsi="XO Thames"/>
      <w:color w:val="000000"/>
      <w:spacing w:val="0"/>
      <w:sz w:val="22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color w:val="000000"/>
      <w:spacing w:val="0"/>
      <w:sz w:val="26"/>
    </w:rPr>
  </w:style>
  <w:style w:type="paragraph" w:customStyle="1" w:styleId="Internetlink">
    <w:name w:val="Internet link"/>
    <w:basedOn w:val="DefaultParagraphFont111"/>
    <w:link w:val="Internetlink0"/>
    <w:rPr>
      <w:color w:val="0563C1" w:themeColor="hyperlink"/>
      <w:u w:val="single"/>
    </w:rPr>
  </w:style>
  <w:style w:type="character" w:customStyle="1" w:styleId="Internetlink0">
    <w:name w:val="Internet link"/>
    <w:basedOn w:val="DefaultParagraphFont1110"/>
    <w:link w:val="Internetlink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2111">
    <w:name w:val="Заголовок 2 Знак111"/>
    <w:link w:val="21110"/>
    <w:rPr>
      <w:rFonts w:ascii="XO Thames" w:hAnsi="XO Thames"/>
      <w:b/>
      <w:sz w:val="28"/>
    </w:rPr>
  </w:style>
  <w:style w:type="character" w:customStyle="1" w:styleId="21110">
    <w:name w:val="Заголовок 2 Знак111"/>
    <w:link w:val="2111"/>
    <w:rPr>
      <w:rFonts w:ascii="XO Thames" w:hAnsi="XO Thames"/>
      <w:b/>
      <w:color w:val="000000"/>
      <w:spacing w:val="0"/>
      <w:sz w:val="28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color w:val="000000"/>
      <w:spacing w:val="0"/>
      <w:sz w:val="24"/>
    </w:rPr>
  </w:style>
  <w:style w:type="paragraph" w:customStyle="1" w:styleId="1116">
    <w:name w:val="Заголовок таблицы111"/>
    <w:basedOn w:val="1114"/>
    <w:link w:val="1117"/>
    <w:pPr>
      <w:jc w:val="center"/>
    </w:pPr>
    <w:rPr>
      <w:b/>
    </w:rPr>
  </w:style>
  <w:style w:type="character" w:customStyle="1" w:styleId="1117">
    <w:name w:val="Заголовок таблицы111"/>
    <w:basedOn w:val="1115"/>
    <w:link w:val="1116"/>
    <w:rPr>
      <w:rFonts w:asciiTheme="minorHAnsi" w:hAnsiTheme="minorHAnsi"/>
      <w:b/>
      <w:color w:val="000000"/>
      <w:spacing w:val="0"/>
      <w:sz w:val="22"/>
    </w:rPr>
  </w:style>
  <w:style w:type="paragraph" w:customStyle="1" w:styleId="Heading2111">
    <w:name w:val="Heading 2111"/>
    <w:link w:val="Heading21110"/>
    <w:rPr>
      <w:rFonts w:ascii="XO Thames" w:hAnsi="XO Thames"/>
      <w:b/>
      <w:sz w:val="28"/>
    </w:rPr>
  </w:style>
  <w:style w:type="character" w:customStyle="1" w:styleId="Heading21110">
    <w:name w:val="Heading 2111"/>
    <w:link w:val="Heading2111"/>
    <w:rPr>
      <w:rFonts w:ascii="XO Thames" w:hAnsi="XO Thames"/>
      <w:b/>
      <w:color w:val="000000"/>
      <w:spacing w:val="0"/>
      <w:sz w:val="28"/>
    </w:rPr>
  </w:style>
  <w:style w:type="paragraph" w:customStyle="1" w:styleId="TitleChar">
    <w:name w:val="Title Char"/>
    <w:basedOn w:val="14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Contents621">
    <w:name w:val="Contents 621"/>
    <w:link w:val="Contents6210"/>
    <w:rPr>
      <w:rFonts w:ascii="XO Thames" w:hAnsi="XO Thames"/>
      <w:sz w:val="28"/>
    </w:rPr>
  </w:style>
  <w:style w:type="character" w:customStyle="1" w:styleId="Contents6210">
    <w:name w:val="Contents 621"/>
    <w:link w:val="Contents621"/>
    <w:rPr>
      <w:rFonts w:ascii="XO Thames" w:hAnsi="XO Thames"/>
      <w:color w:val="000000"/>
      <w:spacing w:val="0"/>
      <w:sz w:val="28"/>
    </w:rPr>
  </w:style>
  <w:style w:type="paragraph" w:customStyle="1" w:styleId="11121111">
    <w:name w:val="Заголовок11121111"/>
    <w:basedOn w:val="a"/>
    <w:next w:val="a3"/>
    <w:link w:val="11121111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11211110">
    <w:name w:val="Заголовок11121111"/>
    <w:basedOn w:val="1"/>
    <w:link w:val="11121111"/>
    <w:rPr>
      <w:rFonts w:ascii="Liberation Sans" w:hAnsi="Liberation Sans"/>
      <w:color w:val="000000"/>
      <w:spacing w:val="0"/>
      <w:sz w:val="28"/>
    </w:rPr>
  </w:style>
  <w:style w:type="paragraph" w:customStyle="1" w:styleId="Contents521">
    <w:name w:val="Contents 521"/>
    <w:link w:val="Contents5210"/>
    <w:rPr>
      <w:rFonts w:ascii="XO Thames" w:hAnsi="XO Thames"/>
      <w:sz w:val="28"/>
    </w:rPr>
  </w:style>
  <w:style w:type="character" w:customStyle="1" w:styleId="Contents5210">
    <w:name w:val="Contents 521"/>
    <w:link w:val="Contents521"/>
    <w:rPr>
      <w:rFonts w:ascii="XO Thames" w:hAnsi="XO Thames"/>
      <w:color w:val="000000"/>
      <w:spacing w:val="0"/>
      <w:sz w:val="28"/>
    </w:rPr>
  </w:style>
  <w:style w:type="paragraph" w:customStyle="1" w:styleId="Header21">
    <w:name w:val="Header21"/>
    <w:link w:val="Header210"/>
  </w:style>
  <w:style w:type="character" w:customStyle="1" w:styleId="Header210">
    <w:name w:val="Header21"/>
    <w:link w:val="Header21"/>
    <w:rPr>
      <w:rFonts w:asciiTheme="minorHAnsi" w:hAnsiTheme="minorHAnsi"/>
      <w:color w:val="000000"/>
      <w:spacing w:val="0"/>
      <w:sz w:val="22"/>
    </w:rPr>
  </w:style>
  <w:style w:type="paragraph" w:customStyle="1" w:styleId="Contents43">
    <w:name w:val="Contents 43"/>
    <w:link w:val="Contents430"/>
    <w:rPr>
      <w:rFonts w:ascii="XO Thames" w:hAnsi="XO Thames"/>
      <w:sz w:val="28"/>
    </w:rPr>
  </w:style>
  <w:style w:type="character" w:customStyle="1" w:styleId="Contents430">
    <w:name w:val="Contents 43"/>
    <w:link w:val="Contents43"/>
    <w:rPr>
      <w:rFonts w:ascii="XO Thames" w:hAnsi="XO Thames"/>
      <w:color w:val="000000"/>
      <w:spacing w:val="0"/>
      <w:sz w:val="28"/>
    </w:rPr>
  </w:style>
  <w:style w:type="paragraph" w:customStyle="1" w:styleId="Footnote21">
    <w:name w:val="Footnote21"/>
    <w:link w:val="Footnote210"/>
    <w:pPr>
      <w:ind w:firstLine="851"/>
      <w:jc w:val="both"/>
    </w:pPr>
    <w:rPr>
      <w:rFonts w:ascii="XO Thames" w:hAnsi="XO Thames"/>
    </w:rPr>
  </w:style>
  <w:style w:type="character" w:customStyle="1" w:styleId="Footnote210">
    <w:name w:val="Footnote21"/>
    <w:link w:val="Footnote21"/>
    <w:rPr>
      <w:rFonts w:ascii="XO Thames" w:hAnsi="XO Thames"/>
      <w:color w:val="000000"/>
      <w:spacing w:val="0"/>
      <w:sz w:val="22"/>
    </w:rPr>
  </w:style>
  <w:style w:type="paragraph" w:customStyle="1" w:styleId="111211111">
    <w:name w:val="Указатель11121111"/>
    <w:basedOn w:val="a"/>
    <w:link w:val="111211112"/>
  </w:style>
  <w:style w:type="character" w:customStyle="1" w:styleId="111211112">
    <w:name w:val="Указатель11121111"/>
    <w:basedOn w:val="1"/>
    <w:link w:val="111211111"/>
    <w:rPr>
      <w:rFonts w:asciiTheme="minorHAnsi" w:hAnsiTheme="minorHAnsi"/>
      <w:color w:val="000000"/>
      <w:spacing w:val="0"/>
      <w:sz w:val="22"/>
    </w:rPr>
  </w:style>
  <w:style w:type="paragraph" w:customStyle="1" w:styleId="11121">
    <w:name w:val="Указатель11121"/>
    <w:basedOn w:val="a"/>
    <w:link w:val="111210"/>
  </w:style>
  <w:style w:type="character" w:customStyle="1" w:styleId="111210">
    <w:name w:val="Указатель11121"/>
    <w:basedOn w:val="1"/>
    <w:link w:val="11121"/>
    <w:rPr>
      <w:rFonts w:asciiTheme="minorHAnsi" w:hAnsiTheme="minorHAnsi"/>
      <w:color w:val="000000"/>
      <w:spacing w:val="0"/>
      <w:sz w:val="22"/>
    </w:rPr>
  </w:style>
  <w:style w:type="paragraph" w:customStyle="1" w:styleId="Heading1Char">
    <w:name w:val="Heading 1 Char"/>
    <w:basedOn w:val="14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1210">
    <w:name w:val="Заголовок121"/>
    <w:basedOn w:val="a"/>
    <w:next w:val="a3"/>
    <w:link w:val="121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211">
    <w:name w:val="Заголовок121"/>
    <w:basedOn w:val="1"/>
    <w:link w:val="1210"/>
    <w:rPr>
      <w:rFonts w:ascii="Liberation Sans" w:hAnsi="Liberation Sans"/>
      <w:color w:val="000000"/>
      <w:spacing w:val="0"/>
      <w:sz w:val="28"/>
    </w:rPr>
  </w:style>
  <w:style w:type="paragraph" w:customStyle="1" w:styleId="ad">
    <w:name w:val="Содержимое врезки"/>
    <w:basedOn w:val="a"/>
    <w:link w:val="ae"/>
  </w:style>
  <w:style w:type="character" w:customStyle="1" w:styleId="ae">
    <w:name w:val="Содержимое врезки"/>
    <w:basedOn w:val="1"/>
    <w:link w:val="ad"/>
    <w:rPr>
      <w:rFonts w:asciiTheme="minorHAnsi" w:hAnsiTheme="minorHAnsi"/>
      <w:color w:val="000000"/>
      <w:spacing w:val="0"/>
      <w:sz w:val="22"/>
    </w:rPr>
  </w:style>
  <w:style w:type="paragraph" w:customStyle="1" w:styleId="Contents221">
    <w:name w:val="Contents 221"/>
    <w:link w:val="Contents2210"/>
    <w:rPr>
      <w:rFonts w:ascii="XO Thames" w:hAnsi="XO Thames"/>
      <w:sz w:val="28"/>
    </w:rPr>
  </w:style>
  <w:style w:type="character" w:customStyle="1" w:styleId="Contents2210">
    <w:name w:val="Contents 221"/>
    <w:link w:val="Contents221"/>
    <w:rPr>
      <w:rFonts w:ascii="XO Thames" w:hAnsi="XO Thames"/>
      <w:color w:val="000000"/>
      <w:spacing w:val="0"/>
      <w:sz w:val="28"/>
    </w:rPr>
  </w:style>
  <w:style w:type="paragraph" w:customStyle="1" w:styleId="1118">
    <w:name w:val="Указатель111"/>
    <w:basedOn w:val="a"/>
    <w:link w:val="1119"/>
  </w:style>
  <w:style w:type="character" w:customStyle="1" w:styleId="1119">
    <w:name w:val="Указатель111"/>
    <w:basedOn w:val="1"/>
    <w:link w:val="1118"/>
    <w:rPr>
      <w:rFonts w:asciiTheme="minorHAnsi" w:hAnsiTheme="minorHAnsi"/>
      <w:color w:val="000000"/>
      <w:spacing w:val="0"/>
      <w:sz w:val="22"/>
    </w:rPr>
  </w:style>
  <w:style w:type="paragraph" w:styleId="33">
    <w:name w:val="toc 3"/>
    <w:next w:val="a"/>
    <w:link w:val="34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color w:val="000000"/>
      <w:spacing w:val="0"/>
      <w:sz w:val="28"/>
    </w:rPr>
  </w:style>
  <w:style w:type="paragraph" w:customStyle="1" w:styleId="Contents721">
    <w:name w:val="Contents 721"/>
    <w:link w:val="Contents7210"/>
    <w:rPr>
      <w:rFonts w:ascii="XO Thames" w:hAnsi="XO Thames"/>
      <w:sz w:val="28"/>
    </w:rPr>
  </w:style>
  <w:style w:type="character" w:customStyle="1" w:styleId="Contents7210">
    <w:name w:val="Contents 721"/>
    <w:link w:val="Contents721"/>
    <w:rPr>
      <w:rFonts w:ascii="XO Thames" w:hAnsi="XO Thames"/>
      <w:color w:val="000000"/>
      <w:spacing w:val="0"/>
      <w:sz w:val="28"/>
    </w:rPr>
  </w:style>
  <w:style w:type="paragraph" w:customStyle="1" w:styleId="311">
    <w:name w:val="Колонтитул311"/>
    <w:basedOn w:val="a"/>
    <w:link w:val="3110"/>
  </w:style>
  <w:style w:type="character" w:customStyle="1" w:styleId="3110">
    <w:name w:val="Колонтитул311"/>
    <w:basedOn w:val="1"/>
    <w:link w:val="311"/>
    <w:rPr>
      <w:rFonts w:asciiTheme="minorHAnsi" w:hAnsiTheme="minorHAnsi"/>
      <w:color w:val="000000"/>
      <w:spacing w:val="0"/>
      <w:sz w:val="22"/>
    </w:rPr>
  </w:style>
  <w:style w:type="paragraph" w:customStyle="1" w:styleId="1112111110">
    <w:name w:val="Заголовок111211111"/>
    <w:basedOn w:val="a"/>
    <w:next w:val="a3"/>
    <w:link w:val="111211111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112111111">
    <w:name w:val="Заголовок111211111"/>
    <w:basedOn w:val="1"/>
    <w:link w:val="1112111110"/>
    <w:rPr>
      <w:rFonts w:ascii="Liberation Sans" w:hAnsi="Liberation Sans"/>
      <w:color w:val="000000"/>
      <w:spacing w:val="0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customStyle="1" w:styleId="FooterChar">
    <w:name w:val="Footer Char"/>
    <w:basedOn w:val="14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Subtitle111">
    <w:name w:val="Subtitle111"/>
    <w:link w:val="Subtitle1110"/>
    <w:rPr>
      <w:rFonts w:ascii="XO Thames" w:hAnsi="XO Thames"/>
      <w:i/>
      <w:sz w:val="24"/>
    </w:rPr>
  </w:style>
  <w:style w:type="character" w:customStyle="1" w:styleId="Subtitle1110">
    <w:name w:val="Subtitle111"/>
    <w:link w:val="Subtitle111"/>
    <w:rPr>
      <w:rFonts w:ascii="XO Thames" w:hAnsi="XO Thames"/>
      <w:i/>
      <w:color w:val="000000"/>
      <w:spacing w:val="0"/>
      <w:sz w:val="24"/>
    </w:rPr>
  </w:style>
  <w:style w:type="paragraph" w:customStyle="1" w:styleId="51">
    <w:name w:val="Колонтитул5"/>
    <w:basedOn w:val="a"/>
    <w:link w:val="52"/>
  </w:style>
  <w:style w:type="character" w:customStyle="1" w:styleId="52">
    <w:name w:val="Колонтитул5"/>
    <w:basedOn w:val="1"/>
    <w:link w:val="51"/>
    <w:rPr>
      <w:rFonts w:asciiTheme="minorHAnsi" w:hAnsiTheme="minorHAnsi"/>
      <w:color w:val="000000"/>
      <w:spacing w:val="0"/>
      <w:sz w:val="22"/>
    </w:rPr>
  </w:style>
  <w:style w:type="paragraph" w:customStyle="1" w:styleId="15">
    <w:name w:val="Колонтитул1"/>
    <w:link w:val="16"/>
    <w:rPr>
      <w:rFonts w:ascii="XO Thames" w:hAnsi="XO Thames"/>
      <w:sz w:val="20"/>
    </w:rPr>
  </w:style>
  <w:style w:type="character" w:customStyle="1" w:styleId="16">
    <w:name w:val="Колонтитул1"/>
    <w:link w:val="15"/>
    <w:rPr>
      <w:rFonts w:ascii="XO Thames" w:hAnsi="XO Thames"/>
      <w:color w:val="000000"/>
      <w:spacing w:val="0"/>
      <w:sz w:val="20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Title111">
    <w:name w:val="Title111"/>
    <w:link w:val="Title1110"/>
    <w:rPr>
      <w:rFonts w:ascii="XO Thames" w:hAnsi="XO Thames"/>
      <w:b/>
      <w:caps/>
      <w:sz w:val="40"/>
    </w:rPr>
  </w:style>
  <w:style w:type="character" w:customStyle="1" w:styleId="Title1110">
    <w:name w:val="Title111"/>
    <w:link w:val="Title111"/>
    <w:rPr>
      <w:rFonts w:ascii="XO Thames" w:hAnsi="XO Thames"/>
      <w:b/>
      <w:caps/>
      <w:color w:val="000000"/>
      <w:spacing w:val="0"/>
      <w:sz w:val="40"/>
    </w:rPr>
  </w:style>
  <w:style w:type="paragraph" w:customStyle="1" w:styleId="Heading513">
    <w:name w:val="Heading 513"/>
    <w:link w:val="Heading5130"/>
    <w:rPr>
      <w:rFonts w:ascii="XO Thames" w:hAnsi="XO Thames"/>
      <w:b/>
    </w:rPr>
  </w:style>
  <w:style w:type="character" w:customStyle="1" w:styleId="Heading5130">
    <w:name w:val="Heading 513"/>
    <w:link w:val="Heading513"/>
    <w:rPr>
      <w:rFonts w:ascii="XO Thames" w:hAnsi="XO Thames"/>
      <w:b/>
      <w:color w:val="000000"/>
      <w:spacing w:val="0"/>
      <w:sz w:val="22"/>
    </w:rPr>
  </w:style>
  <w:style w:type="paragraph" w:customStyle="1" w:styleId="11121112">
    <w:name w:val="Заголовок1112111"/>
    <w:basedOn w:val="a"/>
    <w:next w:val="a3"/>
    <w:link w:val="111211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1121113">
    <w:name w:val="Заголовок1112111"/>
    <w:basedOn w:val="1"/>
    <w:link w:val="11121112"/>
    <w:rPr>
      <w:rFonts w:ascii="Liberation Sans" w:hAnsi="Liberation Sans"/>
      <w:color w:val="000000"/>
      <w:spacing w:val="0"/>
      <w:sz w:val="28"/>
    </w:rPr>
  </w:style>
  <w:style w:type="paragraph" w:customStyle="1" w:styleId="41111">
    <w:name w:val="Оглавление 4 Знак111"/>
    <w:link w:val="41112"/>
    <w:rPr>
      <w:rFonts w:ascii="XO Thames" w:hAnsi="XO Thames"/>
      <w:sz w:val="28"/>
    </w:rPr>
  </w:style>
  <w:style w:type="character" w:customStyle="1" w:styleId="41112">
    <w:name w:val="Оглавление 4 Знак111"/>
    <w:link w:val="41111"/>
    <w:rPr>
      <w:rFonts w:ascii="XO Thames" w:hAnsi="XO Thames"/>
      <w:color w:val="000000"/>
      <w:spacing w:val="0"/>
      <w:sz w:val="28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  <w:rPr>
      <w:rFonts w:asciiTheme="minorHAnsi" w:hAnsiTheme="minorHAnsi"/>
      <w:color w:val="000000"/>
      <w:spacing w:val="0"/>
      <w:sz w:val="22"/>
    </w:rPr>
  </w:style>
  <w:style w:type="paragraph" w:styleId="af1">
    <w:name w:val="table of figures"/>
    <w:basedOn w:val="a"/>
    <w:next w:val="a"/>
    <w:link w:val="af2"/>
    <w:pPr>
      <w:spacing w:after="0"/>
    </w:pPr>
  </w:style>
  <w:style w:type="character" w:customStyle="1" w:styleId="af2">
    <w:name w:val="Перечень рисунков Знак"/>
    <w:basedOn w:val="1"/>
    <w:link w:val="af1"/>
    <w:rPr>
      <w:rFonts w:asciiTheme="minorHAnsi" w:hAnsiTheme="minorHAnsi"/>
      <w:color w:val="000000"/>
      <w:spacing w:val="0"/>
      <w:sz w:val="22"/>
    </w:rPr>
  </w:style>
  <w:style w:type="paragraph" w:customStyle="1" w:styleId="17">
    <w:name w:val="Знак концевой сноски1"/>
    <w:basedOn w:val="14"/>
    <w:link w:val="af3"/>
    <w:rPr>
      <w:vertAlign w:val="superscript"/>
    </w:rPr>
  </w:style>
  <w:style w:type="character" w:styleId="af3">
    <w:name w:val="endnote reference"/>
    <w:basedOn w:val="a0"/>
    <w:link w:val="17"/>
    <w:rPr>
      <w:vertAlign w:val="superscript"/>
    </w:rPr>
  </w:style>
  <w:style w:type="paragraph" w:customStyle="1" w:styleId="111a">
    <w:name w:val="Верхний колонтитул Знак111"/>
    <w:basedOn w:val="1111"/>
    <w:link w:val="111b"/>
  </w:style>
  <w:style w:type="character" w:customStyle="1" w:styleId="111b">
    <w:name w:val="Верхний колонтитул Знак111"/>
    <w:basedOn w:val="11110"/>
    <w:link w:val="111a"/>
    <w:rPr>
      <w:rFonts w:asciiTheme="minorHAnsi" w:hAnsiTheme="minorHAns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Heading3121">
    <w:name w:val="Heading 3121"/>
    <w:link w:val="Heading31210"/>
    <w:rPr>
      <w:rFonts w:ascii="XO Thames" w:hAnsi="XO Thames"/>
      <w:b/>
      <w:sz w:val="26"/>
    </w:rPr>
  </w:style>
  <w:style w:type="character" w:customStyle="1" w:styleId="Heading31210">
    <w:name w:val="Heading 3121"/>
    <w:link w:val="Heading3121"/>
    <w:rPr>
      <w:rFonts w:ascii="XO Thames" w:hAnsi="XO Thames"/>
      <w:b/>
      <w:color w:val="000000"/>
      <w:spacing w:val="0"/>
      <w:sz w:val="26"/>
    </w:rPr>
  </w:style>
  <w:style w:type="paragraph" w:customStyle="1" w:styleId="Heading5Char">
    <w:name w:val="Heading 5 Char"/>
    <w:basedOn w:val="14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1112112">
    <w:name w:val="Указатель111211"/>
    <w:basedOn w:val="a"/>
    <w:link w:val="1112113"/>
  </w:style>
  <w:style w:type="character" w:customStyle="1" w:styleId="1112113">
    <w:name w:val="Указатель111211"/>
    <w:basedOn w:val="1"/>
    <w:link w:val="1112112"/>
    <w:rPr>
      <w:rFonts w:asciiTheme="minorHAnsi" w:hAnsiTheme="minorHAnsi"/>
      <w:color w:val="000000"/>
      <w:spacing w:val="0"/>
      <w:sz w:val="22"/>
    </w:rPr>
  </w:style>
  <w:style w:type="paragraph" w:customStyle="1" w:styleId="11121111111">
    <w:name w:val="Заголовок11121111111"/>
    <w:basedOn w:val="a"/>
    <w:next w:val="a3"/>
    <w:link w:val="11121111111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11211111110">
    <w:name w:val="Заголовок11121111111"/>
    <w:basedOn w:val="1"/>
    <w:link w:val="11121111111"/>
    <w:rPr>
      <w:rFonts w:ascii="Liberation Sans" w:hAnsi="Liberation Sans"/>
      <w:color w:val="000000"/>
      <w:spacing w:val="0"/>
      <w:sz w:val="28"/>
    </w:rPr>
  </w:style>
  <w:style w:type="paragraph" w:customStyle="1" w:styleId="111110">
    <w:name w:val="Указатель11111"/>
    <w:basedOn w:val="a"/>
    <w:link w:val="111111"/>
  </w:style>
  <w:style w:type="character" w:customStyle="1" w:styleId="111111">
    <w:name w:val="Указатель11111"/>
    <w:basedOn w:val="1"/>
    <w:link w:val="111110"/>
    <w:rPr>
      <w:rFonts w:asciiTheme="minorHAnsi" w:hAnsiTheme="minorHAnsi"/>
      <w:color w:val="000000"/>
      <w:spacing w:val="0"/>
      <w:sz w:val="22"/>
    </w:rPr>
  </w:style>
  <w:style w:type="paragraph" w:customStyle="1" w:styleId="91">
    <w:name w:val="Колонтитул9"/>
    <w:basedOn w:val="a"/>
    <w:link w:val="92"/>
  </w:style>
  <w:style w:type="character" w:customStyle="1" w:styleId="92">
    <w:name w:val="Колонтитул9"/>
    <w:basedOn w:val="1"/>
    <w:link w:val="91"/>
    <w:rPr>
      <w:rFonts w:asciiTheme="minorHAnsi" w:hAnsiTheme="minorHAnsi"/>
      <w:color w:val="000000"/>
      <w:spacing w:val="0"/>
      <w:sz w:val="22"/>
    </w:rPr>
  </w:style>
  <w:style w:type="paragraph" w:customStyle="1" w:styleId="af4">
    <w:name w:val="Содержимое таблицы"/>
    <w:basedOn w:val="a"/>
    <w:link w:val="af5"/>
    <w:pPr>
      <w:widowControl w:val="0"/>
    </w:pPr>
  </w:style>
  <w:style w:type="character" w:customStyle="1" w:styleId="af5">
    <w:name w:val="Содержимое таблицы"/>
    <w:basedOn w:val="1"/>
    <w:link w:val="af4"/>
    <w:rPr>
      <w:rFonts w:asciiTheme="minorHAnsi" w:hAnsiTheme="minorHAnsi"/>
      <w:color w:val="000000"/>
      <w:spacing w:val="0"/>
      <w:sz w:val="22"/>
    </w:rPr>
  </w:style>
  <w:style w:type="paragraph" w:customStyle="1" w:styleId="Contents83">
    <w:name w:val="Contents 83"/>
    <w:link w:val="Contents830"/>
    <w:rPr>
      <w:rFonts w:ascii="XO Thames" w:hAnsi="XO Thames"/>
      <w:sz w:val="28"/>
    </w:rPr>
  </w:style>
  <w:style w:type="character" w:customStyle="1" w:styleId="Contents830">
    <w:name w:val="Contents 83"/>
    <w:link w:val="Contents83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5111">
    <w:name w:val="Заголовок 5 Знак111"/>
    <w:link w:val="51110"/>
    <w:rPr>
      <w:rFonts w:ascii="XO Thames" w:hAnsi="XO Thames"/>
      <w:b/>
    </w:rPr>
  </w:style>
  <w:style w:type="character" w:customStyle="1" w:styleId="51110">
    <w:name w:val="Заголовок 5 Знак111"/>
    <w:link w:val="5111"/>
    <w:rPr>
      <w:rFonts w:ascii="XO Thames" w:hAnsi="XO Thames"/>
      <w:b/>
      <w:color w:val="000000"/>
      <w:spacing w:val="0"/>
      <w:sz w:val="22"/>
    </w:rPr>
  </w:style>
  <w:style w:type="paragraph" w:customStyle="1" w:styleId="18">
    <w:name w:val="Гиперссылка1"/>
    <w:basedOn w:val="DefaultParagraphFont111"/>
    <w:link w:val="af6"/>
    <w:rPr>
      <w:color w:val="0563C1" w:themeColor="hyperlink"/>
      <w:u w:val="single"/>
    </w:rPr>
  </w:style>
  <w:style w:type="character" w:styleId="af6">
    <w:name w:val="Hyperlink"/>
    <w:basedOn w:val="DefaultParagraphFont1110"/>
    <w:link w:val="18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rFonts w:asciiTheme="minorHAnsi" w:hAnsiTheme="minorHAnsi"/>
      <w:color w:val="000000"/>
      <w:spacing w:val="0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color w:val="000000"/>
      <w:spacing w:val="0"/>
      <w:sz w:val="22"/>
    </w:rPr>
  </w:style>
  <w:style w:type="paragraph" w:customStyle="1" w:styleId="Endnote21">
    <w:name w:val="Endnote21"/>
    <w:link w:val="Endnote210"/>
    <w:pPr>
      <w:ind w:firstLine="851"/>
      <w:jc w:val="both"/>
    </w:pPr>
    <w:rPr>
      <w:rFonts w:ascii="XO Thames" w:hAnsi="XO Thames"/>
    </w:rPr>
  </w:style>
  <w:style w:type="character" w:customStyle="1" w:styleId="Endnote210">
    <w:name w:val="Endnote21"/>
    <w:link w:val="Endnote21"/>
    <w:rPr>
      <w:rFonts w:ascii="XO Thames" w:hAnsi="XO Thames"/>
      <w:color w:val="000000"/>
      <w:spacing w:val="0"/>
      <w:sz w:val="22"/>
    </w:rPr>
  </w:style>
  <w:style w:type="paragraph" w:styleId="19">
    <w:name w:val="toc 1"/>
    <w:next w:val="a"/>
    <w:link w:val="1a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color w:val="000000"/>
      <w:spacing w:val="0"/>
      <w:sz w:val="28"/>
    </w:rPr>
  </w:style>
  <w:style w:type="paragraph" w:customStyle="1" w:styleId="Contents921">
    <w:name w:val="Contents 921"/>
    <w:link w:val="Contents9210"/>
    <w:rPr>
      <w:rFonts w:ascii="XO Thames" w:hAnsi="XO Thames"/>
      <w:sz w:val="28"/>
    </w:rPr>
  </w:style>
  <w:style w:type="character" w:customStyle="1" w:styleId="Contents9210">
    <w:name w:val="Contents 921"/>
    <w:link w:val="Contents921"/>
    <w:rPr>
      <w:rFonts w:ascii="XO Thames" w:hAnsi="XO Thames"/>
      <w:color w:val="000000"/>
      <w:spacing w:val="0"/>
      <w:sz w:val="28"/>
    </w:rPr>
  </w:style>
  <w:style w:type="paragraph" w:customStyle="1" w:styleId="1b">
    <w:name w:val="Заголовок1"/>
    <w:basedOn w:val="a"/>
    <w:next w:val="a3"/>
    <w:link w:val="1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c">
    <w:name w:val="Заголовок1"/>
    <w:basedOn w:val="1"/>
    <w:link w:val="1b"/>
    <w:rPr>
      <w:rFonts w:ascii="Liberation Sans" w:hAnsi="Liberation Sans"/>
      <w:color w:val="000000"/>
      <w:spacing w:val="0"/>
      <w:sz w:val="28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rFonts w:asciiTheme="minorHAnsi" w:hAnsiTheme="minorHAnsi"/>
      <w:i/>
      <w:color w:val="000000"/>
      <w:spacing w:val="0"/>
      <w:sz w:val="22"/>
    </w:rPr>
  </w:style>
  <w:style w:type="paragraph" w:customStyle="1" w:styleId="ConsPlusNormal111">
    <w:name w:val="ConsPlusNormal111"/>
    <w:link w:val="ConsPlusNormal1110"/>
    <w:pPr>
      <w:widowControl w:val="0"/>
      <w:spacing w:line="264" w:lineRule="auto"/>
    </w:pPr>
    <w:rPr>
      <w:rFonts w:ascii="Times New Roman" w:hAnsi="Times New Roman"/>
      <w:sz w:val="24"/>
    </w:rPr>
  </w:style>
  <w:style w:type="character" w:customStyle="1" w:styleId="ConsPlusNormal1110">
    <w:name w:val="ConsPlusNormal111"/>
    <w:link w:val="ConsPlusNormal111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type="paragraph" w:customStyle="1" w:styleId="1212">
    <w:name w:val="Указатель121"/>
    <w:basedOn w:val="a"/>
    <w:link w:val="1213"/>
  </w:style>
  <w:style w:type="character" w:customStyle="1" w:styleId="1213">
    <w:name w:val="Указатель121"/>
    <w:basedOn w:val="1"/>
    <w:link w:val="1212"/>
    <w:rPr>
      <w:rFonts w:asciiTheme="minorHAnsi" w:hAnsiTheme="minorHAnsi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ternetlink21">
    <w:name w:val="Internet link21"/>
    <w:basedOn w:val="DefaultParagraphFont111"/>
    <w:link w:val="Internetlink210"/>
    <w:rPr>
      <w:color w:val="0563C1" w:themeColor="hyperlink"/>
      <w:u w:val="single"/>
    </w:rPr>
  </w:style>
  <w:style w:type="character" w:customStyle="1" w:styleId="Internetlink210">
    <w:name w:val="Internet link21"/>
    <w:basedOn w:val="DefaultParagraphFont1110"/>
    <w:link w:val="Internetlink21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11120">
    <w:name w:val="Заголовок1112"/>
    <w:basedOn w:val="a"/>
    <w:next w:val="a3"/>
    <w:link w:val="1112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1122">
    <w:name w:val="Заголовок1112"/>
    <w:basedOn w:val="1"/>
    <w:link w:val="11120"/>
    <w:rPr>
      <w:rFonts w:ascii="Liberation Sans" w:hAnsi="Liberation Sans"/>
      <w:color w:val="000000"/>
      <w:spacing w:val="0"/>
      <w:sz w:val="28"/>
    </w:rPr>
  </w:style>
  <w:style w:type="paragraph" w:customStyle="1" w:styleId="Contents23">
    <w:name w:val="Contents 23"/>
    <w:link w:val="Contents230"/>
    <w:rPr>
      <w:rFonts w:ascii="XO Thames" w:hAnsi="XO Thames"/>
      <w:sz w:val="28"/>
    </w:rPr>
  </w:style>
  <w:style w:type="character" w:customStyle="1" w:styleId="Contents230">
    <w:name w:val="Contents 23"/>
    <w:link w:val="Contents23"/>
    <w:rPr>
      <w:rFonts w:ascii="XO Thames" w:hAnsi="XO Thames"/>
      <w:color w:val="000000"/>
      <w:spacing w:val="0"/>
      <w:sz w:val="28"/>
    </w:rPr>
  </w:style>
  <w:style w:type="paragraph" w:customStyle="1" w:styleId="11117">
    <w:name w:val="Заголовок 1 Знак111"/>
    <w:link w:val="11118"/>
    <w:rPr>
      <w:rFonts w:ascii="XO Thames" w:hAnsi="XO Thames"/>
      <w:b/>
      <w:sz w:val="32"/>
    </w:rPr>
  </w:style>
  <w:style w:type="character" w:customStyle="1" w:styleId="11118">
    <w:name w:val="Заголовок 1 Знак111"/>
    <w:link w:val="11117"/>
    <w:rPr>
      <w:rFonts w:ascii="XO Thames" w:hAnsi="XO Thames"/>
      <w:b/>
      <w:color w:val="000000"/>
      <w:spacing w:val="0"/>
      <w:sz w:val="32"/>
    </w:rPr>
  </w:style>
  <w:style w:type="paragraph" w:customStyle="1" w:styleId="43">
    <w:name w:val="Колонтитул4"/>
    <w:basedOn w:val="a"/>
    <w:link w:val="44"/>
  </w:style>
  <w:style w:type="character" w:customStyle="1" w:styleId="44">
    <w:name w:val="Колонтитул4"/>
    <w:basedOn w:val="1"/>
    <w:link w:val="43"/>
    <w:rPr>
      <w:rFonts w:asciiTheme="minorHAnsi" w:hAnsiTheme="minorHAnsi"/>
      <w:color w:val="000000"/>
      <w:spacing w:val="0"/>
      <w:sz w:val="22"/>
    </w:rPr>
  </w:style>
  <w:style w:type="paragraph" w:customStyle="1" w:styleId="11121111110">
    <w:name w:val="Указатель1112111111"/>
    <w:basedOn w:val="a"/>
    <w:link w:val="11121111112"/>
  </w:style>
  <w:style w:type="character" w:customStyle="1" w:styleId="11121111112">
    <w:name w:val="Указатель1112111111"/>
    <w:basedOn w:val="1"/>
    <w:link w:val="11121111110"/>
    <w:rPr>
      <w:rFonts w:asciiTheme="minorHAnsi" w:hAnsiTheme="minorHAnsi"/>
      <w:color w:val="000000"/>
      <w:spacing w:val="0"/>
      <w:sz w:val="22"/>
    </w:rPr>
  </w:style>
  <w:style w:type="paragraph" w:customStyle="1" w:styleId="9111">
    <w:name w:val="Оглавление 9 Знак111"/>
    <w:link w:val="91110"/>
    <w:rPr>
      <w:rFonts w:ascii="XO Thames" w:hAnsi="XO Thames"/>
      <w:sz w:val="28"/>
    </w:rPr>
  </w:style>
  <w:style w:type="character" w:customStyle="1" w:styleId="91110">
    <w:name w:val="Оглавление 9 Знак111"/>
    <w:link w:val="9111"/>
    <w:rPr>
      <w:rFonts w:ascii="XO Thames" w:hAnsi="XO Thames"/>
      <w:color w:val="000000"/>
      <w:spacing w:val="0"/>
      <w:sz w:val="28"/>
    </w:rPr>
  </w:style>
  <w:style w:type="paragraph" w:customStyle="1" w:styleId="25">
    <w:name w:val="Колонтитул2"/>
    <w:basedOn w:val="a"/>
    <w:link w:val="26"/>
  </w:style>
  <w:style w:type="character" w:customStyle="1" w:styleId="26">
    <w:name w:val="Колонтитул2"/>
    <w:basedOn w:val="1"/>
    <w:link w:val="25"/>
    <w:rPr>
      <w:rFonts w:asciiTheme="minorHAnsi" w:hAnsiTheme="minorHAnsi"/>
      <w:color w:val="000000"/>
      <w:spacing w:val="0"/>
      <w:sz w:val="22"/>
    </w:rPr>
  </w:style>
  <w:style w:type="paragraph" w:customStyle="1" w:styleId="Contents53">
    <w:name w:val="Contents 53"/>
    <w:link w:val="Contents530"/>
    <w:rPr>
      <w:rFonts w:ascii="XO Thames" w:hAnsi="XO Thames"/>
      <w:sz w:val="28"/>
    </w:rPr>
  </w:style>
  <w:style w:type="character" w:customStyle="1" w:styleId="Contents530">
    <w:name w:val="Contents 53"/>
    <w:link w:val="Contents53"/>
    <w:rPr>
      <w:rFonts w:ascii="XO Thames" w:hAnsi="XO Thames"/>
      <w:color w:val="000000"/>
      <w:spacing w:val="0"/>
      <w:sz w:val="28"/>
    </w:rPr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styleId="af7">
    <w:name w:val="List"/>
    <w:basedOn w:val="a3"/>
    <w:link w:val="af8"/>
  </w:style>
  <w:style w:type="character" w:customStyle="1" w:styleId="af8">
    <w:name w:val="Список Знак"/>
    <w:basedOn w:val="a8"/>
    <w:link w:val="af7"/>
    <w:rPr>
      <w:rFonts w:asciiTheme="minorHAnsi" w:hAnsiTheme="minorHAnsi"/>
      <w:color w:val="000000"/>
      <w:spacing w:val="0"/>
      <w:sz w:val="22"/>
    </w:rPr>
  </w:style>
  <w:style w:type="paragraph" w:customStyle="1" w:styleId="Heading1111">
    <w:name w:val="Heading 1111"/>
    <w:link w:val="Heading11110"/>
    <w:rPr>
      <w:rFonts w:ascii="XO Thames" w:hAnsi="XO Thames"/>
      <w:b/>
      <w:sz w:val="32"/>
    </w:rPr>
  </w:style>
  <w:style w:type="character" w:customStyle="1" w:styleId="Heading11110">
    <w:name w:val="Heading 1111"/>
    <w:link w:val="Heading1111"/>
    <w:rPr>
      <w:rFonts w:ascii="XO Thames" w:hAnsi="XO Thames"/>
      <w:b/>
      <w:color w:val="000000"/>
      <w:spacing w:val="0"/>
      <w:sz w:val="32"/>
    </w:rPr>
  </w:style>
  <w:style w:type="paragraph" w:customStyle="1" w:styleId="Footnote10">
    <w:name w:val="Footnote1"/>
    <w:link w:val="Footnote11"/>
    <w:pPr>
      <w:ind w:firstLine="851"/>
      <w:jc w:val="both"/>
    </w:pPr>
    <w:rPr>
      <w:rFonts w:ascii="XO Thames" w:hAnsi="XO Thames"/>
    </w:rPr>
  </w:style>
  <w:style w:type="character" w:customStyle="1" w:styleId="Footnote11">
    <w:name w:val="Footnote1"/>
    <w:link w:val="Footnote10"/>
    <w:rPr>
      <w:rFonts w:ascii="XO Thames" w:hAnsi="XO Thames"/>
      <w:color w:val="000000"/>
      <w:spacing w:val="0"/>
      <w:sz w:val="22"/>
    </w:rPr>
  </w:style>
  <w:style w:type="paragraph" w:customStyle="1" w:styleId="Contents73">
    <w:name w:val="Contents 73"/>
    <w:link w:val="Contents730"/>
    <w:rPr>
      <w:rFonts w:ascii="XO Thames" w:hAnsi="XO Thames"/>
      <w:sz w:val="28"/>
    </w:rPr>
  </w:style>
  <w:style w:type="character" w:customStyle="1" w:styleId="Contents730">
    <w:name w:val="Contents 73"/>
    <w:link w:val="Contents73"/>
    <w:rPr>
      <w:rFonts w:ascii="XO Thames" w:hAnsi="XO Thames"/>
      <w:color w:val="000000"/>
      <w:spacing w:val="0"/>
      <w:sz w:val="28"/>
    </w:rPr>
  </w:style>
  <w:style w:type="paragraph" w:customStyle="1" w:styleId="211">
    <w:name w:val="Колонтитул211"/>
    <w:basedOn w:val="a"/>
    <w:link w:val="2110"/>
  </w:style>
  <w:style w:type="character" w:customStyle="1" w:styleId="2110">
    <w:name w:val="Колонтитул211"/>
    <w:basedOn w:val="1"/>
    <w:link w:val="211"/>
    <w:rPr>
      <w:rFonts w:asciiTheme="minorHAnsi" w:hAnsiTheme="minorHAnsi"/>
      <w:color w:val="000000"/>
      <w:spacing w:val="0"/>
      <w:sz w:val="22"/>
    </w:rPr>
  </w:style>
  <w:style w:type="paragraph" w:customStyle="1" w:styleId="Footer1">
    <w:name w:val="Footer1"/>
    <w:link w:val="Footer10"/>
    <w:rPr>
      <w:rFonts w:ascii="Times New Roman" w:hAnsi="Times New Roman"/>
      <w:sz w:val="28"/>
    </w:rPr>
  </w:style>
  <w:style w:type="character" w:customStyle="1" w:styleId="Footer10">
    <w:name w:val="Footer1"/>
    <w:link w:val="Footer1"/>
    <w:rPr>
      <w:rFonts w:ascii="Times New Roman" w:hAnsi="Times New Roman"/>
      <w:sz w:val="28"/>
    </w:rPr>
  </w:style>
  <w:style w:type="paragraph" w:styleId="93">
    <w:name w:val="toc 9"/>
    <w:next w:val="a"/>
    <w:link w:val="94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color w:val="000000"/>
      <w:spacing w:val="0"/>
      <w:sz w:val="28"/>
    </w:rPr>
  </w:style>
  <w:style w:type="paragraph" w:customStyle="1" w:styleId="1d">
    <w:name w:val="Знак сноски1"/>
    <w:basedOn w:val="14"/>
    <w:link w:val="af9"/>
    <w:rPr>
      <w:vertAlign w:val="superscript"/>
    </w:rPr>
  </w:style>
  <w:style w:type="character" w:styleId="af9">
    <w:name w:val="footnote reference"/>
    <w:basedOn w:val="a0"/>
    <w:link w:val="1d"/>
    <w:rPr>
      <w:vertAlign w:val="superscript"/>
    </w:rPr>
  </w:style>
  <w:style w:type="paragraph" w:styleId="afa">
    <w:name w:val="List Paragraph"/>
    <w:basedOn w:val="a"/>
    <w:link w:val="afb"/>
    <w:pPr>
      <w:ind w:left="720"/>
      <w:contextualSpacing/>
    </w:pPr>
  </w:style>
  <w:style w:type="character" w:customStyle="1" w:styleId="afb">
    <w:name w:val="Абзац списка Знак"/>
    <w:basedOn w:val="1"/>
    <w:link w:val="afa"/>
    <w:rPr>
      <w:rFonts w:asciiTheme="minorHAnsi" w:hAnsiTheme="minorHAnsi"/>
      <w:color w:val="000000"/>
      <w:spacing w:val="0"/>
      <w:sz w:val="22"/>
    </w:rPr>
  </w:style>
  <w:style w:type="paragraph" w:customStyle="1" w:styleId="11123">
    <w:name w:val="Указатель1112"/>
    <w:basedOn w:val="a"/>
    <w:link w:val="11124"/>
  </w:style>
  <w:style w:type="character" w:customStyle="1" w:styleId="11124">
    <w:name w:val="Указатель1112"/>
    <w:basedOn w:val="1"/>
    <w:link w:val="11123"/>
    <w:rPr>
      <w:rFonts w:asciiTheme="minorHAnsi" w:hAnsiTheme="minorHAnsi"/>
      <w:color w:val="000000"/>
      <w:spacing w:val="0"/>
      <w:sz w:val="22"/>
    </w:rPr>
  </w:style>
  <w:style w:type="paragraph" w:customStyle="1" w:styleId="Heading221">
    <w:name w:val="Heading 221"/>
    <w:link w:val="Heading2210"/>
    <w:rPr>
      <w:rFonts w:ascii="XO Thames" w:hAnsi="XO Thames"/>
      <w:b/>
      <w:sz w:val="28"/>
    </w:rPr>
  </w:style>
  <w:style w:type="character" w:customStyle="1" w:styleId="Heading2210">
    <w:name w:val="Heading 221"/>
    <w:link w:val="Heading221"/>
    <w:rPr>
      <w:rFonts w:ascii="XO Thames" w:hAnsi="XO Thames"/>
      <w:b/>
      <w:color w:val="000000"/>
      <w:spacing w:val="0"/>
      <w:sz w:val="28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color w:val="000000"/>
      <w:spacing w:val="0"/>
      <w:sz w:val="40"/>
    </w:rPr>
  </w:style>
  <w:style w:type="paragraph" w:customStyle="1" w:styleId="Heading421">
    <w:name w:val="Heading 421"/>
    <w:link w:val="Heading4210"/>
    <w:rPr>
      <w:rFonts w:ascii="XO Thames" w:hAnsi="XO Thames"/>
      <w:b/>
      <w:sz w:val="24"/>
    </w:rPr>
  </w:style>
  <w:style w:type="character" w:customStyle="1" w:styleId="Heading4210">
    <w:name w:val="Heading 421"/>
    <w:link w:val="Heading421"/>
    <w:rPr>
      <w:rFonts w:ascii="XO Thames" w:hAnsi="XO Thames"/>
      <w:b/>
      <w:color w:val="000000"/>
      <w:spacing w:val="0"/>
      <w:sz w:val="24"/>
    </w:rPr>
  </w:style>
  <w:style w:type="paragraph" w:customStyle="1" w:styleId="Heading2Char">
    <w:name w:val="Heading 2 Char"/>
    <w:basedOn w:val="14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6111">
    <w:name w:val="Оглавление 6 Знак111"/>
    <w:link w:val="61110"/>
    <w:rPr>
      <w:rFonts w:ascii="XO Thames" w:hAnsi="XO Thames"/>
      <w:sz w:val="28"/>
    </w:rPr>
  </w:style>
  <w:style w:type="character" w:customStyle="1" w:styleId="61110">
    <w:name w:val="Оглавление 6 Знак111"/>
    <w:link w:val="6111"/>
    <w:rPr>
      <w:rFonts w:ascii="XO Thames" w:hAnsi="XO Thames"/>
      <w:color w:val="000000"/>
      <w:spacing w:val="0"/>
      <w:sz w:val="28"/>
    </w:rPr>
  </w:style>
  <w:style w:type="paragraph" w:styleId="83">
    <w:name w:val="toc 8"/>
    <w:next w:val="a"/>
    <w:link w:val="84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color w:val="000000"/>
      <w:spacing w:val="0"/>
      <w:sz w:val="28"/>
    </w:rPr>
  </w:style>
  <w:style w:type="paragraph" w:customStyle="1" w:styleId="21111">
    <w:name w:val="Оглавление 2 Знак111"/>
    <w:link w:val="21112"/>
    <w:rPr>
      <w:rFonts w:ascii="XO Thames" w:hAnsi="XO Thames"/>
      <w:sz w:val="28"/>
    </w:rPr>
  </w:style>
  <w:style w:type="character" w:customStyle="1" w:styleId="21112">
    <w:name w:val="Оглавление 2 Знак111"/>
    <w:link w:val="21111"/>
    <w:rPr>
      <w:rFonts w:ascii="XO Thames" w:hAnsi="XO Thames"/>
      <w:color w:val="000000"/>
      <w:spacing w:val="0"/>
      <w:sz w:val="28"/>
    </w:rPr>
  </w:style>
  <w:style w:type="paragraph" w:customStyle="1" w:styleId="Heading313">
    <w:name w:val="Heading 313"/>
    <w:link w:val="Heading3130"/>
    <w:rPr>
      <w:rFonts w:ascii="XO Thames" w:hAnsi="XO Thames"/>
      <w:b/>
      <w:sz w:val="26"/>
    </w:rPr>
  </w:style>
  <w:style w:type="character" w:customStyle="1" w:styleId="Heading3130">
    <w:name w:val="Heading 313"/>
    <w:link w:val="Heading313"/>
    <w:rPr>
      <w:rFonts w:ascii="XO Thames" w:hAnsi="XO Thames"/>
      <w:b/>
      <w:color w:val="000000"/>
      <w:spacing w:val="0"/>
      <w:sz w:val="26"/>
    </w:rPr>
  </w:style>
  <w:style w:type="paragraph" w:styleId="afc">
    <w:name w:val="caption"/>
    <w:basedOn w:val="a"/>
    <w:link w:val="afd"/>
    <w:pPr>
      <w:spacing w:before="120" w:after="120"/>
    </w:pPr>
    <w:rPr>
      <w:i/>
      <w:sz w:val="24"/>
    </w:rPr>
  </w:style>
  <w:style w:type="character" w:customStyle="1" w:styleId="afd">
    <w:name w:val="Название объекта Знак"/>
    <w:basedOn w:val="1"/>
    <w:link w:val="afc"/>
    <w:rPr>
      <w:rFonts w:asciiTheme="minorHAnsi" w:hAnsiTheme="minorHAnsi"/>
      <w:i/>
      <w:color w:val="000000"/>
      <w:spacing w:val="0"/>
      <w:sz w:val="24"/>
    </w:rPr>
  </w:style>
  <w:style w:type="paragraph" w:customStyle="1" w:styleId="11121111113">
    <w:name w:val="Заголовок1112111111"/>
    <w:basedOn w:val="a"/>
    <w:next w:val="a3"/>
    <w:link w:val="1112111111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1121111114">
    <w:name w:val="Заголовок1112111111"/>
    <w:basedOn w:val="1"/>
    <w:link w:val="11121111113"/>
    <w:rPr>
      <w:rFonts w:ascii="Liberation Sans" w:hAnsi="Liberation Sans"/>
      <w:color w:val="000000"/>
      <w:spacing w:val="0"/>
      <w:sz w:val="28"/>
    </w:rPr>
  </w:style>
  <w:style w:type="paragraph" w:customStyle="1" w:styleId="List21">
    <w:name w:val="List21"/>
    <w:basedOn w:val="Textbody3"/>
    <w:link w:val="List210"/>
  </w:style>
  <w:style w:type="character" w:customStyle="1" w:styleId="List210">
    <w:name w:val="List21"/>
    <w:basedOn w:val="Textbody30"/>
    <w:link w:val="List21"/>
    <w:rPr>
      <w:rFonts w:asciiTheme="minorHAnsi" w:hAnsiTheme="minorHAns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111112">
    <w:name w:val="Заголовок11111"/>
    <w:basedOn w:val="a"/>
    <w:next w:val="a3"/>
    <w:link w:val="1111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11113">
    <w:name w:val="Заголовок11111"/>
    <w:basedOn w:val="1"/>
    <w:link w:val="111112"/>
    <w:rPr>
      <w:rFonts w:ascii="Liberation Sans" w:hAnsi="Liberation Sans"/>
      <w:color w:val="000000"/>
      <w:spacing w:val="0"/>
      <w:sz w:val="28"/>
    </w:rPr>
  </w:style>
  <w:style w:type="paragraph" w:customStyle="1" w:styleId="11114">
    <w:name w:val="Основной шрифт абзаца1111"/>
    <w:link w:val="11116"/>
    <w:pPr>
      <w:spacing w:after="160" w:line="264" w:lineRule="auto"/>
    </w:pPr>
  </w:style>
  <w:style w:type="character" w:customStyle="1" w:styleId="11116">
    <w:name w:val="Основной шрифт абзаца1111"/>
    <w:link w:val="11114"/>
    <w:rPr>
      <w:rFonts w:asciiTheme="minorHAnsi" w:hAnsiTheme="minorHAnsi"/>
      <w:color w:val="000000"/>
      <w:spacing w:val="0"/>
      <w:sz w:val="22"/>
    </w:rPr>
  </w:style>
  <w:style w:type="paragraph" w:customStyle="1" w:styleId="111212">
    <w:name w:val="Заголовок11121"/>
    <w:basedOn w:val="a"/>
    <w:next w:val="a3"/>
    <w:link w:val="1112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11213">
    <w:name w:val="Заголовок11121"/>
    <w:basedOn w:val="1"/>
    <w:link w:val="111212"/>
    <w:rPr>
      <w:rFonts w:ascii="Liberation Sans" w:hAnsi="Liberation Sans"/>
      <w:color w:val="000000"/>
      <w:spacing w:val="0"/>
      <w:sz w:val="28"/>
    </w:rPr>
  </w:style>
  <w:style w:type="paragraph" w:customStyle="1" w:styleId="Heading4Char">
    <w:name w:val="Heading 4 Char"/>
    <w:basedOn w:val="14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Heading4111">
    <w:name w:val="Heading 4111"/>
    <w:link w:val="Heading41110"/>
    <w:rPr>
      <w:rFonts w:ascii="XO Thames" w:hAnsi="XO Thames"/>
      <w:b/>
      <w:sz w:val="24"/>
    </w:rPr>
  </w:style>
  <w:style w:type="character" w:customStyle="1" w:styleId="Heading41110">
    <w:name w:val="Heading 4111"/>
    <w:link w:val="Heading4111"/>
    <w:rPr>
      <w:rFonts w:ascii="XO Thames" w:hAnsi="XO Thames"/>
      <w:b/>
      <w:color w:val="000000"/>
      <w:spacing w:val="0"/>
      <w:sz w:val="24"/>
    </w:rPr>
  </w:style>
  <w:style w:type="paragraph" w:customStyle="1" w:styleId="1112111112">
    <w:name w:val="Указатель111211111"/>
    <w:basedOn w:val="a"/>
    <w:link w:val="1112111113"/>
  </w:style>
  <w:style w:type="character" w:customStyle="1" w:styleId="1112111113">
    <w:name w:val="Указатель111211111"/>
    <w:basedOn w:val="1"/>
    <w:link w:val="1112111112"/>
    <w:rPr>
      <w:rFonts w:asciiTheme="minorHAnsi" w:hAnsiTheme="minorHAnsi"/>
      <w:color w:val="000000"/>
      <w:spacing w:val="0"/>
      <w:sz w:val="22"/>
    </w:rPr>
  </w:style>
  <w:style w:type="paragraph" w:customStyle="1" w:styleId="Footer21">
    <w:name w:val="Footer21"/>
    <w:link w:val="Footer210"/>
    <w:rPr>
      <w:rFonts w:ascii="Times New Roman" w:hAnsi="Times New Roman"/>
      <w:sz w:val="28"/>
    </w:rPr>
  </w:style>
  <w:style w:type="character" w:customStyle="1" w:styleId="Footer210">
    <w:name w:val="Footer21"/>
    <w:link w:val="Footer21"/>
    <w:rPr>
      <w:rFonts w:ascii="Times New Roman" w:hAnsi="Times New Roman"/>
      <w:color w:val="000000"/>
      <w:spacing w:val="0"/>
      <w:sz w:val="28"/>
    </w:rPr>
  </w:style>
  <w:style w:type="paragraph" w:customStyle="1" w:styleId="List111">
    <w:name w:val="List111"/>
    <w:basedOn w:val="Textbody21"/>
    <w:link w:val="List1110"/>
  </w:style>
  <w:style w:type="character" w:customStyle="1" w:styleId="List1110">
    <w:name w:val="List111"/>
    <w:basedOn w:val="Textbody210"/>
    <w:link w:val="List111"/>
    <w:rPr>
      <w:rFonts w:asciiTheme="minorHAnsi" w:hAnsiTheme="minorHAnsi"/>
      <w:color w:val="000000"/>
      <w:spacing w:val="0"/>
      <w:sz w:val="22"/>
    </w:rPr>
  </w:style>
  <w:style w:type="paragraph" w:styleId="53">
    <w:name w:val="toc 5"/>
    <w:next w:val="a"/>
    <w:link w:val="54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Textbody21">
    <w:name w:val="Text body21"/>
    <w:link w:val="Textbody210"/>
  </w:style>
  <w:style w:type="character" w:customStyle="1" w:styleId="Textbody210">
    <w:name w:val="Text body21"/>
    <w:link w:val="Textbody21"/>
    <w:rPr>
      <w:rFonts w:asciiTheme="minorHAnsi" w:hAnsiTheme="minorHAnsi"/>
      <w:color w:val="000000"/>
      <w:spacing w:val="0"/>
      <w:sz w:val="22"/>
    </w:rPr>
  </w:style>
  <w:style w:type="paragraph" w:customStyle="1" w:styleId="31111">
    <w:name w:val="Заголовок 3 Знак111"/>
    <w:link w:val="31112"/>
    <w:rPr>
      <w:rFonts w:ascii="XO Thames" w:hAnsi="XO Thames"/>
      <w:b/>
      <w:sz w:val="26"/>
    </w:rPr>
  </w:style>
  <w:style w:type="character" w:customStyle="1" w:styleId="31112">
    <w:name w:val="Заголовок 3 Знак111"/>
    <w:link w:val="31111"/>
    <w:rPr>
      <w:rFonts w:ascii="XO Thames" w:hAnsi="XO Thames"/>
      <w:b/>
      <w:color w:val="000000"/>
      <w:spacing w:val="0"/>
      <w:sz w:val="26"/>
    </w:rPr>
  </w:style>
  <w:style w:type="paragraph" w:customStyle="1" w:styleId="115">
    <w:name w:val="Содержимое врезки11"/>
    <w:basedOn w:val="a"/>
    <w:link w:val="116"/>
  </w:style>
  <w:style w:type="character" w:customStyle="1" w:styleId="116">
    <w:name w:val="Содержимое врезки11"/>
    <w:basedOn w:val="1"/>
    <w:link w:val="115"/>
    <w:rPr>
      <w:rFonts w:asciiTheme="minorHAnsi" w:hAnsiTheme="minorHAnsi"/>
      <w:color w:val="000000"/>
      <w:spacing w:val="0"/>
      <w:sz w:val="22"/>
    </w:rPr>
  </w:style>
  <w:style w:type="paragraph" w:customStyle="1" w:styleId="14">
    <w:name w:val="Основной шрифт абзаца1"/>
    <w:link w:val="Internetlink11"/>
  </w:style>
  <w:style w:type="paragraph" w:customStyle="1" w:styleId="Internetlink11">
    <w:name w:val="Internet link11"/>
    <w:basedOn w:val="DefaultParagraphFont111"/>
    <w:link w:val="Internetlink110"/>
    <w:rPr>
      <w:color w:val="0563C1" w:themeColor="hyperlink"/>
      <w:u w:val="single"/>
    </w:rPr>
  </w:style>
  <w:style w:type="character" w:customStyle="1" w:styleId="Internetlink110">
    <w:name w:val="Internet link11"/>
    <w:basedOn w:val="DefaultParagraphFont1110"/>
    <w:link w:val="Internetlink11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Contents311">
    <w:name w:val="Contents 311"/>
    <w:link w:val="Contents3110"/>
    <w:rPr>
      <w:rFonts w:ascii="XO Thames" w:hAnsi="XO Thames"/>
      <w:sz w:val="28"/>
    </w:rPr>
  </w:style>
  <w:style w:type="character" w:customStyle="1" w:styleId="Contents3110">
    <w:name w:val="Contents 311"/>
    <w:link w:val="Contents311"/>
    <w:rPr>
      <w:rFonts w:ascii="XO Thames" w:hAnsi="XO Thames"/>
      <w:color w:val="000000"/>
      <w:spacing w:val="0"/>
      <w:sz w:val="28"/>
    </w:rPr>
  </w:style>
  <w:style w:type="paragraph" w:customStyle="1" w:styleId="Textbody3">
    <w:name w:val="Text body3"/>
    <w:link w:val="Textbody30"/>
  </w:style>
  <w:style w:type="character" w:customStyle="1" w:styleId="Textbody30">
    <w:name w:val="Text body3"/>
    <w:link w:val="Textbody3"/>
    <w:rPr>
      <w:rFonts w:asciiTheme="minorHAnsi" w:hAnsiTheme="minorHAnsi"/>
      <w:color w:val="000000"/>
      <w:spacing w:val="0"/>
      <w:sz w:val="22"/>
    </w:rPr>
  </w:style>
  <w:style w:type="paragraph" w:customStyle="1" w:styleId="Header111">
    <w:name w:val="Header111"/>
    <w:link w:val="Header1110"/>
  </w:style>
  <w:style w:type="character" w:customStyle="1" w:styleId="Header1110">
    <w:name w:val="Header111"/>
    <w:link w:val="Header111"/>
    <w:rPr>
      <w:rFonts w:asciiTheme="minorHAnsi" w:hAnsiTheme="minorHAnsi"/>
      <w:color w:val="000000"/>
      <w:spacing w:val="0"/>
      <w:sz w:val="22"/>
    </w:rPr>
  </w:style>
  <w:style w:type="paragraph" w:customStyle="1" w:styleId="afe">
    <w:name w:val="Заголовок таблицы"/>
    <w:basedOn w:val="af4"/>
    <w:link w:val="aff"/>
    <w:pPr>
      <w:jc w:val="center"/>
    </w:pPr>
    <w:rPr>
      <w:b/>
    </w:rPr>
  </w:style>
  <w:style w:type="character" w:customStyle="1" w:styleId="aff">
    <w:name w:val="Заголовок таблицы"/>
    <w:basedOn w:val="af5"/>
    <w:link w:val="afe"/>
    <w:rPr>
      <w:rFonts w:asciiTheme="minorHAnsi" w:hAnsiTheme="minorHAnsi"/>
      <w:b/>
      <w:color w:val="000000"/>
      <w:spacing w:val="0"/>
      <w:sz w:val="22"/>
    </w:rPr>
  </w:style>
  <w:style w:type="paragraph" w:customStyle="1" w:styleId="51111">
    <w:name w:val="Оглавление 5 Знак111"/>
    <w:link w:val="51112"/>
    <w:rPr>
      <w:rFonts w:ascii="XO Thames" w:hAnsi="XO Thames"/>
      <w:sz w:val="28"/>
    </w:rPr>
  </w:style>
  <w:style w:type="character" w:customStyle="1" w:styleId="51112">
    <w:name w:val="Оглавление 5 Знак111"/>
    <w:link w:val="51111"/>
    <w:rPr>
      <w:rFonts w:ascii="XO Thames" w:hAnsi="XO Thames"/>
      <w:color w:val="000000"/>
      <w:spacing w:val="0"/>
      <w:sz w:val="28"/>
    </w:rPr>
  </w:style>
  <w:style w:type="paragraph" w:customStyle="1" w:styleId="111c">
    <w:name w:val="Подзаголовок Знак111"/>
    <w:link w:val="111d"/>
    <w:rPr>
      <w:rFonts w:ascii="XO Thames" w:hAnsi="XO Thames"/>
      <w:i/>
      <w:sz w:val="24"/>
    </w:rPr>
  </w:style>
  <w:style w:type="character" w:customStyle="1" w:styleId="111d">
    <w:name w:val="Подзаголовок Знак111"/>
    <w:link w:val="111c"/>
    <w:rPr>
      <w:rFonts w:ascii="XO Thames" w:hAnsi="XO Thames"/>
      <w:i/>
      <w:color w:val="000000"/>
      <w:spacing w:val="0"/>
      <w:sz w:val="24"/>
    </w:rPr>
  </w:style>
  <w:style w:type="paragraph" w:customStyle="1" w:styleId="Contents321">
    <w:name w:val="Contents 321"/>
    <w:link w:val="Contents3210"/>
    <w:rPr>
      <w:rFonts w:ascii="XO Thames" w:hAnsi="XO Thames"/>
      <w:sz w:val="28"/>
    </w:rPr>
  </w:style>
  <w:style w:type="character" w:customStyle="1" w:styleId="Contents3210">
    <w:name w:val="Contents 321"/>
    <w:link w:val="Contents321"/>
    <w:rPr>
      <w:rFonts w:ascii="XO Thames" w:hAnsi="XO Thames"/>
      <w:color w:val="000000"/>
      <w:spacing w:val="0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styleId="aff0">
    <w:name w:val="TOC Heading"/>
    <w:link w:val="aff1"/>
  </w:style>
  <w:style w:type="character" w:customStyle="1" w:styleId="aff1">
    <w:name w:val="Заголовок оглавления Знак"/>
    <w:link w:val="aff0"/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color w:val="000000"/>
      <w:spacing w:val="0"/>
      <w:sz w:val="32"/>
    </w:rPr>
  </w:style>
  <w:style w:type="paragraph" w:customStyle="1" w:styleId="List1">
    <w:name w:val="List1"/>
    <w:basedOn w:val="Textbody1"/>
    <w:link w:val="List10"/>
  </w:style>
  <w:style w:type="character" w:customStyle="1" w:styleId="List10">
    <w:name w:val="List1"/>
    <w:basedOn w:val="Textbody10"/>
    <w:link w:val="List1"/>
  </w:style>
  <w:style w:type="paragraph" w:styleId="aff2">
    <w:name w:val="Subtitle"/>
    <w:next w:val="a"/>
    <w:link w:val="aff3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color w:val="000000"/>
      <w:spacing w:val="0"/>
      <w:sz w:val="24"/>
    </w:rPr>
  </w:style>
  <w:style w:type="paragraph" w:customStyle="1" w:styleId="Title21">
    <w:name w:val="Title21"/>
    <w:link w:val="Title210"/>
    <w:rPr>
      <w:rFonts w:ascii="XO Thames" w:hAnsi="XO Thames"/>
      <w:b/>
      <w:caps/>
      <w:sz w:val="40"/>
    </w:rPr>
  </w:style>
  <w:style w:type="character" w:customStyle="1" w:styleId="Title210">
    <w:name w:val="Title21"/>
    <w:link w:val="Title21"/>
    <w:rPr>
      <w:rFonts w:ascii="XO Thames" w:hAnsi="XO Thames"/>
      <w:b/>
      <w:caps/>
      <w:color w:val="000000"/>
      <w:spacing w:val="0"/>
      <w:sz w:val="40"/>
    </w:rPr>
  </w:style>
  <w:style w:type="paragraph" w:customStyle="1" w:styleId="111e">
    <w:name w:val="Название Знак111"/>
    <w:link w:val="111f"/>
    <w:rPr>
      <w:rFonts w:ascii="XO Thames" w:hAnsi="XO Thames"/>
      <w:b/>
      <w:caps/>
      <w:sz w:val="40"/>
    </w:rPr>
  </w:style>
  <w:style w:type="character" w:customStyle="1" w:styleId="111f">
    <w:name w:val="Название Знак111"/>
    <w:link w:val="111e"/>
    <w:rPr>
      <w:rFonts w:ascii="XO Thames" w:hAnsi="XO Thames"/>
      <w:b/>
      <w:caps/>
      <w:color w:val="000000"/>
      <w:spacing w:val="0"/>
      <w:sz w:val="40"/>
    </w:rPr>
  </w:style>
  <w:style w:type="paragraph" w:customStyle="1" w:styleId="PlainText111">
    <w:name w:val="Plain Text111"/>
    <w:basedOn w:val="a"/>
    <w:link w:val="PlainText1110"/>
    <w:pPr>
      <w:spacing w:after="0" w:line="240" w:lineRule="auto"/>
    </w:pPr>
    <w:rPr>
      <w:rFonts w:ascii="Calibri" w:hAnsi="Calibri"/>
    </w:rPr>
  </w:style>
  <w:style w:type="character" w:customStyle="1" w:styleId="PlainText1110">
    <w:name w:val="Plain Text111"/>
    <w:basedOn w:val="1"/>
    <w:link w:val="PlainText111"/>
    <w:rPr>
      <w:rFonts w:ascii="Calibri" w:hAnsi="Calibri"/>
      <w:color w:val="000000"/>
      <w:spacing w:val="0"/>
      <w:sz w:val="22"/>
    </w:rPr>
  </w:style>
  <w:style w:type="paragraph" w:customStyle="1" w:styleId="SubtitleChar">
    <w:name w:val="Subtitle Char"/>
    <w:basedOn w:val="14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111f0">
    <w:name w:val="Нижний колонтитул Знак111"/>
    <w:basedOn w:val="1111"/>
    <w:link w:val="111f1"/>
    <w:rPr>
      <w:rFonts w:ascii="Times New Roman" w:hAnsi="Times New Roman"/>
      <w:sz w:val="28"/>
    </w:rPr>
  </w:style>
  <w:style w:type="character" w:customStyle="1" w:styleId="111f1">
    <w:name w:val="Нижний колонтитул Знак111"/>
    <w:basedOn w:val="11110"/>
    <w:link w:val="111f0"/>
    <w:rPr>
      <w:rFonts w:ascii="Times New Roman" w:hAnsi="Times New Roman"/>
      <w:color w:val="000000"/>
      <w:spacing w:val="0"/>
      <w:sz w:val="28"/>
    </w:rPr>
  </w:style>
  <w:style w:type="paragraph" w:customStyle="1" w:styleId="100">
    <w:name w:val="Колонтитул10"/>
    <w:basedOn w:val="a"/>
    <w:link w:val="101"/>
  </w:style>
  <w:style w:type="character" w:customStyle="1" w:styleId="101">
    <w:name w:val="Колонтитул10"/>
    <w:basedOn w:val="1"/>
    <w:link w:val="100"/>
    <w:rPr>
      <w:rFonts w:asciiTheme="minorHAnsi" w:hAnsiTheme="minorHAnsi"/>
      <w:color w:val="000000"/>
      <w:spacing w:val="0"/>
      <w:sz w:val="22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color w:val="000000"/>
      <w:spacing w:val="0"/>
      <w:sz w:val="28"/>
    </w:rPr>
  </w:style>
  <w:style w:type="paragraph" w:customStyle="1" w:styleId="Heading121">
    <w:name w:val="Heading 121"/>
    <w:link w:val="Heading1210"/>
    <w:rPr>
      <w:rFonts w:ascii="XO Thames" w:hAnsi="XO Thames"/>
      <w:b/>
      <w:sz w:val="32"/>
    </w:rPr>
  </w:style>
  <w:style w:type="character" w:customStyle="1" w:styleId="Heading1210">
    <w:name w:val="Heading 121"/>
    <w:link w:val="Heading121"/>
    <w:rPr>
      <w:rFonts w:ascii="XO Thames" w:hAnsi="XO Thames"/>
      <w:b/>
      <w:color w:val="000000"/>
      <w:spacing w:val="0"/>
      <w:sz w:val="32"/>
    </w:rPr>
  </w:style>
  <w:style w:type="paragraph" w:styleId="aff4">
    <w:name w:val="Title"/>
    <w:next w:val="a"/>
    <w:link w:val="aff5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Заголовок Знак"/>
    <w:link w:val="aff4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Contents821">
    <w:name w:val="Contents 821"/>
    <w:link w:val="Contents8210"/>
    <w:rPr>
      <w:rFonts w:ascii="XO Thames" w:hAnsi="XO Thames"/>
      <w:sz w:val="28"/>
    </w:rPr>
  </w:style>
  <w:style w:type="character" w:customStyle="1" w:styleId="Contents8210">
    <w:name w:val="Contents 821"/>
    <w:link w:val="Contents821"/>
    <w:rPr>
      <w:rFonts w:ascii="XO Thames" w:hAnsi="XO Thames"/>
      <w:color w:val="000000"/>
      <w:spacing w:val="0"/>
      <w:sz w:val="28"/>
    </w:rPr>
  </w:style>
  <w:style w:type="paragraph" w:customStyle="1" w:styleId="7111">
    <w:name w:val="Оглавление 7 Знак111"/>
    <w:link w:val="71110"/>
    <w:rPr>
      <w:rFonts w:ascii="XO Thames" w:hAnsi="XO Thames"/>
      <w:sz w:val="28"/>
    </w:rPr>
  </w:style>
  <w:style w:type="character" w:customStyle="1" w:styleId="71110">
    <w:name w:val="Оглавление 7 Знак111"/>
    <w:link w:val="7111"/>
    <w:rPr>
      <w:rFonts w:ascii="XO Thames" w:hAnsi="XO Thames"/>
      <w:color w:val="000000"/>
      <w:spacing w:val="0"/>
      <w:sz w:val="28"/>
    </w:rPr>
  </w:style>
  <w:style w:type="paragraph" w:customStyle="1" w:styleId="Subtitle21">
    <w:name w:val="Subtitle21"/>
    <w:link w:val="Subtitle210"/>
    <w:rPr>
      <w:rFonts w:ascii="XO Thames" w:hAnsi="XO Thames"/>
      <w:i/>
      <w:sz w:val="24"/>
    </w:rPr>
  </w:style>
  <w:style w:type="character" w:customStyle="1" w:styleId="Subtitle210">
    <w:name w:val="Subtitle21"/>
    <w:link w:val="Subtitle21"/>
    <w:rPr>
      <w:rFonts w:ascii="XO Thames" w:hAnsi="XO Thames"/>
      <w:i/>
      <w:color w:val="000000"/>
      <w:spacing w:val="0"/>
      <w:sz w:val="24"/>
    </w:rPr>
  </w:style>
  <w:style w:type="paragraph" w:customStyle="1" w:styleId="Contents911">
    <w:name w:val="Contents 911"/>
    <w:link w:val="Contents9110"/>
    <w:rPr>
      <w:rFonts w:ascii="XO Thames" w:hAnsi="XO Thames"/>
      <w:sz w:val="28"/>
    </w:rPr>
  </w:style>
  <w:style w:type="character" w:customStyle="1" w:styleId="Contents9110">
    <w:name w:val="Contents 911"/>
    <w:link w:val="Contents911"/>
    <w:rPr>
      <w:rFonts w:ascii="XO Thames" w:hAnsi="XO Thames"/>
      <w:color w:val="000000"/>
      <w:spacing w:val="0"/>
      <w:sz w:val="28"/>
    </w:rPr>
  </w:style>
  <w:style w:type="paragraph" w:customStyle="1" w:styleId="Contents63">
    <w:name w:val="Contents 63"/>
    <w:link w:val="Contents630"/>
    <w:rPr>
      <w:rFonts w:ascii="XO Thames" w:hAnsi="XO Thames"/>
      <w:sz w:val="28"/>
    </w:rPr>
  </w:style>
  <w:style w:type="character" w:customStyle="1" w:styleId="Contents630">
    <w:name w:val="Contents 63"/>
    <w:link w:val="Contents63"/>
    <w:rPr>
      <w:rFonts w:ascii="XO Thames" w:hAnsi="XO Thames"/>
      <w:color w:val="000000"/>
      <w:spacing w:val="0"/>
      <w:sz w:val="28"/>
    </w:rPr>
  </w:style>
  <w:style w:type="paragraph" w:customStyle="1" w:styleId="Heading5121">
    <w:name w:val="Heading 5121"/>
    <w:link w:val="Heading51210"/>
    <w:rPr>
      <w:rFonts w:ascii="XO Thames" w:hAnsi="XO Thames"/>
      <w:b/>
    </w:rPr>
  </w:style>
  <w:style w:type="character" w:customStyle="1" w:styleId="Heading51210">
    <w:name w:val="Heading 5121"/>
    <w:link w:val="Heading5121"/>
    <w:rPr>
      <w:rFonts w:ascii="XO Thames" w:hAnsi="XO Thames"/>
      <w:b/>
      <w:color w:val="000000"/>
      <w:spacing w:val="0"/>
      <w:sz w:val="22"/>
    </w:rPr>
  </w:style>
  <w:style w:type="paragraph" w:customStyle="1" w:styleId="HeaderChar">
    <w:name w:val="Header Char"/>
    <w:basedOn w:val="14"/>
    <w:link w:val="HeaderChar0"/>
  </w:style>
  <w:style w:type="character" w:customStyle="1" w:styleId="HeaderChar0">
    <w:name w:val="Header Char"/>
    <w:basedOn w:val="a0"/>
    <w:link w:val="HeaderChar"/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customStyle="1" w:styleId="111211111111">
    <w:name w:val="Указатель11121111111"/>
    <w:basedOn w:val="a"/>
    <w:link w:val="111211111112"/>
  </w:style>
  <w:style w:type="character" w:customStyle="1" w:styleId="111211111112">
    <w:name w:val="Указатель11121111111"/>
    <w:basedOn w:val="1"/>
    <w:link w:val="111211111111"/>
    <w:rPr>
      <w:rFonts w:asciiTheme="minorHAnsi" w:hAnsiTheme="minorHAnsi"/>
      <w:color w:val="000000"/>
      <w:spacing w:val="0"/>
      <w:sz w:val="22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color w:val="000000"/>
      <w:spacing w:val="0"/>
      <w:sz w:val="24"/>
    </w:rPr>
  </w:style>
  <w:style w:type="paragraph" w:customStyle="1" w:styleId="Footnote111">
    <w:name w:val="Footnote111"/>
    <w:link w:val="Footnote11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110">
    <w:name w:val="Footnote111"/>
    <w:link w:val="Footnote111"/>
    <w:rPr>
      <w:rFonts w:ascii="XO Thames" w:hAnsi="XO Thames"/>
      <w:color w:val="000000"/>
      <w:spacing w:val="0"/>
      <w:sz w:val="22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  <w:spacing w:val="0"/>
      <w:sz w:val="22"/>
    </w:rPr>
  </w:style>
  <w:style w:type="paragraph" w:customStyle="1" w:styleId="CaptionChar">
    <w:name w:val="Caption Char"/>
    <w:basedOn w:val="afc"/>
    <w:link w:val="CaptionChar0"/>
  </w:style>
  <w:style w:type="character" w:customStyle="1" w:styleId="CaptionChar0">
    <w:name w:val="Caption Char"/>
    <w:basedOn w:val="afd"/>
    <w:link w:val="CaptionChar"/>
    <w:rPr>
      <w:rFonts w:asciiTheme="minorHAnsi" w:hAnsiTheme="minorHAnsi"/>
      <w:i/>
      <w:color w:val="000000"/>
      <w:spacing w:val="0"/>
      <w:sz w:val="24"/>
    </w:r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ned-Accent5">
    <w:name w:val="Lined - Accent 5"/>
    <w:basedOn w:val="a1"/>
    <w:rPr>
      <w:color w:val="404040"/>
    </w:rPr>
    <w:tblPr/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stTable1Light-Accent4">
    <w:name w:val="List Table 1 Light - Accent 4"/>
    <w:basedOn w:val="a1"/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27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28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55">
    <w:name w:val="Plain Table 5"/>
    <w:basedOn w:val="a1"/>
    <w:tblPr/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styleId="a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45">
    <w:name w:val="Plain Table 4"/>
    <w:basedOn w:val="a1"/>
    <w:tblPr/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styleId="1e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1f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10">
    <w:name w:val="List Table 1 Light"/>
    <w:basedOn w:val="a1"/>
    <w:tblPr/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5">
    <w:name w:val="Plain Table 3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2711</Words>
  <Characters>15453</Characters>
  <Application>Microsoft Office Word</Application>
  <DocSecurity>0</DocSecurity>
  <Lines>128</Lines>
  <Paragraphs>36</Paragraphs>
  <ScaleCrop>false</ScaleCrop>
  <Company/>
  <LinksUpToDate>false</LinksUpToDate>
  <CharactersWithSpaces>18128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Задорожный Александр Иванович</cp:lastModifiedBy>
  <cp:revision>2</cp:revision>
  <dcterms:created xsi:type="dcterms:W3CDTF">2024-03-25T03:07:00Z</dcterms:created>
  <dcterms:modified xsi:type="dcterms:W3CDTF">2024-03-25T03:09:00Z</dcterms:modified>
</cp:coreProperties>
</file>