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A2" w:rsidRDefault="009524D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40A2" w:rsidRDefault="004240A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40A2" w:rsidRDefault="00424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40A2" w:rsidRDefault="004240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40A2" w:rsidRDefault="00952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4240A2" w:rsidRDefault="00424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A2" w:rsidRDefault="00952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240A2" w:rsidRDefault="00424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A2" w:rsidRDefault="004240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240A2" w:rsidRDefault="009524D1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4240A2" w:rsidRDefault="004240A2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4240A2" w:rsidRDefault="009524D1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4240A2" w:rsidRDefault="00424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F5F" w:rsidRPr="00C05A30" w:rsidRDefault="00FB1452" w:rsidP="00B06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реализации отдельных положений Федерального закона </w:t>
      </w:r>
      <w:r w:rsidR="00582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25.12.2008 № 273-ФЗ «О противодействии коррупции» </w:t>
      </w:r>
      <w:r w:rsidR="00582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06F5F" w:rsidRPr="00C05A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Министерстве спорта Камчатского края</w:t>
      </w:r>
      <w:r w:rsidR="00B06F5F" w:rsidRPr="00C05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40A2" w:rsidRPr="00C05A30" w:rsidRDefault="004240A2" w:rsidP="00582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0A2" w:rsidRDefault="00952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240A2" w:rsidRPr="00FB1452" w:rsidRDefault="004240A2" w:rsidP="00FB14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1452" w:rsidRDefault="00582FA2" w:rsidP="00821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sub_2"/>
      <w:r w:rsidRPr="00FB1452">
        <w:rPr>
          <w:rFonts w:ascii="Times New Roman" w:hAnsi="Times New Roman" w:cs="Times New Roman"/>
          <w:sz w:val="28"/>
          <w:szCs w:val="28"/>
        </w:rPr>
        <w:t xml:space="preserve"> </w:t>
      </w:r>
      <w:r w:rsidR="005279A4" w:rsidRPr="00FB1452">
        <w:rPr>
          <w:rFonts w:ascii="Times New Roman" w:hAnsi="Times New Roman" w:cs="Times New Roman"/>
          <w:sz w:val="28"/>
          <w:szCs w:val="28"/>
        </w:rPr>
        <w:t>«</w:t>
      </w:r>
      <w:r w:rsidR="00FB1452" w:rsidRPr="00FB145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 </w:t>
      </w:r>
      <w:hyperlink r:id="rId9" w:anchor="/document/12164203/entry/12" w:history="1">
        <w:r w:rsidR="00FB1452" w:rsidRPr="00FB145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12</w:t>
        </w:r>
      </w:hyperlink>
      <w:r w:rsidR="00FB1452" w:rsidRPr="00FB1452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25.12.2008 № 273-ФЗ «О противодействии коррупции», в целях реализации </w:t>
      </w:r>
      <w:hyperlink r:id="rId10" w:anchor="/document/198780/entry/0" w:history="1">
        <w:r w:rsidR="00FB1452" w:rsidRPr="00FB145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Указа</w:t>
        </w:r>
      </w:hyperlink>
      <w:r w:rsidR="00FB1452" w:rsidRPr="00FB1452">
        <w:rPr>
          <w:rFonts w:ascii="Times New Roman" w:hAnsi="Times New Roman" w:cs="Times New Roman"/>
          <w:sz w:val="28"/>
          <w:szCs w:val="28"/>
          <w:shd w:val="clear" w:color="auto" w:fill="FFFFFF"/>
        </w:rPr>
        <w:t> Президента Российской Федерации от 21.07.2010 № 925 «О мерах по реализации отдельных положений Федерального закона «О противодействии коррупции», </w:t>
      </w:r>
      <w:hyperlink r:id="rId11" w:anchor="/document/403530902/entry/0" w:history="1">
        <w:r w:rsidR="00FB1452" w:rsidRPr="00FB145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постановления</w:t>
        </w:r>
      </w:hyperlink>
      <w:r w:rsidR="00FB1452" w:rsidRPr="00FB1452">
        <w:rPr>
          <w:rFonts w:ascii="Times New Roman" w:hAnsi="Times New Roman" w:cs="Times New Roman"/>
          <w:sz w:val="28"/>
          <w:szCs w:val="28"/>
          <w:shd w:val="clear" w:color="auto" w:fill="FFFFFF"/>
        </w:rPr>
        <w:t> Губернатора Камчатского края от 15.02.2022 № 17 «О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края»</w:t>
      </w:r>
    </w:p>
    <w:p w:rsidR="00582FA2" w:rsidRDefault="00582FA2" w:rsidP="00FB1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2FA2" w:rsidRDefault="00582FA2" w:rsidP="00FB1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ПРИКАЗЫВАЮ:</w:t>
      </w:r>
    </w:p>
    <w:p w:rsidR="00582FA2" w:rsidRPr="00FB1452" w:rsidRDefault="00582FA2" w:rsidP="00FB1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1452" w:rsidRPr="00FB1452" w:rsidRDefault="00FB1452" w:rsidP="00FB1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52">
        <w:rPr>
          <w:rFonts w:ascii="Times New Roman" w:hAnsi="Times New Roman" w:cs="Times New Roman"/>
          <w:sz w:val="28"/>
          <w:szCs w:val="28"/>
        </w:rPr>
        <w:t xml:space="preserve">         1. Установить, что гражданин Российской Федерации, замещавший должность государственной гражданской службы Камчатского края в Министерстве спорта Камчатского края, отнесенную в соответствии с </w:t>
      </w:r>
      <w:hyperlink r:id="rId12" w:anchor="/document/25904878/entry/1010" w:history="1">
        <w:r w:rsidRPr="00FB1452">
          <w:rPr>
            <w:rFonts w:ascii="Times New Roman" w:hAnsi="Times New Roman" w:cs="Times New Roman"/>
            <w:sz w:val="28"/>
            <w:szCs w:val="28"/>
          </w:rPr>
          <w:t>разделами I - IV</w:t>
        </w:r>
      </w:hyperlink>
      <w:r w:rsidRPr="00FB1452">
        <w:rPr>
          <w:rFonts w:ascii="Times New Roman" w:hAnsi="Times New Roman" w:cs="Times New Roman"/>
          <w:sz w:val="28"/>
          <w:szCs w:val="28"/>
        </w:rPr>
        <w:t> Реестра должностей государственной гражданской службы Камчатского края, утвержденного </w:t>
      </w:r>
      <w:hyperlink r:id="rId13" w:anchor="/document/25904878/entry/0" w:history="1">
        <w:r w:rsidRPr="00FB14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1452">
        <w:rPr>
          <w:rFonts w:ascii="Times New Roman" w:hAnsi="Times New Roman" w:cs="Times New Roman"/>
          <w:sz w:val="28"/>
          <w:szCs w:val="28"/>
        </w:rPr>
        <w:t> Камчатского края от 20.11.2013 № 343 «О государственной гражданской службе Камчатского края», к высшей группе должностей государственной гражданской службы Камчатского края, или должность государственной гражданской службы Камчатского края, включенную в Перечень должностей государственной гражданской службы Камчатского края в Министерстве спорта Камчатского края (далее - Министерство), замещение которых связано с коррупционными рисками (далее - Перечень конкретных должностей), в течение двух лет со дня увольнения с государственной гражданской службы Камчатского края:</w:t>
      </w:r>
    </w:p>
    <w:p w:rsidR="00FB1452" w:rsidRPr="00FB1452" w:rsidRDefault="00FB1452" w:rsidP="00582F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имеет право замещать на условиях трудового договора должности в организации и (или) выполнять в данной организации работы (оказывать данной </w:t>
      </w:r>
      <w:r w:rsidRPr="00FB1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Камчатского края, с согласия соответствующей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на основании обращения по форме согласно </w:t>
      </w:r>
      <w:hyperlink r:id="rId14" w:anchor="/document/405698347/entry/1000" w:history="1">
        <w:r w:rsidRPr="00FB14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Pr="00FB145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приказу;</w:t>
      </w:r>
    </w:p>
    <w:p w:rsidR="00FB1452" w:rsidRPr="00FB1452" w:rsidRDefault="00FB1452" w:rsidP="00582F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5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обязан при заключении трудовых договоров и (или) гражданско-правовых договоров в случае, предусмотренном </w:t>
      </w:r>
      <w:hyperlink r:id="rId15" w:anchor="/document/405698347/entry/2" w:history="1">
        <w:r w:rsidRPr="00FB14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Pr="00FB145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части, сообщать работодателю сведения о последнем месте государственной гражданской службы Камчатского края (в Министерстве) с соблюдением </w:t>
      </w:r>
      <w:hyperlink r:id="rId16" w:anchor="/document/10102673/entry/0" w:history="1">
        <w:r w:rsidRPr="00FB14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FB145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 государственной тайне.</w:t>
      </w:r>
    </w:p>
    <w:p w:rsidR="00FB1452" w:rsidRPr="00FB1452" w:rsidRDefault="00FB1452" w:rsidP="00FB14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5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Референту Министерства, обеспечить:</w:t>
      </w:r>
    </w:p>
    <w:p w:rsidR="00FB1452" w:rsidRPr="00FB1452" w:rsidRDefault="00FB1452" w:rsidP="00FB14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5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ознакомление заинтересованных государственных гражданских служащих Министерства с настоящим приказом;</w:t>
      </w:r>
    </w:p>
    <w:p w:rsidR="00FB1452" w:rsidRPr="00FB1452" w:rsidRDefault="00FB1452" w:rsidP="00FB14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52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уведомление об ограничениях, налагаемых на гражданина при заключении им трудового или гражданско-правового договора, при увольнении государственного гражданского служащего Министерства, замещавшего одну из должностей, указанных в </w:t>
      </w:r>
      <w:hyperlink r:id="rId17" w:anchor="/document/405698347/entry/1" w:history="1">
        <w:r w:rsidRPr="00FB14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FB145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приказа, по форме согласно </w:t>
      </w:r>
      <w:hyperlink r:id="rId18" w:anchor="/document/405698347/entry/2000" w:history="1">
        <w:r w:rsidRPr="00FB14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2</w:t>
        </w:r>
      </w:hyperlink>
      <w:r w:rsidRPr="00FB145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приказу;</w:t>
      </w:r>
    </w:p>
    <w:p w:rsidR="00FB1452" w:rsidRPr="00FB1452" w:rsidRDefault="00FB1452" w:rsidP="00FB14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52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учет уведомлений, выдаваемых государственным гражданским служащим Камчатского края, указанным в </w:t>
      </w:r>
      <w:hyperlink r:id="rId19" w:anchor="/document/405698347/entry/5" w:history="1">
        <w:r w:rsidRPr="00FB14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FB145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части, при их увольнении в журнале по форме согласно </w:t>
      </w:r>
      <w:hyperlink r:id="rId20" w:anchor="/document/405698347/entry/3000" w:history="1">
        <w:r w:rsidRPr="00FB14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3</w:t>
        </w:r>
      </w:hyperlink>
      <w:r w:rsidRPr="00FB145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приказу.</w:t>
      </w:r>
    </w:p>
    <w:p w:rsidR="00FB1452" w:rsidRPr="00FB1452" w:rsidRDefault="00FB1452" w:rsidP="00FB14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силу:</w:t>
      </w:r>
    </w:p>
    <w:p w:rsidR="00FB1452" w:rsidRPr="00FB1452" w:rsidRDefault="00FB1452" w:rsidP="00FB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hyperlink r:id="rId21" w:anchor="/document/25975738/entry/0" w:history="1">
        <w:r w:rsidR="008212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FB14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риказ</w:t>
        </w:r>
      </w:hyperlink>
      <w:r w:rsidRPr="00F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Министерства спорта Камчатского края от 13.08.2018 № 315 «О реализации отдельных положений Федерального закона от 25.12.2008 № 273-ФЗ «О противодействии коррупции». </w:t>
      </w:r>
    </w:p>
    <w:p w:rsidR="006F5F54" w:rsidRPr="00FB1452" w:rsidRDefault="00FB1452" w:rsidP="00FB1452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bookmarkStart w:id="2" w:name="sub_1000"/>
      <w:bookmarkEnd w:id="1"/>
      <w:r w:rsidRPr="00FB1452">
        <w:rPr>
          <w:rFonts w:ascii="Times New Roman" w:hAnsi="Times New Roman" w:cs="Times New Roman"/>
          <w:sz w:val="28"/>
          <w:szCs w:val="28"/>
        </w:rPr>
        <w:tab/>
        <w:t>4</w:t>
      </w:r>
      <w:r w:rsidR="006F5F54" w:rsidRPr="00FB1452">
        <w:rPr>
          <w:rFonts w:ascii="Times New Roman" w:hAnsi="Times New Roman" w:cs="Times New Roman"/>
          <w:sz w:val="28"/>
          <w:szCs w:val="28"/>
        </w:rPr>
        <w:t xml:space="preserve">. </w:t>
      </w:r>
      <w:r w:rsidR="006F5F54" w:rsidRPr="00FB1452">
        <w:rPr>
          <w:rFonts w:ascii="Times New Roman" w:hAnsi="Times New Roman" w:cs="Times New Roman"/>
          <w:spacing w:val="1"/>
          <w:sz w:val="28"/>
          <w:szCs w:val="28"/>
        </w:rPr>
        <w:t xml:space="preserve">Настоящий приказ вступает в силу после дня его официального </w:t>
      </w:r>
      <w:r w:rsidR="006F5F54" w:rsidRPr="00FB1452">
        <w:rPr>
          <w:rFonts w:ascii="Times New Roman" w:hAnsi="Times New Roman" w:cs="Times New Roman"/>
          <w:spacing w:val="4"/>
          <w:sz w:val="28"/>
          <w:szCs w:val="28"/>
        </w:rPr>
        <w:t>опубликования.</w:t>
      </w:r>
    </w:p>
    <w:p w:rsidR="006F5F54" w:rsidRPr="00FB1452" w:rsidRDefault="006F5F54" w:rsidP="00FB1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P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P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P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P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582FA2" w:rsidTr="00161977">
        <w:trPr>
          <w:trHeight w:val="1126"/>
        </w:trPr>
        <w:tc>
          <w:tcPr>
            <w:tcW w:w="3261" w:type="dxa"/>
            <w:shd w:val="clear" w:color="auto" w:fill="auto"/>
          </w:tcPr>
          <w:p w:rsidR="00582FA2" w:rsidRDefault="00582FA2" w:rsidP="0016197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582FA2" w:rsidRDefault="00582FA2" w:rsidP="00582FA2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</w:t>
            </w:r>
            <w:bookmarkEnd w:id="3"/>
          </w:p>
          <w:p w:rsidR="00582FA2" w:rsidRDefault="00582FA2" w:rsidP="00161977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82FA2" w:rsidRDefault="00582FA2" w:rsidP="001619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</w:tbl>
    <w:p w:rsidR="006F5F54" w:rsidRPr="006F5F54" w:rsidRDefault="006F5F54" w:rsidP="006F5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54" w:rsidRPr="006F5F54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C97D50" w:rsidRDefault="006F5F54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C97D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66E09" w:rsidRPr="006F5F54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C97D5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66E09" w:rsidRPr="006F5F54" w:rsidRDefault="00C97D50" w:rsidP="006F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66E09" w:rsidRPr="006F5F54">
        <w:rPr>
          <w:rFonts w:ascii="Times New Roman" w:hAnsi="Times New Roman" w:cs="Times New Roman"/>
          <w:sz w:val="28"/>
          <w:szCs w:val="28"/>
        </w:rPr>
        <w:t xml:space="preserve">Министерства спорта </w:t>
      </w:r>
    </w:p>
    <w:p w:rsidR="00866E09" w:rsidRDefault="00C97D50" w:rsidP="00C97D5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05A30">
        <w:rPr>
          <w:rFonts w:ascii="Times New Roman" w:hAnsi="Times New Roman" w:cs="Times New Roman"/>
          <w:sz w:val="28"/>
          <w:szCs w:val="28"/>
        </w:rPr>
        <w:t xml:space="preserve"> </w:t>
      </w:r>
      <w:r w:rsidR="00866E09" w:rsidRPr="00371834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866E09" w:rsidRPr="003718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05A30">
        <w:rPr>
          <w:rFonts w:ascii="Times New Roman" w:hAnsi="Times New Roman" w:cs="Times New Roman"/>
          <w:sz w:val="28"/>
          <w:szCs w:val="28"/>
        </w:rPr>
        <w:t xml:space="preserve"> </w:t>
      </w:r>
      <w:r w:rsidR="00866E09" w:rsidRPr="00371834">
        <w:rPr>
          <w:rFonts w:ascii="Times New Roman" w:hAnsi="Times New Roman" w:cs="Times New Roman"/>
          <w:sz w:val="28"/>
          <w:szCs w:val="28"/>
        </w:rPr>
        <w:t>от _________ № _____</w:t>
      </w:r>
    </w:p>
    <w:p w:rsidR="00C97D50" w:rsidRDefault="00C97D50" w:rsidP="00C9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52" w:rsidRPr="00FB1452" w:rsidRDefault="00FB1452" w:rsidP="00FB1452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FB1452">
        <w:rPr>
          <w:color w:val="22272F"/>
        </w:rPr>
        <w:t>Форма</w:t>
      </w:r>
    </w:p>
    <w:p w:rsidR="00FB1452" w:rsidRPr="00FB1452" w:rsidRDefault="00FB1452" w:rsidP="00FB1452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FB1452">
        <w:rPr>
          <w:color w:val="22272F"/>
        </w:rPr>
        <w:t>Председателю Комиссии по соблюдению требований</w:t>
      </w:r>
    </w:p>
    <w:p w:rsidR="00FB1452" w:rsidRPr="00FB1452" w:rsidRDefault="00FB1452" w:rsidP="00FB1452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FB1452">
        <w:rPr>
          <w:color w:val="22272F"/>
        </w:rPr>
        <w:t>к служебному поведению государственных</w:t>
      </w:r>
    </w:p>
    <w:p w:rsidR="00FB1452" w:rsidRPr="00FB1452" w:rsidRDefault="00FB1452" w:rsidP="00FB1452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FB1452">
        <w:rPr>
          <w:color w:val="22272F"/>
        </w:rPr>
        <w:t>гражданских служащих Камчатского края и</w:t>
      </w:r>
    </w:p>
    <w:p w:rsidR="00FB1452" w:rsidRPr="00FB1452" w:rsidRDefault="00FB1452" w:rsidP="00FB1452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FB1452">
        <w:rPr>
          <w:color w:val="22272F"/>
        </w:rPr>
        <w:t>урегулированию конфликта интересов</w:t>
      </w:r>
    </w:p>
    <w:p w:rsidR="00FB1452" w:rsidRPr="00FB1452" w:rsidRDefault="00FB1452" w:rsidP="00FB1452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FB1452">
        <w:rPr>
          <w:color w:val="22272F"/>
        </w:rPr>
        <w:t>______________________________________________</w:t>
      </w:r>
    </w:p>
    <w:p w:rsidR="00FB1452" w:rsidRPr="00FB1452" w:rsidRDefault="00FB1452" w:rsidP="00FB1452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FB1452">
        <w:rPr>
          <w:color w:val="22272F"/>
        </w:rPr>
        <w:t>(фамилия, имя, отчество (при наличии)</w:t>
      </w:r>
    </w:p>
    <w:p w:rsidR="00FB1452" w:rsidRPr="00FB1452" w:rsidRDefault="00FB1452" w:rsidP="00FB1452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FB1452">
        <w:rPr>
          <w:color w:val="22272F"/>
        </w:rPr>
        <w:t>От ______________________________________________</w:t>
      </w:r>
    </w:p>
    <w:p w:rsidR="00FB1452" w:rsidRPr="00FB1452" w:rsidRDefault="00FB1452" w:rsidP="00FB1452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FB1452">
        <w:rPr>
          <w:color w:val="22272F"/>
        </w:rPr>
        <w:t>______________________________________________</w:t>
      </w:r>
    </w:p>
    <w:p w:rsidR="00FB1452" w:rsidRPr="00FB1452" w:rsidRDefault="00FB1452" w:rsidP="00FB1452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FB1452">
        <w:rPr>
          <w:color w:val="22272F"/>
        </w:rPr>
        <w:t>(фамилия, имя, отчество (при наличии)</w:t>
      </w:r>
    </w:p>
    <w:p w:rsidR="00FB1452" w:rsidRPr="00FB1452" w:rsidRDefault="00FB1452" w:rsidP="00FB1452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FB1452">
        <w:rPr>
          <w:color w:val="22272F"/>
        </w:rPr>
        <w:t>______________________________________________</w:t>
      </w:r>
    </w:p>
    <w:p w:rsidR="00FB1452" w:rsidRPr="00FB1452" w:rsidRDefault="00FB1452" w:rsidP="00FB1452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FB1452">
        <w:rPr>
          <w:color w:val="22272F"/>
        </w:rPr>
        <w:t>______________________________________________</w:t>
      </w:r>
    </w:p>
    <w:p w:rsidR="00FB1452" w:rsidRPr="00FB1452" w:rsidRDefault="00FB1452" w:rsidP="00FB1452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FB1452">
        <w:rPr>
          <w:color w:val="22272F"/>
        </w:rPr>
        <w:t>______________________________________________</w:t>
      </w:r>
    </w:p>
    <w:p w:rsidR="00FB1452" w:rsidRPr="00FB1452" w:rsidRDefault="00FB1452" w:rsidP="00FB1452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FB1452">
        <w:rPr>
          <w:color w:val="22272F"/>
        </w:rPr>
        <w:t>дата рождения, место жительства, контактный телефон)</w:t>
      </w:r>
    </w:p>
    <w:p w:rsidR="00FB1452" w:rsidRDefault="00FB1452" w:rsidP="00FB1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452" w:rsidRDefault="00FB1452" w:rsidP="00FB1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452" w:rsidRPr="006E12E9" w:rsidRDefault="00FB1452" w:rsidP="006E12E9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Обращение</w:t>
      </w:r>
      <w:r w:rsidRPr="006E12E9">
        <w:rPr>
          <w:rFonts w:ascii="Times New Roman" w:hAnsi="Times New Roman" w:cs="Times New Roman"/>
          <w:sz w:val="24"/>
          <w:szCs w:val="24"/>
        </w:rPr>
        <w:br/>
        <w:t>о получении согласия на заключение трудового (гражданско-правового) договора</w:t>
      </w:r>
    </w:p>
    <w:p w:rsidR="00FB1452" w:rsidRPr="006E12E9" w:rsidRDefault="00FB1452" w:rsidP="006E1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22" w:anchor="/document/12164203/entry/1201" w:history="1">
        <w:r w:rsidRPr="006E12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12</w:t>
        </w:r>
      </w:hyperlink>
      <w:r w:rsidRPr="006E12E9">
        <w:rPr>
          <w:rFonts w:ascii="Times New Roman" w:hAnsi="Times New Roman" w:cs="Times New Roman"/>
          <w:sz w:val="24"/>
          <w:szCs w:val="24"/>
        </w:rPr>
        <w:t> Федерального</w:t>
      </w:r>
      <w:r w:rsidR="006E12E9" w:rsidRPr="006E12E9">
        <w:rPr>
          <w:rFonts w:ascii="Times New Roman" w:hAnsi="Times New Roman" w:cs="Times New Roman"/>
          <w:sz w:val="24"/>
          <w:szCs w:val="24"/>
        </w:rPr>
        <w:t xml:space="preserve"> закона от 25.12.2008 № 273-ФЗ «</w:t>
      </w:r>
      <w:r w:rsidRPr="006E12E9">
        <w:rPr>
          <w:rFonts w:ascii="Times New Roman" w:hAnsi="Times New Roman" w:cs="Times New Roman"/>
          <w:sz w:val="24"/>
          <w:szCs w:val="24"/>
        </w:rPr>
        <w:t>О противодействи</w:t>
      </w:r>
      <w:r w:rsidR="006E12E9" w:rsidRPr="006E12E9">
        <w:rPr>
          <w:rFonts w:ascii="Times New Roman" w:hAnsi="Times New Roman" w:cs="Times New Roman"/>
          <w:sz w:val="24"/>
          <w:szCs w:val="24"/>
        </w:rPr>
        <w:t xml:space="preserve">и коррупции» </w:t>
      </w:r>
      <w:r w:rsidRPr="006E12E9">
        <w:rPr>
          <w:rFonts w:ascii="Times New Roman" w:hAnsi="Times New Roman" w:cs="Times New Roman"/>
          <w:sz w:val="24"/>
          <w:szCs w:val="24"/>
        </w:rPr>
        <w:t>прошу дать согласие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интересов:</w:t>
      </w:r>
    </w:p>
    <w:p w:rsidR="00FB1452" w:rsidRPr="006E12E9" w:rsidRDefault="00FB1452" w:rsidP="006E1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1) на замещение на условиях трудового договора, заключаемого на в организации:________________________________________</w:t>
      </w:r>
      <w:r w:rsidR="006E12E9" w:rsidRPr="006E12E9">
        <w:rPr>
          <w:rFonts w:ascii="Times New Roman" w:hAnsi="Times New Roman" w:cs="Times New Roman"/>
          <w:sz w:val="24"/>
          <w:szCs w:val="24"/>
        </w:rPr>
        <w:t>________________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(указывается срок действия трудового договора)________________________________________</w:t>
      </w:r>
      <w:r w:rsidR="006E12E9" w:rsidRPr="006E12E9">
        <w:rPr>
          <w:rFonts w:ascii="Times New Roman" w:hAnsi="Times New Roman" w:cs="Times New Roman"/>
          <w:sz w:val="24"/>
          <w:szCs w:val="24"/>
        </w:rPr>
        <w:t>__________________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(указывается наименование коммерческой, некоммерческой организации, характер ее деятельности)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(местонахождение: ______________________________________________________,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(указывается почтовый адрес и юридический адрес)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_______________________________________________________),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в должности ______________________________________________________________.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(указывается полное наименование должности с указанием структурного подразделения)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Основные направления поручаемой работы: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lastRenderedPageBreak/>
        <w:t>2) на выполнение работ (оказание услуг) в ___________________________________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(указывается наименование коммерческой, некоммерческой организации)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(местонахождение: _______________________________________________________)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(указывается почтовый адрес и юридический адрес)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по ______________________________________________________________________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(перечисляются работы (услуги), выполняемые в коммерческой, некоммерческой организации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(оказываемые коммерческой, некоммерческой организации) на условиях гражданско-правового договора)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в течение месяца стоимостью более 100 тыс. рублей на условиях гражданско-правого договора, заключаемого на _________________________________________________.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(указывается срок действия гражданско-правового договора)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Сумма оплаты за выполнение (оказание) по гражданско-правовому договору работ (услуг) составит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В течение последних двух лет до дня увольнения с государственной гражданской службы Камчатского края (__________________________) замещал/а должности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(дата увольнения)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B1452" w:rsidRPr="006E12E9" w:rsidRDefault="006E12E9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 xml:space="preserve"> </w:t>
      </w:r>
      <w:r w:rsidR="00FB1452" w:rsidRPr="006E12E9">
        <w:rPr>
          <w:rFonts w:ascii="Times New Roman" w:hAnsi="Times New Roman" w:cs="Times New Roman"/>
          <w:sz w:val="24"/>
          <w:szCs w:val="24"/>
        </w:rPr>
        <w:t>(перечислить наименования замещаемых должностей государственной гражданской службы Камчатского края; должностные (служебные) обязанности, исполняемые во время замещения должности государственной гражданской службы Камчатского края)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Во время замещения мной должности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(указывается полное наименование должности государственной гражданской службы Камчатского края)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исполнял/а (исполняю), в том числе связанные с функциями государственного управления в отношении _____________________________________________________________________,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(указать наименование коммерческой или некоммерческой организации)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следующие обязанности: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</w:t>
      </w:r>
    </w:p>
    <w:p w:rsidR="00FB1452" w:rsidRPr="006E12E9" w:rsidRDefault="006E12E9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 xml:space="preserve"> </w:t>
      </w:r>
      <w:r w:rsidR="00FB1452" w:rsidRPr="006E12E9">
        <w:rPr>
          <w:rFonts w:ascii="Times New Roman" w:hAnsi="Times New Roman" w:cs="Times New Roman"/>
          <w:sz w:val="24"/>
          <w:szCs w:val="24"/>
        </w:rPr>
        <w:t>(перечислить должностные (служебные) обязанности, функции государственного управления)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К обращению прилагаю следующие дополнительные материалы </w:t>
      </w:r>
      <w:hyperlink r:id="rId23" w:anchor="/document/405698347/entry/222" w:history="1">
        <w:r w:rsidRPr="006E12E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</w:t>
        </w:r>
      </w:hyperlink>
      <w:r w:rsidRPr="006E12E9">
        <w:rPr>
          <w:rFonts w:ascii="Times New Roman" w:hAnsi="Times New Roman" w:cs="Times New Roman"/>
          <w:sz w:val="24"/>
          <w:szCs w:val="24"/>
        </w:rPr>
        <w:t>: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(указываются документы: копии трудовой книжки или сведения о трудовой деятельности, копии должностной инструкции, трудового договора, гражданско-правового договора, приказа о приеме на работу, иных документов, имеющих отношение к обращению)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(указывается адрес фактического проживания гражданина для направления решения по почте, другой способ направления решения, любой, а также необходимые реквизиты для такого способа направления решения)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"___" _____________ 20 ___ г. ______________________________________________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(подпись) (фамилия, имя, отчество (при наличии)</w:t>
      </w:r>
    </w:p>
    <w:p w:rsidR="00FB1452" w:rsidRPr="006E12E9" w:rsidRDefault="00FB1452" w:rsidP="006E12E9">
      <w:pPr>
        <w:jc w:val="both"/>
        <w:rPr>
          <w:rFonts w:ascii="Times New Roman" w:hAnsi="Times New Roman" w:cs="Times New Roman"/>
          <w:sz w:val="24"/>
          <w:szCs w:val="24"/>
        </w:rPr>
      </w:pPr>
      <w:r w:rsidRPr="006E12E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B1452" w:rsidRPr="006E12E9" w:rsidRDefault="00FB1452" w:rsidP="006E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12E9">
        <w:rPr>
          <w:rFonts w:ascii="Times New Roman" w:hAnsi="Times New Roman" w:cs="Times New Roman"/>
          <w:sz w:val="20"/>
          <w:szCs w:val="20"/>
        </w:rPr>
        <w:t>1 В соответствии с </w:t>
      </w:r>
      <w:hyperlink r:id="rId24" w:anchor="/document/25915331/entry/0" w:history="1">
        <w:r w:rsidRPr="006E12E9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Законом</w:t>
        </w:r>
      </w:hyperlink>
      <w:r w:rsidRPr="006E12E9">
        <w:rPr>
          <w:rFonts w:ascii="Times New Roman" w:hAnsi="Times New Roman" w:cs="Times New Roman"/>
          <w:sz w:val="20"/>
          <w:szCs w:val="20"/>
        </w:rPr>
        <w:t> </w:t>
      </w:r>
      <w:r w:rsidR="006E12E9" w:rsidRPr="006E12E9">
        <w:rPr>
          <w:rFonts w:ascii="Times New Roman" w:hAnsi="Times New Roman" w:cs="Times New Roman"/>
          <w:sz w:val="20"/>
          <w:szCs w:val="20"/>
        </w:rPr>
        <w:t>Камчатского края от 03.12.2010 № 526 «</w:t>
      </w:r>
      <w:r w:rsidRPr="006E12E9">
        <w:rPr>
          <w:rFonts w:ascii="Times New Roman" w:hAnsi="Times New Roman" w:cs="Times New Roman"/>
          <w:sz w:val="20"/>
          <w:szCs w:val="20"/>
        </w:rPr>
        <w:t>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интересов" обращение о получении согласия на заключение трудового/гражданско-правового договора (гражданско-правовых договоров) (далее - обращение) может быть подано как гражданином, на которого налагаются ограничения при заключении им трудового или гражданско-правового договора в течении двух лет после увольнения с государственной гражданской службы Камчатского края, так и государственным гражданским служащим Камчатского края, планирующим свое увольнение с государственной гражданской службы Камчатского края. Обращение подлежит рассмотрению соответствующей комиссией по соблюдению требований к служебному поведению государственных гражданских служащих Камчатского края и урегулированию конфликта интересов с учетом мотивировочного заключения, подготовленного отделом по профилактике коррупционных и иных правонарушений Администрации Губернатора Камчатского края.</w:t>
      </w:r>
    </w:p>
    <w:p w:rsidR="00FB1452" w:rsidRDefault="00FB1452" w:rsidP="006E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12E9">
        <w:rPr>
          <w:rFonts w:ascii="Times New Roman" w:hAnsi="Times New Roman" w:cs="Times New Roman"/>
          <w:sz w:val="20"/>
          <w:szCs w:val="20"/>
        </w:rPr>
        <w:t>2 Представление документов осуществляется по усмотрению гражданина/государственного гражданского служащего Камчатского края.</w:t>
      </w:r>
    </w:p>
    <w:p w:rsidR="006E12E9" w:rsidRDefault="006E12E9" w:rsidP="006E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E12E9" w:rsidRDefault="006E12E9" w:rsidP="006E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E12E9" w:rsidRDefault="006E12E9" w:rsidP="006E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E12E9" w:rsidRPr="006E12E9" w:rsidRDefault="006E12E9" w:rsidP="006E12E9">
      <w:pPr>
        <w:pStyle w:val="s37"/>
        <w:spacing w:before="0" w:beforeAutospacing="0" w:after="0" w:afterAutospacing="0"/>
        <w:jc w:val="right"/>
      </w:pPr>
      <w:r>
        <w:t>Приложение 2</w:t>
      </w:r>
      <w:r>
        <w:br/>
        <w:t>к </w:t>
      </w:r>
      <w:hyperlink r:id="rId25" w:anchor="/document/405698347/entry/0" w:history="1">
        <w:r w:rsidRPr="006E12E9">
          <w:rPr>
            <w:rStyle w:val="a3"/>
            <w:color w:val="auto"/>
            <w:u w:val="none"/>
          </w:rPr>
          <w:t>приказу</w:t>
        </w:r>
      </w:hyperlink>
      <w:r w:rsidRPr="006E12E9">
        <w:t xml:space="preserve"> Министерства </w:t>
      </w:r>
      <w:r>
        <w:t xml:space="preserve">спорта </w:t>
      </w:r>
      <w:r w:rsidRPr="006E12E9">
        <w:t>Камчатского края</w:t>
      </w:r>
      <w:r w:rsidRPr="006E12E9">
        <w:br/>
        <w:t xml:space="preserve">от </w:t>
      </w:r>
      <w:r>
        <w:t>_________№ _____</w:t>
      </w:r>
    </w:p>
    <w:p w:rsidR="006E12E9" w:rsidRDefault="006E12E9" w:rsidP="006E12E9">
      <w:pPr>
        <w:pStyle w:val="s37"/>
        <w:spacing w:before="0" w:beforeAutospacing="0" w:after="0" w:afterAutospacing="0"/>
        <w:jc w:val="right"/>
      </w:pPr>
      <w:r w:rsidRPr="006E12E9">
        <w:t>Форм</w:t>
      </w:r>
      <w:r>
        <w:t>а</w:t>
      </w:r>
    </w:p>
    <w:p w:rsidR="006E12E9" w:rsidRDefault="006E12E9" w:rsidP="006E12E9">
      <w:pPr>
        <w:pStyle w:val="indent1"/>
        <w:spacing w:before="0" w:beforeAutospacing="0" w:after="0" w:afterAutospacing="0"/>
        <w:jc w:val="right"/>
      </w:pPr>
      <w:r>
        <w:t>Кому: _________________________________</w:t>
      </w:r>
    </w:p>
    <w:p w:rsidR="006E12E9" w:rsidRDefault="006E12E9" w:rsidP="006E12E9">
      <w:pPr>
        <w:pStyle w:val="indent1"/>
        <w:spacing w:before="0" w:beforeAutospacing="0" w:after="0" w:afterAutospacing="0"/>
        <w:jc w:val="right"/>
      </w:pPr>
      <w:r>
        <w:t>Ф.И.О. гражданина, его должность</w:t>
      </w:r>
    </w:p>
    <w:p w:rsidR="006E12E9" w:rsidRDefault="006E12E9" w:rsidP="006E12E9">
      <w:pPr>
        <w:pStyle w:val="indent1"/>
        <w:spacing w:before="0" w:beforeAutospacing="0" w:after="0" w:afterAutospacing="0"/>
        <w:jc w:val="right"/>
      </w:pPr>
      <w:r>
        <w:t>_________________________________</w:t>
      </w:r>
    </w:p>
    <w:p w:rsidR="006E12E9" w:rsidRDefault="006E12E9" w:rsidP="006E12E9">
      <w:pPr>
        <w:pStyle w:val="indent1"/>
        <w:spacing w:before="0" w:beforeAutospacing="0" w:after="0" w:afterAutospacing="0"/>
        <w:jc w:val="right"/>
      </w:pPr>
      <w:r>
        <w:t>государственной гражданской службы</w:t>
      </w:r>
    </w:p>
    <w:p w:rsidR="006E12E9" w:rsidRDefault="006E12E9" w:rsidP="006E12E9">
      <w:pPr>
        <w:pStyle w:val="indent1"/>
        <w:spacing w:before="0" w:beforeAutospacing="0" w:after="0" w:afterAutospacing="0"/>
        <w:jc w:val="right"/>
      </w:pPr>
      <w:r>
        <w:lastRenderedPageBreak/>
        <w:t>_________________________________</w:t>
      </w:r>
    </w:p>
    <w:p w:rsidR="006E12E9" w:rsidRDefault="006E12E9" w:rsidP="006E12E9">
      <w:pPr>
        <w:pStyle w:val="indent1"/>
        <w:spacing w:before="0" w:beforeAutospacing="0" w:after="0" w:afterAutospacing="0"/>
        <w:jc w:val="right"/>
      </w:pPr>
      <w:r>
        <w:t>Камчатского края на день увольнения)</w:t>
      </w:r>
    </w:p>
    <w:p w:rsidR="006E12E9" w:rsidRDefault="006E12E9" w:rsidP="006E12E9">
      <w:pPr>
        <w:pStyle w:val="s3"/>
        <w:spacing w:before="0" w:beforeAutospacing="0" w:after="0" w:afterAutospacing="0"/>
        <w:jc w:val="center"/>
      </w:pPr>
      <w:r>
        <w:t>Уведомление №</w:t>
      </w:r>
      <w:r w:rsidRPr="006E12E9">
        <w:t>____</w:t>
      </w:r>
      <w:r w:rsidRPr="006E12E9">
        <w:br/>
        <w:t>от "___" _____________ 20 ___ г</w:t>
      </w:r>
      <w:r w:rsidRPr="00582FA2">
        <w:t>.</w:t>
      </w:r>
      <w:r w:rsidRPr="00582FA2">
        <w:rPr>
          <w:vertAlign w:val="superscript"/>
        </w:rPr>
        <w:t> </w:t>
      </w:r>
      <w:hyperlink r:id="rId26" w:anchor="/document/405698347/entry/333" w:history="1">
        <w:r w:rsidRPr="00582FA2">
          <w:rPr>
            <w:rStyle w:val="a3"/>
            <w:color w:val="auto"/>
            <w:vertAlign w:val="superscript"/>
          </w:rPr>
          <w:t>3</w:t>
        </w:r>
      </w:hyperlink>
      <w:r w:rsidRPr="006E12E9">
        <w:t> об ограничениях, налагаемых на гражданина, замещавшего должность государственной гражданской службы Камчатского края, при заключении им трудового или гражданско-правового договора</w:t>
      </w:r>
    </w:p>
    <w:p w:rsidR="006E12E9" w:rsidRDefault="006E12E9" w:rsidP="006E12E9">
      <w:pPr>
        <w:pStyle w:val="s3"/>
        <w:spacing w:before="0" w:beforeAutospacing="0" w:after="0" w:afterAutospacing="0"/>
        <w:jc w:val="center"/>
      </w:pPr>
    </w:p>
    <w:p w:rsidR="006E12E9" w:rsidRDefault="006E12E9" w:rsidP="006E12E9">
      <w:pPr>
        <w:pStyle w:val="s3"/>
        <w:spacing w:before="0" w:beforeAutospacing="0" w:after="0" w:afterAutospacing="0"/>
        <w:jc w:val="center"/>
      </w:pPr>
    </w:p>
    <w:p w:rsidR="006E12E9" w:rsidRPr="006E12E9" w:rsidRDefault="006E12E9" w:rsidP="006E12E9">
      <w:pPr>
        <w:pStyle w:val="s3"/>
        <w:spacing w:before="0" w:beforeAutospacing="0" w:after="0" w:afterAutospacing="0"/>
        <w:jc w:val="center"/>
      </w:pPr>
    </w:p>
    <w:p w:rsidR="006E12E9" w:rsidRPr="006E12E9" w:rsidRDefault="006E12E9" w:rsidP="006E12E9">
      <w:pPr>
        <w:pStyle w:val="s3"/>
        <w:spacing w:before="0" w:beforeAutospacing="0" w:after="0" w:afterAutospacing="0"/>
        <w:jc w:val="both"/>
      </w:pPr>
      <w:r>
        <w:t xml:space="preserve">                                         </w:t>
      </w:r>
      <w:r w:rsidRPr="006E12E9">
        <w:t>Уважаемый(ая) _____________________________!</w:t>
      </w:r>
    </w:p>
    <w:p w:rsidR="006E12E9" w:rsidRPr="006E12E9" w:rsidRDefault="006E12E9" w:rsidP="006E12E9">
      <w:pPr>
        <w:pStyle w:val="s1"/>
        <w:spacing w:before="0" w:beforeAutospacing="0" w:after="0" w:afterAutospacing="0"/>
        <w:ind w:firstLine="708"/>
        <w:jc w:val="both"/>
      </w:pPr>
      <w:r w:rsidRPr="006E12E9">
        <w:t>В соответствии со </w:t>
      </w:r>
      <w:hyperlink r:id="rId27" w:anchor="/document/12164203/entry/12" w:history="1">
        <w:r w:rsidRPr="006E12E9">
          <w:rPr>
            <w:rStyle w:val="a3"/>
            <w:color w:val="auto"/>
            <w:u w:val="none"/>
          </w:rPr>
          <w:t>статьей 12</w:t>
        </w:r>
      </w:hyperlink>
      <w:r w:rsidRPr="006E12E9">
        <w:t> Фед</w:t>
      </w:r>
      <w:r>
        <w:t>ерального закона от 25.12.2008 № 273-ФЗ «О противодействии коррупции»</w:t>
      </w:r>
      <w:r w:rsidRPr="006E12E9">
        <w:t>, </w:t>
      </w:r>
      <w:hyperlink r:id="rId28" w:anchor="/document/12125268/entry/641" w:history="1">
        <w:r w:rsidRPr="006E12E9">
          <w:rPr>
            <w:rStyle w:val="a3"/>
            <w:color w:val="auto"/>
            <w:u w:val="none"/>
          </w:rPr>
          <w:t>статьей 64.1</w:t>
        </w:r>
      </w:hyperlink>
      <w:r w:rsidRPr="006E12E9">
        <w:t> Трудового кодекса Российской Федерации, приказом(ами) Министерства труда и развития кадрового потенциала Камчатского края _______________________________________</w:t>
      </w:r>
    </w:p>
    <w:p w:rsidR="006E12E9" w:rsidRPr="006E12E9" w:rsidRDefault="006E12E9" w:rsidP="006E12E9">
      <w:pPr>
        <w:pStyle w:val="s1"/>
        <w:spacing w:before="0" w:beforeAutospacing="0" w:after="0" w:afterAutospacing="0"/>
        <w:jc w:val="both"/>
      </w:pPr>
      <w:r w:rsidRPr="006E12E9">
        <w:t>____________________________________________________________________________</w:t>
      </w:r>
    </w:p>
    <w:p w:rsidR="006E12E9" w:rsidRPr="006E12E9" w:rsidRDefault="006E12E9" w:rsidP="006E12E9">
      <w:pPr>
        <w:pStyle w:val="s1"/>
        <w:spacing w:before="0" w:beforeAutospacing="0" w:after="0" w:afterAutospacing="0"/>
        <w:jc w:val="both"/>
      </w:pPr>
      <w:r w:rsidRPr="006E12E9">
        <w:t>(указать соответствующий(ие) нормативный(ые) правовой(ые) акт(ы) с учетом должности, замещаемой гражданином на день его увольнения)</w:t>
      </w:r>
    </w:p>
    <w:p w:rsidR="006E12E9" w:rsidRPr="006E12E9" w:rsidRDefault="006E12E9" w:rsidP="006E12E9">
      <w:pPr>
        <w:pStyle w:val="s1"/>
        <w:spacing w:before="0" w:beforeAutospacing="0" w:after="0" w:afterAutospacing="0"/>
        <w:jc w:val="both"/>
      </w:pPr>
      <w:r w:rsidRPr="006E12E9">
        <w:t>уведомляем Вас о необходимости соблюдения в течение 2-х лет после увольнения с государственной службы ограничений, налагаемых на гражданина, замещавшего должность государственной службы, при заключении им трудового или гражданско-правового договора, а именно:</w:t>
      </w:r>
    </w:p>
    <w:p w:rsidR="006E12E9" w:rsidRPr="006E12E9" w:rsidRDefault="006E12E9" w:rsidP="006E12E9">
      <w:pPr>
        <w:pStyle w:val="s1"/>
        <w:spacing w:before="0" w:beforeAutospacing="0" w:after="0" w:afterAutospacing="0"/>
        <w:ind w:firstLine="708"/>
        <w:jc w:val="both"/>
      </w:pPr>
      <w:r w:rsidRPr="006E12E9">
        <w:t>1) замещать должность в организации на условиях трудового договора либо выполнении в данной организации работы (оказании данной организации услуги) в течение месяца стоимостью более 100 000 (ста тысяч) рублей на условиях гражданско-правового договора, если отдельные функции по государственному управлению этой организацией входили в Ваши должностные (служебные) обязанности, с согласия соответствующей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интересов;</w:t>
      </w:r>
    </w:p>
    <w:p w:rsidR="006E12E9" w:rsidRPr="006E12E9" w:rsidRDefault="006E12E9" w:rsidP="006E12E9">
      <w:pPr>
        <w:pStyle w:val="s1"/>
        <w:spacing w:before="0" w:beforeAutospacing="0" w:after="0" w:afterAutospacing="0"/>
        <w:ind w:firstLine="708"/>
        <w:jc w:val="both"/>
      </w:pPr>
      <w:r w:rsidRPr="006E12E9">
        <w:t xml:space="preserve">2) сообщать работодателю сведения о последнем месте государственной службы (в Министерстве </w:t>
      </w:r>
      <w:r>
        <w:t xml:space="preserve">спорта </w:t>
      </w:r>
      <w:r w:rsidRPr="006E12E9">
        <w:t xml:space="preserve">Камчатского края) с </w:t>
      </w:r>
      <w:r w:rsidRPr="00582FA2">
        <w:t>соблюдением </w:t>
      </w:r>
      <w:hyperlink r:id="rId29" w:anchor="/document/10102673/entry/0" w:history="1">
        <w:r w:rsidRPr="00582FA2">
          <w:rPr>
            <w:rStyle w:val="a3"/>
            <w:color w:val="auto"/>
            <w:u w:val="none"/>
          </w:rPr>
          <w:t>законодательства</w:t>
        </w:r>
      </w:hyperlink>
      <w:r w:rsidRPr="006E12E9">
        <w:t> Российской Федерации о государственной тайне.</w:t>
      </w:r>
    </w:p>
    <w:p w:rsidR="006E12E9" w:rsidRPr="006E12E9" w:rsidRDefault="006E12E9" w:rsidP="006E12E9">
      <w:pPr>
        <w:pStyle w:val="s1"/>
        <w:spacing w:before="0" w:beforeAutospacing="0" w:after="0" w:afterAutospacing="0"/>
        <w:ind w:firstLine="708"/>
        <w:jc w:val="both"/>
      </w:pPr>
      <w:r w:rsidRPr="006E12E9">
        <w:t>Несоблюдение указанных ограничений в течение 2-х лет после увольнения с государственной службы влечет прекращение трудового или гражданско-правового договора на выполнение работ (оказание услуг), указанного в </w:t>
      </w:r>
      <w:hyperlink r:id="rId30" w:anchor="/document/405698347/entry/2001" w:history="1">
        <w:r w:rsidRPr="006E12E9">
          <w:rPr>
            <w:rStyle w:val="a3"/>
            <w:color w:val="auto"/>
            <w:u w:val="none"/>
          </w:rPr>
          <w:t>пункте 1</w:t>
        </w:r>
      </w:hyperlink>
      <w:r w:rsidRPr="006E12E9">
        <w:t> настоящей части уведомления.</w:t>
      </w:r>
    </w:p>
    <w:p w:rsidR="006E12E9" w:rsidRPr="006E12E9" w:rsidRDefault="006E12E9" w:rsidP="006E12E9">
      <w:pPr>
        <w:pStyle w:val="s1"/>
        <w:spacing w:before="0" w:beforeAutospacing="0" w:after="0" w:afterAutospacing="0"/>
        <w:ind w:firstLine="708"/>
        <w:jc w:val="both"/>
      </w:pPr>
      <w:r w:rsidRPr="006E12E9">
        <w:t>Неисполнение работодателем обязанности, установленной </w:t>
      </w:r>
      <w:hyperlink r:id="rId31" w:anchor="/document/12164203/entry/1204" w:history="1">
        <w:r w:rsidRPr="006E12E9">
          <w:rPr>
            <w:rStyle w:val="a3"/>
            <w:color w:val="auto"/>
            <w:u w:val="none"/>
          </w:rPr>
          <w:t>частью 4 статьи 12</w:t>
        </w:r>
      </w:hyperlink>
      <w:r w:rsidRPr="006E12E9">
        <w:t> Феде</w:t>
      </w:r>
      <w:r>
        <w:t xml:space="preserve">рального закона от 25.12.2008 № </w:t>
      </w:r>
      <w:r w:rsidRPr="006E12E9">
        <w:t>273-ФЗ "О противодействии коррупции", является правонарушением и влечет ответственность в соответствии со </w:t>
      </w:r>
      <w:hyperlink r:id="rId32" w:anchor="/document/12125267/entry/1929" w:history="1">
        <w:r w:rsidRPr="006E12E9">
          <w:rPr>
            <w:rStyle w:val="a3"/>
            <w:color w:val="auto"/>
            <w:u w:val="none"/>
          </w:rPr>
          <w:t>статьей 19.29</w:t>
        </w:r>
      </w:hyperlink>
      <w:r w:rsidRPr="006E12E9">
        <w:t> КоАП РФ в виде наложения административного штрафа: на граждан в размере от 2 000 до 4 000 рублей, на должностных лиц - от 20 000 до 50 000 рублей, на юридических лиц - от 100 000 до 500 000 рублей.</w:t>
      </w:r>
    </w:p>
    <w:p w:rsidR="006E12E9" w:rsidRPr="006E12E9" w:rsidRDefault="006E12E9" w:rsidP="006E12E9">
      <w:pPr>
        <w:pStyle w:val="s1"/>
        <w:spacing w:before="0" w:beforeAutospacing="0" w:after="0" w:afterAutospacing="0"/>
        <w:ind w:firstLine="708"/>
        <w:jc w:val="both"/>
      </w:pPr>
      <w:r w:rsidRPr="006E12E9">
        <w:t>Настоящее уведомление рекомендуем хранить в течение 2-х лет с "___" ___________ 20 ___ г. и представлять вместе с трудовой книжкой и (или) сведениями о трудовой деятельности работодателю при заключении с Вами трудового или гражданско-правового договора на выполнение работ (оказание услуг).</w:t>
      </w:r>
    </w:p>
    <w:p w:rsidR="006E12E9" w:rsidRPr="006E12E9" w:rsidRDefault="006E12E9" w:rsidP="006E12E9">
      <w:pPr>
        <w:pStyle w:val="s1"/>
        <w:spacing w:before="0" w:beforeAutospacing="0" w:after="0" w:afterAutospacing="0"/>
        <w:jc w:val="both"/>
      </w:pPr>
      <w:r w:rsidRPr="006E12E9">
        <w:t>Настоящее уведомление вручено</w:t>
      </w:r>
    </w:p>
    <w:p w:rsidR="006E12E9" w:rsidRPr="006E12E9" w:rsidRDefault="006E12E9" w:rsidP="006E12E9">
      <w:pPr>
        <w:pStyle w:val="s1"/>
        <w:spacing w:before="0" w:beforeAutospacing="0" w:after="0" w:afterAutospacing="0"/>
        <w:jc w:val="both"/>
      </w:pPr>
      <w:r w:rsidRPr="006E12E9">
        <w:t>________________________________________________________________________</w:t>
      </w:r>
    </w:p>
    <w:p w:rsidR="006E12E9" w:rsidRDefault="006E12E9" w:rsidP="006E12E9">
      <w:pPr>
        <w:pStyle w:val="s1"/>
        <w:spacing w:before="0" w:beforeAutospacing="0" w:after="0" w:afterAutospacing="0"/>
        <w:jc w:val="both"/>
      </w:pPr>
      <w:r w:rsidRPr="006E12E9">
        <w:t>(Кем: Ф.И.О., должность ответственного за работу по профилактике коррупционных и иных правонарушений, подпись)</w:t>
      </w:r>
    </w:p>
    <w:p w:rsidR="00582FA2" w:rsidRPr="006E12E9" w:rsidRDefault="00582FA2" w:rsidP="006E12E9">
      <w:pPr>
        <w:pStyle w:val="s1"/>
        <w:spacing w:before="0" w:beforeAutospacing="0" w:after="0" w:afterAutospacing="0"/>
        <w:jc w:val="both"/>
      </w:pPr>
    </w:p>
    <w:p w:rsidR="006E12E9" w:rsidRPr="006E12E9" w:rsidRDefault="006E12E9" w:rsidP="006E12E9">
      <w:pPr>
        <w:pStyle w:val="s1"/>
        <w:spacing w:before="0" w:beforeAutospacing="0" w:after="0" w:afterAutospacing="0"/>
        <w:jc w:val="both"/>
      </w:pPr>
      <w:r w:rsidRPr="006E12E9">
        <w:t>Дата: "___" ___________ 20 ___ г.</w:t>
      </w:r>
    </w:p>
    <w:p w:rsidR="00582FA2" w:rsidRDefault="00582FA2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  <w:r w:rsidRPr="006E12E9">
        <w:lastRenderedPageBreak/>
        <w:t>Настоящее уведомление со стороны бывшего государственного гражданского служащего является добросовестной формой информирования работодателя о последнем месте государственной гражданской службы Камчатского края, предупреждающей нарушение условий заключения трудового или гражданско-правового договора, влекущих невозможность продолжения работы и соответственно прекращение трудового или гражданско-правового договора.</w:t>
      </w: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Pr="006E12E9" w:rsidRDefault="006E12E9" w:rsidP="006E12E9">
      <w:pPr>
        <w:pStyle w:val="s1"/>
        <w:spacing w:before="0" w:beforeAutospacing="0" w:after="0" w:afterAutospacing="0"/>
        <w:jc w:val="both"/>
      </w:pPr>
    </w:p>
    <w:p w:rsidR="006E12E9" w:rsidRPr="006E12E9" w:rsidRDefault="006E12E9" w:rsidP="006E12E9">
      <w:pPr>
        <w:pStyle w:val="s1"/>
        <w:spacing w:before="0" w:beforeAutospacing="0" w:after="0" w:afterAutospacing="0"/>
        <w:jc w:val="both"/>
      </w:pPr>
      <w:r w:rsidRPr="006E12E9">
        <w:t>______________________________</w:t>
      </w:r>
    </w:p>
    <w:p w:rsidR="006E12E9" w:rsidRPr="006E12E9" w:rsidRDefault="006E12E9" w:rsidP="006E12E9">
      <w:pPr>
        <w:pStyle w:val="s1"/>
        <w:spacing w:before="0" w:beforeAutospacing="0" w:after="0" w:afterAutospacing="0"/>
        <w:jc w:val="both"/>
      </w:pPr>
      <w:r w:rsidRPr="006E12E9">
        <w:rPr>
          <w:vertAlign w:val="superscript"/>
        </w:rPr>
        <w:t>3</w:t>
      </w:r>
      <w:r w:rsidRPr="006E12E9">
        <w:rPr>
          <w:vertAlign w:val="subscript"/>
        </w:rPr>
        <w:t xml:space="preserve"> Номер и дата уведомления присваиваются в соответствии с графами 1 и </w:t>
      </w:r>
      <w:r w:rsidRPr="00582FA2">
        <w:rPr>
          <w:vertAlign w:val="subscript"/>
        </w:rPr>
        <w:t>5 </w:t>
      </w:r>
      <w:hyperlink r:id="rId33" w:anchor="/document/405698347/entry/3000" w:history="1">
        <w:r w:rsidRPr="00582FA2">
          <w:rPr>
            <w:rStyle w:val="a3"/>
            <w:color w:val="auto"/>
            <w:u w:val="none"/>
            <w:vertAlign w:val="subscript"/>
          </w:rPr>
          <w:t>Журнала</w:t>
        </w:r>
      </w:hyperlink>
      <w:r w:rsidRPr="006E12E9">
        <w:rPr>
          <w:vertAlign w:val="subscript"/>
        </w:rPr>
        <w:t> учета уведомлений об ограничениях, налагаемых на гражданина, замещавшего должность государственной гражданской службы Камчатского края в Министерстве труда и развития кадрового Камчатского края, при заключении им трудового или гражданско-правового договора и сообщений работодателей о заключении с ним трудового или гражданско-правового договора.</w:t>
      </w:r>
    </w:p>
    <w:p w:rsidR="006E12E9" w:rsidRDefault="006E12E9" w:rsidP="006E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E12E9">
          <w:headerReference w:type="default" r:id="rId34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E12E9" w:rsidRPr="006E12E9" w:rsidRDefault="006E12E9" w:rsidP="006E12E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E12E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Приложение 3</w:t>
      </w:r>
      <w:r w:rsidRPr="006E12E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к </w:t>
      </w:r>
      <w:hyperlink r:id="rId35" w:anchor="/document/405698347/entry/0" w:history="1">
        <w:r w:rsidRPr="006E12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приказу</w:t>
        </w:r>
      </w:hyperlink>
      <w:r w:rsidRPr="006E1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Министерства </w:t>
      </w:r>
      <w:r w:rsidR="0058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спорта </w:t>
      </w:r>
      <w:r w:rsidRPr="006E12E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="00582F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Камчатского края</w:t>
      </w:r>
      <w:r w:rsidR="00582F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от ____________ № _____</w:t>
      </w:r>
    </w:p>
    <w:p w:rsidR="006E12E9" w:rsidRPr="006E12E9" w:rsidRDefault="006E12E9" w:rsidP="006E12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E12E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Журнал</w:t>
      </w:r>
      <w:r w:rsidRPr="006E12E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 xml:space="preserve">учета уведомлений об ограничениях, налагаемых на гражданина, замещавшего должность государственной гражданской службы Камчатского края в Министерстве </w:t>
      </w:r>
      <w:r w:rsidR="00582F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спорта </w:t>
      </w:r>
      <w:r w:rsidRPr="006E12E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Камчатского края, при заключении им трудового или гражданско-правового договора и сообщений работодателей о заключении с ним трудового или гражданско-правового договора</w:t>
      </w:r>
    </w:p>
    <w:tbl>
      <w:tblPr>
        <w:tblW w:w="16192" w:type="dxa"/>
        <w:tblInd w:w="-8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1210"/>
        <w:gridCol w:w="1845"/>
        <w:gridCol w:w="1540"/>
        <w:gridCol w:w="1413"/>
        <w:gridCol w:w="1755"/>
        <w:gridCol w:w="1389"/>
        <w:gridCol w:w="1524"/>
        <w:gridCol w:w="1540"/>
        <w:gridCol w:w="1238"/>
        <w:gridCol w:w="1409"/>
        <w:gridCol w:w="1070"/>
      </w:tblGrid>
      <w:tr w:rsidR="006E12E9" w:rsidRPr="006E12E9" w:rsidTr="00582FA2">
        <w:tc>
          <w:tcPr>
            <w:tcW w:w="79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Сведения о выданном государственному служащему уведомлении</w:t>
            </w:r>
          </w:p>
        </w:tc>
        <w:tc>
          <w:tcPr>
            <w:tcW w:w="819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Сведения о заключении трудового договора или гражданско-правового договора (далее - ГПД) по сообщению работодателя</w:t>
            </w:r>
          </w:p>
        </w:tc>
      </w:tr>
      <w:tr w:rsidR="006E12E9" w:rsidRPr="006E12E9" w:rsidTr="00582FA2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12E9" w:rsidRPr="006E12E9" w:rsidRDefault="00582FA2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Дата увольнения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Ф.И.О. государственного служащего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Замещаемая должность, наименование структурного подразделения (при его наличии);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Дата вручения уведомления, подпись работника кадровой службы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Подпись лица, уволенного с должности государственной службы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Дата поступления сообщения работодателя о заключении трудового договора или ГПД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Наименование организации, полное и сокращенное (при его наличии)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Наименование должности, структурного подразделения организации (предмет работы/ услуги) по ГПД)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Дата и номер приказа/ дата заключения трудового договора/ ГПД, срок, на который он заключен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Основные должностные обязанности, исполняемые по трудовому договору/ ГПД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Требуется согласие комиссии (да/нет)</w:t>
            </w:r>
          </w:p>
        </w:tc>
      </w:tr>
      <w:tr w:rsidR="006E12E9" w:rsidRPr="006E12E9" w:rsidTr="00582FA2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5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7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12</w:t>
            </w:r>
          </w:p>
        </w:tc>
      </w:tr>
      <w:tr w:rsidR="006E12E9" w:rsidRPr="006E12E9" w:rsidTr="00582FA2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12E9" w:rsidRPr="006E12E9" w:rsidRDefault="006E12E9" w:rsidP="006E1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E12E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bookmarkEnd w:id="2"/>
    </w:tbl>
    <w:p w:rsidR="006E12E9" w:rsidRPr="006E12E9" w:rsidRDefault="006E12E9" w:rsidP="006E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E12E9" w:rsidRPr="006E12E9" w:rsidSect="006E12E9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365" w:rsidRDefault="006E7365">
      <w:pPr>
        <w:spacing w:line="240" w:lineRule="auto"/>
      </w:pPr>
      <w:r>
        <w:separator/>
      </w:r>
    </w:p>
  </w:endnote>
  <w:endnote w:type="continuationSeparator" w:id="0">
    <w:p w:rsidR="006E7365" w:rsidRDefault="006E7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365" w:rsidRDefault="006E7365">
      <w:pPr>
        <w:spacing w:after="0"/>
      </w:pPr>
      <w:r>
        <w:separator/>
      </w:r>
    </w:p>
  </w:footnote>
  <w:footnote w:type="continuationSeparator" w:id="0">
    <w:p w:rsidR="006E7365" w:rsidRDefault="006E73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808778"/>
    </w:sdtPr>
    <w:sdtEndPr>
      <w:rPr>
        <w:rFonts w:ascii="Times New Roman" w:hAnsi="Times New Roman" w:cs="Times New Roman"/>
        <w:sz w:val="28"/>
        <w:szCs w:val="28"/>
      </w:rPr>
    </w:sdtEndPr>
    <w:sdtContent>
      <w:p w:rsidR="004240A2" w:rsidRDefault="009524D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1279">
          <w:rPr>
            <w:rFonts w:ascii="Times New Roman" w:hAnsi="Times New Roman" w:cs="Times New Roman"/>
            <w:noProof/>
            <w:sz w:val="28"/>
            <w:szCs w:val="28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40A2" w:rsidRDefault="004240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77D3E6"/>
    <w:multiLevelType w:val="singleLevel"/>
    <w:tmpl w:val="DB77D3E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3FA428C"/>
    <w:multiLevelType w:val="hybridMultilevel"/>
    <w:tmpl w:val="FB9C24BA"/>
    <w:lvl w:ilvl="0" w:tplc="29CA95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4A6BF3"/>
    <w:multiLevelType w:val="hybridMultilevel"/>
    <w:tmpl w:val="27A696F2"/>
    <w:lvl w:ilvl="0" w:tplc="605AD4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5A4766"/>
    <w:multiLevelType w:val="hybridMultilevel"/>
    <w:tmpl w:val="C29084E2"/>
    <w:lvl w:ilvl="0" w:tplc="04CEA738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7978D4"/>
    <w:multiLevelType w:val="hybridMultilevel"/>
    <w:tmpl w:val="DB329B42"/>
    <w:lvl w:ilvl="0" w:tplc="04384B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664725"/>
    <w:multiLevelType w:val="singleLevel"/>
    <w:tmpl w:val="2D463264"/>
    <w:lvl w:ilvl="0">
      <w:start w:val="3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90C2DAC"/>
    <w:multiLevelType w:val="hybridMultilevel"/>
    <w:tmpl w:val="81F046C6"/>
    <w:lvl w:ilvl="0" w:tplc="CE120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996A64"/>
    <w:multiLevelType w:val="hybridMultilevel"/>
    <w:tmpl w:val="BF90A89A"/>
    <w:lvl w:ilvl="0" w:tplc="2D8EFF32">
      <w:start w:val="1"/>
      <w:numFmt w:val="decimal"/>
      <w:lvlText w:val="%1)"/>
      <w:lvlJc w:val="left"/>
      <w:pPr>
        <w:ind w:left="14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D3E65E9"/>
    <w:multiLevelType w:val="hybridMultilevel"/>
    <w:tmpl w:val="F8D83154"/>
    <w:lvl w:ilvl="0" w:tplc="0A522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9F8F8E98"/>
    <w:rsid w:val="BEFFE3C5"/>
    <w:rsid w:val="DE6FDCDE"/>
    <w:rsid w:val="FDF3A5AC"/>
    <w:rsid w:val="000000C2"/>
    <w:rsid w:val="00002277"/>
    <w:rsid w:val="00017939"/>
    <w:rsid w:val="00033533"/>
    <w:rsid w:val="000437AF"/>
    <w:rsid w:val="00045111"/>
    <w:rsid w:val="00045304"/>
    <w:rsid w:val="000518B0"/>
    <w:rsid w:val="00053869"/>
    <w:rsid w:val="00054428"/>
    <w:rsid w:val="00056D73"/>
    <w:rsid w:val="00057627"/>
    <w:rsid w:val="00066C50"/>
    <w:rsid w:val="00076132"/>
    <w:rsid w:val="00077162"/>
    <w:rsid w:val="0008243E"/>
    <w:rsid w:val="00082619"/>
    <w:rsid w:val="00094A51"/>
    <w:rsid w:val="00095795"/>
    <w:rsid w:val="00097504"/>
    <w:rsid w:val="000B1239"/>
    <w:rsid w:val="000C2DB2"/>
    <w:rsid w:val="000C7139"/>
    <w:rsid w:val="000D5C74"/>
    <w:rsid w:val="000E53EF"/>
    <w:rsid w:val="00112C1A"/>
    <w:rsid w:val="00113F00"/>
    <w:rsid w:val="00130E4A"/>
    <w:rsid w:val="00140E22"/>
    <w:rsid w:val="00145E10"/>
    <w:rsid w:val="00180140"/>
    <w:rsid w:val="00181702"/>
    <w:rsid w:val="00181A55"/>
    <w:rsid w:val="0018739B"/>
    <w:rsid w:val="001967D8"/>
    <w:rsid w:val="001B2AA5"/>
    <w:rsid w:val="001C15D6"/>
    <w:rsid w:val="001C4098"/>
    <w:rsid w:val="001D00F5"/>
    <w:rsid w:val="001D4724"/>
    <w:rsid w:val="00213104"/>
    <w:rsid w:val="00215A0B"/>
    <w:rsid w:val="00233FCB"/>
    <w:rsid w:val="0024385A"/>
    <w:rsid w:val="00243A93"/>
    <w:rsid w:val="00257670"/>
    <w:rsid w:val="0026364D"/>
    <w:rsid w:val="0026542A"/>
    <w:rsid w:val="0028548B"/>
    <w:rsid w:val="0029398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1F12"/>
    <w:rsid w:val="00327B6F"/>
    <w:rsid w:val="00341ED1"/>
    <w:rsid w:val="00361DD5"/>
    <w:rsid w:val="00371834"/>
    <w:rsid w:val="00374C3C"/>
    <w:rsid w:val="00382BBC"/>
    <w:rsid w:val="0038403D"/>
    <w:rsid w:val="00397C94"/>
    <w:rsid w:val="003B0709"/>
    <w:rsid w:val="003B4C00"/>
    <w:rsid w:val="003B52E1"/>
    <w:rsid w:val="003C30E0"/>
    <w:rsid w:val="003D42EC"/>
    <w:rsid w:val="003E6A63"/>
    <w:rsid w:val="003E743E"/>
    <w:rsid w:val="0040630F"/>
    <w:rsid w:val="004240A2"/>
    <w:rsid w:val="0043251D"/>
    <w:rsid w:val="0043505F"/>
    <w:rsid w:val="004351FE"/>
    <w:rsid w:val="004415AF"/>
    <w:rsid w:val="004440D5"/>
    <w:rsid w:val="004549E8"/>
    <w:rsid w:val="00463D54"/>
    <w:rsid w:val="00466B97"/>
    <w:rsid w:val="00476768"/>
    <w:rsid w:val="00484749"/>
    <w:rsid w:val="00491C42"/>
    <w:rsid w:val="004B221A"/>
    <w:rsid w:val="004C4D60"/>
    <w:rsid w:val="004D6277"/>
    <w:rsid w:val="004E00B2"/>
    <w:rsid w:val="004E1446"/>
    <w:rsid w:val="004E554E"/>
    <w:rsid w:val="004E6A87"/>
    <w:rsid w:val="004F1123"/>
    <w:rsid w:val="00503FC3"/>
    <w:rsid w:val="00507E0C"/>
    <w:rsid w:val="005271B3"/>
    <w:rsid w:val="005279A4"/>
    <w:rsid w:val="00555BA2"/>
    <w:rsid w:val="00555CA1"/>
    <w:rsid w:val="005578C9"/>
    <w:rsid w:val="00563B33"/>
    <w:rsid w:val="00564157"/>
    <w:rsid w:val="005663FE"/>
    <w:rsid w:val="00576D34"/>
    <w:rsid w:val="00582FA2"/>
    <w:rsid w:val="005846D7"/>
    <w:rsid w:val="00586B14"/>
    <w:rsid w:val="0059185A"/>
    <w:rsid w:val="00591A5A"/>
    <w:rsid w:val="005A46F6"/>
    <w:rsid w:val="005D2494"/>
    <w:rsid w:val="005D4CD6"/>
    <w:rsid w:val="005F11A7"/>
    <w:rsid w:val="005F1F7D"/>
    <w:rsid w:val="00610C53"/>
    <w:rsid w:val="0061780A"/>
    <w:rsid w:val="00624DB0"/>
    <w:rsid w:val="006271E6"/>
    <w:rsid w:val="00631037"/>
    <w:rsid w:val="0063500D"/>
    <w:rsid w:val="00637275"/>
    <w:rsid w:val="00650CAB"/>
    <w:rsid w:val="00660263"/>
    <w:rsid w:val="00663D27"/>
    <w:rsid w:val="00681BFE"/>
    <w:rsid w:val="00695B81"/>
    <w:rsid w:val="0069601C"/>
    <w:rsid w:val="006A541B"/>
    <w:rsid w:val="006B115E"/>
    <w:rsid w:val="006C4349"/>
    <w:rsid w:val="006D67A2"/>
    <w:rsid w:val="006E12E9"/>
    <w:rsid w:val="006E593A"/>
    <w:rsid w:val="006E6DA5"/>
    <w:rsid w:val="006E7365"/>
    <w:rsid w:val="006F5D44"/>
    <w:rsid w:val="006F5F54"/>
    <w:rsid w:val="00723D8D"/>
    <w:rsid w:val="00725A0F"/>
    <w:rsid w:val="00736848"/>
    <w:rsid w:val="0074156B"/>
    <w:rsid w:val="00744B07"/>
    <w:rsid w:val="00744B7F"/>
    <w:rsid w:val="007638A0"/>
    <w:rsid w:val="00775972"/>
    <w:rsid w:val="00776C8D"/>
    <w:rsid w:val="007A0FDA"/>
    <w:rsid w:val="007B3851"/>
    <w:rsid w:val="007C5CEB"/>
    <w:rsid w:val="007D3340"/>
    <w:rsid w:val="007D746A"/>
    <w:rsid w:val="007E4F7D"/>
    <w:rsid w:val="007E7ADA"/>
    <w:rsid w:val="007F3D5B"/>
    <w:rsid w:val="007F7A62"/>
    <w:rsid w:val="00812B9A"/>
    <w:rsid w:val="00817B69"/>
    <w:rsid w:val="00821279"/>
    <w:rsid w:val="00825303"/>
    <w:rsid w:val="008405B9"/>
    <w:rsid w:val="0085578D"/>
    <w:rsid w:val="00860C71"/>
    <w:rsid w:val="00866E09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16AB"/>
    <w:rsid w:val="008F2635"/>
    <w:rsid w:val="008F2B2C"/>
    <w:rsid w:val="00900D44"/>
    <w:rsid w:val="00901593"/>
    <w:rsid w:val="00907229"/>
    <w:rsid w:val="0091585A"/>
    <w:rsid w:val="00925E4D"/>
    <w:rsid w:val="009277F0"/>
    <w:rsid w:val="0093395B"/>
    <w:rsid w:val="0094073A"/>
    <w:rsid w:val="009524D1"/>
    <w:rsid w:val="0095264E"/>
    <w:rsid w:val="0095344D"/>
    <w:rsid w:val="00963270"/>
    <w:rsid w:val="0096751B"/>
    <w:rsid w:val="0099384D"/>
    <w:rsid w:val="00997969"/>
    <w:rsid w:val="009A2D81"/>
    <w:rsid w:val="009A471F"/>
    <w:rsid w:val="009D0243"/>
    <w:rsid w:val="009D1FEE"/>
    <w:rsid w:val="009E6910"/>
    <w:rsid w:val="009F320C"/>
    <w:rsid w:val="00A23AF3"/>
    <w:rsid w:val="00A24433"/>
    <w:rsid w:val="00A43195"/>
    <w:rsid w:val="00A8215E"/>
    <w:rsid w:val="00A8227F"/>
    <w:rsid w:val="00A834AC"/>
    <w:rsid w:val="00A84370"/>
    <w:rsid w:val="00A9094D"/>
    <w:rsid w:val="00AB3ECC"/>
    <w:rsid w:val="00AB7A1D"/>
    <w:rsid w:val="00B06F5F"/>
    <w:rsid w:val="00B10D39"/>
    <w:rsid w:val="00B11806"/>
    <w:rsid w:val="00B12F65"/>
    <w:rsid w:val="00B17A8B"/>
    <w:rsid w:val="00B35D12"/>
    <w:rsid w:val="00B370B2"/>
    <w:rsid w:val="00B625E9"/>
    <w:rsid w:val="00B7188F"/>
    <w:rsid w:val="00B759EC"/>
    <w:rsid w:val="00B75E4C"/>
    <w:rsid w:val="00B81EC3"/>
    <w:rsid w:val="00B831E8"/>
    <w:rsid w:val="00B833C0"/>
    <w:rsid w:val="00B8456D"/>
    <w:rsid w:val="00B86862"/>
    <w:rsid w:val="00BA6DC7"/>
    <w:rsid w:val="00BB478D"/>
    <w:rsid w:val="00BD13FF"/>
    <w:rsid w:val="00BE1E47"/>
    <w:rsid w:val="00BE28DE"/>
    <w:rsid w:val="00BF3269"/>
    <w:rsid w:val="00C05A30"/>
    <w:rsid w:val="00C10C48"/>
    <w:rsid w:val="00C12E42"/>
    <w:rsid w:val="00C17533"/>
    <w:rsid w:val="00C23A22"/>
    <w:rsid w:val="00C366DA"/>
    <w:rsid w:val="00C37B1E"/>
    <w:rsid w:val="00C442AB"/>
    <w:rsid w:val="00C502D0"/>
    <w:rsid w:val="00C5596B"/>
    <w:rsid w:val="00C57665"/>
    <w:rsid w:val="00C62CA2"/>
    <w:rsid w:val="00C73DCC"/>
    <w:rsid w:val="00C90D3D"/>
    <w:rsid w:val="00C97D50"/>
    <w:rsid w:val="00CC343C"/>
    <w:rsid w:val="00CD174C"/>
    <w:rsid w:val="00CF0077"/>
    <w:rsid w:val="00D1579F"/>
    <w:rsid w:val="00D16B35"/>
    <w:rsid w:val="00D206A1"/>
    <w:rsid w:val="00D2491B"/>
    <w:rsid w:val="00D31705"/>
    <w:rsid w:val="00D329FC"/>
    <w:rsid w:val="00D330ED"/>
    <w:rsid w:val="00D34C87"/>
    <w:rsid w:val="00D455C4"/>
    <w:rsid w:val="00D50172"/>
    <w:rsid w:val="00D63413"/>
    <w:rsid w:val="00D738D4"/>
    <w:rsid w:val="00D8142F"/>
    <w:rsid w:val="00D928E2"/>
    <w:rsid w:val="00DA48AE"/>
    <w:rsid w:val="00DD3A94"/>
    <w:rsid w:val="00DD529A"/>
    <w:rsid w:val="00DF3901"/>
    <w:rsid w:val="00DF3A35"/>
    <w:rsid w:val="00E02CA2"/>
    <w:rsid w:val="00E119C9"/>
    <w:rsid w:val="00E1504F"/>
    <w:rsid w:val="00E159EE"/>
    <w:rsid w:val="00E21060"/>
    <w:rsid w:val="00E40D0A"/>
    <w:rsid w:val="00E43CC4"/>
    <w:rsid w:val="00E5075F"/>
    <w:rsid w:val="00E61A8D"/>
    <w:rsid w:val="00E72DA7"/>
    <w:rsid w:val="00E8524F"/>
    <w:rsid w:val="00EA3912"/>
    <w:rsid w:val="00EC2DBB"/>
    <w:rsid w:val="00ED3369"/>
    <w:rsid w:val="00EE6DFF"/>
    <w:rsid w:val="00EF524F"/>
    <w:rsid w:val="00F148B5"/>
    <w:rsid w:val="00F36E1F"/>
    <w:rsid w:val="00F46EC1"/>
    <w:rsid w:val="00F52709"/>
    <w:rsid w:val="00F54DB1"/>
    <w:rsid w:val="00F54E2E"/>
    <w:rsid w:val="00F63133"/>
    <w:rsid w:val="00F75904"/>
    <w:rsid w:val="00F76DCA"/>
    <w:rsid w:val="00F76EF9"/>
    <w:rsid w:val="00F81A81"/>
    <w:rsid w:val="00FA469F"/>
    <w:rsid w:val="00FB1452"/>
    <w:rsid w:val="00FB47AC"/>
    <w:rsid w:val="00FC5EC8"/>
    <w:rsid w:val="00FD2CF9"/>
    <w:rsid w:val="00FE0846"/>
    <w:rsid w:val="00FF2ED1"/>
    <w:rsid w:val="2FBE571A"/>
    <w:rsid w:val="5BA1FE66"/>
    <w:rsid w:val="6BFF1A12"/>
    <w:rsid w:val="6EBFB1A6"/>
    <w:rsid w:val="7FDE8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1CD723"/>
  <w15:docId w15:val="{C890C060-001A-4A3D-9651-71C1DF17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6E09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color w:val="26282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qFormat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Знак"/>
    <w:basedOn w:val="a0"/>
    <w:link w:val="a6"/>
    <w:uiPriority w:val="99"/>
    <w:semiHidden/>
    <w:qFormat/>
    <w:rPr>
      <w:rFonts w:ascii="Calibri" w:eastAsia="Calibri" w:hAnsi="Calibri" w:cs="Times New Roman"/>
      <w:szCs w:val="21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table" w:customStyle="1" w:styleId="11">
    <w:name w:val="Сетка таблиц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table" w:customStyle="1" w:styleId="3">
    <w:name w:val="Сетка таблицы3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Гипертекстовая ссылка"/>
    <w:basedOn w:val="a"/>
    <w:rsid w:val="00866E09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af">
    <w:name w:val="Цветовое выделение для Текст"/>
    <w:rsid w:val="00866E09"/>
    <w:rPr>
      <w:rFonts w:ascii="Times New Roman CYR" w:eastAsia="Times New Roman" w:hAnsi="Times New Roman CYR"/>
      <w:color w:val="000000"/>
      <w:sz w:val="24"/>
    </w:rPr>
  </w:style>
  <w:style w:type="character" w:customStyle="1" w:styleId="10">
    <w:name w:val="Заголовок 1 Знак"/>
    <w:basedOn w:val="a0"/>
    <w:link w:val="1"/>
    <w:uiPriority w:val="9"/>
    <w:rsid w:val="00866E09"/>
    <w:rPr>
      <w:rFonts w:ascii="Times New Roman CYR" w:eastAsia="Times New Roman" w:hAnsi="Times New Roman CYR"/>
      <w:b/>
      <w:color w:val="26282F"/>
      <w:sz w:val="24"/>
    </w:rPr>
  </w:style>
  <w:style w:type="paragraph" w:customStyle="1" w:styleId="af0">
    <w:name w:val="Цветовое выделение"/>
    <w:basedOn w:val="af"/>
    <w:rsid w:val="00866E09"/>
    <w:rPr>
      <w:rFonts w:ascii="Times New Roman" w:hAnsi="Times New Roman"/>
      <w:b/>
      <w:color w:val="26282F"/>
      <w:sz w:val="20"/>
    </w:rPr>
  </w:style>
  <w:style w:type="paragraph" w:customStyle="1" w:styleId="s15">
    <w:name w:val="s_15"/>
    <w:basedOn w:val="a"/>
    <w:rsid w:val="00E1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119C9"/>
  </w:style>
  <w:style w:type="paragraph" w:customStyle="1" w:styleId="s9">
    <w:name w:val="s_9"/>
    <w:basedOn w:val="a"/>
    <w:rsid w:val="00E1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1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E119C9"/>
    <w:rPr>
      <w:i/>
      <w:iCs/>
    </w:rPr>
  </w:style>
  <w:style w:type="paragraph" w:customStyle="1" w:styleId="s3">
    <w:name w:val="s_3"/>
    <w:basedOn w:val="a"/>
    <w:rsid w:val="006D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9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FB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FB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2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1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0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8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14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7763E-3560-4419-94AF-CAEC2C3F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Власенко Ольга Вячеславовна</cp:lastModifiedBy>
  <cp:revision>2</cp:revision>
  <cp:lastPrinted>2024-03-13T01:43:00Z</cp:lastPrinted>
  <dcterms:created xsi:type="dcterms:W3CDTF">2024-03-18T03:52:00Z</dcterms:created>
  <dcterms:modified xsi:type="dcterms:W3CDTF">2024-03-18T03:52:00Z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