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79" w:rsidRPr="002D7705" w:rsidRDefault="00FC0E28">
      <w:pPr>
        <w:spacing w:after="0" w:line="276" w:lineRule="auto"/>
        <w:rPr>
          <w:rFonts w:ascii="Times New Roman" w:hAnsi="Times New Roman"/>
          <w:sz w:val="28"/>
        </w:rPr>
      </w:pPr>
      <w:r w:rsidRPr="002D7705">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C07979" w:rsidRPr="002D7705" w:rsidRDefault="00C07979">
      <w:pPr>
        <w:spacing w:after="0" w:line="360" w:lineRule="auto"/>
        <w:jc w:val="center"/>
        <w:rPr>
          <w:rFonts w:ascii="Times New Roman" w:hAnsi="Times New Roman"/>
          <w:sz w:val="32"/>
        </w:rPr>
      </w:pPr>
    </w:p>
    <w:p w:rsidR="00C07979" w:rsidRPr="002D7705" w:rsidRDefault="00C07979">
      <w:pPr>
        <w:spacing w:after="0" w:line="240" w:lineRule="auto"/>
        <w:jc w:val="center"/>
        <w:rPr>
          <w:rFonts w:ascii="Times New Roman" w:hAnsi="Times New Roman"/>
          <w:b/>
          <w:sz w:val="32"/>
        </w:rPr>
      </w:pPr>
    </w:p>
    <w:p w:rsidR="00C07979" w:rsidRPr="002D7705" w:rsidRDefault="00C07979">
      <w:pPr>
        <w:spacing w:after="0" w:line="240" w:lineRule="auto"/>
        <w:rPr>
          <w:rFonts w:ascii="Times New Roman" w:hAnsi="Times New Roman"/>
          <w:b/>
          <w:sz w:val="32"/>
        </w:rPr>
      </w:pPr>
    </w:p>
    <w:p w:rsidR="00C07979" w:rsidRPr="002D7705" w:rsidRDefault="00FC0E28">
      <w:pPr>
        <w:spacing w:after="0" w:line="240" w:lineRule="auto"/>
        <w:jc w:val="center"/>
        <w:rPr>
          <w:rFonts w:ascii="Times New Roman" w:hAnsi="Times New Roman"/>
          <w:b/>
          <w:sz w:val="28"/>
        </w:rPr>
      </w:pPr>
      <w:r w:rsidRPr="002D7705">
        <w:rPr>
          <w:rFonts w:ascii="Times New Roman" w:hAnsi="Times New Roman"/>
          <w:b/>
          <w:sz w:val="28"/>
        </w:rPr>
        <w:t>МИНИСТЕРСТВО ФИНАНСОВ</w:t>
      </w:r>
    </w:p>
    <w:p w:rsidR="00C07979" w:rsidRPr="002D7705" w:rsidRDefault="00FC0E28">
      <w:pPr>
        <w:spacing w:after="0" w:line="240" w:lineRule="auto"/>
        <w:jc w:val="center"/>
        <w:rPr>
          <w:rFonts w:ascii="Times New Roman" w:hAnsi="Times New Roman"/>
          <w:b/>
          <w:sz w:val="28"/>
        </w:rPr>
      </w:pPr>
      <w:r w:rsidRPr="002D7705">
        <w:rPr>
          <w:rFonts w:ascii="Times New Roman" w:hAnsi="Times New Roman"/>
          <w:b/>
          <w:sz w:val="28"/>
        </w:rPr>
        <w:t>КАМЧАТСКОГО КРАЯ</w:t>
      </w:r>
    </w:p>
    <w:p w:rsidR="00C07979" w:rsidRPr="002D7705" w:rsidRDefault="00C07979">
      <w:pPr>
        <w:spacing w:after="0" w:line="240" w:lineRule="auto"/>
        <w:jc w:val="center"/>
        <w:rPr>
          <w:rFonts w:ascii="Times New Roman" w:hAnsi="Times New Roman"/>
          <w:sz w:val="24"/>
        </w:rPr>
      </w:pPr>
    </w:p>
    <w:p w:rsidR="00C07979" w:rsidRPr="002D7705" w:rsidRDefault="00FC0E28">
      <w:pPr>
        <w:spacing w:after="0" w:line="240" w:lineRule="auto"/>
        <w:jc w:val="center"/>
        <w:rPr>
          <w:rFonts w:ascii="Times New Roman" w:hAnsi="Times New Roman"/>
          <w:b/>
          <w:sz w:val="28"/>
        </w:rPr>
      </w:pPr>
      <w:r w:rsidRPr="002D7705">
        <w:rPr>
          <w:rFonts w:ascii="Times New Roman" w:hAnsi="Times New Roman"/>
          <w:b/>
          <w:sz w:val="28"/>
        </w:rPr>
        <w:t>ПРИКАЗ</w:t>
      </w:r>
    </w:p>
    <w:p w:rsidR="00C07979" w:rsidRPr="002D7705" w:rsidRDefault="00C07979">
      <w:pPr>
        <w:spacing w:after="0" w:line="240" w:lineRule="auto"/>
        <w:jc w:val="center"/>
        <w:rPr>
          <w:rFonts w:ascii="Times New Roman" w:hAnsi="Times New Roman"/>
          <w:sz w:val="28"/>
        </w:rPr>
      </w:pPr>
    </w:p>
    <w:p w:rsidR="00C07979" w:rsidRPr="002D7705" w:rsidRDefault="00C07979">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C07979" w:rsidRPr="002D7705">
        <w:trPr>
          <w:trHeight w:val="427"/>
        </w:trPr>
        <w:tc>
          <w:tcPr>
            <w:tcW w:w="4253" w:type="dxa"/>
            <w:tcBorders>
              <w:top w:val="nil"/>
              <w:left w:val="nil"/>
              <w:right w:val="nil"/>
            </w:tcBorders>
            <w:tcMar>
              <w:left w:w="0" w:type="dxa"/>
              <w:right w:w="0" w:type="dxa"/>
            </w:tcMar>
          </w:tcPr>
          <w:p w:rsidR="00C07979" w:rsidRPr="002D7705" w:rsidRDefault="00FC0E28">
            <w:pPr>
              <w:spacing w:after="0" w:line="240" w:lineRule="auto"/>
              <w:ind w:left="142" w:hanging="142"/>
              <w:rPr>
                <w:rFonts w:ascii="Times New Roman" w:hAnsi="Times New Roman"/>
                <w:sz w:val="24"/>
              </w:rPr>
            </w:pPr>
            <w:bookmarkStart w:id="0" w:name="REGNUMDATESTAMP"/>
            <w:r w:rsidRPr="002D7705">
              <w:rPr>
                <w:rFonts w:ascii="Times New Roman" w:hAnsi="Times New Roman"/>
                <w:color w:val="FFFFFF"/>
                <w:sz w:val="24"/>
              </w:rPr>
              <w:t>[Дата регистрации] № [Номер</w:t>
            </w:r>
            <w:r w:rsidRPr="002D7705">
              <w:rPr>
                <w:rFonts w:ascii="Times New Roman" w:hAnsi="Times New Roman"/>
                <w:color w:val="FFFFFF"/>
                <w:sz w:val="20"/>
              </w:rPr>
              <w:t xml:space="preserve"> документа</w:t>
            </w:r>
            <w:r w:rsidRPr="002D7705">
              <w:rPr>
                <w:rFonts w:ascii="Times New Roman" w:hAnsi="Times New Roman"/>
                <w:color w:val="FFFFFF"/>
                <w:sz w:val="24"/>
              </w:rPr>
              <w:t>]</w:t>
            </w:r>
            <w:bookmarkEnd w:id="0"/>
          </w:p>
        </w:tc>
      </w:tr>
      <w:tr w:rsidR="00C07979" w:rsidRPr="002D7705">
        <w:trPr>
          <w:trHeight w:val="247"/>
        </w:trPr>
        <w:tc>
          <w:tcPr>
            <w:tcW w:w="4253" w:type="dxa"/>
            <w:tcBorders>
              <w:left w:val="nil"/>
              <w:bottom w:val="nil"/>
              <w:right w:val="nil"/>
            </w:tcBorders>
            <w:tcMar>
              <w:left w:w="0" w:type="dxa"/>
              <w:right w:w="0" w:type="dxa"/>
            </w:tcMar>
          </w:tcPr>
          <w:p w:rsidR="00C07979" w:rsidRPr="002D7705" w:rsidRDefault="00FC0E28">
            <w:pPr>
              <w:spacing w:after="0" w:line="240" w:lineRule="auto"/>
              <w:jc w:val="center"/>
              <w:rPr>
                <w:rFonts w:ascii="Times New Roman" w:hAnsi="Times New Roman"/>
                <w:u w:val="single"/>
              </w:rPr>
            </w:pPr>
            <w:r w:rsidRPr="002D7705">
              <w:rPr>
                <w:rFonts w:ascii="Times New Roman" w:hAnsi="Times New Roman"/>
              </w:rPr>
              <w:t>г. Петропавловск-Камчатский</w:t>
            </w:r>
          </w:p>
        </w:tc>
      </w:tr>
      <w:tr w:rsidR="00C07979" w:rsidRPr="002D7705">
        <w:trPr>
          <w:trHeight w:val="80"/>
        </w:trPr>
        <w:tc>
          <w:tcPr>
            <w:tcW w:w="4253" w:type="dxa"/>
            <w:tcMar>
              <w:left w:w="0" w:type="dxa"/>
              <w:right w:w="0" w:type="dxa"/>
            </w:tcMar>
          </w:tcPr>
          <w:p w:rsidR="00C07979" w:rsidRPr="002D7705" w:rsidRDefault="00C07979">
            <w:pPr>
              <w:spacing w:after="0" w:line="240" w:lineRule="auto"/>
              <w:jc w:val="both"/>
              <w:rPr>
                <w:rFonts w:ascii="Times New Roman" w:hAnsi="Times New Roman"/>
                <w:sz w:val="20"/>
              </w:rPr>
            </w:pPr>
          </w:p>
        </w:tc>
      </w:tr>
    </w:tbl>
    <w:p w:rsidR="00C07979" w:rsidRPr="002D7705" w:rsidRDefault="00C07979">
      <w:pPr>
        <w:spacing w:after="0" w:line="240" w:lineRule="auto"/>
        <w:ind w:firstLine="709"/>
        <w:jc w:val="both"/>
        <w:rPr>
          <w:rFonts w:ascii="Times New Roman" w:hAnsi="Times New Roman"/>
          <w:sz w:val="28"/>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9639"/>
      </w:tblGrid>
      <w:tr w:rsidR="00C07979" w:rsidRPr="002D7705">
        <w:tc>
          <w:tcPr>
            <w:tcW w:w="9639" w:type="dxa"/>
            <w:tcBorders>
              <w:top w:val="nil"/>
              <w:left w:val="nil"/>
              <w:bottom w:val="nil"/>
              <w:right w:val="nil"/>
            </w:tcBorders>
          </w:tcPr>
          <w:p w:rsidR="00C07979" w:rsidRPr="002D7705" w:rsidRDefault="00FC0E28">
            <w:pPr>
              <w:ind w:left="30"/>
              <w:jc w:val="center"/>
              <w:rPr>
                <w:rFonts w:ascii="Times New Roman" w:hAnsi="Times New Roman"/>
                <w:b/>
                <w:sz w:val="28"/>
              </w:rPr>
            </w:pPr>
            <w:r w:rsidRPr="002D7705">
              <w:rPr>
                <w:rFonts w:ascii="Times New Roman" w:hAnsi="Times New Roman"/>
                <w:b/>
                <w:sz w:val="28"/>
              </w:rPr>
              <w:t xml:space="preserve"> «Об утверждении дополнительных кодов</w:t>
            </w:r>
            <w:r w:rsidR="008D6211">
              <w:rPr>
                <w:rFonts w:ascii="Times New Roman" w:hAnsi="Times New Roman"/>
                <w:b/>
                <w:sz w:val="28"/>
              </w:rPr>
              <w:t xml:space="preserve"> бюджетной классификации на 2024</w:t>
            </w:r>
            <w:r w:rsidRPr="002D7705">
              <w:rPr>
                <w:rFonts w:ascii="Times New Roman" w:hAnsi="Times New Roman"/>
                <w:b/>
                <w:sz w:val="28"/>
              </w:rPr>
              <w:t xml:space="preserve"> год»</w:t>
            </w:r>
          </w:p>
        </w:tc>
      </w:tr>
    </w:tbl>
    <w:p w:rsidR="00C07979" w:rsidRPr="002D7705" w:rsidRDefault="00C07979">
      <w:pPr>
        <w:spacing w:after="0" w:line="240" w:lineRule="auto"/>
        <w:ind w:firstLine="709"/>
        <w:jc w:val="both"/>
        <w:rPr>
          <w:rFonts w:ascii="Times New Roman" w:hAnsi="Times New Roman"/>
          <w:sz w:val="28"/>
        </w:rPr>
      </w:pPr>
    </w:p>
    <w:p w:rsidR="00C07979" w:rsidRPr="002D7705" w:rsidRDefault="00C07979">
      <w:pPr>
        <w:spacing w:after="0" w:line="240" w:lineRule="auto"/>
        <w:ind w:firstLine="709"/>
        <w:jc w:val="both"/>
        <w:rPr>
          <w:rFonts w:ascii="Times New Roman" w:hAnsi="Times New Roman"/>
          <w:sz w:val="28"/>
        </w:rPr>
      </w:pPr>
    </w:p>
    <w:p w:rsidR="00C07979" w:rsidRPr="002D7705" w:rsidRDefault="00FC0E28">
      <w:pPr>
        <w:spacing w:after="0" w:line="240" w:lineRule="auto"/>
        <w:ind w:firstLine="709"/>
        <w:jc w:val="both"/>
        <w:rPr>
          <w:rFonts w:ascii="Times New Roman" w:hAnsi="Times New Roman"/>
          <w:sz w:val="28"/>
        </w:rPr>
      </w:pPr>
      <w:r w:rsidRPr="002D7705">
        <w:rPr>
          <w:rFonts w:ascii="Times New Roman" w:hAnsi="Times New Roman"/>
          <w:sz w:val="28"/>
        </w:rPr>
        <w:t xml:space="preserve">Руководствуясь статьей 8 Бюджетного кодекса Российской Федерации, </w:t>
      </w:r>
      <w:r w:rsidRPr="002D7705">
        <w:rPr>
          <w:rFonts w:ascii="Times New Roman" w:hAnsi="Times New Roman"/>
          <w:sz w:val="28"/>
        </w:rPr>
        <w:br/>
        <w:t xml:space="preserve">в целях детализации объектов бюджетной классификации, относящейся </w:t>
      </w:r>
      <w:r w:rsidRPr="002D7705">
        <w:rPr>
          <w:rFonts w:ascii="Times New Roman" w:hAnsi="Times New Roman"/>
          <w:sz w:val="28"/>
        </w:rPr>
        <w:br/>
        <w:t xml:space="preserve">к краевому бюджету, обеспечения единства бюджетной политики и своевременного составления и исполнения краевого бюджета </w:t>
      </w:r>
    </w:p>
    <w:p w:rsidR="00C07979" w:rsidRPr="002D7705" w:rsidRDefault="00C07979">
      <w:pPr>
        <w:spacing w:after="0" w:line="240" w:lineRule="auto"/>
        <w:ind w:firstLine="709"/>
        <w:jc w:val="both"/>
        <w:rPr>
          <w:rFonts w:ascii="Times New Roman" w:hAnsi="Times New Roman"/>
          <w:sz w:val="28"/>
        </w:rPr>
      </w:pPr>
    </w:p>
    <w:p w:rsidR="00C07979" w:rsidRPr="002D7705" w:rsidRDefault="00FC0E28">
      <w:pPr>
        <w:spacing w:after="0" w:line="240" w:lineRule="auto"/>
        <w:ind w:firstLine="709"/>
        <w:jc w:val="both"/>
        <w:rPr>
          <w:rFonts w:ascii="Times New Roman" w:hAnsi="Times New Roman"/>
          <w:sz w:val="28"/>
        </w:rPr>
      </w:pPr>
      <w:r w:rsidRPr="002D7705">
        <w:rPr>
          <w:rFonts w:ascii="Times New Roman" w:hAnsi="Times New Roman"/>
          <w:sz w:val="28"/>
        </w:rPr>
        <w:t>ПРИКАЗЫВАЮ:</w:t>
      </w:r>
    </w:p>
    <w:p w:rsidR="00C07979" w:rsidRPr="002D7705" w:rsidRDefault="00C07979">
      <w:pPr>
        <w:spacing w:after="0" w:line="240" w:lineRule="auto"/>
        <w:ind w:firstLine="709"/>
        <w:jc w:val="both"/>
        <w:rPr>
          <w:rFonts w:ascii="Times New Roman" w:hAnsi="Times New Roman"/>
          <w:sz w:val="28"/>
        </w:rPr>
      </w:pPr>
    </w:p>
    <w:p w:rsidR="008D6211" w:rsidRPr="007C64A7" w:rsidRDefault="00FC0E28" w:rsidP="008D6211">
      <w:pPr>
        <w:spacing w:after="0" w:line="240" w:lineRule="auto"/>
        <w:ind w:firstLine="709"/>
        <w:jc w:val="both"/>
        <w:rPr>
          <w:rFonts w:ascii="Times New Roman" w:hAnsi="Times New Roman"/>
          <w:bCs/>
          <w:sz w:val="28"/>
          <w:szCs w:val="28"/>
        </w:rPr>
      </w:pPr>
      <w:r w:rsidRPr="002D7705">
        <w:rPr>
          <w:rFonts w:ascii="Times New Roman" w:hAnsi="Times New Roman"/>
          <w:sz w:val="28"/>
        </w:rPr>
        <w:t xml:space="preserve">1. </w:t>
      </w:r>
      <w:r w:rsidR="008D6211">
        <w:rPr>
          <w:rFonts w:ascii="Times New Roman" w:hAnsi="Times New Roman"/>
          <w:bCs/>
          <w:sz w:val="28"/>
          <w:szCs w:val="28"/>
        </w:rPr>
        <w:t>Утвердить дополнительные коды бюджетной классификации краевого бюджета на 2024 год согласно приложениям 1</w:t>
      </w:r>
      <w:r w:rsidR="008D6211">
        <w:rPr>
          <w:rFonts w:ascii="Times New Roman" w:hAnsi="Times New Roman"/>
          <w:bCs/>
          <w:sz w:val="28"/>
          <w:szCs w:val="28"/>
        </w:rPr>
        <w:softHyphen/>
        <w:t xml:space="preserve"> – 5 к настоящему приказу</w:t>
      </w:r>
      <w:r w:rsidR="008D6211" w:rsidRPr="0055415D">
        <w:rPr>
          <w:rFonts w:ascii="Times New Roman" w:hAnsi="Times New Roman"/>
          <w:bCs/>
          <w:sz w:val="28"/>
          <w:szCs w:val="28"/>
        </w:rPr>
        <w:t>.</w:t>
      </w:r>
    </w:p>
    <w:p w:rsidR="00C07979" w:rsidRPr="002D7705" w:rsidRDefault="00FC0E28">
      <w:pPr>
        <w:spacing w:after="0" w:line="240" w:lineRule="auto"/>
        <w:ind w:firstLine="709"/>
        <w:jc w:val="both"/>
        <w:rPr>
          <w:rFonts w:ascii="Times New Roman" w:hAnsi="Times New Roman"/>
          <w:sz w:val="28"/>
        </w:rPr>
      </w:pPr>
      <w:r w:rsidRPr="002D7705">
        <w:rPr>
          <w:rFonts w:ascii="Times New Roman" w:hAnsi="Times New Roman"/>
          <w:sz w:val="28"/>
        </w:rPr>
        <w:t>2. Отделу финансирования, учета и отчетности довести настоящий приказ до сведения Управления Федерального казначейства по Камчатскому краю и получателей средств краевого бюджета.</w:t>
      </w:r>
    </w:p>
    <w:p w:rsidR="00C07979" w:rsidRPr="002D7705" w:rsidRDefault="00FC0E28">
      <w:pPr>
        <w:spacing w:after="0" w:line="240" w:lineRule="auto"/>
        <w:ind w:firstLine="709"/>
        <w:jc w:val="both"/>
        <w:rPr>
          <w:rFonts w:ascii="Times New Roman" w:hAnsi="Times New Roman"/>
          <w:sz w:val="28"/>
        </w:rPr>
      </w:pPr>
      <w:r w:rsidRPr="002D7705">
        <w:rPr>
          <w:rFonts w:ascii="Times New Roman" w:hAnsi="Times New Roman"/>
          <w:sz w:val="28"/>
        </w:rPr>
        <w:t>3. Настоящий приказ вступает в силу после дня его официального опубликования и распространя</w:t>
      </w:r>
      <w:r w:rsidR="00A44248" w:rsidRPr="002D7705">
        <w:rPr>
          <w:rFonts w:ascii="Times New Roman" w:hAnsi="Times New Roman"/>
          <w:sz w:val="28"/>
        </w:rPr>
        <w:t>е</w:t>
      </w:r>
      <w:r w:rsidR="009045E8" w:rsidRPr="002D7705">
        <w:rPr>
          <w:rFonts w:ascii="Times New Roman" w:hAnsi="Times New Roman"/>
          <w:sz w:val="28"/>
        </w:rPr>
        <w:t>тся на правоотношения, возникш</w:t>
      </w:r>
      <w:r w:rsidR="00A44248" w:rsidRPr="002D7705">
        <w:rPr>
          <w:rFonts w:ascii="Times New Roman" w:hAnsi="Times New Roman"/>
          <w:sz w:val="28"/>
        </w:rPr>
        <w:t>и</w:t>
      </w:r>
      <w:r w:rsidR="008D6211">
        <w:rPr>
          <w:rFonts w:ascii="Times New Roman" w:hAnsi="Times New Roman"/>
          <w:sz w:val="28"/>
        </w:rPr>
        <w:t>е</w:t>
      </w:r>
      <w:r w:rsidR="008D6211">
        <w:rPr>
          <w:rFonts w:ascii="Times New Roman" w:hAnsi="Times New Roman"/>
          <w:sz w:val="28"/>
        </w:rPr>
        <w:br/>
        <w:t>с 1 января 2024</w:t>
      </w:r>
      <w:r w:rsidRPr="002D7705">
        <w:rPr>
          <w:rFonts w:ascii="Times New Roman" w:hAnsi="Times New Roman"/>
          <w:sz w:val="28"/>
        </w:rPr>
        <w:t xml:space="preserve"> года.</w:t>
      </w:r>
    </w:p>
    <w:p w:rsidR="00C07979" w:rsidRPr="0091276A" w:rsidRDefault="00C07979">
      <w:pPr>
        <w:spacing w:after="0" w:line="240" w:lineRule="auto"/>
        <w:ind w:firstLine="709"/>
        <w:jc w:val="both"/>
        <w:rPr>
          <w:rFonts w:ascii="Times New Roman" w:hAnsi="Times New Roman"/>
          <w:sz w:val="24"/>
          <w:szCs w:val="24"/>
        </w:rPr>
      </w:pPr>
    </w:p>
    <w:p w:rsidR="00C07979" w:rsidRPr="0091276A" w:rsidRDefault="00C07979">
      <w:pPr>
        <w:spacing w:after="0" w:line="240" w:lineRule="auto"/>
        <w:ind w:firstLine="709"/>
        <w:jc w:val="both"/>
        <w:rPr>
          <w:rFonts w:ascii="Times New Roman" w:hAnsi="Times New Roman"/>
          <w:sz w:val="24"/>
          <w:szCs w:val="24"/>
        </w:rPr>
      </w:pPr>
    </w:p>
    <w:p w:rsidR="0091276A" w:rsidRPr="0091276A" w:rsidRDefault="0091276A">
      <w:pPr>
        <w:spacing w:after="0" w:line="240" w:lineRule="auto"/>
        <w:ind w:firstLine="709"/>
        <w:jc w:val="both"/>
        <w:rPr>
          <w:rFonts w:ascii="Times New Roman" w:hAnsi="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2977"/>
        <w:gridCol w:w="4394"/>
        <w:gridCol w:w="2268"/>
      </w:tblGrid>
      <w:tr w:rsidR="00C07979" w:rsidRPr="002D7705">
        <w:trPr>
          <w:trHeight w:val="1927"/>
        </w:trPr>
        <w:tc>
          <w:tcPr>
            <w:tcW w:w="2977" w:type="dxa"/>
            <w:shd w:val="clear" w:color="auto" w:fill="auto"/>
            <w:tcMar>
              <w:left w:w="0" w:type="dxa"/>
              <w:right w:w="0" w:type="dxa"/>
            </w:tcMar>
          </w:tcPr>
          <w:p w:rsidR="00C07979" w:rsidRPr="002D7705" w:rsidRDefault="00FC0E28">
            <w:pPr>
              <w:spacing w:after="0" w:line="240" w:lineRule="auto"/>
              <w:ind w:right="27"/>
              <w:rPr>
                <w:rFonts w:ascii="Times New Roman" w:hAnsi="Times New Roman"/>
                <w:sz w:val="24"/>
              </w:rPr>
            </w:pPr>
            <w:r w:rsidRPr="002D7705">
              <w:rPr>
                <w:rFonts w:ascii="Times New Roman" w:hAnsi="Times New Roman"/>
                <w:sz w:val="28"/>
              </w:rPr>
              <w:t>Министр</w:t>
            </w:r>
          </w:p>
          <w:p w:rsidR="00C07979" w:rsidRPr="002D7705" w:rsidRDefault="00C07979">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rsidR="00C07979" w:rsidRPr="002D7705" w:rsidRDefault="00FC0E28">
            <w:pPr>
              <w:spacing w:after="0" w:line="240" w:lineRule="auto"/>
              <w:rPr>
                <w:rFonts w:ascii="Times New Roman" w:hAnsi="Times New Roman"/>
                <w:color w:val="000000" w:themeColor="text1"/>
                <w:sz w:val="24"/>
              </w:rPr>
            </w:pPr>
            <w:bookmarkStart w:id="1" w:name="SIGNERSTAMP1"/>
            <w:r w:rsidRPr="002D7705">
              <w:rPr>
                <w:rFonts w:ascii="Times New Roman" w:hAnsi="Times New Roman"/>
                <w:color w:val="FFFFFF" w:themeColor="background1"/>
                <w:sz w:val="24"/>
              </w:rPr>
              <w:t>[горизонтальный штамп подписи 1]</w:t>
            </w:r>
            <w:bookmarkEnd w:id="1"/>
          </w:p>
        </w:tc>
        <w:tc>
          <w:tcPr>
            <w:tcW w:w="2268" w:type="dxa"/>
            <w:shd w:val="clear" w:color="auto" w:fill="auto"/>
            <w:tcMar>
              <w:left w:w="0" w:type="dxa"/>
              <w:right w:w="0" w:type="dxa"/>
            </w:tcMar>
          </w:tcPr>
          <w:p w:rsidR="00C07979" w:rsidRPr="002D7705" w:rsidRDefault="00FC0E28">
            <w:pPr>
              <w:spacing w:after="0" w:line="240" w:lineRule="auto"/>
              <w:jc w:val="right"/>
              <w:rPr>
                <w:rFonts w:ascii="Times New Roman" w:hAnsi="Times New Roman"/>
                <w:sz w:val="24"/>
              </w:rPr>
            </w:pPr>
            <w:r w:rsidRPr="002D7705">
              <w:rPr>
                <w:rFonts w:ascii="Times New Roman" w:hAnsi="Times New Roman"/>
                <w:sz w:val="28"/>
              </w:rPr>
              <w:t xml:space="preserve">А.Н. </w:t>
            </w:r>
            <w:proofErr w:type="spellStart"/>
            <w:r w:rsidRPr="002D7705">
              <w:rPr>
                <w:rFonts w:ascii="Times New Roman" w:hAnsi="Times New Roman"/>
                <w:sz w:val="28"/>
              </w:rPr>
              <w:t>Бутылин</w:t>
            </w:r>
            <w:proofErr w:type="spellEnd"/>
          </w:p>
        </w:tc>
      </w:tr>
    </w:tbl>
    <w:p w:rsidR="00C07979" w:rsidRPr="002D7705" w:rsidRDefault="00FC0E28" w:rsidP="00BA2C77">
      <w:pPr>
        <w:rPr>
          <w:rFonts w:ascii="Times New Roman" w:hAnsi="Times New Roman"/>
        </w:rPr>
      </w:pPr>
      <w:r w:rsidRPr="002D7705">
        <w:rPr>
          <w:rFonts w:ascii="Times New Roman" w:hAnsi="Times New Roman"/>
        </w:rPr>
        <w:br w:type="page"/>
      </w:r>
      <w:r w:rsidR="002A7E31" w:rsidRPr="002D7705">
        <w:rPr>
          <w:rFonts w:ascii="Times New Roman" w:hAnsi="Times New Roman"/>
          <w:sz w:val="28"/>
        </w:rPr>
        <w:lastRenderedPageBreak/>
        <w:tab/>
      </w:r>
    </w:p>
    <w:p w:rsidR="00C07979" w:rsidRPr="002D7705" w:rsidRDefault="00BA2C77" w:rsidP="00334D0D">
      <w:pPr>
        <w:spacing w:after="0" w:line="240" w:lineRule="auto"/>
        <w:ind w:left="4252"/>
        <w:rPr>
          <w:rFonts w:ascii="Times New Roman" w:hAnsi="Times New Roman"/>
        </w:rPr>
      </w:pPr>
      <w:r w:rsidRPr="002D7705">
        <w:rPr>
          <w:rFonts w:ascii="Times New Roman" w:hAnsi="Times New Roman"/>
          <w:sz w:val="28"/>
        </w:rPr>
        <w:t>Приложение 1</w:t>
      </w:r>
      <w:r w:rsidR="00FC0E28" w:rsidRPr="002D7705">
        <w:rPr>
          <w:rFonts w:ascii="Times New Roman" w:hAnsi="Times New Roman"/>
          <w:sz w:val="28"/>
        </w:rPr>
        <w:t xml:space="preserve"> к приказу </w:t>
      </w:r>
    </w:p>
    <w:p w:rsidR="00C07979" w:rsidRPr="002D7705" w:rsidRDefault="00FC0E28" w:rsidP="00334D0D">
      <w:pPr>
        <w:spacing w:after="0" w:line="240" w:lineRule="auto"/>
        <w:ind w:left="4252"/>
        <w:rPr>
          <w:rFonts w:ascii="Times New Roman" w:hAnsi="Times New Roman"/>
        </w:rPr>
      </w:pPr>
      <w:r w:rsidRPr="002D7705">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C07979" w:rsidRPr="002D7705">
        <w:tc>
          <w:tcPr>
            <w:tcW w:w="414" w:type="dxa"/>
            <w:tcBorders>
              <w:top w:val="nil"/>
              <w:left w:val="nil"/>
              <w:bottom w:val="nil"/>
              <w:right w:val="nil"/>
            </w:tcBorders>
          </w:tcPr>
          <w:p w:rsidR="00C07979" w:rsidRPr="002D7705" w:rsidRDefault="00FC0E28" w:rsidP="00334D0D">
            <w:pPr>
              <w:ind w:left="-65"/>
              <w:jc w:val="right"/>
              <w:rPr>
                <w:rFonts w:ascii="Times New Roman" w:hAnsi="Times New Roman"/>
                <w:sz w:val="28"/>
              </w:rPr>
            </w:pPr>
            <w:r w:rsidRPr="002D7705">
              <w:rPr>
                <w:rFonts w:ascii="Times New Roman" w:hAnsi="Times New Roman"/>
                <w:sz w:val="28"/>
              </w:rPr>
              <w:t>от</w:t>
            </w:r>
          </w:p>
        </w:tc>
        <w:tc>
          <w:tcPr>
            <w:tcW w:w="1869" w:type="dxa"/>
            <w:tcBorders>
              <w:top w:val="nil"/>
              <w:left w:val="nil"/>
              <w:bottom w:val="nil"/>
              <w:right w:val="nil"/>
            </w:tcBorders>
          </w:tcPr>
          <w:p w:rsidR="00C07979" w:rsidRPr="002D7705" w:rsidRDefault="00FC0E28" w:rsidP="00334D0D">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EGDATESTAMP]</w:t>
            </w:r>
          </w:p>
        </w:tc>
        <w:tc>
          <w:tcPr>
            <w:tcW w:w="486" w:type="dxa"/>
            <w:tcBorders>
              <w:top w:val="nil"/>
              <w:left w:val="nil"/>
              <w:bottom w:val="nil"/>
              <w:right w:val="nil"/>
            </w:tcBorders>
          </w:tcPr>
          <w:p w:rsidR="00C07979" w:rsidRPr="002D7705" w:rsidRDefault="00FC0E28" w:rsidP="00334D0D">
            <w:pPr>
              <w:jc w:val="right"/>
              <w:rPr>
                <w:rFonts w:ascii="Times New Roman" w:hAnsi="Times New Roman"/>
                <w:sz w:val="28"/>
              </w:rPr>
            </w:pPr>
            <w:r w:rsidRPr="002D7705">
              <w:rPr>
                <w:rFonts w:ascii="Times New Roman" w:hAnsi="Times New Roman"/>
                <w:sz w:val="28"/>
              </w:rPr>
              <w:t>№</w:t>
            </w:r>
          </w:p>
        </w:tc>
        <w:tc>
          <w:tcPr>
            <w:tcW w:w="1701" w:type="dxa"/>
            <w:tcBorders>
              <w:top w:val="nil"/>
              <w:left w:val="nil"/>
              <w:bottom w:val="nil"/>
              <w:right w:val="nil"/>
            </w:tcBorders>
          </w:tcPr>
          <w:p w:rsidR="00C07979" w:rsidRPr="002D7705" w:rsidRDefault="00FC0E28" w:rsidP="00334D0D">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2B0E0D" w:rsidRPr="002D7705" w:rsidRDefault="00A63163" w:rsidP="00BA2C77">
      <w:pPr>
        <w:jc w:val="both"/>
        <w:rPr>
          <w:rFonts w:ascii="Times New Roman" w:hAnsi="Times New Roman"/>
          <w:sz w:val="24"/>
        </w:rPr>
      </w:pPr>
      <w:r w:rsidRPr="002D7705">
        <w:rPr>
          <w:rFonts w:ascii="Times New Roman" w:hAnsi="Times New Roman"/>
          <w:sz w:val="24"/>
        </w:rPr>
        <w:tab/>
      </w:r>
      <w:r w:rsidRPr="002D7705">
        <w:rPr>
          <w:rFonts w:ascii="Times New Roman" w:hAnsi="Times New Roman"/>
          <w:sz w:val="24"/>
        </w:rPr>
        <w:tab/>
      </w:r>
      <w:r w:rsidRPr="002D7705">
        <w:rPr>
          <w:rFonts w:ascii="Times New Roman" w:hAnsi="Times New Roman"/>
          <w:sz w:val="24"/>
        </w:rPr>
        <w:tab/>
      </w:r>
    </w:p>
    <w:p w:rsidR="00176293" w:rsidRPr="00FE67D0" w:rsidRDefault="002B0E0D" w:rsidP="00FE67D0">
      <w:pPr>
        <w:pStyle w:val="af9"/>
        <w:jc w:val="center"/>
        <w:rPr>
          <w:rFonts w:ascii="Times New Roman" w:hAnsi="Times New Roman"/>
          <w:sz w:val="28"/>
          <w:szCs w:val="28"/>
        </w:rPr>
      </w:pPr>
      <w:r w:rsidRPr="00FE67D0">
        <w:rPr>
          <w:rFonts w:ascii="Times New Roman" w:hAnsi="Times New Roman"/>
          <w:sz w:val="28"/>
          <w:szCs w:val="28"/>
        </w:rPr>
        <w:t>Дополнительный</w:t>
      </w:r>
    </w:p>
    <w:p w:rsidR="002B0E0D" w:rsidRPr="00FE67D0" w:rsidRDefault="002B0E0D" w:rsidP="00FE67D0">
      <w:pPr>
        <w:pStyle w:val="af9"/>
        <w:jc w:val="center"/>
        <w:rPr>
          <w:rFonts w:ascii="Times New Roman" w:hAnsi="Times New Roman"/>
          <w:sz w:val="28"/>
          <w:szCs w:val="28"/>
        </w:rPr>
      </w:pPr>
      <w:r w:rsidRPr="00FE67D0">
        <w:rPr>
          <w:rFonts w:ascii="Times New Roman" w:hAnsi="Times New Roman"/>
          <w:sz w:val="28"/>
          <w:szCs w:val="28"/>
        </w:rPr>
        <w:t>доходный код</w:t>
      </w:r>
    </w:p>
    <w:p w:rsidR="00176293" w:rsidRPr="000410D3" w:rsidRDefault="00176293" w:rsidP="000410D3">
      <w:pPr>
        <w:pStyle w:val="af9"/>
        <w:rPr>
          <w:rFonts w:ascii="Times New Roman" w:hAnsi="Times New Roman"/>
          <w:sz w:val="24"/>
          <w:szCs w:val="24"/>
        </w:rPr>
      </w:pPr>
    </w:p>
    <w:p w:rsidR="00176293" w:rsidRPr="000410D3" w:rsidRDefault="00176293" w:rsidP="000410D3">
      <w:pPr>
        <w:pStyle w:val="af9"/>
        <w:rPr>
          <w:rFonts w:ascii="Times New Roman" w:hAnsi="Times New Roman"/>
          <w:sz w:val="24"/>
          <w:szCs w:val="24"/>
        </w:rPr>
      </w:pPr>
    </w:p>
    <w:tbl>
      <w:tblPr>
        <w:tblW w:w="9493" w:type="dxa"/>
        <w:tblLook w:val="04A0" w:firstRow="1" w:lastRow="0" w:firstColumn="1" w:lastColumn="0" w:noHBand="0" w:noVBand="1"/>
      </w:tblPr>
      <w:tblGrid>
        <w:gridCol w:w="1056"/>
        <w:gridCol w:w="782"/>
        <w:gridCol w:w="7655"/>
      </w:tblGrid>
      <w:tr w:rsidR="00D05EC3" w:rsidRPr="00A43BE4" w:rsidTr="00B2519B">
        <w:trPr>
          <w:trHeight w:val="229"/>
          <w:tblHead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8E2004">
            <w:pPr>
              <w:spacing w:after="0" w:line="240" w:lineRule="auto"/>
              <w:jc w:val="center"/>
              <w:rPr>
                <w:rFonts w:ascii="Times New Roman" w:hAnsi="Times New Roman"/>
                <w:color w:val="auto"/>
                <w:sz w:val="24"/>
                <w:szCs w:val="24"/>
              </w:rPr>
            </w:pPr>
            <w:r w:rsidRPr="00A43BE4">
              <w:rPr>
                <w:rFonts w:ascii="Times New Roman" w:hAnsi="Times New Roman"/>
                <w:color w:val="auto"/>
                <w:sz w:val="24"/>
                <w:szCs w:val="24"/>
              </w:rPr>
              <w:t>№п/п</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D05EC3" w:rsidRPr="00A43BE4" w:rsidRDefault="00D05EC3" w:rsidP="008E2004">
            <w:pPr>
              <w:spacing w:after="0" w:line="240" w:lineRule="auto"/>
              <w:jc w:val="center"/>
              <w:rPr>
                <w:rFonts w:ascii="Times New Roman" w:hAnsi="Times New Roman"/>
                <w:color w:val="auto"/>
                <w:sz w:val="24"/>
                <w:szCs w:val="24"/>
              </w:rPr>
            </w:pPr>
            <w:r w:rsidRPr="00A43BE4">
              <w:rPr>
                <w:rFonts w:ascii="Times New Roman" w:hAnsi="Times New Roman"/>
                <w:color w:val="auto"/>
                <w:sz w:val="24"/>
                <w:szCs w:val="24"/>
              </w:rPr>
              <w:t>Код</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D05EC3" w:rsidRPr="00A43BE4" w:rsidRDefault="00D05EC3" w:rsidP="008E2004">
            <w:pPr>
              <w:spacing w:after="0" w:line="240" w:lineRule="auto"/>
              <w:jc w:val="center"/>
              <w:rPr>
                <w:rFonts w:ascii="Times New Roman" w:hAnsi="Times New Roman"/>
                <w:color w:val="auto"/>
                <w:sz w:val="24"/>
                <w:szCs w:val="24"/>
              </w:rPr>
            </w:pPr>
            <w:r w:rsidRPr="00A43BE4">
              <w:rPr>
                <w:rFonts w:ascii="Times New Roman" w:hAnsi="Times New Roman"/>
                <w:color w:val="auto"/>
                <w:sz w:val="24"/>
                <w:szCs w:val="24"/>
              </w:rPr>
              <w:t>Полное наименование</w:t>
            </w:r>
          </w:p>
        </w:tc>
      </w:tr>
      <w:tr w:rsidR="00D05EC3" w:rsidRPr="00A43BE4" w:rsidTr="00B2519B">
        <w:trPr>
          <w:trHeight w:val="225"/>
          <w:tblHeader/>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8E2004" w:rsidRDefault="008E2004" w:rsidP="008E2004">
            <w:pPr>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782" w:type="dxa"/>
            <w:tcBorders>
              <w:top w:val="nil"/>
              <w:left w:val="nil"/>
              <w:bottom w:val="single" w:sz="4" w:space="0" w:color="auto"/>
              <w:right w:val="single" w:sz="4" w:space="0" w:color="auto"/>
            </w:tcBorders>
            <w:shd w:val="clear" w:color="auto" w:fill="auto"/>
            <w:noWrap/>
            <w:vAlign w:val="bottom"/>
            <w:hideMark/>
          </w:tcPr>
          <w:p w:rsidR="00D05EC3" w:rsidRPr="00A43BE4" w:rsidRDefault="00D05EC3" w:rsidP="008E2004">
            <w:pPr>
              <w:spacing w:after="0" w:line="240" w:lineRule="auto"/>
              <w:jc w:val="center"/>
              <w:rPr>
                <w:rFonts w:ascii="Times New Roman" w:hAnsi="Times New Roman"/>
                <w:color w:val="auto"/>
                <w:sz w:val="24"/>
                <w:szCs w:val="24"/>
              </w:rPr>
            </w:pPr>
            <w:r w:rsidRPr="00A43BE4">
              <w:rPr>
                <w:rFonts w:ascii="Times New Roman" w:hAnsi="Times New Roman"/>
                <w:color w:val="auto"/>
                <w:sz w:val="24"/>
                <w:szCs w:val="24"/>
              </w:rPr>
              <w:t>2</w:t>
            </w:r>
          </w:p>
        </w:tc>
        <w:tc>
          <w:tcPr>
            <w:tcW w:w="7655" w:type="dxa"/>
            <w:tcBorders>
              <w:top w:val="nil"/>
              <w:left w:val="nil"/>
              <w:bottom w:val="single" w:sz="4" w:space="0" w:color="auto"/>
              <w:right w:val="single" w:sz="4" w:space="0" w:color="auto"/>
            </w:tcBorders>
            <w:shd w:val="clear" w:color="auto" w:fill="auto"/>
            <w:vAlign w:val="bottom"/>
            <w:hideMark/>
          </w:tcPr>
          <w:p w:rsidR="00D05EC3" w:rsidRPr="00A43BE4" w:rsidRDefault="00D05EC3" w:rsidP="008E2004">
            <w:pPr>
              <w:spacing w:after="0" w:line="240" w:lineRule="auto"/>
              <w:jc w:val="center"/>
              <w:rPr>
                <w:rFonts w:ascii="Times New Roman" w:hAnsi="Times New Roman"/>
                <w:color w:val="auto"/>
                <w:sz w:val="24"/>
                <w:szCs w:val="24"/>
              </w:rPr>
            </w:pPr>
            <w:r w:rsidRPr="00A43BE4">
              <w:rPr>
                <w:rFonts w:ascii="Times New Roman" w:hAnsi="Times New Roman"/>
                <w:color w:val="auto"/>
                <w:sz w:val="24"/>
                <w:szCs w:val="24"/>
              </w:rPr>
              <w:t>3</w:t>
            </w:r>
          </w:p>
        </w:tc>
      </w:tr>
      <w:tr w:rsidR="00D05EC3" w:rsidRPr="00257D1C" w:rsidTr="00B2519B">
        <w:trPr>
          <w:trHeight w:val="2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не указано</w:t>
            </w:r>
          </w:p>
        </w:tc>
      </w:tr>
      <w:tr w:rsidR="00D05EC3" w:rsidRPr="00257D1C" w:rsidTr="00B2519B">
        <w:trPr>
          <w:trHeight w:val="2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001</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На уточнении</w:t>
            </w:r>
          </w:p>
        </w:tc>
      </w:tr>
      <w:tr w:rsidR="00D05EC3" w:rsidRPr="00257D1C" w:rsidTr="00B2519B">
        <w:trPr>
          <w:trHeight w:val="4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002</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дотации на поддержку мер по обеспечению сбалансированности бюджетов</w:t>
            </w:r>
          </w:p>
        </w:tc>
      </w:tr>
      <w:tr w:rsidR="00D05EC3" w:rsidRPr="00257D1C" w:rsidTr="00B2519B">
        <w:trPr>
          <w:trHeight w:val="27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003</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на 2014-2020 годы". Подпрограмма "Развитие дошкольного, общего образования и дополнительного образования детей в Камчатском крае". Субвенции на  выполнение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по обеспечению дополнительного образования детей в муниципальных общеобразовательных организациях в Камчатском крае</w:t>
            </w:r>
          </w:p>
        </w:tc>
      </w:tr>
      <w:tr w:rsidR="00D05EC3" w:rsidRPr="00257D1C" w:rsidTr="00B2519B">
        <w:trPr>
          <w:trHeight w:val="36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004</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"Формирование современной городской среды в Камчатском крае". Подпрограмма "Благоустройство территорий муниципальных образований в Камчатском крае". Основное мероприятие "Капитальный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коды).,Субсидии, за исключением субсидий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29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005</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"Обеспечение доступным и комфортным жильем жителей Камчатского края". Подпрограмма "Обеспечение жилыми помещениями отдельных категорий граждан". Основное мероприятие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Субвенции на выполнение государственных полномочий Камчатского края по обеспечению детей-сирот и детей, оставшихся без попечения родителей, лиц из числа детей-</w:t>
            </w:r>
            <w:r w:rsidRPr="00257D1C">
              <w:rPr>
                <w:rFonts w:ascii="Times New Roman" w:hAnsi="Times New Roman"/>
                <w:color w:val="auto"/>
                <w:sz w:val="24"/>
                <w:szCs w:val="24"/>
              </w:rPr>
              <w:lastRenderedPageBreak/>
              <w:t>сирот и детей, оставшихся без попечения родителей, жилыми помещениями</w:t>
            </w:r>
          </w:p>
        </w:tc>
      </w:tr>
      <w:tr w:rsidR="00D05EC3" w:rsidRPr="00257D1C" w:rsidTr="00B2519B">
        <w:trPr>
          <w:trHeight w:val="33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006</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"Обращение с отходами производства и потребления в Камчатском крае". Подпрограмма "Развитие комплексной системы обращения с твердыми коммунальными отходами на территории Камчатского края". Основное мероприятие "Создание доступной системы накопления (раздельного накопления) отходов, в том числе твердых коммунальных отходов".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коды).,Субсидии, за исключением субсидий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20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007</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субвенции для осуществления отдельных государственных полномочий Камчатского края по осуществлению регионального государственного жилищного надзора в отношении юридических лиц, индивидуальных предпринимателей и граждан и по проведению проверок при осуществлении лицензионного контроля в отношении юридических лиц, индивидуальных предпринимателей, осуществляющих деятельность по управлению многоквартирными домами на основании лицензии</w:t>
            </w:r>
          </w:p>
        </w:tc>
      </w:tr>
      <w:tr w:rsidR="00D05EC3" w:rsidRPr="00257D1C" w:rsidTr="00B2519B">
        <w:trPr>
          <w:trHeight w:val="29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008</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общего образования".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p>
        </w:tc>
      </w:tr>
      <w:tr w:rsidR="00D05EC3" w:rsidRPr="00257D1C" w:rsidTr="00B2519B">
        <w:trPr>
          <w:trHeight w:val="22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009</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"Сохранение и укрепление здоровья учащихся и воспитанников". Субвенции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p>
        </w:tc>
      </w:tr>
      <w:tr w:rsidR="00D05EC3" w:rsidRPr="00257D1C" w:rsidTr="00B2519B">
        <w:trPr>
          <w:trHeight w:val="27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010</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 Субвенции для осуществления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w:t>
            </w:r>
          </w:p>
        </w:tc>
      </w:tr>
      <w:tr w:rsidR="00D05EC3" w:rsidRPr="00257D1C" w:rsidTr="00B2519B">
        <w:trPr>
          <w:trHeight w:val="24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011</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дошкольного образования".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p>
        </w:tc>
      </w:tr>
      <w:tr w:rsidR="00D05EC3" w:rsidRPr="00257D1C" w:rsidTr="00B2519B">
        <w:trPr>
          <w:trHeight w:val="31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012</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"Физическая культура, спорт, молодежная политика, отдых и оздоровление детей в Камчатском крае". Подпрограмма "Развитие массовой физической культуры и спорта в Камчатском крае". Основное мероприятие "Совершенствование материально-технической базы для занятий физической культурой и массовым спортом".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коды).,Субсидии, за исключением субсидий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22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013</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"Финансовое обеспечение организации и осуществления деятельности по опеке и попечительству в отношении совершеннолетних граждан". Субвенции для осуществления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w:t>
            </w:r>
          </w:p>
        </w:tc>
      </w:tr>
      <w:tr w:rsidR="00D05EC3" w:rsidRPr="00257D1C" w:rsidTr="00B2519B">
        <w:trPr>
          <w:trHeight w:val="20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014</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"Развитие внутреннего и въездного туризма в Камчатском крае". Подпрограмма "Создание и развитие туристской инфраструктуры в Камчатском крае". Основное мероприятие "Развитие инфраструктуры туристских ресурсов в Камчатском крае". Субсидии местным бюджетам на реализацию мероприятий Инвестиционной  программы Камчатского </w:t>
            </w:r>
            <w:proofErr w:type="spellStart"/>
            <w:r w:rsidRPr="00257D1C">
              <w:rPr>
                <w:rFonts w:ascii="Times New Roman" w:hAnsi="Times New Roman"/>
                <w:color w:val="auto"/>
                <w:sz w:val="24"/>
                <w:szCs w:val="24"/>
              </w:rPr>
              <w:t>края.,Субсидии</w:t>
            </w:r>
            <w:proofErr w:type="spellEnd"/>
            <w:r w:rsidRPr="00257D1C">
              <w:rPr>
                <w:rFonts w:ascii="Times New Roman" w:hAnsi="Times New Roman"/>
                <w:color w:val="auto"/>
                <w:sz w:val="24"/>
                <w:szCs w:val="24"/>
              </w:rPr>
              <w:t xml:space="preserve">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24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015</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общего образования". Субвенции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p>
        </w:tc>
      </w:tr>
      <w:tr w:rsidR="00D05EC3" w:rsidRPr="00257D1C" w:rsidTr="00B2519B">
        <w:trPr>
          <w:trHeight w:val="42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016</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"Финансовое обеспечение организации и осуществления деятельности по опеке и попечительству в отношении несовершеннолетних граждан". Субвенции для осуществления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w:t>
            </w:r>
          </w:p>
        </w:tc>
      </w:tr>
      <w:tr w:rsidR="00D05EC3" w:rsidRPr="00257D1C" w:rsidTr="00B2519B">
        <w:trPr>
          <w:trHeight w:val="29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017</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w:t>
            </w:r>
            <w:proofErr w:type="spellStart"/>
            <w:r w:rsidRPr="00257D1C">
              <w:rPr>
                <w:rFonts w:ascii="Times New Roman" w:hAnsi="Times New Roman"/>
                <w:color w:val="auto"/>
                <w:sz w:val="24"/>
                <w:szCs w:val="24"/>
              </w:rPr>
              <w:t>Энергоэффективность</w:t>
            </w:r>
            <w:proofErr w:type="spellEnd"/>
            <w:r w:rsidRPr="00257D1C">
              <w:rPr>
                <w:rFonts w:ascii="Times New Roman" w:hAnsi="Times New Roman"/>
                <w:color w:val="auto"/>
                <w:sz w:val="24"/>
                <w:szCs w:val="24"/>
              </w:rPr>
              <w:t>, развитие энергетики и коммунального хозяйства, обеспечение жителей населенных пунктов Камчатского края коммунальными услугами". Подпрограмма "Энергосбережение и повышение энергетической эффективности в Камчатском крае". Основное мероприятие "Обеспечение выполнения органами местного самоуправления муниципальных образований в Камчатском крае государственных полномочий по предоставлению гражданам субсидий на оплату жилого помещения и коммунальных услуг". Субвенции на 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w:t>
            </w:r>
          </w:p>
        </w:tc>
      </w:tr>
      <w:tr w:rsidR="00D05EC3" w:rsidRPr="00257D1C" w:rsidTr="00B2519B">
        <w:trPr>
          <w:trHeight w:val="29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018</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w:t>
            </w:r>
            <w:proofErr w:type="spellStart"/>
            <w:r w:rsidRPr="00257D1C">
              <w:rPr>
                <w:rFonts w:ascii="Times New Roman" w:hAnsi="Times New Roman"/>
                <w:color w:val="auto"/>
                <w:sz w:val="24"/>
                <w:szCs w:val="24"/>
              </w:rPr>
              <w:t>Энергоэффективность</w:t>
            </w:r>
            <w:proofErr w:type="spellEnd"/>
            <w:r w:rsidRPr="00257D1C">
              <w:rPr>
                <w:rFonts w:ascii="Times New Roman" w:hAnsi="Times New Roman"/>
                <w:color w:val="auto"/>
                <w:sz w:val="24"/>
                <w:szCs w:val="24"/>
              </w:rPr>
              <w:t>,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 на 2014-2018 годы". Подпрограмма "Энергосбережение и повышение энергетической эффективности в Камчатском крае". Основное мероприятие "Проведение мероприятий, направленных на ремонт ветхих и аварийных сетей". Субсидии местным бюджетам на реализацию основных мероприятий соответствующей подпрограммы соответствующей государственной программы Камчатского края (за исключением инвестиционных мероприятий и субсидий, которым присвоены отдельные коды)</w:t>
            </w:r>
          </w:p>
        </w:tc>
      </w:tr>
      <w:tr w:rsidR="00D05EC3" w:rsidRPr="00257D1C" w:rsidTr="00B2519B">
        <w:trPr>
          <w:trHeight w:val="24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019</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"Обеспечение доступным и комфортным жильем жителей Камчатского края". Подпрограмма "Переселение граждан из аварийных жилых домов и непригодных для проживания жилых помещений". Основное мероприятие "Переселение граждан из аварийных жилых домов и непригодных для проживания жилых помещений в соответствии с жилищным законодательством". Субсидии местным бюджетам на реализацию мероприятий Инвестиционной  программы Камчатского </w:t>
            </w:r>
            <w:proofErr w:type="spellStart"/>
            <w:r w:rsidRPr="00257D1C">
              <w:rPr>
                <w:rFonts w:ascii="Times New Roman" w:hAnsi="Times New Roman"/>
                <w:color w:val="auto"/>
                <w:sz w:val="24"/>
                <w:szCs w:val="24"/>
              </w:rPr>
              <w:t>края.,Субсидии</w:t>
            </w:r>
            <w:proofErr w:type="spellEnd"/>
            <w:r w:rsidRPr="00257D1C">
              <w:rPr>
                <w:rFonts w:ascii="Times New Roman" w:hAnsi="Times New Roman"/>
                <w:color w:val="auto"/>
                <w:sz w:val="24"/>
                <w:szCs w:val="24"/>
              </w:rPr>
              <w:t xml:space="preserve">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24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020</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w:t>
            </w:r>
            <w:proofErr w:type="spellStart"/>
            <w:r w:rsidRPr="00257D1C">
              <w:rPr>
                <w:rFonts w:ascii="Times New Roman" w:hAnsi="Times New Roman"/>
                <w:color w:val="auto"/>
                <w:sz w:val="24"/>
                <w:szCs w:val="24"/>
              </w:rPr>
              <w:t>Энергоэффективность</w:t>
            </w:r>
            <w:proofErr w:type="spellEnd"/>
            <w:r w:rsidRPr="00257D1C">
              <w:rPr>
                <w:rFonts w:ascii="Times New Roman" w:hAnsi="Times New Roman"/>
                <w:color w:val="auto"/>
                <w:sz w:val="24"/>
                <w:szCs w:val="24"/>
              </w:rPr>
              <w:t xml:space="preserve">, развитие энергетики и коммунального хозяйства, обеспечение жителей населенных пунктов Камчатского края коммунальными услугами". Подпрограмма "Чистая вода в Камчатском крае". Основное мероприятие "Проведение мероприятий, направленных на реконструкцию и строительство систем водоснабжения". Субсидии местным бюджетам на реализацию мероприятий Инвестиционной  программы Камчатского </w:t>
            </w:r>
            <w:proofErr w:type="spellStart"/>
            <w:r w:rsidRPr="00257D1C">
              <w:rPr>
                <w:rFonts w:ascii="Times New Roman" w:hAnsi="Times New Roman"/>
                <w:color w:val="auto"/>
                <w:sz w:val="24"/>
                <w:szCs w:val="24"/>
              </w:rPr>
              <w:t>края.,Субсидии</w:t>
            </w:r>
            <w:proofErr w:type="spellEnd"/>
            <w:r w:rsidRPr="00257D1C">
              <w:rPr>
                <w:rFonts w:ascii="Times New Roman" w:hAnsi="Times New Roman"/>
                <w:color w:val="auto"/>
                <w:sz w:val="24"/>
                <w:szCs w:val="24"/>
              </w:rPr>
              <w:t xml:space="preserve">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24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021</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дошкольного образования". Субвенции для осуществления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w:t>
            </w:r>
          </w:p>
        </w:tc>
      </w:tr>
      <w:tr w:rsidR="00D05EC3" w:rsidRPr="00257D1C" w:rsidTr="00B2519B">
        <w:trPr>
          <w:trHeight w:val="18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022</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"Финансовое обеспечение мероприятий, направленных на организацию социального обслуживания". Субвенции для осуществления отдельных  государственных полномочий Камчатского края  по социальному обслуживанию граждан в Камчатском крае</w:t>
            </w:r>
          </w:p>
        </w:tc>
      </w:tr>
      <w:tr w:rsidR="00D05EC3" w:rsidRPr="00257D1C" w:rsidTr="00B2519B">
        <w:trPr>
          <w:trHeight w:val="29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023</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"Социальное и экономическое развитие территории с особым статусом "Корякский округ". Подпрограмма "Обеспечение реализации  Программы". Основное мероприятие "Обеспечение выполнения органами местного самоуправления муниципальных образований в Камчатском крае государственных полномочий по созданию административных комиссий в целях привлечения к административной ответственности, предусмотренной законом Камчатского края". Субвенции для осуществления государственных полномочий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p>
        </w:tc>
      </w:tr>
      <w:tr w:rsidR="00D05EC3" w:rsidRPr="00257D1C" w:rsidTr="00B2519B">
        <w:trPr>
          <w:trHeight w:val="36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024</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"Реализация государственной национальной политики и укрепление гражданского единства в Камчатском крае". Подпрограмма "Устойчивое развитие коренных малочисленных народов Севера, Сибири и Дальнего Востока, проживающих в Камчатском крае". Основное мероприятие "Укрепление материально-технической базы традиционных отраслей хозяйствования в Камчатском крае".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коды).,Субсидии, за исключением субсидий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22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025</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w:t>
            </w:r>
            <w:proofErr w:type="spellStart"/>
            <w:r w:rsidRPr="00257D1C">
              <w:rPr>
                <w:rFonts w:ascii="Times New Roman" w:hAnsi="Times New Roman"/>
                <w:color w:val="auto"/>
                <w:sz w:val="24"/>
                <w:szCs w:val="24"/>
              </w:rPr>
              <w:t>Энергоэффективность</w:t>
            </w:r>
            <w:proofErr w:type="spellEnd"/>
            <w:r w:rsidRPr="00257D1C">
              <w:rPr>
                <w:rFonts w:ascii="Times New Roman" w:hAnsi="Times New Roman"/>
                <w:color w:val="auto"/>
                <w:sz w:val="24"/>
                <w:szCs w:val="24"/>
              </w:rPr>
              <w:t>, развитие энергетики и коммунального хозяйства, обеспечение жителей населенных пунктов Камчатского края коммунальными услугами". Подпрограмма "Энергосбережение и повышение энергетической эффективности в Камчатском крае". Основное мероприятие "Предоставление межбюджетных трансфертов местным бюджетам на решение вопросов местного значения в жилищно-коммунальной сфере". Дотации на поддержку мер по обеспечению сбалансированности бюджетов.</w:t>
            </w:r>
          </w:p>
        </w:tc>
      </w:tr>
      <w:tr w:rsidR="00D05EC3" w:rsidRPr="00257D1C" w:rsidTr="00B2519B">
        <w:trPr>
          <w:trHeight w:val="4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026</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осуществлению первичного воинского учета на территориях, где отсутствуют военные комиссариаты</w:t>
            </w:r>
          </w:p>
        </w:tc>
      </w:tr>
      <w:tr w:rsidR="00D05EC3" w:rsidRPr="00257D1C" w:rsidTr="00B2519B">
        <w:trPr>
          <w:trHeight w:val="24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027</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"Обеспечение доступным и комфортным жильем жителей Камчатского края". Подпрограмма "Стимулирование развития жилищного строительства". Основное мероприятие "Строительство инженерной инфраструктуры до границ земельных участков, предоставленных для строительства жилья экономического класса". Субсидии местным бюджетам на реализацию мероприятий Инвестиционной  программы Камчатского </w:t>
            </w:r>
            <w:proofErr w:type="spellStart"/>
            <w:r w:rsidRPr="00257D1C">
              <w:rPr>
                <w:rFonts w:ascii="Times New Roman" w:hAnsi="Times New Roman"/>
                <w:color w:val="auto"/>
                <w:sz w:val="24"/>
                <w:szCs w:val="24"/>
              </w:rPr>
              <w:t>края.,Субсидии</w:t>
            </w:r>
            <w:proofErr w:type="spellEnd"/>
            <w:r w:rsidRPr="00257D1C">
              <w:rPr>
                <w:rFonts w:ascii="Times New Roman" w:hAnsi="Times New Roman"/>
                <w:color w:val="auto"/>
                <w:sz w:val="24"/>
                <w:szCs w:val="24"/>
              </w:rPr>
              <w:t xml:space="preserve">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6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028</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субсидии на поддержку экономического и социального развития коренных малочисленных народов Севера, Сибири и Дальнего Востока</w:t>
            </w:r>
          </w:p>
        </w:tc>
      </w:tr>
      <w:tr w:rsidR="00D05EC3" w:rsidRPr="00257D1C" w:rsidTr="00B2519B">
        <w:trPr>
          <w:trHeight w:val="9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029</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остатка субвенции на осуществление  государственных полномочий Камчатского края по организации проведения мероприятий по отлову и содержанию безнадзорных животных в Камчатском крае</w:t>
            </w:r>
          </w:p>
        </w:tc>
      </w:tr>
      <w:tr w:rsidR="00D05EC3" w:rsidRPr="00257D1C" w:rsidTr="00B2519B">
        <w:trPr>
          <w:trHeight w:val="31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030</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"Развитие экономики и внешнеэкономической деятельности Камчатского края". Подпрограмма "Развитие субъектов малого и среднего предпринимательства". Основное мероприятие "Оказание мер государственной поддержки субъектам малого и среднего предпринимательства".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коды).,Субсидии, за исключением субсидий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18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031</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общего образования".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D05EC3" w:rsidRPr="00257D1C" w:rsidTr="00B2519B">
        <w:trPr>
          <w:trHeight w:val="9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032</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субвенции на выполнение государственных полномочий Камчатского края по образованию и организации деятельности комиссий по делам несовершеннолетних и защите их прав</w:t>
            </w:r>
          </w:p>
        </w:tc>
      </w:tr>
      <w:tr w:rsidR="00D05EC3" w:rsidRPr="00257D1C" w:rsidTr="00B2519B">
        <w:trPr>
          <w:trHeight w:val="45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033</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прочие межбюджетные трансферты общего характера. Государственная программа Камчатского края "Управление государственными финансами Камчатского края". Подпрограмма "Создание условий для эффективного и ответственного управления муниципальными финансами, повышения устойчивости местных бюджетов". Основное мероприятие "Содействие в решении вопросов местного значения муниципальных образований в Камчатском крае". Иные межбюджетные трансферты на возмещение произведенных расходов по организации работы пунктов временного размещения, размещению и питанию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Камчатского края в экстренном массовом порядке и находящихся в пунктах временного размещения</w:t>
            </w:r>
          </w:p>
        </w:tc>
      </w:tr>
      <w:tr w:rsidR="00D05EC3" w:rsidRPr="00257D1C" w:rsidTr="00B2519B">
        <w:trPr>
          <w:trHeight w:val="18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034</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"Обеспечение доступным и комфортным жильем жителей Камчатского края". Подпрограмма "Стимулирование развития жилищного строительства". Основное мероприятие "Строительство линейных, коммунальных и энергетических  объектов  в границах  городских округов и поселений в Камчатском крае". Субсидии местным бюджетам на реализацию мероприятий Инвестиционной  программы Камчатского края</w:t>
            </w:r>
          </w:p>
        </w:tc>
      </w:tr>
      <w:tr w:rsidR="00D05EC3" w:rsidRPr="00257D1C" w:rsidTr="00B2519B">
        <w:trPr>
          <w:trHeight w:val="18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035</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Региональный проект "Содействие занятости".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D05EC3" w:rsidRPr="00257D1C" w:rsidTr="00B2519B">
        <w:trPr>
          <w:trHeight w:val="29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036</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"Формирование современной городской среды в Камчатском крае". Подпрограмма "Благоустройство территорий муниципальных образований в Камчатском крае". Основное мероприятие "Проведение мероприятий, направленных на благоустройство территорий объектов, расположенных в населенных пунктах Камчатского края, в том числе территорий зданий, строений, сооружений, прилегающих территорий".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D05EC3" w:rsidRPr="00257D1C" w:rsidTr="00B2519B">
        <w:trPr>
          <w:trHeight w:val="29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037</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государственная программа Камчатского края "Реализация государственной национальной политики и укрепление гражданского единства в Камчатском крае". Подпрограмма "Устойчивое развитие коренных малочисленных народов Севера, Сибири и Дальнего Востока, проживающих в Камчатском крае". Основное мероприятие "Укрепление материально-технической базы традиционных отраслей хозяйствования в Камчатском крае".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D05EC3" w:rsidRPr="00257D1C" w:rsidTr="00B2519B">
        <w:trPr>
          <w:trHeight w:val="15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038</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"Физическая культура, спорт, молодежная политика, отдых и оздоровление детей в Камчатском крае на 2014-2018 годы". Подпрограмма "Развитие массовой физической культуры и спорта в Камчатском крае". Основное мероприятие "Совершенствование материально-технической базы для занятий физической культурой и массовым спортом".</w:t>
            </w:r>
          </w:p>
        </w:tc>
      </w:tr>
      <w:tr w:rsidR="00D05EC3" w:rsidRPr="00257D1C" w:rsidTr="00B2519B">
        <w:trPr>
          <w:trHeight w:val="9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039</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субсидии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D05EC3" w:rsidRPr="00257D1C" w:rsidTr="00B2519B">
        <w:trPr>
          <w:trHeight w:val="22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040</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"Сохранение и укрепление здоровья учащихся и воспитанников".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D05EC3" w:rsidRPr="00257D1C" w:rsidTr="00B2519B">
        <w:trPr>
          <w:trHeight w:val="22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041</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транспортной системы в Камчатском крае". Подпрограмма "Развитие дорожного хозяйства". Основное мероприятие "Содержание автомобильных дорог общего пользования местного значения".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D05EC3" w:rsidRPr="00257D1C" w:rsidTr="00B2519B">
        <w:trPr>
          <w:trHeight w:val="20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042</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"Управление государственными финансами Камчатского края". Подпрограмма "Создание условий для эффективного и ответственного управления муниципальными финансами, повышения устойчивости местных бюджетов". Основное мероприятие "Содействие в решении вопросов местного значения муниципальных образований в Камчатском крае". Субсидии местным бюджетам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расходов на оплату труда работников муниципальных учреждений</w:t>
            </w:r>
          </w:p>
        </w:tc>
      </w:tr>
      <w:tr w:rsidR="00D05EC3" w:rsidRPr="00257D1C" w:rsidTr="00B2519B">
        <w:trPr>
          <w:trHeight w:val="27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043</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"Комплексное развитие сельских территорий Камчатского края". Подпрограмма "Создание и развитие инфраструктуры на сельских территориях". Основное мероприятие "Предоставление государственной поддержки на реализацию общественно - значимых проектов по благоустройству сельских территорий".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D05EC3" w:rsidRPr="00257D1C" w:rsidTr="00B2519B">
        <w:trPr>
          <w:trHeight w:val="24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044</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"Развитие дошкольного, общего образования и дополнительного образования детей в Камчатском крае". Основное мероприятие "Развитие инфраструктуры дошкольного, общего образования и дополнительного образования детей".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D05EC3" w:rsidRPr="00257D1C" w:rsidTr="00B2519B">
        <w:trPr>
          <w:trHeight w:val="29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045</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"Реализация государственной национальной политики и укрепление гражданского единства в Камчатском крае". Подпрограмма "Развитие гражданской активности и государственная поддержка некоммерческих неправительственных организаций". Основное мероприятие "Стимулирование развития местных сообществ, развития благотворительности".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D05EC3" w:rsidRPr="00257D1C" w:rsidTr="00B2519B">
        <w:trPr>
          <w:trHeight w:val="29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046</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"Реализация государственной национальной политики и укрепление гражданского единства в Камчатском крае". Подпрограмма "Развитие гражданской активности и государственная поддержка некоммерческих неправительственных организаций". Основное мероприятие "Стимулирование развития местных сообществ, развития благотворительности".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D05EC3" w:rsidRPr="00257D1C" w:rsidTr="00B2519B">
        <w:trPr>
          <w:trHeight w:val="24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047</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"Развитие образования в Камчатском крае". Подпрограмма "Организация отдыха и оздоровления детей в Камчатском крае". Основное мероприятие "Мероприятия по повышению качества услуг, предоставляемых организациями отдыха детей и их оздоровления".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w:t>
            </w:r>
          </w:p>
        </w:tc>
      </w:tr>
      <w:tr w:rsidR="00D05EC3" w:rsidRPr="00257D1C" w:rsidTr="00B2519B">
        <w:trPr>
          <w:trHeight w:val="9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048</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05EC3" w:rsidRPr="00257D1C" w:rsidTr="00B2519B">
        <w:trPr>
          <w:trHeight w:val="4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049</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субсидии на создание системы поддержки фермеров и развитие сельской кооперации</w:t>
            </w:r>
          </w:p>
        </w:tc>
      </w:tr>
      <w:tr w:rsidR="00D05EC3" w:rsidRPr="00257D1C" w:rsidTr="00B2519B">
        <w:trPr>
          <w:trHeight w:val="31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050</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"Развитие транспортной системы в Камчатском крае". Подпрограмма "Развитие пассажирского автомобильного транспорта". Основное мероприятие "Содержание объектов транспортной инфраструктуры в сфере организации перевозок пассажиров и багажа автомобильным транспортом общего пользования".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коды).,Субсидии, за исключением субсидий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29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051</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"Совершенствование управления имуществом, находящимся в государственной собственности Камчатского края". Подпрограмма "Повышение эффективности управления краевым имуществом". Основное мероприятие "Проведение комплексных кадастровых работ". Субсидии местным бюджетам на реализацию мероприятий соответствующей подпрограммы соответствующей государственной программы Камчатского края (за исключением мероприятий Инвестиционной программы Камчатского края и субсидий, которым присвоены отдельные коды).Субсидии, за исключением субсидий на </w:t>
            </w:r>
            <w:proofErr w:type="spellStart"/>
            <w:r w:rsidRPr="00257D1C">
              <w:rPr>
                <w:rFonts w:ascii="Times New Roman" w:hAnsi="Times New Roman"/>
                <w:color w:val="auto"/>
                <w:sz w:val="24"/>
                <w:szCs w:val="24"/>
              </w:rPr>
              <w:t>софинансирование</w:t>
            </w:r>
            <w:proofErr w:type="spellEnd"/>
            <w:r w:rsidRPr="00257D1C">
              <w:rPr>
                <w:rFonts w:ascii="Times New Roman" w:hAnsi="Times New Roman"/>
                <w:color w:val="auto"/>
                <w:sz w:val="24"/>
                <w:szCs w:val="24"/>
              </w:rPr>
              <w:t xml:space="preserve"> капитальных вложений в объекты государственной (муниципальной) собственности</w:t>
            </w:r>
          </w:p>
        </w:tc>
      </w:tr>
      <w:tr w:rsidR="00D05EC3" w:rsidRPr="00257D1C" w:rsidTr="00B2519B">
        <w:trPr>
          <w:trHeight w:val="22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052</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Подпрограмма "Обеспечение реализации Программы". Основное мероприятие "Финансовое обеспечение организации и осуществления деятельности по опеке и попечительству в отношении совершеннолетних и несовершеннолетних граждан". Субвенции для осуществления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w:t>
            </w:r>
          </w:p>
        </w:tc>
      </w:tr>
      <w:tr w:rsidR="00D05EC3" w:rsidRPr="00257D1C" w:rsidTr="00B2519B">
        <w:trPr>
          <w:trHeight w:val="225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053</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Подпрограмма "Меры социальной поддержки отдельных категорий граждан в Камчатском крае". Основное мероприятие "Оказание поддержки гражданам, оказавшимся в трудной жизненной ситуации". Субвенции для осуществления  государственных полномочий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w:t>
            </w:r>
          </w:p>
        </w:tc>
      </w:tr>
      <w:tr w:rsidR="00D05EC3" w:rsidRPr="00257D1C" w:rsidTr="00B2519B">
        <w:trPr>
          <w:trHeight w:val="1800"/>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054</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"Комплексное развитие сельских территорий Камчатского края". Подпрограмма "Создание условий для обеспечения доступным и комфортным жильем сельского населения". Основное мероприятие "Улучшение жилищных условий граждан, проживающих на сельских территориях". Субсидии местным бюджетам на реализацию мероприятий Инвестиционной  программы Камчатского края</w:t>
            </w:r>
          </w:p>
        </w:tc>
      </w:tr>
      <w:tr w:rsidR="00D05EC3" w:rsidRPr="00257D1C" w:rsidTr="00B2519B">
        <w:trPr>
          <w:trHeight w:val="202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055</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остатков по государственной программе Камчатского края "Социальная поддержка граждан в Камчатском крае". Комплекс процессных мероприятий "Исполнение государственных полномочий Камчатского края в сфере деятельности Министерства". Субвенции для осуществления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w:t>
            </w:r>
          </w:p>
        </w:tc>
      </w:tr>
      <w:tr w:rsidR="00D05EC3" w:rsidRPr="00257D1C" w:rsidTr="00B2519B">
        <w:trPr>
          <w:trHeight w:val="42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pStyle w:val="af1"/>
              <w:numPr>
                <w:ilvl w:val="0"/>
                <w:numId w:val="16"/>
              </w:numPr>
              <w:spacing w:after="0" w:line="240" w:lineRule="auto"/>
              <w:jc w:val="both"/>
              <w:rPr>
                <w:rFonts w:ascii="Times New Roman" w:hAnsi="Times New Roman"/>
                <w:color w:val="auto"/>
                <w:sz w:val="24"/>
                <w:szCs w:val="24"/>
              </w:rPr>
            </w:pP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056</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 xml:space="preserve">Возврат остатков по государственной программе Камчатского края "Социальная поддержка граждан в Камчатском крае". Комплекс процессных мероприятий "Исполнение государственных полномочий Камчатского края в сфере деятельности Министерства". Субвенции для осуществления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w:t>
            </w:r>
            <w:proofErr w:type="spellStart"/>
            <w:r w:rsidRPr="00257D1C">
              <w:rPr>
                <w:rFonts w:ascii="Times New Roman" w:hAnsi="Times New Roman"/>
                <w:color w:val="auto"/>
                <w:sz w:val="24"/>
                <w:szCs w:val="24"/>
              </w:rPr>
              <w:t>подг</w:t>
            </w:r>
            <w:proofErr w:type="spellEnd"/>
          </w:p>
        </w:tc>
      </w:tr>
      <w:tr w:rsidR="00D05EC3" w:rsidRPr="00257D1C" w:rsidTr="00B2519B">
        <w:trPr>
          <w:trHeight w:val="675"/>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D05EC3" w:rsidRPr="00A43BE4" w:rsidRDefault="00D05EC3" w:rsidP="00D05EC3">
            <w:pPr>
              <w:spacing w:after="0" w:line="240" w:lineRule="auto"/>
              <w:jc w:val="both"/>
              <w:rPr>
                <w:rFonts w:ascii="Times New Roman" w:hAnsi="Times New Roman"/>
                <w:color w:val="auto"/>
                <w:sz w:val="24"/>
                <w:szCs w:val="24"/>
              </w:rPr>
            </w:pPr>
            <w:r w:rsidRPr="00A43BE4">
              <w:rPr>
                <w:rFonts w:ascii="Times New Roman" w:hAnsi="Times New Roman"/>
                <w:color w:val="auto"/>
                <w:sz w:val="24"/>
                <w:szCs w:val="24"/>
              </w:rPr>
              <w:t> </w:t>
            </w:r>
          </w:p>
        </w:tc>
        <w:tc>
          <w:tcPr>
            <w:tcW w:w="782" w:type="dxa"/>
            <w:tcBorders>
              <w:top w:val="nil"/>
              <w:left w:val="nil"/>
              <w:bottom w:val="single" w:sz="4" w:space="0" w:color="auto"/>
              <w:right w:val="single" w:sz="4" w:space="0" w:color="auto"/>
            </w:tcBorders>
            <w:shd w:val="clear" w:color="000000" w:fill="FFFFFF"/>
            <w:noWrap/>
            <w:hideMark/>
          </w:tcPr>
          <w:p w:rsidR="00D05EC3" w:rsidRPr="00257D1C" w:rsidRDefault="00D05EC3" w:rsidP="00B2519B">
            <w:pPr>
              <w:spacing w:after="0" w:line="240" w:lineRule="auto"/>
              <w:jc w:val="center"/>
              <w:rPr>
                <w:rFonts w:ascii="Times New Roman" w:hAnsi="Times New Roman"/>
                <w:color w:val="auto"/>
                <w:sz w:val="24"/>
                <w:szCs w:val="24"/>
              </w:rPr>
            </w:pPr>
            <w:r w:rsidRPr="00257D1C">
              <w:rPr>
                <w:rFonts w:ascii="Times New Roman" w:hAnsi="Times New Roman"/>
                <w:color w:val="auto"/>
                <w:sz w:val="24"/>
                <w:szCs w:val="24"/>
              </w:rPr>
              <w:t>219</w:t>
            </w:r>
          </w:p>
        </w:tc>
        <w:tc>
          <w:tcPr>
            <w:tcW w:w="7655" w:type="dxa"/>
            <w:tcBorders>
              <w:top w:val="nil"/>
              <w:left w:val="nil"/>
              <w:bottom w:val="single" w:sz="4" w:space="0" w:color="auto"/>
              <w:right w:val="single" w:sz="4" w:space="0" w:color="auto"/>
            </w:tcBorders>
            <w:shd w:val="clear" w:color="000000" w:fill="FFFFFF"/>
            <w:hideMark/>
          </w:tcPr>
          <w:p w:rsidR="00D05EC3" w:rsidRPr="00257D1C" w:rsidRDefault="00D05EC3" w:rsidP="00D05EC3">
            <w:pPr>
              <w:spacing w:after="0" w:line="240" w:lineRule="auto"/>
              <w:jc w:val="both"/>
              <w:rPr>
                <w:rFonts w:ascii="Times New Roman" w:hAnsi="Times New Roman"/>
                <w:color w:val="auto"/>
                <w:sz w:val="24"/>
                <w:szCs w:val="24"/>
              </w:rPr>
            </w:pPr>
            <w:r w:rsidRPr="00257D1C">
              <w:rPr>
                <w:rFonts w:ascii="Times New Roman" w:hAnsi="Times New Roman"/>
                <w:color w:val="auto"/>
                <w:sz w:val="24"/>
                <w:szCs w:val="24"/>
              </w:rPr>
              <w:t>Возврат из федерального бюджета остатков субсидий, субвенций и иных межбюджетных трансфертов прошлых лет, потребность в которых обоснована</w:t>
            </w:r>
          </w:p>
        </w:tc>
      </w:tr>
    </w:tbl>
    <w:p w:rsidR="00C07979" w:rsidRPr="00A43BE4" w:rsidRDefault="00C07979" w:rsidP="00D05EC3">
      <w:pPr>
        <w:jc w:val="both"/>
        <w:rPr>
          <w:rFonts w:ascii="Times New Roman" w:hAnsi="Times New Roman"/>
          <w:sz w:val="24"/>
          <w:szCs w:val="24"/>
        </w:rPr>
      </w:pPr>
    </w:p>
    <w:p w:rsidR="00C07979" w:rsidRPr="002D7705" w:rsidRDefault="00C07979">
      <w:pPr>
        <w:rPr>
          <w:rFonts w:ascii="Times New Roman" w:hAnsi="Times New Roman"/>
        </w:rPr>
      </w:pPr>
    </w:p>
    <w:p w:rsidR="00C07979" w:rsidRDefault="00C07979">
      <w:pPr>
        <w:rPr>
          <w:rFonts w:ascii="Times New Roman" w:hAnsi="Times New Roman"/>
        </w:rPr>
      </w:pPr>
    </w:p>
    <w:p w:rsidR="00B10951" w:rsidRPr="002D7705" w:rsidRDefault="00B10951">
      <w:pPr>
        <w:rPr>
          <w:rFonts w:ascii="Times New Roman" w:hAnsi="Times New Roman"/>
        </w:rPr>
      </w:pPr>
    </w:p>
    <w:p w:rsidR="00450092" w:rsidRPr="002D7705" w:rsidRDefault="00450092" w:rsidP="006D42C9">
      <w:pPr>
        <w:spacing w:after="0"/>
        <w:rPr>
          <w:rFonts w:ascii="Times New Roman" w:hAnsi="Times New Roman"/>
          <w:sz w:val="28"/>
        </w:rPr>
      </w:pPr>
    </w:p>
    <w:p w:rsidR="00C07979" w:rsidRPr="002D7705" w:rsidRDefault="00BA2C77" w:rsidP="00334D0D">
      <w:pPr>
        <w:spacing w:after="0"/>
        <w:ind w:left="4252"/>
        <w:rPr>
          <w:rFonts w:ascii="Times New Roman" w:hAnsi="Times New Roman"/>
        </w:rPr>
      </w:pPr>
      <w:r w:rsidRPr="002D7705">
        <w:rPr>
          <w:rFonts w:ascii="Times New Roman" w:hAnsi="Times New Roman"/>
          <w:sz w:val="28"/>
        </w:rPr>
        <w:t>Приложение 2</w:t>
      </w:r>
      <w:r w:rsidR="00FC0E28" w:rsidRPr="002D7705">
        <w:rPr>
          <w:rFonts w:ascii="Times New Roman" w:hAnsi="Times New Roman"/>
          <w:sz w:val="28"/>
        </w:rPr>
        <w:t xml:space="preserve"> к приказу </w:t>
      </w:r>
    </w:p>
    <w:p w:rsidR="00C07979" w:rsidRPr="002D7705" w:rsidRDefault="00FC0E28" w:rsidP="00334D0D">
      <w:pPr>
        <w:spacing w:after="0"/>
        <w:ind w:left="4252"/>
        <w:rPr>
          <w:rFonts w:ascii="Times New Roman" w:hAnsi="Times New Roman"/>
        </w:rPr>
      </w:pPr>
      <w:r w:rsidRPr="002D7705">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C07979" w:rsidRPr="002D7705">
        <w:tc>
          <w:tcPr>
            <w:tcW w:w="414" w:type="dxa"/>
            <w:tcBorders>
              <w:top w:val="nil"/>
              <w:left w:val="nil"/>
              <w:bottom w:val="nil"/>
              <w:right w:val="nil"/>
            </w:tcBorders>
          </w:tcPr>
          <w:p w:rsidR="00C07979" w:rsidRPr="002D7705" w:rsidRDefault="00FC0E28" w:rsidP="00334D0D">
            <w:pPr>
              <w:ind w:left="-65"/>
              <w:jc w:val="right"/>
              <w:rPr>
                <w:rFonts w:ascii="Times New Roman" w:hAnsi="Times New Roman"/>
                <w:sz w:val="28"/>
              </w:rPr>
            </w:pPr>
            <w:r w:rsidRPr="002D7705">
              <w:rPr>
                <w:rFonts w:ascii="Times New Roman" w:hAnsi="Times New Roman"/>
                <w:sz w:val="28"/>
              </w:rPr>
              <w:t>от</w:t>
            </w:r>
          </w:p>
        </w:tc>
        <w:tc>
          <w:tcPr>
            <w:tcW w:w="1869" w:type="dxa"/>
            <w:tcBorders>
              <w:top w:val="nil"/>
              <w:left w:val="nil"/>
              <w:bottom w:val="nil"/>
              <w:right w:val="nil"/>
            </w:tcBorders>
          </w:tcPr>
          <w:p w:rsidR="00C07979" w:rsidRPr="002D7705" w:rsidRDefault="00FC0E28" w:rsidP="00334D0D">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EGDATESTAMP]</w:t>
            </w:r>
          </w:p>
        </w:tc>
        <w:tc>
          <w:tcPr>
            <w:tcW w:w="486" w:type="dxa"/>
            <w:tcBorders>
              <w:top w:val="nil"/>
              <w:left w:val="nil"/>
              <w:bottom w:val="nil"/>
              <w:right w:val="nil"/>
            </w:tcBorders>
          </w:tcPr>
          <w:p w:rsidR="00C07979" w:rsidRPr="002D7705" w:rsidRDefault="00FC0E28" w:rsidP="00334D0D">
            <w:pPr>
              <w:jc w:val="right"/>
              <w:rPr>
                <w:rFonts w:ascii="Times New Roman" w:hAnsi="Times New Roman"/>
                <w:sz w:val="28"/>
              </w:rPr>
            </w:pPr>
            <w:r w:rsidRPr="002D7705">
              <w:rPr>
                <w:rFonts w:ascii="Times New Roman" w:hAnsi="Times New Roman"/>
                <w:sz w:val="28"/>
              </w:rPr>
              <w:t>№</w:t>
            </w:r>
          </w:p>
        </w:tc>
        <w:tc>
          <w:tcPr>
            <w:tcW w:w="1701" w:type="dxa"/>
            <w:tcBorders>
              <w:top w:val="nil"/>
              <w:left w:val="nil"/>
              <w:bottom w:val="nil"/>
              <w:right w:val="nil"/>
            </w:tcBorders>
          </w:tcPr>
          <w:p w:rsidR="00C07979" w:rsidRPr="002D7705" w:rsidRDefault="00FC0E28" w:rsidP="00334D0D">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176293" w:rsidRPr="00176293" w:rsidRDefault="005E3524" w:rsidP="00D71320">
      <w:pPr>
        <w:widowControl w:val="0"/>
        <w:tabs>
          <w:tab w:val="left" w:pos="8222"/>
        </w:tabs>
        <w:spacing w:after="0" w:line="240" w:lineRule="auto"/>
        <w:ind w:right="-2"/>
        <w:rPr>
          <w:rFonts w:ascii="Times New Roman" w:hAnsi="Times New Roman"/>
          <w:sz w:val="24"/>
          <w:szCs w:val="24"/>
        </w:rPr>
      </w:pPr>
      <w:r w:rsidRPr="002D7705">
        <w:rPr>
          <w:rFonts w:ascii="Times New Roman" w:hAnsi="Times New Roman"/>
          <w:sz w:val="28"/>
        </w:rPr>
        <w:t xml:space="preserve">                               </w:t>
      </w:r>
      <w:r w:rsidR="00334D0D" w:rsidRPr="002D7705">
        <w:rPr>
          <w:rFonts w:ascii="Times New Roman" w:hAnsi="Times New Roman"/>
          <w:sz w:val="28"/>
        </w:rPr>
        <w:t xml:space="preserve">                               </w:t>
      </w:r>
    </w:p>
    <w:p w:rsidR="00176293" w:rsidRDefault="00FC0E28" w:rsidP="00FC0E28">
      <w:pPr>
        <w:widowControl w:val="0"/>
        <w:tabs>
          <w:tab w:val="left" w:pos="8222"/>
        </w:tabs>
        <w:spacing w:after="0" w:line="240" w:lineRule="auto"/>
        <w:ind w:right="-2"/>
        <w:jc w:val="center"/>
        <w:rPr>
          <w:rFonts w:ascii="Times New Roman" w:hAnsi="Times New Roman"/>
          <w:sz w:val="28"/>
        </w:rPr>
      </w:pPr>
      <w:r w:rsidRPr="002D7705">
        <w:rPr>
          <w:rFonts w:ascii="Times New Roman" w:hAnsi="Times New Roman"/>
          <w:sz w:val="28"/>
        </w:rPr>
        <w:t xml:space="preserve">Дополнительный </w:t>
      </w:r>
    </w:p>
    <w:p w:rsidR="00FC0E28" w:rsidRPr="002D7705" w:rsidRDefault="00FC0E28" w:rsidP="00FC0E28">
      <w:pPr>
        <w:widowControl w:val="0"/>
        <w:tabs>
          <w:tab w:val="left" w:pos="8222"/>
        </w:tabs>
        <w:spacing w:after="0" w:line="240" w:lineRule="auto"/>
        <w:ind w:right="-2"/>
        <w:jc w:val="center"/>
        <w:rPr>
          <w:rFonts w:ascii="Times New Roman" w:hAnsi="Times New Roman"/>
          <w:sz w:val="28"/>
        </w:rPr>
      </w:pPr>
      <w:r w:rsidRPr="002D7705">
        <w:rPr>
          <w:rFonts w:ascii="Times New Roman" w:hAnsi="Times New Roman"/>
          <w:sz w:val="28"/>
        </w:rPr>
        <w:t>функциональный код</w:t>
      </w:r>
    </w:p>
    <w:p w:rsidR="00C07979" w:rsidRPr="00580465" w:rsidRDefault="00C07979" w:rsidP="00071ADD">
      <w:pPr>
        <w:jc w:val="both"/>
        <w:rPr>
          <w:rFonts w:ascii="Times New Roman" w:hAnsi="Times New Roman"/>
          <w:sz w:val="28"/>
          <w:szCs w:val="28"/>
        </w:rPr>
      </w:pPr>
    </w:p>
    <w:tbl>
      <w:tblPr>
        <w:tblW w:w="9493" w:type="dxa"/>
        <w:tblLook w:val="04A0" w:firstRow="1" w:lastRow="0" w:firstColumn="1" w:lastColumn="0" w:noHBand="0" w:noVBand="1"/>
      </w:tblPr>
      <w:tblGrid>
        <w:gridCol w:w="940"/>
        <w:gridCol w:w="1182"/>
        <w:gridCol w:w="7371"/>
      </w:tblGrid>
      <w:tr w:rsidR="00580465" w:rsidRPr="00580465" w:rsidTr="00B10951">
        <w:trPr>
          <w:trHeight w:val="225"/>
          <w:tblHead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465" w:rsidRPr="00071ADD" w:rsidRDefault="00580465" w:rsidP="005C33DB">
            <w:pPr>
              <w:spacing w:after="0" w:line="240" w:lineRule="auto"/>
              <w:jc w:val="center"/>
              <w:rPr>
                <w:rFonts w:ascii="Times New Roman" w:hAnsi="Times New Roman"/>
                <w:color w:val="auto"/>
                <w:sz w:val="24"/>
                <w:szCs w:val="24"/>
              </w:rPr>
            </w:pPr>
            <w:r w:rsidRPr="00071ADD">
              <w:rPr>
                <w:rFonts w:ascii="Times New Roman" w:hAnsi="Times New Roman"/>
                <w:color w:val="auto"/>
                <w:sz w:val="24"/>
                <w:szCs w:val="24"/>
              </w:rPr>
              <w:t>№п/п</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580465" w:rsidRPr="00071ADD" w:rsidRDefault="00580465" w:rsidP="00606B52">
            <w:pPr>
              <w:spacing w:after="0" w:line="240" w:lineRule="auto"/>
              <w:jc w:val="center"/>
              <w:rPr>
                <w:rFonts w:ascii="Times New Roman" w:hAnsi="Times New Roman"/>
                <w:color w:val="auto"/>
                <w:sz w:val="24"/>
                <w:szCs w:val="24"/>
              </w:rPr>
            </w:pPr>
            <w:r w:rsidRPr="00071ADD">
              <w:rPr>
                <w:rFonts w:ascii="Times New Roman" w:hAnsi="Times New Roman"/>
                <w:color w:val="auto"/>
                <w:sz w:val="24"/>
                <w:szCs w:val="24"/>
              </w:rPr>
              <w:t>Код</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580465" w:rsidRPr="00071ADD" w:rsidRDefault="00580465" w:rsidP="005C33DB">
            <w:pPr>
              <w:spacing w:after="0" w:line="240" w:lineRule="auto"/>
              <w:jc w:val="center"/>
              <w:rPr>
                <w:rFonts w:ascii="Times New Roman" w:hAnsi="Times New Roman"/>
                <w:color w:val="auto"/>
                <w:sz w:val="24"/>
                <w:szCs w:val="24"/>
              </w:rPr>
            </w:pPr>
            <w:proofErr w:type="spellStart"/>
            <w:r w:rsidRPr="00071ADD">
              <w:rPr>
                <w:rFonts w:ascii="Times New Roman" w:hAnsi="Times New Roman"/>
                <w:color w:val="auto"/>
                <w:sz w:val="24"/>
                <w:szCs w:val="24"/>
              </w:rPr>
              <w:t>Наименовнаие</w:t>
            </w:r>
            <w:proofErr w:type="spellEnd"/>
          </w:p>
        </w:tc>
      </w:tr>
      <w:tr w:rsidR="00580465" w:rsidRPr="00580465" w:rsidTr="00B10951">
        <w:trPr>
          <w:trHeight w:val="225"/>
          <w:tblHead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071ADD" w:rsidRDefault="00580465" w:rsidP="005C33DB">
            <w:pPr>
              <w:spacing w:after="0" w:line="240" w:lineRule="auto"/>
              <w:jc w:val="center"/>
              <w:rPr>
                <w:rFonts w:ascii="Times New Roman" w:hAnsi="Times New Roman"/>
                <w:color w:val="auto"/>
                <w:sz w:val="24"/>
                <w:szCs w:val="24"/>
              </w:rPr>
            </w:pPr>
            <w:r w:rsidRPr="00071ADD">
              <w:rPr>
                <w:rFonts w:ascii="Times New Roman" w:hAnsi="Times New Roman"/>
                <w:color w:val="auto"/>
                <w:sz w:val="24"/>
                <w:szCs w:val="24"/>
              </w:rPr>
              <w:t>1</w:t>
            </w:r>
          </w:p>
        </w:tc>
        <w:tc>
          <w:tcPr>
            <w:tcW w:w="1182" w:type="dxa"/>
            <w:tcBorders>
              <w:top w:val="nil"/>
              <w:left w:val="nil"/>
              <w:bottom w:val="single" w:sz="4" w:space="0" w:color="auto"/>
              <w:right w:val="single" w:sz="4" w:space="0" w:color="auto"/>
            </w:tcBorders>
            <w:shd w:val="clear" w:color="auto" w:fill="auto"/>
            <w:noWrap/>
            <w:vAlign w:val="bottom"/>
            <w:hideMark/>
          </w:tcPr>
          <w:p w:rsidR="00580465" w:rsidRPr="00071ADD" w:rsidRDefault="00580465" w:rsidP="00606B52">
            <w:pPr>
              <w:spacing w:after="0" w:line="240" w:lineRule="auto"/>
              <w:jc w:val="center"/>
              <w:rPr>
                <w:rFonts w:ascii="Times New Roman" w:hAnsi="Times New Roman"/>
                <w:color w:val="auto"/>
                <w:sz w:val="24"/>
                <w:szCs w:val="24"/>
              </w:rPr>
            </w:pPr>
            <w:r w:rsidRPr="00071ADD">
              <w:rPr>
                <w:rFonts w:ascii="Times New Roman" w:hAnsi="Times New Roman"/>
                <w:color w:val="auto"/>
                <w:sz w:val="24"/>
                <w:szCs w:val="24"/>
              </w:rPr>
              <w:t>2</w:t>
            </w:r>
          </w:p>
        </w:tc>
        <w:tc>
          <w:tcPr>
            <w:tcW w:w="7371" w:type="dxa"/>
            <w:tcBorders>
              <w:top w:val="nil"/>
              <w:left w:val="nil"/>
              <w:bottom w:val="single" w:sz="4" w:space="0" w:color="auto"/>
              <w:right w:val="single" w:sz="4" w:space="0" w:color="auto"/>
            </w:tcBorders>
            <w:shd w:val="clear" w:color="auto" w:fill="auto"/>
            <w:vAlign w:val="bottom"/>
            <w:hideMark/>
          </w:tcPr>
          <w:p w:rsidR="00580465" w:rsidRPr="00071ADD" w:rsidRDefault="00580465" w:rsidP="005C33DB">
            <w:pPr>
              <w:spacing w:after="0" w:line="240" w:lineRule="auto"/>
              <w:jc w:val="center"/>
              <w:rPr>
                <w:rFonts w:ascii="Times New Roman" w:hAnsi="Times New Roman"/>
                <w:color w:val="auto"/>
                <w:sz w:val="24"/>
                <w:szCs w:val="24"/>
              </w:rPr>
            </w:pPr>
            <w:r w:rsidRPr="00071ADD">
              <w:rPr>
                <w:rFonts w:ascii="Times New Roman" w:hAnsi="Times New Roman"/>
                <w:color w:val="auto"/>
                <w:sz w:val="24"/>
                <w:szCs w:val="24"/>
              </w:rPr>
              <w:t>3</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Краевые инвестиционные мероприятия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"Развитие здравоохранения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Офис врача общей практики в п. </w:t>
            </w:r>
            <w:proofErr w:type="spellStart"/>
            <w:r w:rsidRPr="00492127">
              <w:rPr>
                <w:rFonts w:ascii="Times New Roman" w:hAnsi="Times New Roman"/>
                <w:color w:val="auto"/>
                <w:sz w:val="24"/>
                <w:szCs w:val="24"/>
              </w:rPr>
              <w:t>Крутогоровский</w:t>
            </w:r>
            <w:proofErr w:type="spellEnd"/>
            <w:r w:rsidRPr="00492127">
              <w:rPr>
                <w:rFonts w:ascii="Times New Roman" w:hAnsi="Times New Roman"/>
                <w:color w:val="auto"/>
                <w:sz w:val="24"/>
                <w:szCs w:val="24"/>
              </w:rPr>
              <w:t xml:space="preserve"> Соболевского района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proofErr w:type="spellStart"/>
            <w:r w:rsidRPr="00492127">
              <w:rPr>
                <w:rFonts w:ascii="Times New Roman" w:hAnsi="Times New Roman"/>
                <w:color w:val="auto"/>
                <w:sz w:val="24"/>
                <w:szCs w:val="24"/>
              </w:rPr>
              <w:t>Озерновская</w:t>
            </w:r>
            <w:proofErr w:type="spellEnd"/>
            <w:r w:rsidRPr="00492127">
              <w:rPr>
                <w:rFonts w:ascii="Times New Roman" w:hAnsi="Times New Roman"/>
                <w:color w:val="auto"/>
                <w:sz w:val="24"/>
                <w:szCs w:val="24"/>
              </w:rPr>
              <w:t xml:space="preserve"> районная больница. Государственное бюджетное учреждение здравоохранения Камчатского края "</w:t>
            </w:r>
            <w:proofErr w:type="spellStart"/>
            <w:r w:rsidRPr="00492127">
              <w:rPr>
                <w:rFonts w:ascii="Times New Roman" w:hAnsi="Times New Roman"/>
                <w:color w:val="auto"/>
                <w:sz w:val="24"/>
                <w:szCs w:val="24"/>
              </w:rPr>
              <w:t>Озерновская</w:t>
            </w:r>
            <w:proofErr w:type="spellEnd"/>
            <w:r w:rsidRPr="00492127">
              <w:rPr>
                <w:rFonts w:ascii="Times New Roman" w:hAnsi="Times New Roman"/>
                <w:color w:val="auto"/>
                <w:sz w:val="24"/>
                <w:szCs w:val="24"/>
              </w:rPr>
              <w:t xml:space="preserve"> районная больница"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proofErr w:type="spellStart"/>
            <w:r w:rsidRPr="00492127">
              <w:rPr>
                <w:rFonts w:ascii="Times New Roman" w:hAnsi="Times New Roman"/>
                <w:color w:val="auto"/>
                <w:sz w:val="24"/>
                <w:szCs w:val="24"/>
              </w:rPr>
              <w:t>Карагинская</w:t>
            </w:r>
            <w:proofErr w:type="spellEnd"/>
            <w:r w:rsidRPr="00492127">
              <w:rPr>
                <w:rFonts w:ascii="Times New Roman" w:hAnsi="Times New Roman"/>
                <w:color w:val="auto"/>
                <w:sz w:val="24"/>
                <w:szCs w:val="24"/>
              </w:rPr>
              <w:t xml:space="preserve"> районная больница. Государственное бюджетное учреждение здравоохранения Камчатского края "</w:t>
            </w:r>
            <w:proofErr w:type="spellStart"/>
            <w:r w:rsidRPr="00492127">
              <w:rPr>
                <w:rFonts w:ascii="Times New Roman" w:hAnsi="Times New Roman"/>
                <w:color w:val="auto"/>
                <w:sz w:val="24"/>
                <w:szCs w:val="24"/>
              </w:rPr>
              <w:t>Карагинская</w:t>
            </w:r>
            <w:proofErr w:type="spellEnd"/>
            <w:r w:rsidRPr="00492127">
              <w:rPr>
                <w:rFonts w:ascii="Times New Roman" w:hAnsi="Times New Roman"/>
                <w:color w:val="auto"/>
                <w:sz w:val="24"/>
                <w:szCs w:val="24"/>
              </w:rPr>
              <w:t xml:space="preserve"> районная больница"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492127">
              <w:rPr>
                <w:rFonts w:ascii="Times New Roman" w:hAnsi="Times New Roman"/>
                <w:color w:val="auto"/>
                <w:sz w:val="24"/>
                <w:szCs w:val="24"/>
              </w:rPr>
              <w:t>Пенжинский</w:t>
            </w:r>
            <w:proofErr w:type="spellEnd"/>
            <w:r w:rsidRPr="00492127">
              <w:rPr>
                <w:rFonts w:ascii="Times New Roman" w:hAnsi="Times New Roman"/>
                <w:color w:val="auto"/>
                <w:sz w:val="24"/>
                <w:szCs w:val="24"/>
              </w:rPr>
              <w:t xml:space="preserve"> муниципальный район, с. Манилы. Государственное бюджетное учреждение здравоохранения Камчатского края "</w:t>
            </w:r>
            <w:proofErr w:type="spellStart"/>
            <w:r w:rsidRPr="00492127">
              <w:rPr>
                <w:rFonts w:ascii="Times New Roman" w:hAnsi="Times New Roman"/>
                <w:color w:val="auto"/>
                <w:sz w:val="24"/>
                <w:szCs w:val="24"/>
              </w:rPr>
              <w:t>Пенжинская</w:t>
            </w:r>
            <w:proofErr w:type="spellEnd"/>
            <w:r w:rsidRPr="00492127">
              <w:rPr>
                <w:rFonts w:ascii="Times New Roman" w:hAnsi="Times New Roman"/>
                <w:color w:val="auto"/>
                <w:sz w:val="24"/>
                <w:szCs w:val="24"/>
              </w:rPr>
              <w:t xml:space="preserve"> районная больница"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492127">
              <w:rPr>
                <w:rFonts w:ascii="Times New Roman" w:hAnsi="Times New Roman"/>
                <w:color w:val="auto"/>
                <w:sz w:val="24"/>
                <w:szCs w:val="24"/>
              </w:rPr>
              <w:t>Олюторский</w:t>
            </w:r>
            <w:proofErr w:type="spellEnd"/>
            <w:r w:rsidRPr="00492127">
              <w:rPr>
                <w:rFonts w:ascii="Times New Roman" w:hAnsi="Times New Roman"/>
                <w:color w:val="auto"/>
                <w:sz w:val="24"/>
                <w:szCs w:val="24"/>
              </w:rPr>
              <w:t xml:space="preserve"> муниципальный район, с. </w:t>
            </w:r>
            <w:proofErr w:type="spellStart"/>
            <w:r w:rsidRPr="00492127">
              <w:rPr>
                <w:rFonts w:ascii="Times New Roman" w:hAnsi="Times New Roman"/>
                <w:color w:val="auto"/>
                <w:sz w:val="24"/>
                <w:szCs w:val="24"/>
              </w:rPr>
              <w:t>Пахачи</w:t>
            </w:r>
            <w:proofErr w:type="spellEnd"/>
            <w:r w:rsidRPr="00492127">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492127">
              <w:rPr>
                <w:rFonts w:ascii="Times New Roman" w:hAnsi="Times New Roman"/>
                <w:color w:val="auto"/>
                <w:sz w:val="24"/>
                <w:szCs w:val="24"/>
              </w:rPr>
              <w:t>Олюторская</w:t>
            </w:r>
            <w:proofErr w:type="spellEnd"/>
            <w:r w:rsidRPr="00492127">
              <w:rPr>
                <w:rFonts w:ascii="Times New Roman" w:hAnsi="Times New Roman"/>
                <w:color w:val="auto"/>
                <w:sz w:val="24"/>
                <w:szCs w:val="24"/>
              </w:rPr>
              <w:t xml:space="preserve"> районная больница"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Фельдшерско-акушерский пункт. Камчатский край, </w:t>
            </w:r>
            <w:proofErr w:type="spellStart"/>
            <w:r w:rsidRPr="00492127">
              <w:rPr>
                <w:rFonts w:ascii="Times New Roman" w:hAnsi="Times New Roman"/>
                <w:color w:val="auto"/>
                <w:sz w:val="24"/>
                <w:szCs w:val="24"/>
              </w:rPr>
              <w:t>Тигильский</w:t>
            </w:r>
            <w:proofErr w:type="spellEnd"/>
            <w:r w:rsidRPr="00492127">
              <w:rPr>
                <w:rFonts w:ascii="Times New Roman" w:hAnsi="Times New Roman"/>
                <w:color w:val="auto"/>
                <w:sz w:val="24"/>
                <w:szCs w:val="24"/>
              </w:rPr>
              <w:t xml:space="preserve"> муниципальный район, с. </w:t>
            </w:r>
            <w:proofErr w:type="spellStart"/>
            <w:r w:rsidRPr="00492127">
              <w:rPr>
                <w:rFonts w:ascii="Times New Roman" w:hAnsi="Times New Roman"/>
                <w:color w:val="auto"/>
                <w:sz w:val="24"/>
                <w:szCs w:val="24"/>
              </w:rPr>
              <w:t>Хайрюзово</w:t>
            </w:r>
            <w:proofErr w:type="spellEnd"/>
            <w:r w:rsidRPr="00492127">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492127">
              <w:rPr>
                <w:rFonts w:ascii="Times New Roman" w:hAnsi="Times New Roman"/>
                <w:color w:val="auto"/>
                <w:sz w:val="24"/>
                <w:szCs w:val="24"/>
              </w:rPr>
              <w:t>Тигильская</w:t>
            </w:r>
            <w:proofErr w:type="spellEnd"/>
            <w:r w:rsidRPr="00492127">
              <w:rPr>
                <w:rFonts w:ascii="Times New Roman" w:hAnsi="Times New Roman"/>
                <w:color w:val="auto"/>
                <w:sz w:val="24"/>
                <w:szCs w:val="24"/>
              </w:rPr>
              <w:t xml:space="preserve"> районная больница"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Фельдшерско-акушерский пункт. Камчатский край, </w:t>
            </w:r>
            <w:proofErr w:type="spellStart"/>
            <w:r w:rsidRPr="00492127">
              <w:rPr>
                <w:rFonts w:ascii="Times New Roman" w:hAnsi="Times New Roman"/>
                <w:color w:val="auto"/>
                <w:sz w:val="24"/>
                <w:szCs w:val="24"/>
              </w:rPr>
              <w:t>Карагинский</w:t>
            </w:r>
            <w:proofErr w:type="spellEnd"/>
            <w:r w:rsidRPr="00492127">
              <w:rPr>
                <w:rFonts w:ascii="Times New Roman" w:hAnsi="Times New Roman"/>
                <w:color w:val="auto"/>
                <w:sz w:val="24"/>
                <w:szCs w:val="24"/>
              </w:rPr>
              <w:t xml:space="preserve"> муниципальный район, с. </w:t>
            </w:r>
            <w:proofErr w:type="spellStart"/>
            <w:r w:rsidRPr="00492127">
              <w:rPr>
                <w:rFonts w:ascii="Times New Roman" w:hAnsi="Times New Roman"/>
                <w:color w:val="auto"/>
                <w:sz w:val="24"/>
                <w:szCs w:val="24"/>
              </w:rPr>
              <w:t>Карага</w:t>
            </w:r>
            <w:proofErr w:type="spellEnd"/>
            <w:r w:rsidRPr="00492127">
              <w:rPr>
                <w:rFonts w:ascii="Times New Roman" w:hAnsi="Times New Roman"/>
                <w:color w:val="auto"/>
                <w:sz w:val="24"/>
                <w:szCs w:val="24"/>
              </w:rPr>
              <w:t>. Государственное бюджетное учреждение здравоохранения Камчатского края  "</w:t>
            </w:r>
            <w:proofErr w:type="spellStart"/>
            <w:r w:rsidRPr="00492127">
              <w:rPr>
                <w:rFonts w:ascii="Times New Roman" w:hAnsi="Times New Roman"/>
                <w:color w:val="auto"/>
                <w:sz w:val="24"/>
                <w:szCs w:val="24"/>
              </w:rPr>
              <w:t>Карагинская</w:t>
            </w:r>
            <w:proofErr w:type="spellEnd"/>
            <w:r w:rsidRPr="00492127">
              <w:rPr>
                <w:rFonts w:ascii="Times New Roman" w:hAnsi="Times New Roman"/>
                <w:color w:val="auto"/>
                <w:sz w:val="24"/>
                <w:szCs w:val="24"/>
              </w:rPr>
              <w:t xml:space="preserve"> районная больница"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Фельдшерско-акушерский пункт. Камчатский край, </w:t>
            </w:r>
            <w:proofErr w:type="spellStart"/>
            <w:r w:rsidRPr="00492127">
              <w:rPr>
                <w:rFonts w:ascii="Times New Roman" w:hAnsi="Times New Roman"/>
                <w:color w:val="auto"/>
                <w:sz w:val="24"/>
                <w:szCs w:val="24"/>
              </w:rPr>
              <w:t>Елизовский</w:t>
            </w:r>
            <w:proofErr w:type="spellEnd"/>
            <w:r w:rsidRPr="00492127">
              <w:rPr>
                <w:rFonts w:ascii="Times New Roman" w:hAnsi="Times New Roman"/>
                <w:color w:val="auto"/>
                <w:sz w:val="24"/>
                <w:szCs w:val="24"/>
              </w:rPr>
              <w:t xml:space="preserve"> муниципальный район, п. Термальный. Государственное бюджетное учреждение здравоохранения Камчатского края "</w:t>
            </w:r>
            <w:proofErr w:type="spellStart"/>
            <w:r w:rsidRPr="00492127">
              <w:rPr>
                <w:rFonts w:ascii="Times New Roman" w:hAnsi="Times New Roman"/>
                <w:color w:val="auto"/>
                <w:sz w:val="24"/>
                <w:szCs w:val="24"/>
              </w:rPr>
              <w:t>Елизовская</w:t>
            </w:r>
            <w:proofErr w:type="spellEnd"/>
            <w:r w:rsidRPr="00492127">
              <w:rPr>
                <w:rFonts w:ascii="Times New Roman" w:hAnsi="Times New Roman"/>
                <w:color w:val="auto"/>
                <w:sz w:val="24"/>
                <w:szCs w:val="24"/>
              </w:rPr>
              <w:t xml:space="preserve"> районная больница"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proofErr w:type="spellStart"/>
            <w:r w:rsidRPr="00492127">
              <w:rPr>
                <w:rFonts w:ascii="Times New Roman" w:hAnsi="Times New Roman"/>
                <w:color w:val="auto"/>
                <w:sz w:val="24"/>
                <w:szCs w:val="24"/>
              </w:rPr>
              <w:t>Быстринская</w:t>
            </w:r>
            <w:proofErr w:type="spellEnd"/>
            <w:r w:rsidRPr="00492127">
              <w:rPr>
                <w:rFonts w:ascii="Times New Roman" w:hAnsi="Times New Roman"/>
                <w:color w:val="auto"/>
                <w:sz w:val="24"/>
                <w:szCs w:val="24"/>
              </w:rPr>
              <w:t xml:space="preserve"> районная больница. Государственное бюджетное учреждение здравоохранения Камчатского края "</w:t>
            </w:r>
            <w:proofErr w:type="spellStart"/>
            <w:r w:rsidRPr="00492127">
              <w:rPr>
                <w:rFonts w:ascii="Times New Roman" w:hAnsi="Times New Roman"/>
                <w:color w:val="auto"/>
                <w:sz w:val="24"/>
                <w:szCs w:val="24"/>
              </w:rPr>
              <w:t>Быстринская</w:t>
            </w:r>
            <w:proofErr w:type="spellEnd"/>
            <w:r w:rsidRPr="00492127">
              <w:rPr>
                <w:rFonts w:ascii="Times New Roman" w:hAnsi="Times New Roman"/>
                <w:color w:val="auto"/>
                <w:sz w:val="24"/>
                <w:szCs w:val="24"/>
              </w:rPr>
              <w:t xml:space="preserve"> районная больница"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Соболевская районная больница. Государственное бюджетное учреждение здравоохранения Камчатского края "Соболевская районная больница"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Корпус детской краевой больницы (проектные работы)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Камчатской краевой больницы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Никольская районная больница. Государственное бюджетное учреждение здравоохранения Камчатского края "Никольская районная больница"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Фельдшерско-акушерский пункт. Камчатский край, </w:t>
            </w:r>
            <w:proofErr w:type="spellStart"/>
            <w:r w:rsidRPr="00492127">
              <w:rPr>
                <w:rFonts w:ascii="Times New Roman" w:hAnsi="Times New Roman"/>
                <w:color w:val="auto"/>
                <w:sz w:val="24"/>
                <w:szCs w:val="24"/>
              </w:rPr>
              <w:t>Тигильский</w:t>
            </w:r>
            <w:proofErr w:type="spellEnd"/>
            <w:r w:rsidRPr="00492127">
              <w:rPr>
                <w:rFonts w:ascii="Times New Roman" w:hAnsi="Times New Roman"/>
                <w:color w:val="auto"/>
                <w:sz w:val="24"/>
                <w:szCs w:val="24"/>
              </w:rPr>
              <w:t xml:space="preserve"> муниципальный район, с. </w:t>
            </w:r>
            <w:proofErr w:type="spellStart"/>
            <w:r w:rsidRPr="00492127">
              <w:rPr>
                <w:rFonts w:ascii="Times New Roman" w:hAnsi="Times New Roman"/>
                <w:color w:val="auto"/>
                <w:sz w:val="24"/>
                <w:szCs w:val="24"/>
              </w:rPr>
              <w:t>Ковран</w:t>
            </w:r>
            <w:proofErr w:type="spellEnd"/>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1010015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Отделение общей врачебной практики (семейной медицины). Камчатский край, </w:t>
            </w:r>
            <w:proofErr w:type="spellStart"/>
            <w:r w:rsidRPr="00492127">
              <w:rPr>
                <w:rFonts w:ascii="Times New Roman" w:hAnsi="Times New Roman"/>
                <w:color w:val="auto"/>
                <w:sz w:val="24"/>
                <w:szCs w:val="24"/>
              </w:rPr>
              <w:t>Тигильский</w:t>
            </w:r>
            <w:proofErr w:type="spellEnd"/>
            <w:r w:rsidRPr="00492127">
              <w:rPr>
                <w:rFonts w:ascii="Times New Roman" w:hAnsi="Times New Roman"/>
                <w:color w:val="auto"/>
                <w:sz w:val="24"/>
                <w:szCs w:val="24"/>
              </w:rPr>
              <w:t xml:space="preserve"> муниципальный район, с. Седанка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1020000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"Развитие образования в Камчатском крае"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1020001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Здание. Учебный корпус МБОУ "Средняя школа № 40 по ул. </w:t>
            </w:r>
            <w:proofErr w:type="spellStart"/>
            <w:r w:rsidRPr="00492127">
              <w:rPr>
                <w:rFonts w:ascii="Times New Roman" w:hAnsi="Times New Roman"/>
                <w:color w:val="auto"/>
                <w:sz w:val="24"/>
                <w:szCs w:val="24"/>
              </w:rPr>
              <w:t>Вольского</w:t>
            </w:r>
            <w:proofErr w:type="spellEnd"/>
            <w:r w:rsidRPr="00492127">
              <w:rPr>
                <w:rFonts w:ascii="Times New Roman" w:hAnsi="Times New Roman"/>
                <w:color w:val="auto"/>
                <w:sz w:val="24"/>
                <w:szCs w:val="24"/>
              </w:rPr>
              <w:t xml:space="preserve"> микрорайона "Северо-Восток" в г. Петропавловске - Камчатском</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1020002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Учебный корпус МБОУ "</w:t>
            </w:r>
            <w:proofErr w:type="spellStart"/>
            <w:r w:rsidRPr="00492127">
              <w:rPr>
                <w:rFonts w:ascii="Times New Roman" w:hAnsi="Times New Roman"/>
                <w:color w:val="auto"/>
                <w:sz w:val="24"/>
                <w:szCs w:val="24"/>
              </w:rPr>
              <w:t>Елизовская</w:t>
            </w:r>
            <w:proofErr w:type="spellEnd"/>
            <w:r w:rsidRPr="00492127">
              <w:rPr>
                <w:rFonts w:ascii="Times New Roman" w:hAnsi="Times New Roman"/>
                <w:color w:val="auto"/>
                <w:sz w:val="24"/>
                <w:szCs w:val="24"/>
              </w:rPr>
              <w:t xml:space="preserve"> средняя школа №1 им. М. В. Ломоносова"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1020003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сельского учебного комплекса "Школа-детский сад в с. Каменское </w:t>
            </w:r>
            <w:proofErr w:type="spellStart"/>
            <w:r w:rsidRPr="00492127">
              <w:rPr>
                <w:rFonts w:ascii="Times New Roman" w:hAnsi="Times New Roman"/>
                <w:color w:val="auto"/>
                <w:sz w:val="24"/>
                <w:szCs w:val="24"/>
              </w:rPr>
              <w:t>Пенжинского</w:t>
            </w:r>
            <w:proofErr w:type="spellEnd"/>
            <w:r w:rsidRPr="00492127">
              <w:rPr>
                <w:rFonts w:ascii="Times New Roman" w:hAnsi="Times New Roman"/>
                <w:color w:val="auto"/>
                <w:sz w:val="24"/>
                <w:szCs w:val="24"/>
              </w:rPr>
              <w:t xml:space="preserve"> муниципального района" (проектные работы)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1020004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школы в с. Лесная </w:t>
            </w:r>
            <w:proofErr w:type="spellStart"/>
            <w:r w:rsidRPr="00492127">
              <w:rPr>
                <w:rFonts w:ascii="Times New Roman" w:hAnsi="Times New Roman"/>
                <w:color w:val="auto"/>
                <w:sz w:val="24"/>
                <w:szCs w:val="24"/>
              </w:rPr>
              <w:t>Тигильского</w:t>
            </w:r>
            <w:proofErr w:type="spellEnd"/>
            <w:r w:rsidRPr="00492127">
              <w:rPr>
                <w:rFonts w:ascii="Times New Roman" w:hAnsi="Times New Roman"/>
                <w:color w:val="auto"/>
                <w:sz w:val="24"/>
                <w:szCs w:val="24"/>
              </w:rPr>
              <w:t xml:space="preserve"> района (проектные работы)</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1020005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детского и молодежного научно-образовательного центра "Восход" (Завершение строительства ДОЛ им. Ю.А. Гагарина для размещения детского центра (в том числе проектные работы)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1020006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детского и молодежного научно-образовательного центра "Восход" (Завершение строительства ДОЛ им. Ю.А. Гагарина для размещения детского центра)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1030000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 Социальная поддержка граждан в Камчатском крае"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1030001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Дома-интерната для граждан пожилого возраста. По адресу: г. Петропавловск-Камчатский, ул. Пограничная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1030002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Дом-интернат для психически больных на 400 мест (разработка проектной документации)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1040000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"Обеспечение доступным и комфортным жильем жителей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1040001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улично-дорожной сети в границах улиц В. Кручины - ул. Геофизическая - ул. Спортивная - ул. Жупановская г. Елизово</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1040002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Переселение граждан из аварийного жилищного фонда признанного таковым в период с 1 января 2017 года до 1 января 2022 года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1040003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Комплекс многоквартирных домов в жилом районе Приморский города </w:t>
            </w:r>
            <w:proofErr w:type="spellStart"/>
            <w:r w:rsidRPr="00492127">
              <w:rPr>
                <w:rFonts w:ascii="Times New Roman" w:hAnsi="Times New Roman"/>
                <w:color w:val="auto"/>
                <w:sz w:val="24"/>
                <w:szCs w:val="24"/>
              </w:rPr>
              <w:t>Вилючинска</w:t>
            </w:r>
            <w:proofErr w:type="spellEnd"/>
            <w:r w:rsidRPr="00492127">
              <w:rPr>
                <w:rFonts w:ascii="Times New Roman" w:hAnsi="Times New Roman"/>
                <w:color w:val="auto"/>
                <w:sz w:val="24"/>
                <w:szCs w:val="24"/>
              </w:rPr>
              <w:t xml:space="preserve"> Камчатского края</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1040004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(строительство) жилых помещений в целях обеспечения жилыми помещениями по договорам социального найма отдельных категорий граждан в соответствии с Законом Камчатского края от 31.03.2009 N 253 "О порядке предоставления жилых помещений жилищного фонда Камчатского края по договору социального найма"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w:t>
            </w:r>
            <w:proofErr w:type="spellStart"/>
            <w:r w:rsidRPr="00492127">
              <w:rPr>
                <w:rFonts w:ascii="Times New Roman" w:hAnsi="Times New Roman"/>
                <w:color w:val="auto"/>
                <w:sz w:val="24"/>
                <w:szCs w:val="24"/>
              </w:rPr>
              <w:t>Энергоэффективность</w:t>
            </w:r>
            <w:proofErr w:type="spellEnd"/>
            <w:r w:rsidRPr="00492127">
              <w:rPr>
                <w:rFonts w:ascii="Times New Roman" w:hAnsi="Times New Roman"/>
                <w:color w:val="auto"/>
                <w:sz w:val="24"/>
                <w:szCs w:val="24"/>
              </w:rPr>
              <w:t>, развитие энергетики и коммунального хозяйства, обеспечение жителей населенных пунктов Камчатского края коммунальными услугами"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канализационных очистных сооружений объекта "Строительство Камчатской краевой больницы"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Реконструкция напорного коллектора Д-700</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КНС "Фрунзе" производительностью 11500 </w:t>
            </w:r>
            <w:proofErr w:type="spellStart"/>
            <w:r w:rsidRPr="00492127">
              <w:rPr>
                <w:rFonts w:ascii="Times New Roman" w:hAnsi="Times New Roman"/>
                <w:color w:val="auto"/>
                <w:sz w:val="24"/>
                <w:szCs w:val="24"/>
              </w:rPr>
              <w:t>м.куб</w:t>
            </w:r>
            <w:proofErr w:type="spellEnd"/>
            <w:r w:rsidRPr="00492127">
              <w:rPr>
                <w:rFonts w:ascii="Times New Roman" w:hAnsi="Times New Roman"/>
                <w:color w:val="auto"/>
                <w:sz w:val="24"/>
                <w:szCs w:val="24"/>
              </w:rPr>
              <w:t>./</w:t>
            </w:r>
            <w:proofErr w:type="spellStart"/>
            <w:r w:rsidRPr="00492127">
              <w:rPr>
                <w:rFonts w:ascii="Times New Roman" w:hAnsi="Times New Roman"/>
                <w:color w:val="auto"/>
                <w:sz w:val="24"/>
                <w:szCs w:val="24"/>
              </w:rPr>
              <w:t>сут</w:t>
            </w:r>
            <w:proofErr w:type="spellEnd"/>
            <w:r w:rsidRPr="00492127">
              <w:rPr>
                <w:rFonts w:ascii="Times New Roman" w:hAnsi="Times New Roman"/>
                <w:color w:val="auto"/>
                <w:sz w:val="24"/>
                <w:szCs w:val="24"/>
              </w:rPr>
              <w:t>., строительство напорных коллекторов от КНС "Фрунзе" до КНС "Сероглазка"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КНС "Сероглазка" производительностью 16500 </w:t>
            </w:r>
            <w:proofErr w:type="spellStart"/>
            <w:r w:rsidRPr="00492127">
              <w:rPr>
                <w:rFonts w:ascii="Times New Roman" w:hAnsi="Times New Roman"/>
                <w:color w:val="auto"/>
                <w:sz w:val="24"/>
                <w:szCs w:val="24"/>
              </w:rPr>
              <w:t>м.куб</w:t>
            </w:r>
            <w:proofErr w:type="spellEnd"/>
            <w:r w:rsidRPr="00492127">
              <w:rPr>
                <w:rFonts w:ascii="Times New Roman" w:hAnsi="Times New Roman"/>
                <w:color w:val="auto"/>
                <w:sz w:val="24"/>
                <w:szCs w:val="24"/>
              </w:rPr>
              <w:t>./</w:t>
            </w:r>
            <w:proofErr w:type="spellStart"/>
            <w:r w:rsidRPr="00492127">
              <w:rPr>
                <w:rFonts w:ascii="Times New Roman" w:hAnsi="Times New Roman"/>
                <w:color w:val="auto"/>
                <w:sz w:val="24"/>
                <w:szCs w:val="24"/>
              </w:rPr>
              <w:t>сут</w:t>
            </w:r>
            <w:proofErr w:type="spellEnd"/>
            <w:r w:rsidRPr="00492127">
              <w:rPr>
                <w:rFonts w:ascii="Times New Roman" w:hAnsi="Times New Roman"/>
                <w:color w:val="auto"/>
                <w:sz w:val="24"/>
                <w:szCs w:val="24"/>
              </w:rPr>
              <w:t>., строительство напорных коллекторов от КНС "Сероглазка" до КОС "Чавыча"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КНС "Рыбный порт" производительностью 600 </w:t>
            </w:r>
            <w:proofErr w:type="spellStart"/>
            <w:r w:rsidRPr="00492127">
              <w:rPr>
                <w:rFonts w:ascii="Times New Roman" w:hAnsi="Times New Roman"/>
                <w:color w:val="auto"/>
                <w:sz w:val="24"/>
                <w:szCs w:val="24"/>
              </w:rPr>
              <w:t>м.куб</w:t>
            </w:r>
            <w:proofErr w:type="spellEnd"/>
            <w:r w:rsidRPr="00492127">
              <w:rPr>
                <w:rFonts w:ascii="Times New Roman" w:hAnsi="Times New Roman"/>
                <w:color w:val="auto"/>
                <w:sz w:val="24"/>
                <w:szCs w:val="24"/>
              </w:rPr>
              <w:t>./</w:t>
            </w:r>
            <w:proofErr w:type="spellStart"/>
            <w:r w:rsidRPr="00492127">
              <w:rPr>
                <w:rFonts w:ascii="Times New Roman" w:hAnsi="Times New Roman"/>
                <w:color w:val="auto"/>
                <w:sz w:val="24"/>
                <w:szCs w:val="24"/>
              </w:rPr>
              <w:t>сут</w:t>
            </w:r>
            <w:proofErr w:type="spellEnd"/>
            <w:r w:rsidRPr="00492127">
              <w:rPr>
                <w:rFonts w:ascii="Times New Roman" w:hAnsi="Times New Roman"/>
                <w:color w:val="auto"/>
                <w:sz w:val="24"/>
                <w:szCs w:val="24"/>
              </w:rPr>
              <w:t>. строительство напорных коллекторов от КНС "Рыбный порт" до КНС "Драмтеатр"</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КНС "Драмтеатр" производительностью 1000 </w:t>
            </w:r>
            <w:proofErr w:type="spellStart"/>
            <w:r w:rsidRPr="00492127">
              <w:rPr>
                <w:rFonts w:ascii="Times New Roman" w:hAnsi="Times New Roman"/>
                <w:color w:val="auto"/>
                <w:sz w:val="24"/>
                <w:szCs w:val="24"/>
              </w:rPr>
              <w:t>м.куб</w:t>
            </w:r>
            <w:proofErr w:type="spellEnd"/>
            <w:r w:rsidRPr="00492127">
              <w:rPr>
                <w:rFonts w:ascii="Times New Roman" w:hAnsi="Times New Roman"/>
                <w:color w:val="auto"/>
                <w:sz w:val="24"/>
                <w:szCs w:val="24"/>
              </w:rPr>
              <w:t>./</w:t>
            </w:r>
            <w:proofErr w:type="spellStart"/>
            <w:r w:rsidRPr="00492127">
              <w:rPr>
                <w:rFonts w:ascii="Times New Roman" w:hAnsi="Times New Roman"/>
                <w:color w:val="auto"/>
                <w:sz w:val="24"/>
                <w:szCs w:val="24"/>
              </w:rPr>
              <w:t>сут</w:t>
            </w:r>
            <w:proofErr w:type="spellEnd"/>
            <w:r w:rsidRPr="00492127">
              <w:rPr>
                <w:rFonts w:ascii="Times New Roman" w:hAnsi="Times New Roman"/>
                <w:color w:val="auto"/>
                <w:sz w:val="24"/>
                <w:szCs w:val="24"/>
              </w:rPr>
              <w:t xml:space="preserve">. Строительство мостового перехода через протоку, соединяющую оз. </w:t>
            </w:r>
            <w:proofErr w:type="spellStart"/>
            <w:r w:rsidRPr="00492127">
              <w:rPr>
                <w:rFonts w:ascii="Times New Roman" w:hAnsi="Times New Roman"/>
                <w:color w:val="auto"/>
                <w:sz w:val="24"/>
                <w:szCs w:val="24"/>
              </w:rPr>
              <w:t>Култучное</w:t>
            </w:r>
            <w:proofErr w:type="spellEnd"/>
            <w:r w:rsidRPr="00492127">
              <w:rPr>
                <w:rFonts w:ascii="Times New Roman" w:hAnsi="Times New Roman"/>
                <w:color w:val="auto"/>
                <w:sz w:val="24"/>
                <w:szCs w:val="24"/>
              </w:rPr>
              <w:t xml:space="preserve"> и Авачинскую губу</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КНС "Торговый порт" производительностью 150 </w:t>
            </w:r>
            <w:proofErr w:type="spellStart"/>
            <w:r w:rsidRPr="00492127">
              <w:rPr>
                <w:rFonts w:ascii="Times New Roman" w:hAnsi="Times New Roman"/>
                <w:color w:val="auto"/>
                <w:sz w:val="24"/>
                <w:szCs w:val="24"/>
              </w:rPr>
              <w:t>м.куб</w:t>
            </w:r>
            <w:proofErr w:type="spellEnd"/>
            <w:r w:rsidRPr="00492127">
              <w:rPr>
                <w:rFonts w:ascii="Times New Roman" w:hAnsi="Times New Roman"/>
                <w:color w:val="auto"/>
                <w:sz w:val="24"/>
                <w:szCs w:val="24"/>
              </w:rPr>
              <w:t>./</w:t>
            </w:r>
            <w:proofErr w:type="spellStart"/>
            <w:r w:rsidRPr="00492127">
              <w:rPr>
                <w:rFonts w:ascii="Times New Roman" w:hAnsi="Times New Roman"/>
                <w:color w:val="auto"/>
                <w:sz w:val="24"/>
                <w:szCs w:val="24"/>
              </w:rPr>
              <w:t>сут</w:t>
            </w:r>
            <w:proofErr w:type="spellEnd"/>
            <w:r w:rsidRPr="00492127">
              <w:rPr>
                <w:rFonts w:ascii="Times New Roman" w:hAnsi="Times New Roman"/>
                <w:color w:val="auto"/>
                <w:sz w:val="24"/>
                <w:szCs w:val="24"/>
              </w:rPr>
              <w:t>, строительство напорных коллекторов от КНС "Торговый порт" до КНС "Рыбный порт"</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Реконструкция канализационных очистных сооружений "Чавыча" г. Петропавловск-Камчатский (проектные работы)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Участок трубопровода системы водоотведения от камеры ул. Ленинградская,13  до самотечного коллектора  ул. Ленинградская, 1</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Доработка проектной и рабочей документации по объекту реконструкции: "Насосная станция второго подъема и закрытое распределительное устройство (ЗРУ-6 </w:t>
            </w:r>
            <w:proofErr w:type="spellStart"/>
            <w:r w:rsidRPr="00492127">
              <w:rPr>
                <w:rFonts w:ascii="Times New Roman" w:hAnsi="Times New Roman"/>
                <w:color w:val="auto"/>
                <w:sz w:val="24"/>
                <w:szCs w:val="24"/>
              </w:rPr>
              <w:t>кВ</w:t>
            </w:r>
            <w:proofErr w:type="spellEnd"/>
            <w:r w:rsidRPr="00492127">
              <w:rPr>
                <w:rFonts w:ascii="Times New Roman" w:hAnsi="Times New Roman"/>
                <w:color w:val="auto"/>
                <w:sz w:val="24"/>
                <w:szCs w:val="24"/>
              </w:rPr>
              <w:t>) "</w:t>
            </w:r>
            <w:proofErr w:type="spellStart"/>
            <w:r w:rsidRPr="00492127">
              <w:rPr>
                <w:rFonts w:ascii="Times New Roman" w:hAnsi="Times New Roman"/>
                <w:color w:val="auto"/>
                <w:sz w:val="24"/>
                <w:szCs w:val="24"/>
              </w:rPr>
              <w:t>Авачинского</w:t>
            </w:r>
            <w:proofErr w:type="spellEnd"/>
            <w:r w:rsidRPr="00492127">
              <w:rPr>
                <w:rFonts w:ascii="Times New Roman" w:hAnsi="Times New Roman"/>
                <w:color w:val="auto"/>
                <w:sz w:val="24"/>
                <w:szCs w:val="24"/>
              </w:rPr>
              <w:t xml:space="preserve"> водозабора"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КНС -1/1Е, со строительством сетей водоотведения по ул. Береговой, Октябрьской, Мирная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КНС "Заречная" производительностью 3500 м3/сутки со строительством напорных коллекторов Д-200 (в том числе проектные работы и государственная экспертиза проектной документации)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КНС "Заречная" производительностью 3500 м3/сутки со строительством напорных коллекторов Д-200</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Реконструкция КОС-29 км (район "Аэропорт") (проектные работы)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Канализационная насосная станция № 15 в г. Петропавловске-Камчатском для муниципальных нужд Петропавловск-Камчатского городского округа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Реконструкция сетей водоснабжения с. </w:t>
            </w:r>
            <w:proofErr w:type="spellStart"/>
            <w:r w:rsidRPr="00492127">
              <w:rPr>
                <w:rFonts w:ascii="Times New Roman" w:hAnsi="Times New Roman"/>
                <w:color w:val="auto"/>
                <w:sz w:val="24"/>
                <w:szCs w:val="24"/>
              </w:rPr>
              <w:t>Крутоберегово</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Усть</w:t>
            </w:r>
            <w:proofErr w:type="spellEnd"/>
            <w:r w:rsidRPr="00492127">
              <w:rPr>
                <w:rFonts w:ascii="Times New Roman" w:hAnsi="Times New Roman"/>
                <w:color w:val="auto"/>
                <w:sz w:val="24"/>
                <w:szCs w:val="24"/>
              </w:rPr>
              <w:t xml:space="preserve">-Камчатского сельского поселения </w:t>
            </w:r>
            <w:proofErr w:type="spellStart"/>
            <w:r w:rsidRPr="00492127">
              <w:rPr>
                <w:rFonts w:ascii="Times New Roman" w:hAnsi="Times New Roman"/>
                <w:color w:val="auto"/>
                <w:sz w:val="24"/>
                <w:szCs w:val="24"/>
              </w:rPr>
              <w:t>Усть</w:t>
            </w:r>
            <w:proofErr w:type="spellEnd"/>
            <w:r w:rsidRPr="00492127">
              <w:rPr>
                <w:rFonts w:ascii="Times New Roman" w:hAnsi="Times New Roman"/>
                <w:color w:val="auto"/>
                <w:sz w:val="24"/>
                <w:szCs w:val="24"/>
              </w:rPr>
              <w:t>-Камчатского муниципального района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котельной на газовом топливе (резервное дизельное топливо) для теплоснабжения микрорайона "Северный", а также жилого комплекса по ул. Тушканова Петропавловск-Камчатского городского округа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Реконструкция сетей теплоснабжения в </w:t>
            </w:r>
            <w:proofErr w:type="spellStart"/>
            <w:r w:rsidRPr="00492127">
              <w:rPr>
                <w:rFonts w:ascii="Times New Roman" w:hAnsi="Times New Roman"/>
                <w:color w:val="auto"/>
                <w:sz w:val="24"/>
                <w:szCs w:val="24"/>
              </w:rPr>
              <w:t>пгт</w:t>
            </w:r>
            <w:proofErr w:type="spellEnd"/>
            <w:r w:rsidRPr="00492127">
              <w:rPr>
                <w:rFonts w:ascii="Times New Roman" w:hAnsi="Times New Roman"/>
                <w:color w:val="auto"/>
                <w:sz w:val="24"/>
                <w:szCs w:val="24"/>
              </w:rPr>
              <w:t xml:space="preserve">. Палана, </w:t>
            </w:r>
            <w:proofErr w:type="spellStart"/>
            <w:r w:rsidRPr="00492127">
              <w:rPr>
                <w:rFonts w:ascii="Times New Roman" w:hAnsi="Times New Roman"/>
                <w:color w:val="auto"/>
                <w:sz w:val="24"/>
                <w:szCs w:val="24"/>
              </w:rPr>
              <w:t>Тигильского</w:t>
            </w:r>
            <w:proofErr w:type="spellEnd"/>
            <w:r w:rsidRPr="00492127">
              <w:rPr>
                <w:rFonts w:ascii="Times New Roman" w:hAnsi="Times New Roman"/>
                <w:color w:val="auto"/>
                <w:sz w:val="24"/>
                <w:szCs w:val="24"/>
              </w:rPr>
              <w:t xml:space="preserve"> района, Камчатского края (проектные работы)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Реконструкция системы водоотведения центральной части г. Петропавловска-Камчатского. Канализационная насосная станция КНС "</w:t>
            </w:r>
            <w:proofErr w:type="spellStart"/>
            <w:r w:rsidRPr="00492127">
              <w:rPr>
                <w:rFonts w:ascii="Times New Roman" w:hAnsi="Times New Roman"/>
                <w:color w:val="auto"/>
                <w:sz w:val="24"/>
                <w:szCs w:val="24"/>
              </w:rPr>
              <w:t>Мехзавод</w:t>
            </w:r>
            <w:proofErr w:type="spellEnd"/>
            <w:r w:rsidRPr="00492127">
              <w:rPr>
                <w:rFonts w:ascii="Times New Roman" w:hAnsi="Times New Roman"/>
                <w:color w:val="auto"/>
                <w:sz w:val="24"/>
                <w:szCs w:val="24"/>
              </w:rPr>
              <w:t>"</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Реконструкция котельной № 20 (ул. Деркачева) с передачей нагрузок котельной № 10 с учетом реконструкции тепловых сетей котельных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1050021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КНС-9Е. Строительство напорного коллектора в 2 ветки через реку </w:t>
            </w:r>
            <w:proofErr w:type="spellStart"/>
            <w:r w:rsidRPr="00492127">
              <w:rPr>
                <w:rFonts w:ascii="Times New Roman" w:hAnsi="Times New Roman"/>
                <w:color w:val="auto"/>
                <w:sz w:val="24"/>
                <w:szCs w:val="24"/>
              </w:rPr>
              <w:t>Авача</w:t>
            </w:r>
            <w:proofErr w:type="spellEnd"/>
            <w:r w:rsidRPr="00492127">
              <w:rPr>
                <w:rFonts w:ascii="Times New Roman" w:hAnsi="Times New Roman"/>
                <w:color w:val="auto"/>
                <w:sz w:val="24"/>
                <w:szCs w:val="24"/>
              </w:rPr>
              <w:t xml:space="preserve"> от КНС-9Е до КОС-29</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1050022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proofErr w:type="spellStart"/>
            <w:r w:rsidRPr="00492127">
              <w:rPr>
                <w:rFonts w:ascii="Times New Roman" w:hAnsi="Times New Roman"/>
                <w:color w:val="auto"/>
                <w:sz w:val="24"/>
                <w:szCs w:val="24"/>
              </w:rPr>
              <w:t>Регазификационный</w:t>
            </w:r>
            <w:proofErr w:type="spellEnd"/>
            <w:r w:rsidRPr="00492127">
              <w:rPr>
                <w:rFonts w:ascii="Times New Roman" w:hAnsi="Times New Roman"/>
                <w:color w:val="auto"/>
                <w:sz w:val="24"/>
                <w:szCs w:val="24"/>
              </w:rPr>
              <w:t xml:space="preserve"> комплекс СПГ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1050023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Осуществление технологического присоединения к сетям электроснабжения объектов жилой застройки </w:t>
            </w:r>
            <w:proofErr w:type="spellStart"/>
            <w:r w:rsidRPr="00492127">
              <w:rPr>
                <w:rFonts w:ascii="Times New Roman" w:hAnsi="Times New Roman"/>
                <w:color w:val="auto"/>
                <w:sz w:val="24"/>
                <w:szCs w:val="24"/>
              </w:rPr>
              <w:t>мкр</w:t>
            </w:r>
            <w:proofErr w:type="spellEnd"/>
            <w:r w:rsidRPr="00492127">
              <w:rPr>
                <w:rFonts w:ascii="Times New Roman" w:hAnsi="Times New Roman"/>
                <w:color w:val="auto"/>
                <w:sz w:val="24"/>
                <w:szCs w:val="24"/>
              </w:rPr>
              <w:t xml:space="preserve"> "Северный"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1050024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системы хозяйственно-питьевого водоснабжения с. Лесная, </w:t>
            </w:r>
            <w:proofErr w:type="spellStart"/>
            <w:r w:rsidRPr="00492127">
              <w:rPr>
                <w:rFonts w:ascii="Times New Roman" w:hAnsi="Times New Roman"/>
                <w:color w:val="auto"/>
                <w:sz w:val="24"/>
                <w:szCs w:val="24"/>
              </w:rPr>
              <w:t>Тигильского</w:t>
            </w:r>
            <w:proofErr w:type="spellEnd"/>
            <w:r w:rsidRPr="00492127">
              <w:rPr>
                <w:rFonts w:ascii="Times New Roman" w:hAnsi="Times New Roman"/>
                <w:color w:val="auto"/>
                <w:sz w:val="24"/>
                <w:szCs w:val="24"/>
              </w:rPr>
              <w:t xml:space="preserve"> района, Камчатского края ( в том числе проектные работы)</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1050025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КНС "Рыбный порт" производительностью 600 </w:t>
            </w:r>
            <w:proofErr w:type="spellStart"/>
            <w:r w:rsidRPr="00492127">
              <w:rPr>
                <w:rFonts w:ascii="Times New Roman" w:hAnsi="Times New Roman"/>
                <w:color w:val="auto"/>
                <w:sz w:val="24"/>
                <w:szCs w:val="24"/>
              </w:rPr>
              <w:t>м.куб</w:t>
            </w:r>
            <w:proofErr w:type="spellEnd"/>
            <w:r w:rsidRPr="00492127">
              <w:rPr>
                <w:rFonts w:ascii="Times New Roman" w:hAnsi="Times New Roman"/>
                <w:color w:val="auto"/>
                <w:sz w:val="24"/>
                <w:szCs w:val="24"/>
              </w:rPr>
              <w:t>./</w:t>
            </w:r>
            <w:proofErr w:type="spellStart"/>
            <w:r w:rsidRPr="00492127">
              <w:rPr>
                <w:rFonts w:ascii="Times New Roman" w:hAnsi="Times New Roman"/>
                <w:color w:val="auto"/>
                <w:sz w:val="24"/>
                <w:szCs w:val="24"/>
              </w:rPr>
              <w:t>сут</w:t>
            </w:r>
            <w:proofErr w:type="spellEnd"/>
            <w:r w:rsidRPr="00492127">
              <w:rPr>
                <w:rFonts w:ascii="Times New Roman" w:hAnsi="Times New Roman"/>
                <w:color w:val="auto"/>
                <w:sz w:val="24"/>
                <w:szCs w:val="24"/>
              </w:rPr>
              <w:t>., строительство напорных коллекторов от КНС "Рыбный порт" до КНС "Драмтеатр" (разработка проектной документации)</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1050026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КНС "Торговый порт" производительностью 150 </w:t>
            </w:r>
            <w:proofErr w:type="spellStart"/>
            <w:r w:rsidRPr="00492127">
              <w:rPr>
                <w:rFonts w:ascii="Times New Roman" w:hAnsi="Times New Roman"/>
                <w:color w:val="auto"/>
                <w:sz w:val="24"/>
                <w:szCs w:val="24"/>
              </w:rPr>
              <w:t>м.куб</w:t>
            </w:r>
            <w:proofErr w:type="spellEnd"/>
            <w:r w:rsidRPr="00492127">
              <w:rPr>
                <w:rFonts w:ascii="Times New Roman" w:hAnsi="Times New Roman"/>
                <w:color w:val="auto"/>
                <w:sz w:val="24"/>
                <w:szCs w:val="24"/>
              </w:rPr>
              <w:t>./</w:t>
            </w:r>
            <w:proofErr w:type="spellStart"/>
            <w:r w:rsidRPr="00492127">
              <w:rPr>
                <w:rFonts w:ascii="Times New Roman" w:hAnsi="Times New Roman"/>
                <w:color w:val="auto"/>
                <w:sz w:val="24"/>
                <w:szCs w:val="24"/>
              </w:rPr>
              <w:t>сут</w:t>
            </w:r>
            <w:proofErr w:type="spellEnd"/>
            <w:r w:rsidRPr="00492127">
              <w:rPr>
                <w:rFonts w:ascii="Times New Roman" w:hAnsi="Times New Roman"/>
                <w:color w:val="auto"/>
                <w:sz w:val="24"/>
                <w:szCs w:val="24"/>
              </w:rPr>
              <w:t>, строительство напорных коллекторов от КНС "Торговый порт" до КНС "Рыбный порт" (в том числе проектные работы)</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1050027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Реконструкция самотечного главного коллектора от 8 км (камеры на перекрестке дорог Молчанова - Кавказская) до приемной камеры очистных сооружений "Чавыча" (проектные работы)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1050028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Участок трубопровода системы водоотведения от камеры ул. Ленинградская,13 до самотечного коллектора ул. Ленинградская, 1 (проектные работы)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1050029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Водовод с водозабором в с. Тигиль</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1050030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котельной на газовом топливе (резервное дизельное топливо) для теплоснабжения микрорайона "Северный", а также жилого комплекса по ул. Тушканова Петропавловск-Камчатского городского округа (Бюджетные инвестиции АО "</w:t>
            </w:r>
            <w:proofErr w:type="spellStart"/>
            <w:r w:rsidRPr="00492127">
              <w:rPr>
                <w:rFonts w:ascii="Times New Roman" w:hAnsi="Times New Roman"/>
                <w:color w:val="auto"/>
                <w:sz w:val="24"/>
                <w:szCs w:val="24"/>
              </w:rPr>
              <w:t>Каминжиниринг</w:t>
            </w:r>
            <w:proofErr w:type="spellEnd"/>
            <w:r w:rsidRPr="00492127">
              <w:rPr>
                <w:rFonts w:ascii="Times New Roman" w:hAnsi="Times New Roman"/>
                <w:color w:val="auto"/>
                <w:sz w:val="24"/>
                <w:szCs w:val="24"/>
              </w:rPr>
              <w:t>")</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1060000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"Развитие культуры в Камчатском крае"</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1060001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Камчатский театр кукол г. Петропавловск-Камчатский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1060002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Реконструкция здания КГБУ ДО "Корякская школа искусств им. Д.Б. </w:t>
            </w:r>
            <w:proofErr w:type="spellStart"/>
            <w:r w:rsidRPr="00492127">
              <w:rPr>
                <w:rFonts w:ascii="Times New Roman" w:hAnsi="Times New Roman"/>
                <w:color w:val="auto"/>
                <w:sz w:val="24"/>
                <w:szCs w:val="24"/>
              </w:rPr>
              <w:t>Кабалевского</w:t>
            </w:r>
            <w:proofErr w:type="spellEnd"/>
            <w:r w:rsidRPr="00492127">
              <w:rPr>
                <w:rFonts w:ascii="Times New Roman" w:hAnsi="Times New Roman"/>
                <w:color w:val="auto"/>
                <w:sz w:val="24"/>
                <w:szCs w:val="24"/>
              </w:rPr>
              <w:t>"</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1060003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Сохранение объекта культурного наследия регионального значения "Дом № 13 по ул. </w:t>
            </w:r>
            <w:proofErr w:type="spellStart"/>
            <w:r w:rsidRPr="00492127">
              <w:rPr>
                <w:rFonts w:ascii="Times New Roman" w:hAnsi="Times New Roman"/>
                <w:color w:val="auto"/>
                <w:sz w:val="24"/>
                <w:szCs w:val="24"/>
              </w:rPr>
              <w:t>Красинцев</w:t>
            </w:r>
            <w:proofErr w:type="spellEnd"/>
            <w:r w:rsidRPr="00492127">
              <w:rPr>
                <w:rFonts w:ascii="Times New Roman" w:hAnsi="Times New Roman"/>
                <w:color w:val="auto"/>
                <w:sz w:val="24"/>
                <w:szCs w:val="24"/>
              </w:rPr>
              <w:t xml:space="preserve"> в </w:t>
            </w:r>
            <w:proofErr w:type="spellStart"/>
            <w:r w:rsidRPr="00492127">
              <w:rPr>
                <w:rFonts w:ascii="Times New Roman" w:hAnsi="Times New Roman"/>
                <w:color w:val="auto"/>
                <w:sz w:val="24"/>
                <w:szCs w:val="24"/>
              </w:rPr>
              <w:t>г.Петропавловске</w:t>
            </w:r>
            <w:proofErr w:type="spellEnd"/>
            <w:r w:rsidRPr="00492127">
              <w:rPr>
                <w:rFonts w:ascii="Times New Roman" w:hAnsi="Times New Roman"/>
                <w:color w:val="auto"/>
                <w:sz w:val="24"/>
                <w:szCs w:val="24"/>
              </w:rPr>
              <w:t>-Камчатском"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1060004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Сохранение объекта культурного наследия регионального значения "Дом № 11 по ул. </w:t>
            </w:r>
            <w:proofErr w:type="spellStart"/>
            <w:r w:rsidRPr="00492127">
              <w:rPr>
                <w:rFonts w:ascii="Times New Roman" w:hAnsi="Times New Roman"/>
                <w:color w:val="auto"/>
                <w:sz w:val="24"/>
                <w:szCs w:val="24"/>
              </w:rPr>
              <w:t>Красинцев</w:t>
            </w:r>
            <w:proofErr w:type="spellEnd"/>
            <w:r w:rsidRPr="00492127">
              <w:rPr>
                <w:rFonts w:ascii="Times New Roman" w:hAnsi="Times New Roman"/>
                <w:color w:val="auto"/>
                <w:sz w:val="24"/>
                <w:szCs w:val="24"/>
              </w:rPr>
              <w:t xml:space="preserve"> в </w:t>
            </w:r>
            <w:proofErr w:type="spellStart"/>
            <w:r w:rsidRPr="00492127">
              <w:rPr>
                <w:rFonts w:ascii="Times New Roman" w:hAnsi="Times New Roman"/>
                <w:color w:val="auto"/>
                <w:sz w:val="24"/>
                <w:szCs w:val="24"/>
              </w:rPr>
              <w:t>г.Петропавловске</w:t>
            </w:r>
            <w:proofErr w:type="spellEnd"/>
            <w:r w:rsidRPr="00492127">
              <w:rPr>
                <w:rFonts w:ascii="Times New Roman" w:hAnsi="Times New Roman"/>
                <w:color w:val="auto"/>
                <w:sz w:val="24"/>
                <w:szCs w:val="24"/>
              </w:rPr>
              <w:t>-Камчатском"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1070000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"Физическая культура, спорт, молодежная политика, отдых и оздоровление детей в Камчатском крае"</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1070001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Спортивно-тренировочный комплекс и вспомогательное здание по техническому обслуживанию автомобилей в г. Петропавловске-Камчатском, Камчатский край, г. Петропавловск-Камчатский, пр. Карла Маркса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"Развитие транспортной системы в Камчатском крае"</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Автомобильная дорога Петропавловск-Камчатский - Мильково 40 км - Пиначево с подъездом к п. Раздольный и к базе с/х Заречный на участке км 1 - км 16,4 3 этап (участок ПК80+00-ПК95+00)</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Причальное сооружение через протоку Озерная в Усть-Камчатском районе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Автомобильная дорога общего пользования регионального значения Камчатского края "п. Термальный - туристский кластер "Три вулкана" (1-3 этапы)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Автомобильная дорога общего пользования регионального значения Камчатского края "п. Термальный - туристский кластер "Три вулкана" (4 этап)</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Реконструкция мостового перехода через р. Железная-1 на 9 км автомобильной дороги "Садовое кольцо" в </w:t>
            </w:r>
            <w:proofErr w:type="spellStart"/>
            <w:r w:rsidRPr="00492127">
              <w:rPr>
                <w:rFonts w:ascii="Times New Roman" w:hAnsi="Times New Roman"/>
                <w:color w:val="auto"/>
                <w:sz w:val="24"/>
                <w:szCs w:val="24"/>
              </w:rPr>
              <w:t>Елизовском</w:t>
            </w:r>
            <w:proofErr w:type="spellEnd"/>
            <w:r w:rsidRPr="00492127">
              <w:rPr>
                <w:rFonts w:ascii="Times New Roman" w:hAnsi="Times New Roman"/>
                <w:color w:val="auto"/>
                <w:sz w:val="24"/>
                <w:szCs w:val="24"/>
              </w:rPr>
              <w:t xml:space="preserve"> районе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Реконструкция мостового перехода через р. Железная-2 на 12 км автомобильной дороги "Садовое кольцо" в </w:t>
            </w:r>
            <w:proofErr w:type="spellStart"/>
            <w:r w:rsidRPr="00492127">
              <w:rPr>
                <w:rFonts w:ascii="Times New Roman" w:hAnsi="Times New Roman"/>
                <w:color w:val="auto"/>
                <w:sz w:val="24"/>
                <w:szCs w:val="24"/>
              </w:rPr>
              <w:t>Елизовском</w:t>
            </w:r>
            <w:proofErr w:type="spellEnd"/>
            <w:r w:rsidRPr="00492127">
              <w:rPr>
                <w:rFonts w:ascii="Times New Roman" w:hAnsi="Times New Roman"/>
                <w:color w:val="auto"/>
                <w:sz w:val="24"/>
                <w:szCs w:val="24"/>
              </w:rPr>
              <w:t xml:space="preserve"> районе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Реконструкция мостового перехода через р. </w:t>
            </w:r>
            <w:proofErr w:type="spellStart"/>
            <w:r w:rsidRPr="00492127">
              <w:rPr>
                <w:rFonts w:ascii="Times New Roman" w:hAnsi="Times New Roman"/>
                <w:color w:val="auto"/>
                <w:sz w:val="24"/>
                <w:szCs w:val="24"/>
              </w:rPr>
              <w:t>Амшарик</w:t>
            </w:r>
            <w:proofErr w:type="spellEnd"/>
            <w:r w:rsidRPr="00492127">
              <w:rPr>
                <w:rFonts w:ascii="Times New Roman" w:hAnsi="Times New Roman"/>
                <w:color w:val="auto"/>
                <w:sz w:val="24"/>
                <w:szCs w:val="24"/>
              </w:rPr>
              <w:t xml:space="preserve"> на км 3+865 автомобильной дороги Мильково – </w:t>
            </w:r>
            <w:proofErr w:type="spellStart"/>
            <w:r w:rsidRPr="00492127">
              <w:rPr>
                <w:rFonts w:ascii="Times New Roman" w:hAnsi="Times New Roman"/>
                <w:color w:val="auto"/>
                <w:sz w:val="24"/>
                <w:szCs w:val="24"/>
              </w:rPr>
              <w:t>Кирганик</w:t>
            </w:r>
            <w:proofErr w:type="spellEnd"/>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автостанции регионального значения с реконструкцией имеющихся зданий и сооружений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примыкания к автомобильной дороге по проспекту Содружества от микрорайона "Северный"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автомобильной дороги от ул. Ломоносова до ул. Северо-Восточное шоссе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Дорога местного значения от ул. Приморская до территории ООО "Свободный порт Камчатка"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Объездная дорога от Петропавловского шоссе до жилого района "Северо-Восток". 2 этап - Строительство объездной дороги от проспекта Циолковского до Северо-Восточного шоссе (объезд Северо-Восточной части города)" (проектные работы)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Реконструкция автомобильной дороги  подъезд к совхозу Петропавловский на участке км 0 - км 4</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Система ливневой канализации по проспекту Содружества и ул. Кавказская (проектные работы)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w:t>
            </w:r>
            <w:proofErr w:type="spellStart"/>
            <w:r w:rsidRPr="00492127">
              <w:rPr>
                <w:rFonts w:ascii="Times New Roman" w:hAnsi="Times New Roman"/>
                <w:color w:val="auto"/>
                <w:sz w:val="24"/>
                <w:szCs w:val="24"/>
              </w:rPr>
              <w:t>автопассажирского</w:t>
            </w:r>
            <w:proofErr w:type="spellEnd"/>
            <w:r w:rsidRPr="00492127">
              <w:rPr>
                <w:rFonts w:ascii="Times New Roman" w:hAnsi="Times New Roman"/>
                <w:color w:val="auto"/>
                <w:sz w:val="24"/>
                <w:szCs w:val="24"/>
              </w:rPr>
              <w:t xml:space="preserve"> парома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автомобильной дороги от пос. Заозерный до </w:t>
            </w:r>
            <w:proofErr w:type="spellStart"/>
            <w:r w:rsidRPr="00492127">
              <w:rPr>
                <w:rFonts w:ascii="Times New Roman" w:hAnsi="Times New Roman"/>
                <w:color w:val="auto"/>
                <w:sz w:val="24"/>
                <w:szCs w:val="24"/>
              </w:rPr>
              <w:t>Халактырского</w:t>
            </w:r>
            <w:proofErr w:type="spellEnd"/>
            <w:r w:rsidRPr="00492127">
              <w:rPr>
                <w:rFonts w:ascii="Times New Roman" w:hAnsi="Times New Roman"/>
                <w:color w:val="auto"/>
                <w:sz w:val="24"/>
                <w:szCs w:val="24"/>
              </w:rPr>
              <w:t xml:space="preserve"> пляжа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 1 этап (участок ПК28+00 - ПК80+00)</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1080018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 2 этап (участок ПК00+00 - ПК28+00)</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1090000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"Развитие  сельского хозяйства и регулирование рынков сельскохозяйственной продукции, сырья и продовольствия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"Обращение с отходами производства и потребления в Камчатском крае"</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1100001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полигона твердых коммунальных отходов с сортировкой и переработкой мусора, </w:t>
            </w:r>
            <w:proofErr w:type="spellStart"/>
            <w:r w:rsidRPr="00492127">
              <w:rPr>
                <w:rFonts w:ascii="Times New Roman" w:hAnsi="Times New Roman"/>
                <w:color w:val="auto"/>
                <w:sz w:val="24"/>
                <w:szCs w:val="24"/>
              </w:rPr>
              <w:t>инсинератором</w:t>
            </w:r>
            <w:proofErr w:type="spellEnd"/>
            <w:r w:rsidRPr="00492127">
              <w:rPr>
                <w:rFonts w:ascii="Times New Roman" w:hAnsi="Times New Roman"/>
                <w:color w:val="auto"/>
                <w:sz w:val="24"/>
                <w:szCs w:val="24"/>
              </w:rPr>
              <w:t xml:space="preserve"> для утилизации животных и биологических отходов в городском округе «поселок Палана» Камчатского края (в том числе проектные работы)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1100002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межмуниципального объекта "Комплекс по обработке, утилизации, обезвреживанию и размещению отходов в </w:t>
            </w:r>
            <w:proofErr w:type="spellStart"/>
            <w:r w:rsidRPr="00492127">
              <w:rPr>
                <w:rFonts w:ascii="Times New Roman" w:hAnsi="Times New Roman"/>
                <w:color w:val="auto"/>
                <w:sz w:val="24"/>
                <w:szCs w:val="24"/>
              </w:rPr>
              <w:t>Елизовском</w:t>
            </w:r>
            <w:proofErr w:type="spellEnd"/>
            <w:r w:rsidRPr="00492127">
              <w:rPr>
                <w:rFonts w:ascii="Times New Roman" w:hAnsi="Times New Roman"/>
                <w:color w:val="auto"/>
                <w:sz w:val="24"/>
                <w:szCs w:val="24"/>
              </w:rPr>
              <w:t xml:space="preserve"> муниципальном районе" (</w:t>
            </w:r>
            <w:proofErr w:type="spellStart"/>
            <w:r w:rsidRPr="00492127">
              <w:rPr>
                <w:rFonts w:ascii="Times New Roman" w:hAnsi="Times New Roman"/>
                <w:color w:val="auto"/>
                <w:sz w:val="24"/>
                <w:szCs w:val="24"/>
              </w:rPr>
              <w:t>Экотехнопарк</w:t>
            </w:r>
            <w:proofErr w:type="spellEnd"/>
            <w:r w:rsidRPr="00492127">
              <w:rPr>
                <w:rFonts w:ascii="Times New Roman" w:hAnsi="Times New Roman"/>
                <w:color w:val="auto"/>
                <w:sz w:val="24"/>
                <w:szCs w:val="24"/>
              </w:rPr>
              <w:t>)</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1100003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Объект обезвреживания отходов производства и потребления, в том числе твердых коммунальных отходов в с. </w:t>
            </w:r>
            <w:proofErr w:type="spellStart"/>
            <w:r w:rsidRPr="00492127">
              <w:rPr>
                <w:rFonts w:ascii="Times New Roman" w:hAnsi="Times New Roman"/>
                <w:color w:val="auto"/>
                <w:sz w:val="24"/>
                <w:szCs w:val="24"/>
              </w:rPr>
              <w:t>Тиличики</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Олюторского</w:t>
            </w:r>
            <w:proofErr w:type="spellEnd"/>
            <w:r w:rsidRPr="00492127">
              <w:rPr>
                <w:rFonts w:ascii="Times New Roman" w:hAnsi="Times New Roman"/>
                <w:color w:val="auto"/>
                <w:sz w:val="24"/>
                <w:szCs w:val="24"/>
              </w:rPr>
              <w:t xml:space="preserve"> муниципального района (проектные работы) (Бюджетные инвестиции АО "</w:t>
            </w:r>
            <w:proofErr w:type="spellStart"/>
            <w:r w:rsidRPr="00492127">
              <w:rPr>
                <w:rFonts w:ascii="Times New Roman" w:hAnsi="Times New Roman"/>
                <w:color w:val="auto"/>
                <w:sz w:val="24"/>
                <w:szCs w:val="24"/>
              </w:rPr>
              <w:t>Спецтранс</w:t>
            </w:r>
            <w:proofErr w:type="spellEnd"/>
            <w:r w:rsidRPr="00492127">
              <w:rPr>
                <w:rFonts w:ascii="Times New Roman" w:hAnsi="Times New Roman"/>
                <w:color w:val="auto"/>
                <w:sz w:val="24"/>
                <w:szCs w:val="24"/>
              </w:rPr>
              <w:t>")</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1100004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межмуниципального объекта "Комплекс по обработке, утилизации, обезвреживанию и размещению отходов в Петропавловск-Камчатском городском округе" (</w:t>
            </w:r>
            <w:proofErr w:type="spellStart"/>
            <w:r w:rsidRPr="00492127">
              <w:rPr>
                <w:rFonts w:ascii="Times New Roman" w:hAnsi="Times New Roman"/>
                <w:color w:val="auto"/>
                <w:sz w:val="24"/>
                <w:szCs w:val="24"/>
              </w:rPr>
              <w:t>Экотехнопарк</w:t>
            </w:r>
            <w:proofErr w:type="spellEnd"/>
            <w:r w:rsidRPr="00492127">
              <w:rPr>
                <w:rFonts w:ascii="Times New Roman" w:hAnsi="Times New Roman"/>
                <w:color w:val="auto"/>
                <w:sz w:val="24"/>
                <w:szCs w:val="24"/>
              </w:rPr>
              <w:t>) (Бюджетные инвестиции АО "</w:t>
            </w:r>
            <w:proofErr w:type="spellStart"/>
            <w:r w:rsidRPr="00492127">
              <w:rPr>
                <w:rFonts w:ascii="Times New Roman" w:hAnsi="Times New Roman"/>
                <w:color w:val="auto"/>
                <w:sz w:val="24"/>
                <w:szCs w:val="24"/>
              </w:rPr>
              <w:t>Спецтранс</w:t>
            </w:r>
            <w:proofErr w:type="spellEnd"/>
            <w:r w:rsidRPr="00492127">
              <w:rPr>
                <w:rFonts w:ascii="Times New Roman" w:hAnsi="Times New Roman"/>
                <w:color w:val="auto"/>
                <w:sz w:val="24"/>
                <w:szCs w:val="24"/>
              </w:rPr>
              <w:t>")</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1110000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"Совершенствование управления имуществом, находящимся в государственной собственности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1120000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"Безопасная Камчатка"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1120001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"Пожарное депо на 2 выезда" в п. Озерновский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1120002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"Пожарное депо на 2 выезда" расположенного по адресу: Камчатский край, </w:t>
            </w:r>
            <w:proofErr w:type="spellStart"/>
            <w:r w:rsidRPr="00492127">
              <w:rPr>
                <w:rFonts w:ascii="Times New Roman" w:hAnsi="Times New Roman"/>
                <w:color w:val="auto"/>
                <w:sz w:val="24"/>
                <w:szCs w:val="24"/>
              </w:rPr>
              <w:t>Елизовский</w:t>
            </w:r>
            <w:proofErr w:type="spellEnd"/>
            <w:r w:rsidRPr="00492127">
              <w:rPr>
                <w:rFonts w:ascii="Times New Roman" w:hAnsi="Times New Roman"/>
                <w:color w:val="auto"/>
                <w:sz w:val="24"/>
                <w:szCs w:val="24"/>
              </w:rPr>
              <w:t xml:space="preserve">  район, п. Пионерский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1120003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Строительство объекта "Учебно-тренировочная башня" расположенного по адресу: Камчатский край, </w:t>
            </w:r>
            <w:proofErr w:type="spellStart"/>
            <w:r w:rsidRPr="00492127">
              <w:rPr>
                <w:rFonts w:ascii="Times New Roman" w:hAnsi="Times New Roman"/>
                <w:color w:val="auto"/>
                <w:sz w:val="24"/>
                <w:szCs w:val="24"/>
              </w:rPr>
              <w:t>Елизовский</w:t>
            </w:r>
            <w:proofErr w:type="spellEnd"/>
            <w:r w:rsidRPr="00492127">
              <w:rPr>
                <w:rFonts w:ascii="Times New Roman" w:hAnsi="Times New Roman"/>
                <w:color w:val="auto"/>
                <w:sz w:val="24"/>
                <w:szCs w:val="24"/>
              </w:rPr>
              <w:t xml:space="preserve"> район, г. Елизово, ул. Попова д. 1А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1130000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"Социальное и экономическое развитие территории с особым статусом "Корякский округ"</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1140000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"Охрана окружающей среды, воспроизводство и использование природных ресурсов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1150000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"Развитие внутреннего и въездного туризма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1160000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"Развитие экономики и внешнеэкономической деятельности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1170000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"Содействие занятости населения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1180000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«Комплексное развитие сельских территорий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1180001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Строительство 12-квартирного жилого дома по ул. 60 лет Октября в пос. Усть-Камчатск на мысе Погодный</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1180002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Автомобильная дорога Петропавловск-Камчатский - Мильково 40 км - Пиначево с подъездом к п. Раздольный и к базе с/х Заречный на участке км 1 - км 16,4 3 этап (участок ПК80+00-ПК95+00)</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1180003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Причальное сооружение через протоку Озерная в Усть-Камчатском районе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1180004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Учебный корпус МБОУ "</w:t>
            </w:r>
            <w:proofErr w:type="spellStart"/>
            <w:r w:rsidRPr="00492127">
              <w:rPr>
                <w:rFonts w:ascii="Times New Roman" w:hAnsi="Times New Roman"/>
                <w:color w:val="auto"/>
                <w:sz w:val="24"/>
                <w:szCs w:val="24"/>
              </w:rPr>
              <w:t>Елизовская</w:t>
            </w:r>
            <w:proofErr w:type="spellEnd"/>
            <w:r w:rsidRPr="00492127">
              <w:rPr>
                <w:rFonts w:ascii="Times New Roman" w:hAnsi="Times New Roman"/>
                <w:color w:val="auto"/>
                <w:sz w:val="24"/>
                <w:szCs w:val="24"/>
              </w:rPr>
              <w:t xml:space="preserve"> средняя школа №1 им. М. В. Ломоносова"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1190000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Государственная программа Камчатского края "Формирование современной городской среды в Камчатском крае"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1190001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и эксплуатация общественного центра на площади Ленина с благоустройством прилегающей территории, г. Петропавловск-Камчатский (изъятие земельных участков)</w:t>
            </w:r>
          </w:p>
        </w:tc>
      </w:tr>
      <w:tr w:rsidR="00580465" w:rsidRPr="00492127" w:rsidTr="00606B52">
        <w:trPr>
          <w:trHeight w:val="15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1190002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Создание и эксплуатация общественного центра на площади Ленина с благоустройством прилегающей территории, г. Петропавловск-Камчатский (в том числе проектные работы) (финансовое обеспечение обязательств </w:t>
            </w:r>
            <w:proofErr w:type="spellStart"/>
            <w:r w:rsidRPr="00492127">
              <w:rPr>
                <w:rFonts w:ascii="Times New Roman" w:hAnsi="Times New Roman"/>
                <w:color w:val="auto"/>
                <w:sz w:val="24"/>
                <w:szCs w:val="24"/>
              </w:rPr>
              <w:t>концедента</w:t>
            </w:r>
            <w:proofErr w:type="spellEnd"/>
            <w:r w:rsidRPr="00492127">
              <w:rPr>
                <w:rFonts w:ascii="Times New Roman" w:hAnsi="Times New Roman"/>
                <w:color w:val="auto"/>
                <w:sz w:val="24"/>
                <w:szCs w:val="24"/>
              </w:rPr>
              <w:t xml:space="preserve"> в рамках концессионного соглашения в соответствии с Федеральным законом от 21.07.2005 № 115-ФЗ «О концессионных соглашениях»)</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и мероприятия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2010000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Зарезервированные ассигнования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2019000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образования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Ежемесячное денежное вознаграждение за классное руководство</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мероприятий для детей и молодежи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мероприятий АНО «Образовательно-научный центр «Ойкумена (Обитаемая земля)»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прочих мероприятий Министерства образования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и передача литературы для школьных библиотек</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Присуждение ежемесячной именной стипендии Губернатора Камчатского края для поддержки одаренных и талантливых детей в Камчатском крае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Поставка оборудования для оснащения актового зала в общеобразовательное учреждение, находящееся на подшефных территориях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Поставка оборудования для оснащения пищеблоков в общеобразовательных учреждениях, находящихся на подшефных территориях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Поставка оборудования для оснащения медицинских кабинетов в общеобразовательных учреждениях, находящихся на подшефных территориях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2020011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Услуги по оформлению школьных пространств общеобразовательных организаций, находящихся на подшефных территориях</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спорта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спортивного инвентаря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инвентаря и оборудования, проведение тренировочных сборов и участие в соревнованиях спортсменов школы за пределами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Оборудование зала бокса напольным рингом, приобретение спортивного инвентаря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косметического ремонта помещений раздевалки и душевой первого этажа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инвентаря для ГЛК «Красная сопка»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и высадка многолетних цветов и кустарников на территории учреждения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арены-</w:t>
            </w:r>
            <w:proofErr w:type="spellStart"/>
            <w:r w:rsidRPr="00492127">
              <w:rPr>
                <w:rFonts w:ascii="Times New Roman" w:hAnsi="Times New Roman"/>
                <w:color w:val="auto"/>
                <w:sz w:val="24"/>
                <w:szCs w:val="24"/>
              </w:rPr>
              <w:t>трансформера</w:t>
            </w:r>
            <w:proofErr w:type="spellEnd"/>
            <w:r w:rsidRPr="00492127">
              <w:rPr>
                <w:rFonts w:ascii="Times New Roman" w:hAnsi="Times New Roman"/>
                <w:color w:val="auto"/>
                <w:sz w:val="24"/>
                <w:szCs w:val="24"/>
              </w:rPr>
              <w:t xml:space="preserve"> для проведения соревнований и тренировочного процесса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единообразной верхней экипировки для воспитанниц Федерации, представляющих Камчатский край на выездных соревнованиях</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и проведение официальных спортивных мероприятий на территории Камчатского края и обеспечение участия спортсменов Камчатского края в официальных выездных спортивных мероприятиях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Командирование ведущих спортсменов и тренеров для участия в соревнованиях, турнирах и тренировочных мероприятиях по дзюдо</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инвентаря, оборудования и расходных материалов для спортсменов</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соревнований по самбо</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профессиональных тренировочных ковров. Проведение соревнований и сборов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арены для проведения соревнований и тренировочного процесса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профессиональных ковров для занятий эстетической художественной гимнастикой. Проведение соревнований в Камчатском крае в 2023 году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ежегодных спортивных мероприятий в рамках Международной декады инвалидов</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спортивных мероприятий, выездных учебно-тренировочных сборов для ведущих спортсменов по спорту слепых, спорту глухих, спорту лиц с поражением опорно-двигательного аппарата, спорту лиц с интеллектуальными нарушениями дисциплины плавание, горнолыжный спорт, лыжные гонки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Командирование ведущих спортсменов, тренеров для участия в соревнованиях, турнирах и тренировочных мероприятиях по дзюдо, приобретение экипировки спортсменам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Командирование и участие ведущих спортсменов и тренеров школы единоборств в тренировочных сборах и выездных соревнованиях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соревнований по самбо, командирование спортсменов и тренеров для участия в соревнованиях, турнирах и тренировочных мероприятиях</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2030021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инвентаря, оборудования, расходных материалов, проведение тренировочных сборов и участия в соревнованиях, проходящих за пределами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2030022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Издание книги, посвященной развитию </w:t>
            </w:r>
            <w:proofErr w:type="spellStart"/>
            <w:r w:rsidRPr="00492127">
              <w:rPr>
                <w:rFonts w:ascii="Times New Roman" w:hAnsi="Times New Roman"/>
                <w:color w:val="auto"/>
                <w:sz w:val="24"/>
                <w:szCs w:val="24"/>
              </w:rPr>
              <w:t>Киокусинкай</w:t>
            </w:r>
            <w:proofErr w:type="spellEnd"/>
            <w:r w:rsidRPr="00492127">
              <w:rPr>
                <w:rFonts w:ascii="Times New Roman" w:hAnsi="Times New Roman"/>
                <w:color w:val="auto"/>
                <w:sz w:val="24"/>
                <w:szCs w:val="24"/>
              </w:rPr>
              <w:t xml:space="preserve"> в Камчатском крае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2030023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Обеспечение спортивным инвентарем спортивных залов по адресу г. Петропавловск-Камчатский ул. Сахалинская д. 10 и  ул. Петра Ильичева д. 80 (СШ № 17 им. В.С. </w:t>
            </w:r>
            <w:proofErr w:type="spellStart"/>
            <w:r w:rsidRPr="00492127">
              <w:rPr>
                <w:rFonts w:ascii="Times New Roman" w:hAnsi="Times New Roman"/>
                <w:color w:val="auto"/>
                <w:sz w:val="24"/>
                <w:szCs w:val="24"/>
              </w:rPr>
              <w:t>Завойко</w:t>
            </w:r>
            <w:proofErr w:type="spellEnd"/>
            <w:r w:rsidRPr="00492127">
              <w:rPr>
                <w:rFonts w:ascii="Times New Roman" w:hAnsi="Times New Roman"/>
                <w:color w:val="auto"/>
                <w:sz w:val="24"/>
                <w:szCs w:val="24"/>
              </w:rPr>
              <w:t>)</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2030024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внепланового спортивного весеннего мероприятия: «Мама, брат и я - лыжная семья»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2030025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Командирование для участия в соревнованиях членов сборных команд и тренеров за пределами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2030026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напольного покрытия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2030027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Развитие кикбоксинга в Камчатском крае и проезд спортсменов в пос. Ключи с целью проведения соревнований по кикбоксингу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2030028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Командирование спортсменов за пределы Камчатского края для участия в соревнованиях и учебно-тренировочных сборах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2040000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социального благополучия и семейной политики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2040001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по стимулированию профессиональной деятельности социальных работников</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2040003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Подготовка и проведение мероприятий, посвященных дням воинской славы России, праздничным, памятным и иным значимым датам России 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2040005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текущего ремонта и благоустройства жилых помещений ветеранам Великой Отечественной войны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2040006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приобретение и доставку продуктовых наборов для пожилых граждан подшефных территорий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культуры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модельных муниципальных библиотек</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Оказание государственной поддержки лучшим работникам сельских учреждений культуры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Оказание государственной поддержки лучшим сельским учреждениям культуры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Модернизация региональных и муниципальных детских школ искусств по видам искусств путем их реконструкции и (или) капитального ремонта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развитие сети учреждений культурно - досугового типа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Техническое оснащение муниципальных музеев</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Реконструкция и капитальный ремонт муниципальных музеев</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Поддержка творческих объединений мастеров, мастерских народных художественных промыслов и ремесел Камчатского края (приобретение, заготовка и доставка сырья и материалов, оборудования и необходимой фурнитуры)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и проведение традиционных национальных праздников коренных малочисленных народов Севера, Сибири и Дальнего Востока, проживающих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2050014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капитального ремонта зданий и помещений муниципальных учреждений культуры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2060000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транспорта и дорожного строительства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2060001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Капитальный ремонт, ремонт, содержание автомобильных дорог общего пользования регионального и межмуниципального значения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2060002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Капитальный ремонт, ремонт, содержание автомобильных дорог общего пользования местного значения в Камчатском крае</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2060003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2060006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работ по капитальному ремонту, ремонту автомобильных дорог Петропавловск-Камчатской городской агломерации</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2060007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работ по капитальному ремонту, ремонту автомобильных дорог общего пользования регионального или межмуниципального значения в целях приведения их в нормативное состояние и ликвидации мест концентрации дорожно-транспортных происшествий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2060009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2060010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Приведение в нормативное состояние автомобильных дорог и искусственных дорожных сооружений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2070000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труда и развития кадрового потенциала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2070001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Комплексная модернизация сети Центров занятости населения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2080000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сельского хозяйства, пищевой и перерабатывающей промышленности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2080001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Лучший по профессии среди операторов машинного доения коров</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2080002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Выпуск журнала «Будни Камчатского села»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2080005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Конкурс профессионального мастерства в сфере пищевой и перерабатывающей промышленности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2080006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праздника «День оленевода»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2080007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сельских  игр</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2080008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выставки-ярмарки «</w:t>
            </w:r>
            <w:proofErr w:type="spellStart"/>
            <w:r w:rsidRPr="00492127">
              <w:rPr>
                <w:rFonts w:ascii="Times New Roman" w:hAnsi="Times New Roman"/>
                <w:color w:val="auto"/>
                <w:sz w:val="24"/>
                <w:szCs w:val="24"/>
              </w:rPr>
              <w:t>Елизовская</w:t>
            </w:r>
            <w:proofErr w:type="spellEnd"/>
            <w:r w:rsidRPr="00492127">
              <w:rPr>
                <w:rFonts w:ascii="Times New Roman" w:hAnsi="Times New Roman"/>
                <w:color w:val="auto"/>
                <w:sz w:val="24"/>
                <w:szCs w:val="24"/>
              </w:rPr>
              <w:t xml:space="preserve"> осень»</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2080009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содержание Центра компетенций в сфере сельскохозяйственной кооперации и поддержки фермеров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2090000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здравоохранения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2090001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2090002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содержание отдела строительного контроля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2090003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Выплаты стимулирующего характера на достижение целевого показателя "дорожной карты"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2090004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оплату труда работников, связанные с увеличением минимальной заработной платы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2090005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"Возмещение затрат ГУП "</w:t>
            </w:r>
            <w:proofErr w:type="spellStart"/>
            <w:r w:rsidRPr="00492127">
              <w:rPr>
                <w:rFonts w:ascii="Times New Roman" w:hAnsi="Times New Roman"/>
                <w:color w:val="auto"/>
                <w:sz w:val="24"/>
                <w:szCs w:val="24"/>
              </w:rPr>
              <w:t>Камчатфармация</w:t>
            </w:r>
            <w:proofErr w:type="spellEnd"/>
            <w:r w:rsidRPr="00492127">
              <w:rPr>
                <w:rFonts w:ascii="Times New Roman" w:hAnsi="Times New Roman"/>
                <w:color w:val="auto"/>
                <w:sz w:val="24"/>
                <w:szCs w:val="24"/>
              </w:rPr>
              <w:t xml:space="preserve">" на оказание услуг, связанных с оборотом наркотических средств, психотропных веществ и их </w:t>
            </w:r>
            <w:proofErr w:type="spellStart"/>
            <w:r w:rsidRPr="00492127">
              <w:rPr>
                <w:rFonts w:ascii="Times New Roman" w:hAnsi="Times New Roman"/>
                <w:color w:val="auto"/>
                <w:sz w:val="24"/>
                <w:szCs w:val="24"/>
              </w:rPr>
              <w:t>прекурсоров</w:t>
            </w:r>
            <w:proofErr w:type="spellEnd"/>
            <w:r w:rsidRPr="00492127">
              <w:rPr>
                <w:rFonts w:ascii="Times New Roman" w:hAnsi="Times New Roman"/>
                <w:color w:val="auto"/>
                <w:sz w:val="24"/>
                <w:szCs w:val="24"/>
              </w:rPr>
              <w:t>"</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2110000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Администрации Губернатора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2110001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Компенсация расходов по выезду из районов Крайнего Севера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2140000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Агентства записи актов гражданского состояния и архивного дела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2150000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имущественных и земельных отношений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2150001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КГБУ "Камчатская государственная кадастровая оценка" на приобретение специализированных программных продуктов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2150003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2160000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природных ресурсов и экологии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2160001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КГБУ "Природный парк "Вулканы Камчатки" на приобретение основных средств, материальных запасов и выполнение работ по обустройству кордонов, объектов туристической инфраструктуры и маршрутов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экономического развития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статистической информации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Дня торговли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конференции "</w:t>
            </w:r>
            <w:proofErr w:type="spellStart"/>
            <w:r w:rsidRPr="00492127">
              <w:rPr>
                <w:rFonts w:ascii="Times New Roman" w:hAnsi="Times New Roman"/>
                <w:color w:val="auto"/>
                <w:sz w:val="24"/>
                <w:szCs w:val="24"/>
              </w:rPr>
              <w:t>Kamchatka-Retail</w:t>
            </w:r>
            <w:proofErr w:type="spellEnd"/>
            <w:r w:rsidRPr="00492127">
              <w:rPr>
                <w:rFonts w:ascii="Times New Roman" w:hAnsi="Times New Roman"/>
                <w:color w:val="auto"/>
                <w:sz w:val="24"/>
                <w:szCs w:val="24"/>
              </w:rPr>
              <w:t>"</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Оказание услуг по проведению оценки качества и доступности государственных и муниципальных услуг</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повышение качества контрольно-надзорных полномочий на региональном уровне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регионального конкурса профессионального мастерства «Лучший по профессии»</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Субсидия Гарантийному фонду развития предпринимательства Камчатского края в целях увеличения капитализации фонда для предоставления финансовой поддержки субъектам малого и среднего предпринимательства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и (или) развитие отдела сопровождения инвестиционных проектов по принципу "одно окно"</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и (или) развитие бизнес-инкубаторов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и (или) развитие Центров поддержки предпринимательства</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финансовое обеспечение затрат в связи с производством (реализацией) товаров, выполнением работ, оказанием услуг, некоммерческой организации, относящейся к инфраструктуре поддержки предпринимательства на территории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Предоставление финансовой поддержки субъектам малого и среднего предпринимательства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и хранение индивидуальных рационов питания в составе краевого резерва материальных ресурсов</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Предоставление государственной поддержки, направленной на создание условий для развития ярмарочной торговли и сбыта продукции сельскохозяйственных товаропроизводителей</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продовольственной безопасности и повышение уровня жизни граждан, проживающих в отдаленных и труднодоступных районах Камчатского края с ограниченным сроком завоза грузов</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Ассигнования на предоставление субсидий для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Субсидия </w:t>
            </w:r>
            <w:proofErr w:type="spellStart"/>
            <w:r w:rsidRPr="00492127">
              <w:rPr>
                <w:rFonts w:ascii="Times New Roman" w:hAnsi="Times New Roman"/>
                <w:color w:val="auto"/>
                <w:sz w:val="24"/>
                <w:szCs w:val="24"/>
              </w:rPr>
              <w:t>Микрокредитной</w:t>
            </w:r>
            <w:proofErr w:type="spellEnd"/>
            <w:r w:rsidRPr="00492127">
              <w:rPr>
                <w:rFonts w:ascii="Times New Roman" w:hAnsi="Times New Roman"/>
                <w:color w:val="auto"/>
                <w:sz w:val="24"/>
                <w:szCs w:val="24"/>
              </w:rPr>
              <w:t xml:space="preserve"> компании Камчатский государственный фонд поддержки предпринимательства на реализацию мероприятий по </w:t>
            </w:r>
            <w:proofErr w:type="spellStart"/>
            <w:r w:rsidRPr="00492127">
              <w:rPr>
                <w:rFonts w:ascii="Times New Roman" w:hAnsi="Times New Roman"/>
                <w:color w:val="auto"/>
                <w:sz w:val="24"/>
                <w:szCs w:val="24"/>
              </w:rPr>
              <w:t>докапитализации</w:t>
            </w:r>
            <w:proofErr w:type="spellEnd"/>
            <w:r w:rsidRPr="00492127">
              <w:rPr>
                <w:rFonts w:ascii="Times New Roman" w:hAnsi="Times New Roman"/>
                <w:color w:val="auto"/>
                <w:sz w:val="24"/>
                <w:szCs w:val="24"/>
              </w:rPr>
              <w:t xml:space="preserve"> регионального фонда развития промышленности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приготовления пищи для пострадавших на пункте временного размещения в рамках командно-штабного учения</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Ассигнования на предоставление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2170020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Выполнение работ по описанию местоположения границы ТОР "Камчатка"</w:t>
            </w:r>
          </w:p>
        </w:tc>
      </w:tr>
      <w:tr w:rsidR="00580465" w:rsidRPr="00492127" w:rsidTr="00606B52">
        <w:trPr>
          <w:trHeight w:val="15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2180000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Полномочия в связи с установлением гарантий и компенсаций расходов для лиц, работающих и проживающих в районах Крайнего Севера и приравненных к ним местностях - статьи 33 и 35 Закона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2190000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Агентства лесного хозяйства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строительства и жилищной политики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2200001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2210000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финансов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2210001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компенсацию дополнительных расходов в связи с отменой льгот на уплату налога на имущество организаций в отношении автомобильных дорог и сооружений вдоль них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цифрового развития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Ситуационного центра Губернатора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развитие информационно-аналитической системы Ситуационного центра Губернатора Камчатского края в части создания межведомственной подсистемы "Оперативный мониторинг и анализ бюджета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и внедрение цифровой платформы социальных сервисов Камчатского края (социальные баллы)</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закупку услуг по обеспечению зоны покрытия радиотелефонной (сотовой) связи в административных центрах Камчатского края для организации широкополосного мобильного доступа к сети Интернет</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строительство антенно-мачтового сооружения в целях обеспечения устойчивого покрытия мобильной связью путей подъезда и территории места проведения всероссийского молодежного экологического форума «Экосистема»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на </w:t>
            </w:r>
            <w:proofErr w:type="spellStart"/>
            <w:r w:rsidRPr="00492127">
              <w:rPr>
                <w:rFonts w:ascii="Times New Roman" w:hAnsi="Times New Roman"/>
                <w:color w:val="auto"/>
                <w:sz w:val="24"/>
                <w:szCs w:val="24"/>
              </w:rPr>
              <w:t>импортозамещение</w:t>
            </w:r>
            <w:proofErr w:type="spellEnd"/>
            <w:r w:rsidRPr="00492127">
              <w:rPr>
                <w:rFonts w:ascii="Times New Roman" w:hAnsi="Times New Roman"/>
                <w:color w:val="auto"/>
                <w:sz w:val="24"/>
                <w:szCs w:val="24"/>
              </w:rPr>
              <w:t xml:space="preserve"> и внедрение общесистемного программного обеспечения в исполнительных органах государственной власти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Субсидии операторам связи, оказывающим услуги фиксированного и (или) мобильного широкополосного доступа к сети Интернет в административных центрах Камчатского края, не охваченных </w:t>
            </w:r>
            <w:proofErr w:type="spellStart"/>
            <w:r w:rsidRPr="00492127">
              <w:rPr>
                <w:rFonts w:ascii="Times New Roman" w:hAnsi="Times New Roman"/>
                <w:color w:val="auto"/>
                <w:sz w:val="24"/>
                <w:szCs w:val="24"/>
              </w:rPr>
              <w:t>зоновой</w:t>
            </w:r>
            <w:proofErr w:type="spellEnd"/>
            <w:r w:rsidRPr="00492127">
              <w:rPr>
                <w:rFonts w:ascii="Times New Roman" w:hAnsi="Times New Roman"/>
                <w:color w:val="auto"/>
                <w:sz w:val="24"/>
                <w:szCs w:val="24"/>
              </w:rPr>
              <w:t xml:space="preserve"> ВОЛС (на период строительства ВОЛС)</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Субсидии на строительство волоконно-оптической линии связи по маршруту «Эссо - Усть-Хайрюзово - Тигиль - Палана – </w:t>
            </w:r>
            <w:proofErr w:type="spellStart"/>
            <w:r w:rsidRPr="00492127">
              <w:rPr>
                <w:rFonts w:ascii="Times New Roman" w:hAnsi="Times New Roman"/>
                <w:color w:val="auto"/>
                <w:sz w:val="24"/>
                <w:szCs w:val="24"/>
              </w:rPr>
              <w:t>Оссора</w:t>
            </w:r>
            <w:proofErr w:type="spellEnd"/>
            <w:r w:rsidRPr="00492127">
              <w:rPr>
                <w:rFonts w:ascii="Times New Roman" w:hAnsi="Times New Roman"/>
                <w:color w:val="auto"/>
                <w:sz w:val="24"/>
                <w:szCs w:val="24"/>
              </w:rPr>
              <w:t>»</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развитие и сопровождение информационной системы "Цифровая платформа социальных сервисов "Социальные баллы"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развитие и сопровождение информационной системы "Корпоративный портал Правительства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2220011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развитие и сопровождение информационной системы «Камчатка в порядке»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2240000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жилищно-коммунального хозяйства и энергетики Камчатского края</w:t>
            </w:r>
          </w:p>
        </w:tc>
      </w:tr>
      <w:tr w:rsidR="00580465" w:rsidRPr="00492127" w:rsidTr="00606B52">
        <w:trPr>
          <w:trHeight w:val="27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2240001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Предоставление субсидий юридическим лицам в целях финансового обеспечения затрат в связи с выполнением работ, оказанием услуг для выполнения мероприятий по восстановлению объектов электро-, газо-, тепло-, водоснабжения, водоотведения, жилья, объектов обработки, утилизации, обезвреживания, размещения, захоронения твердых коммунальных отходов, объектов промышленности и объектов иной инфраструктуры, обеспечивающих жизнедеятельность населения, а также по подготовке к осенне-зимнему периоду 2023–2024 годов, включая пусконаладочные работы, на территориях Донецкой Народной Республики, Луганской Народной Республики и иных территориях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2250000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Министерство по делам местного самоуправления и развитию Корякского округа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2250001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 материально-техническое обеспечение проведения выборов в Совет народных депутатов </w:t>
            </w:r>
            <w:proofErr w:type="spellStart"/>
            <w:r w:rsidRPr="00492127">
              <w:rPr>
                <w:rFonts w:ascii="Times New Roman" w:hAnsi="Times New Roman"/>
                <w:color w:val="auto"/>
                <w:sz w:val="24"/>
                <w:szCs w:val="24"/>
              </w:rPr>
              <w:t>Мильковского</w:t>
            </w:r>
            <w:proofErr w:type="spellEnd"/>
            <w:r w:rsidRPr="00492127">
              <w:rPr>
                <w:rFonts w:ascii="Times New Roman" w:hAnsi="Times New Roman"/>
                <w:color w:val="auto"/>
                <w:sz w:val="24"/>
                <w:szCs w:val="24"/>
              </w:rPr>
              <w:t xml:space="preserve"> муниципального округа Камчатского края первого созыва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2250002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Дотация за достижение значений (уровней) показателей для оценки эффективности деятельности глав и администраций муниципальных образований, поступивших из федерального бюджета.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2250003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специализированной коммунальной техники и запасных частей</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2250004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контракта в связи с оказанием услуги по финансовой аренде (лизингу) поливомоечной техники, предназначенной для обеспечения ликвидации последствий извержения вулкана Шивелуч</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2260000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Министерства развития гражданского общества и молодежи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2260001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осуществление деятельности Уполномоченного по правам человека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2260002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осуществление деятельности Уполномоченного по правам ребенка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2260003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осуществление деятельности Уполномоченного по правам коренных малочисленных народов в Камчатском крае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2260004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осуществление деятельности Уполномоченного при Губернаторе Камчатского края по защите прав предпринимателей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2270000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Прочие расходы в целях восстановления социально значимых объектов Камчатского края, пострадавших в результате землетрясения в апреле 2023 г.</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Закона Камчатского края от 09.10.2012 № 134 «О наказах избирателей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Закона Камчатского края от 09.10.2012 № 134 "О наказах избирателей в Камчатском крае"</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реабилитационного оборудования в отделение реабилитации детей с ограниченными возможностями здоровья для учреждения по адресу: г. Петропавловск-Камчатский, Проспект 50 лет Октября, дом 23/3</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игрового реабилитационного оборудования - интерактивная песочница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мероприятий, реализующих программу "Наставник"</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ремонта в музыкальном классе</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оборудования для реабилитации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Текущий ремонт группового помещения для обучающихся с круглосуточным пребыванием</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мебели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Укрепление материально-технической базы учреждения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шкафа для хранения одежды, а также мягкого инвентаря (одежда, шторы, покрывала, чехол на диван)</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инвентаря и спортивной формы, финансирование поездки школьной волейбольной команды на Межрегиональное первенство ДФО по волейболу</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Поездка школьной волейбольной команды на первенство по волейболу "Школьная волейбольная лига" среди команд юношей и девочек Хабаровского края и ДФО и приобретение спортивного оборудования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Устройство покрытия детской площадки учреждения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персональных компьютеров полной комплектации</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на отправку обучающихся за пределы Камчатского края, для участия в мероприятиях (конкурсах, конференциях, </w:t>
            </w:r>
            <w:proofErr w:type="spellStart"/>
            <w:r w:rsidRPr="00492127">
              <w:rPr>
                <w:rFonts w:ascii="Times New Roman" w:hAnsi="Times New Roman"/>
                <w:color w:val="auto"/>
                <w:sz w:val="24"/>
                <w:szCs w:val="24"/>
              </w:rPr>
              <w:t>хакатонах</w:t>
            </w:r>
            <w:proofErr w:type="spellEnd"/>
            <w:r w:rsidRPr="00492127">
              <w:rPr>
                <w:rFonts w:ascii="Times New Roman" w:hAnsi="Times New Roman"/>
                <w:color w:val="auto"/>
                <w:sz w:val="24"/>
                <w:szCs w:val="24"/>
              </w:rPr>
              <w:t xml:space="preserve"> и другое) и укрепление материальной базы учреждения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снегоуборочной техники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комплектов оборудования для проведения станции "Фигурное вождение велосипеда", аудиосистемы и костюмов ростовых кукол для проведения мероприятий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ткани для пошива костюмов</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компьютерной техники для нужд учреждения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проезда и проживания детских творческих коллективов и солистов для участия в международных конкурсах и фестивалях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2300021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сценической обуви и костюмов для детских творческих коллективов и солистов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2300022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компьютерного оборудования, электрооборудования, станочного оборудования, стеллажей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2300023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Наказы избирателей депутатам </w:t>
            </w:r>
            <w:proofErr w:type="spellStart"/>
            <w:r w:rsidRPr="00492127">
              <w:rPr>
                <w:rFonts w:ascii="Times New Roman" w:hAnsi="Times New Roman"/>
                <w:color w:val="auto"/>
                <w:sz w:val="24"/>
                <w:szCs w:val="24"/>
              </w:rPr>
              <w:t>ЗакСобрания</w:t>
            </w:r>
            <w:proofErr w:type="spellEnd"/>
            <w:r w:rsidRPr="00492127">
              <w:rPr>
                <w:rFonts w:ascii="Times New Roman" w:hAnsi="Times New Roman"/>
                <w:color w:val="auto"/>
                <w:sz w:val="24"/>
                <w:szCs w:val="24"/>
              </w:rPr>
              <w:t xml:space="preserve"> Камчатского края (Расходы на приобретение МТБ)</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2300024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Наказы избирателей депутатам </w:t>
            </w:r>
            <w:proofErr w:type="spellStart"/>
            <w:r w:rsidRPr="00492127">
              <w:rPr>
                <w:rFonts w:ascii="Times New Roman" w:hAnsi="Times New Roman"/>
                <w:color w:val="auto"/>
                <w:sz w:val="24"/>
                <w:szCs w:val="24"/>
              </w:rPr>
              <w:t>ЗакСобрания</w:t>
            </w:r>
            <w:proofErr w:type="spellEnd"/>
            <w:r w:rsidRPr="00492127">
              <w:rPr>
                <w:rFonts w:ascii="Times New Roman" w:hAnsi="Times New Roman"/>
                <w:color w:val="auto"/>
                <w:sz w:val="24"/>
                <w:szCs w:val="24"/>
              </w:rPr>
              <w:t xml:space="preserve"> Камчатского края (Расходы на обеспечение участия студентов и преподавателей в международных, российских, региональных мероприятиях за пределами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2300025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Командирование спортсменов за пределы Камчатского края для участия в соревнованиях и учебно-тренировочных сборах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2300026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Издание книги, посвященной развитию </w:t>
            </w:r>
            <w:proofErr w:type="spellStart"/>
            <w:r w:rsidRPr="00492127">
              <w:rPr>
                <w:rFonts w:ascii="Times New Roman" w:hAnsi="Times New Roman"/>
                <w:color w:val="auto"/>
                <w:sz w:val="24"/>
                <w:szCs w:val="24"/>
              </w:rPr>
              <w:t>киокусинкай</w:t>
            </w:r>
            <w:proofErr w:type="spellEnd"/>
            <w:r w:rsidRPr="00492127">
              <w:rPr>
                <w:rFonts w:ascii="Times New Roman" w:hAnsi="Times New Roman"/>
                <w:color w:val="auto"/>
                <w:sz w:val="24"/>
                <w:szCs w:val="24"/>
              </w:rPr>
              <w:t xml:space="preserve"> в Камчатском крае</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2300027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Обеспечение спортивным инвентарем спортивных залов по адресу: г. Петропавловск-Камчатский ул. Сахалинская д. 10 и  ул. Петра Ильичева д. 80 (МБОУ «Средняя школа № 17 им. В.С. </w:t>
            </w:r>
            <w:proofErr w:type="spellStart"/>
            <w:r w:rsidRPr="00492127">
              <w:rPr>
                <w:rFonts w:ascii="Times New Roman" w:hAnsi="Times New Roman"/>
                <w:color w:val="auto"/>
                <w:sz w:val="24"/>
                <w:szCs w:val="24"/>
              </w:rPr>
              <w:t>Завойко</w:t>
            </w:r>
            <w:proofErr w:type="spellEnd"/>
            <w:r w:rsidRPr="00492127">
              <w:rPr>
                <w:rFonts w:ascii="Times New Roman" w:hAnsi="Times New Roman"/>
                <w:color w:val="auto"/>
                <w:sz w:val="24"/>
                <w:szCs w:val="24"/>
              </w:rPr>
              <w:t>»)</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2300028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спортивного инвентаря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2300029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Командирование для участия в соревнованиях членов сборных команд и тренеров за пределами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2300030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Развитие кикбоксинга в Камчатском крае и проезд спортсменов в пос. Ключи с целью проведения соревнований по кикбоксингу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2300031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внепланового спортивного весеннего мероприятия: «Мама, брат и я - лыжная семья»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2300032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Наказы избирателей депутатам </w:t>
            </w:r>
            <w:proofErr w:type="spellStart"/>
            <w:r w:rsidRPr="00492127">
              <w:rPr>
                <w:rFonts w:ascii="Times New Roman" w:hAnsi="Times New Roman"/>
                <w:color w:val="auto"/>
                <w:sz w:val="24"/>
                <w:szCs w:val="24"/>
              </w:rPr>
              <w:t>ЗакСобрания</w:t>
            </w:r>
            <w:proofErr w:type="spellEnd"/>
            <w:r w:rsidRPr="00492127">
              <w:rPr>
                <w:rFonts w:ascii="Times New Roman" w:hAnsi="Times New Roman"/>
                <w:color w:val="auto"/>
                <w:sz w:val="24"/>
                <w:szCs w:val="24"/>
              </w:rPr>
              <w:t xml:space="preserve"> Камчатского края (Проведение мероприятий, направленных на этнокультурное развитие коренных малочисленных народов, проживающих на территории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2300033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Наказы избирателей депутатам </w:t>
            </w:r>
            <w:proofErr w:type="spellStart"/>
            <w:r w:rsidRPr="00492127">
              <w:rPr>
                <w:rFonts w:ascii="Times New Roman" w:hAnsi="Times New Roman"/>
                <w:color w:val="auto"/>
                <w:sz w:val="24"/>
                <w:szCs w:val="24"/>
              </w:rPr>
              <w:t>ЗакСобрания</w:t>
            </w:r>
            <w:proofErr w:type="spellEnd"/>
            <w:r w:rsidRPr="00492127">
              <w:rPr>
                <w:rFonts w:ascii="Times New Roman" w:hAnsi="Times New Roman"/>
                <w:color w:val="auto"/>
                <w:sz w:val="24"/>
                <w:szCs w:val="24"/>
              </w:rPr>
              <w:t xml:space="preserve"> Камчатского края (Проведение мероприятий, направленных на военно-патриотическое воспитание и развитие военно-прикладных видов спорта детей и молодежи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2300034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Наказы избирателей депутатам </w:t>
            </w:r>
            <w:proofErr w:type="spellStart"/>
            <w:r w:rsidRPr="00492127">
              <w:rPr>
                <w:rFonts w:ascii="Times New Roman" w:hAnsi="Times New Roman"/>
                <w:color w:val="auto"/>
                <w:sz w:val="24"/>
                <w:szCs w:val="24"/>
              </w:rPr>
              <w:t>ЗакСобрания</w:t>
            </w:r>
            <w:proofErr w:type="spellEnd"/>
            <w:r w:rsidRPr="00492127">
              <w:rPr>
                <w:rFonts w:ascii="Times New Roman" w:hAnsi="Times New Roman"/>
                <w:color w:val="auto"/>
                <w:sz w:val="24"/>
                <w:szCs w:val="24"/>
              </w:rPr>
              <w:t xml:space="preserve"> Камчатского края (Проведение мероприятий (военно-тактических игр) по подготовке граждан к службе в Вооруженных Силах Российской Федерации)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2300035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ежегодных спортивных мероприятий в рамках Международной декады инвалидов</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2300036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спортивных мероприятий, выездных учебно-тренировочных сборов для ведущих спортсменов по спорту слепых, спорту глухих, спорту лиц с поражением опорно-двигательного аппарата, спорту лиц с интеллектуальными нарушениями дисциплины плавание, горнолыжный спорт, лыжные гонки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2300037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Командирование ведущих спортсменов, тренеров для участия в соревнованиях, турнирах и тренировочных мероприятиях по дзюдо, приобретение экипировки спортсменам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2300038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Командирование и участие ведущих спортсменов и тренеров школы единоборств в тренировочных сборах и выездных соревнованиях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2300039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соревнований по самбо, командирование спортсменов и тренеров для участия в соревнованиях, турнирах и тренировочных мероприятиях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2300040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инвентаря, оборудования и расходных материалов для спортсменов</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2300041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инвентаря, оборудования, расходных материалов, проведение тренировочных сборов и участия в соревнованиях, проходящих за пределами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законов и иных нормативных правовых актов Российской Федерации, Камчатского края  в сфере социального обеспечения населения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3020000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ст.4,7 Закона Камчатского края от 10.12.2007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3030000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Закона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3030100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жилья и коммунальных услуг</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3030200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Ежемесячная денежная выплата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3030300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проезда междугородним транспортом</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3030400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установки телефона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3030500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расходов на погребение</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3030600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расходов на зубопротезирование</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3040000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Закона Камчатского края от 04.12.2008 № 171 "О полномочиях органов государственной власти Камчатского края в сфере обращения донорской крови и (или) ее компонентов и о дополнительных мерах социальной поддержки донорам крови и (или) ее компонентов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3050000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Оказание материальной помощи населению в трудной жизненной ситуации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3050100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Единовременная денежная выплата гражданам, проживающим в Камчатском крае, в честь юбилейных дат рождения (80,85,90,95 и 100 - </w:t>
            </w:r>
            <w:proofErr w:type="spellStart"/>
            <w:r w:rsidRPr="00492127">
              <w:rPr>
                <w:rFonts w:ascii="Times New Roman" w:hAnsi="Times New Roman"/>
                <w:color w:val="auto"/>
                <w:sz w:val="24"/>
                <w:szCs w:val="24"/>
              </w:rPr>
              <w:t>летия</w:t>
            </w:r>
            <w:proofErr w:type="spellEnd"/>
            <w:r w:rsidRPr="00492127">
              <w:rPr>
                <w:rFonts w:ascii="Times New Roman" w:hAnsi="Times New Roman"/>
                <w:color w:val="auto"/>
                <w:sz w:val="24"/>
                <w:szCs w:val="24"/>
              </w:rPr>
              <w:t>)</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3050200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Ежемесячная денежная выплата вдовам (вдовцам) Героев Социалистического Труда и полных кавалеров ордена Трудовой Славы</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3050300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Частичная компенсация гражданам, проживающим в Камчатском крае, стоимости протезирования по медицинским показаниям, за исключением инвалидов, определенных законодательством РФ</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3050400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Оказание материальной помощи населению</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3060000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Закона Камчатского края от 16.12.2009 № 352 "О мерах социальной поддержки многодетных семей в Камчатском крае"</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3060100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за жилое помещение и коммунальные услуги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3060200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Ежемесячная денежная выплата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3060300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Дополнительное ежемесячное пособие семьям, в которых одновременно родились трое и больше детей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3060400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Дополнительное ежемесячное пособие семьям, в которых одновременно родились двое и больше детей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3060500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Дополнительные меры социальной поддержки по оплате ЖКУ многодетным семьям</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3070000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постановления Правительства Камчатского края от 12.10.2012 № 466-П "О предоставлении мер социальной поддержки многодетным семьям, проживающим в Камчатском крае"</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3070100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Ежегодная социальная выплата многодетным семьям, проживающим в Камчатском крае на приобретение школьной и спортивной одежды, школьно- письменных принадлежностей на каждого ребенка многодетной семьи, обучающегося в образовательной организации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3070200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Ежемесячная социальная выплата на дополнительное лекарственное обеспечение многодетным родителям (законным представителям)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3070300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Компенсация расходов многодетных родителей (законных представителей), связанных с изготовлением и ремонтом зубных протезов</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3070400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Единовременные выплаты на приобретение легкового автомобиля либо пассажирского микроавтобуса семьям, имеющим в своем составе 8 и более детей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3080000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Региональная социальная доплата к пенсии в Камчатском крае</w:t>
            </w:r>
          </w:p>
        </w:tc>
      </w:tr>
      <w:tr w:rsidR="00580465" w:rsidRPr="00492127" w:rsidTr="00606B52">
        <w:trPr>
          <w:trHeight w:val="27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3100000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постановления Правительства Камчатского края от 23.03.2010 № 127-П "Об установлении расходных обязательств Камчатского края по предоставлению мер социальной поддержки отдельным категориям граждан, проживающим в Камчатском крае, по проезду на автомобильном транспорте общего пользования городского, пригородного и  междугородного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а также на воздушном транспорте межмуниципального сообщения в Камчатском крае"</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3110000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Компенсация расходов на оплату стоимости проезда в пределах территории Российской Федерации детям-инвалидам, инвалидам с детства и сопровождающим их лицам, проживающим в Камчатском крае, к месту отдыха на территории Российской Федерации и обратно</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3120000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постановления Правительства Камчатского края от 21.03.2022 № 126-П "Об утверждении Порядка предоставления отдельным категориям неработающих граждан, проживающих в Камчатском крае, меры социальной поддержки по предоставлению санаторно-курортного лечения"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3130000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Закона Камчатского края от 09.09.2008 № 94 "О дополнительных мерах социальной поддержки участников локальных войн и вооруженных конфликтов и членов их семей"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3150000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Закона Камчатского края от 06.06.2011 № 615 "О краевом материнском (семейном) капитале"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3190000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Закона Камчатского края от 04.07.2008 № 84 "О пособии на ребенка гражданам, имеющим детей и проживающим в Камчатском крае"</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3200000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ст.3 Закона Камчатского края от 15.09.2008 № 117 "О мерах социальной поддержки лиц, замещающих государственные должности Камчатского края, должности государственной гражданской службы Камчатского края, и членов их семей"</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3210000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Закона Камчатского края от 27.09.2010 № 504 " О социальной поддержке Героев Социалистического Труда, Героев Труда Российской Федерации и полных кавалеров ордена Трудовой Славы, проживающих в Камчатском крае"</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3220000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постановления Правительства Камчатского края от 10.05.2017 № 187-П "Об установлении расходных обязательств Камчатского края по предоставлению дополнительных мер социальной поддержки по оплате за жилое помещение и (или) коммунальные услуги отдельным категориям граждан, проживающим в Камчатском крае"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3250000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Закона Камчатского края от 27.04.2010 № 429 "О социальной поддержке отдельных категорий специалистов из числа учителей и врачей "</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3260000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Единовременные выплаты при рождении первого ребенка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3270000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Предоставление регионального материнского (семейного) капитала при рождении второго ребенка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Резервные фонды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Резервный фонд Правительства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проведение церемоний, памятных и иных связанных с ними мероприятий, посвященных военнослужащим</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проведение работ по ликвидации последствий чрезвычайной ситуации на участках автомобильной дороги «</w:t>
            </w:r>
            <w:proofErr w:type="spellStart"/>
            <w:r w:rsidRPr="00492127">
              <w:rPr>
                <w:rFonts w:ascii="Times New Roman" w:hAnsi="Times New Roman"/>
                <w:color w:val="auto"/>
                <w:sz w:val="24"/>
                <w:szCs w:val="24"/>
              </w:rPr>
              <w:t>Начикинский</w:t>
            </w:r>
            <w:proofErr w:type="spellEnd"/>
            <w:r w:rsidRPr="00492127">
              <w:rPr>
                <w:rFonts w:ascii="Times New Roman" w:hAnsi="Times New Roman"/>
                <w:color w:val="auto"/>
                <w:sz w:val="24"/>
                <w:szCs w:val="24"/>
              </w:rPr>
              <w:t xml:space="preserve"> совхоз – Усть-Большерецк – п. Октябрьский с подъездом к пристани </w:t>
            </w:r>
            <w:proofErr w:type="spellStart"/>
            <w:r w:rsidRPr="00492127">
              <w:rPr>
                <w:rFonts w:ascii="Times New Roman" w:hAnsi="Times New Roman"/>
                <w:color w:val="auto"/>
                <w:sz w:val="24"/>
                <w:szCs w:val="24"/>
              </w:rPr>
              <w:t>Косоево</w:t>
            </w:r>
            <w:proofErr w:type="spellEnd"/>
            <w:r w:rsidRPr="00492127">
              <w:rPr>
                <w:rFonts w:ascii="Times New Roman" w:hAnsi="Times New Roman"/>
                <w:color w:val="auto"/>
                <w:sz w:val="24"/>
                <w:szCs w:val="24"/>
              </w:rPr>
              <w:t xml:space="preserve"> – колхоз им. Октябрьской революции» км 115 – км 118, км 126 – км 127</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 предоставление субсидии автономной некоммерческой организации «Камчатский </w:t>
            </w:r>
            <w:proofErr w:type="spellStart"/>
            <w:r w:rsidRPr="00492127">
              <w:rPr>
                <w:rFonts w:ascii="Times New Roman" w:hAnsi="Times New Roman"/>
                <w:color w:val="auto"/>
                <w:sz w:val="24"/>
                <w:szCs w:val="24"/>
              </w:rPr>
              <w:t>выставочно</w:t>
            </w:r>
            <w:proofErr w:type="spellEnd"/>
            <w:r w:rsidRPr="00492127">
              <w:rPr>
                <w:rFonts w:ascii="Times New Roman" w:hAnsi="Times New Roman"/>
                <w:color w:val="auto"/>
                <w:sz w:val="24"/>
                <w:szCs w:val="24"/>
              </w:rPr>
              <w:t>-туристический центр» в целях финансового обеспечения затрат, направленных на обеспечение участия Камчатского края в Международной выставке-форуме «Россия»</w:t>
            </w:r>
          </w:p>
        </w:tc>
      </w:tr>
      <w:tr w:rsidR="00580465" w:rsidRPr="00492127" w:rsidTr="00606B52">
        <w:trPr>
          <w:trHeight w:val="15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предоставление субсидии автономной некоммерческой организации "Камчатский центр реализации молодежных проектов "Экосистема" на организацию социальной акции патриотической направленности, связанной с вовлечением молодежи в волонтерское движение для оказания помощи и поддержки малообеспеченным, социально незащищенным и престарелым гражданам</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предоставление субсидии автономной некоммерческой организации "Камчатский центр реализации молодежных проектов "Экосистема" на участие Камчатского края во Всемирном фестивале молодежи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проведение научно-исследовательских работ в области мониторинга сейсмических воздействий на территории Петропавловска-Камчатского</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 закупку путевок для оздоровления группы детей, проживающих в г. </w:t>
            </w:r>
            <w:proofErr w:type="spellStart"/>
            <w:r w:rsidRPr="00492127">
              <w:rPr>
                <w:rFonts w:ascii="Times New Roman" w:hAnsi="Times New Roman"/>
                <w:color w:val="auto"/>
                <w:sz w:val="24"/>
                <w:szCs w:val="24"/>
              </w:rPr>
              <w:t>Светлодарске</w:t>
            </w:r>
            <w:proofErr w:type="spellEnd"/>
            <w:r w:rsidRPr="00492127">
              <w:rPr>
                <w:rFonts w:ascii="Times New Roman" w:hAnsi="Times New Roman"/>
                <w:color w:val="auto"/>
                <w:sz w:val="24"/>
                <w:szCs w:val="24"/>
              </w:rPr>
              <w:t xml:space="preserve"> и </w:t>
            </w:r>
            <w:proofErr w:type="spellStart"/>
            <w:r w:rsidRPr="00492127">
              <w:rPr>
                <w:rFonts w:ascii="Times New Roman" w:hAnsi="Times New Roman"/>
                <w:color w:val="auto"/>
                <w:sz w:val="24"/>
                <w:szCs w:val="24"/>
              </w:rPr>
              <w:t>пгт</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Мироновский</w:t>
            </w:r>
            <w:proofErr w:type="spellEnd"/>
            <w:r w:rsidRPr="00492127">
              <w:rPr>
                <w:rFonts w:ascii="Times New Roman" w:hAnsi="Times New Roman"/>
                <w:color w:val="auto"/>
                <w:sz w:val="24"/>
                <w:szCs w:val="24"/>
              </w:rPr>
              <w:t xml:space="preserve"> Донецкой Народной Республики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оплату трансферта до места оздоровления и обратно</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оплату трансферта до места проведения выставки и обратно</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 На оплату проживания с питанием во время пути следования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оплату питания в г. Москве во время посещения выставки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финансирование работ по 2 этапу капитального ремонта МБОУ «</w:t>
            </w:r>
            <w:proofErr w:type="spellStart"/>
            <w:r w:rsidRPr="00492127">
              <w:rPr>
                <w:rFonts w:ascii="Times New Roman" w:hAnsi="Times New Roman"/>
                <w:color w:val="auto"/>
                <w:sz w:val="24"/>
                <w:szCs w:val="24"/>
              </w:rPr>
              <w:t>Светлодарский</w:t>
            </w:r>
            <w:proofErr w:type="spellEnd"/>
            <w:r w:rsidRPr="00492127">
              <w:rPr>
                <w:rFonts w:ascii="Times New Roman" w:hAnsi="Times New Roman"/>
                <w:color w:val="auto"/>
                <w:sz w:val="24"/>
                <w:szCs w:val="24"/>
              </w:rPr>
              <w:t xml:space="preserve"> учебно-воспитательный комплекс администрации г. Дебальцево» (общеобразовательная школа)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финансирование работ по 2 этапу капитального ремонта МБОУ «</w:t>
            </w:r>
            <w:proofErr w:type="spellStart"/>
            <w:r w:rsidRPr="00492127">
              <w:rPr>
                <w:rFonts w:ascii="Times New Roman" w:hAnsi="Times New Roman"/>
                <w:color w:val="auto"/>
                <w:sz w:val="24"/>
                <w:szCs w:val="24"/>
              </w:rPr>
              <w:t>Мироновская</w:t>
            </w:r>
            <w:proofErr w:type="spellEnd"/>
            <w:r w:rsidRPr="00492127">
              <w:rPr>
                <w:rFonts w:ascii="Times New Roman" w:hAnsi="Times New Roman"/>
                <w:color w:val="auto"/>
                <w:sz w:val="24"/>
                <w:szCs w:val="24"/>
              </w:rPr>
              <w:t xml:space="preserve"> школа № 9 администрации г. Дебальцево»</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финансирование работ по техническому обследованию объекта МБУ «</w:t>
            </w:r>
            <w:proofErr w:type="spellStart"/>
            <w:r w:rsidRPr="00492127">
              <w:rPr>
                <w:rFonts w:ascii="Times New Roman" w:hAnsi="Times New Roman"/>
                <w:color w:val="auto"/>
                <w:sz w:val="24"/>
                <w:szCs w:val="24"/>
              </w:rPr>
              <w:t>Мироновский</w:t>
            </w:r>
            <w:proofErr w:type="spellEnd"/>
            <w:r w:rsidRPr="00492127">
              <w:rPr>
                <w:rFonts w:ascii="Times New Roman" w:hAnsi="Times New Roman"/>
                <w:color w:val="auto"/>
                <w:sz w:val="24"/>
                <w:szCs w:val="24"/>
              </w:rPr>
              <w:t xml:space="preserve"> поселковый дворец культуры»¶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 капитальный ремонт многоквартирного дома № 44 в г. </w:t>
            </w:r>
            <w:proofErr w:type="spellStart"/>
            <w:r w:rsidRPr="00492127">
              <w:rPr>
                <w:rFonts w:ascii="Times New Roman" w:hAnsi="Times New Roman"/>
                <w:color w:val="auto"/>
                <w:sz w:val="24"/>
                <w:szCs w:val="24"/>
              </w:rPr>
              <w:t>Светлодарске</w:t>
            </w:r>
            <w:proofErr w:type="spellEnd"/>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 капитальный ремонт многоквартирного дома № 46 в г. </w:t>
            </w:r>
            <w:proofErr w:type="spellStart"/>
            <w:r w:rsidRPr="00492127">
              <w:rPr>
                <w:rFonts w:ascii="Times New Roman" w:hAnsi="Times New Roman"/>
                <w:color w:val="auto"/>
                <w:sz w:val="24"/>
                <w:szCs w:val="24"/>
              </w:rPr>
              <w:t>Светлодарске</w:t>
            </w:r>
            <w:proofErr w:type="spellEnd"/>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 капитальный ремонт многоквартирного дома № 39 по ул. Калинина в </w:t>
            </w:r>
            <w:proofErr w:type="spellStart"/>
            <w:r w:rsidRPr="00492127">
              <w:rPr>
                <w:rFonts w:ascii="Times New Roman" w:hAnsi="Times New Roman"/>
                <w:color w:val="auto"/>
                <w:sz w:val="24"/>
                <w:szCs w:val="24"/>
              </w:rPr>
              <w:t>пгт</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Мироновский</w:t>
            </w:r>
            <w:proofErr w:type="spellEnd"/>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 капитальный ремонт многоквартирного дома № 1 по ул. Театральная в </w:t>
            </w:r>
            <w:proofErr w:type="spellStart"/>
            <w:r w:rsidRPr="00492127">
              <w:rPr>
                <w:rFonts w:ascii="Times New Roman" w:hAnsi="Times New Roman"/>
                <w:color w:val="auto"/>
                <w:sz w:val="24"/>
                <w:szCs w:val="24"/>
              </w:rPr>
              <w:t>пгт</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Мироновский</w:t>
            </w:r>
            <w:proofErr w:type="spellEnd"/>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4010019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 оплату проектных работ по ремонту многоквартирных домов по ул. Калинина, д. 39, ул. Театральная, д. 1 </w:t>
            </w:r>
            <w:proofErr w:type="spellStart"/>
            <w:r w:rsidRPr="00492127">
              <w:rPr>
                <w:rFonts w:ascii="Times New Roman" w:hAnsi="Times New Roman"/>
                <w:color w:val="auto"/>
                <w:sz w:val="24"/>
                <w:szCs w:val="24"/>
              </w:rPr>
              <w:t>пгт</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Мироновский</w:t>
            </w:r>
            <w:proofErr w:type="spellEnd"/>
            <w:r w:rsidRPr="00492127">
              <w:rPr>
                <w:rFonts w:ascii="Times New Roman" w:hAnsi="Times New Roman"/>
                <w:color w:val="auto"/>
                <w:sz w:val="24"/>
                <w:szCs w:val="24"/>
              </w:rPr>
              <w:t xml:space="preserve"> Донецкой Народной Республики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4020000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Резервный фонд Президента Российской Федерации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4030000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Резервный фонд Правительства РФ по предупреждению и ликвидации чрезвычайных ситуаций и последствий стихийных бедствий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Резервный фонд Камчатского края</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Ассигнования на предоставление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с учетом расходов  на доставку</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Дополнительные ассигнования Краевому государственному казенному учреждению «Управление автомобильных дорог Камчатского края» на выполнение ремонта автомобильной дороги от перекрестка федеральной трассы М 03 до въезда в г. </w:t>
            </w:r>
            <w:proofErr w:type="spellStart"/>
            <w:r w:rsidRPr="00492127">
              <w:rPr>
                <w:rFonts w:ascii="Times New Roman" w:hAnsi="Times New Roman"/>
                <w:color w:val="auto"/>
                <w:sz w:val="24"/>
                <w:szCs w:val="24"/>
              </w:rPr>
              <w:t>Светлодарск</w:t>
            </w:r>
            <w:proofErr w:type="spellEnd"/>
            <w:r w:rsidRPr="00492127">
              <w:rPr>
                <w:rFonts w:ascii="Times New Roman" w:hAnsi="Times New Roman"/>
                <w:color w:val="auto"/>
                <w:sz w:val="24"/>
                <w:szCs w:val="24"/>
              </w:rPr>
              <w:t xml:space="preserve"> протяженностью 4,1 км, площадью 27 050 кв. м</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 Дополнительные ассигнования Краевому государственному казенному учреждению «Управление автомобильных дорог Камчатского края» на выполнение ремонта внутриквартальных дорог в </w:t>
            </w:r>
            <w:proofErr w:type="spellStart"/>
            <w:r w:rsidRPr="00492127">
              <w:rPr>
                <w:rFonts w:ascii="Times New Roman" w:hAnsi="Times New Roman"/>
                <w:color w:val="auto"/>
                <w:sz w:val="24"/>
                <w:szCs w:val="24"/>
              </w:rPr>
              <w:t>пгт</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Мироновский</w:t>
            </w:r>
            <w:proofErr w:type="spellEnd"/>
            <w:r w:rsidRPr="00492127">
              <w:rPr>
                <w:rFonts w:ascii="Times New Roman" w:hAnsi="Times New Roman"/>
                <w:color w:val="auto"/>
                <w:sz w:val="24"/>
                <w:szCs w:val="24"/>
              </w:rPr>
              <w:t xml:space="preserve"> протяженностью 1,05 км, площадью 7 371 кв. м (1 этап)</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Ассигнования на финансирование услуг аварийно-восстановительных бригад</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Ассигнования на выполнение проектных работ, в целях подготовки к реализации мероприятий по капитальному ремонту многоквартирных домов на подшефных территориях в 2024 году</w:t>
            </w:r>
          </w:p>
        </w:tc>
      </w:tr>
      <w:tr w:rsidR="00580465" w:rsidRPr="00492127" w:rsidTr="00606B52">
        <w:trPr>
          <w:trHeight w:val="27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Иные межбюджетные трансферты бюджету </w:t>
            </w:r>
            <w:proofErr w:type="spellStart"/>
            <w:r w:rsidRPr="00492127">
              <w:rPr>
                <w:rFonts w:ascii="Times New Roman" w:hAnsi="Times New Roman"/>
                <w:color w:val="auto"/>
                <w:sz w:val="24"/>
                <w:szCs w:val="24"/>
              </w:rPr>
              <w:t>Елизовского</w:t>
            </w:r>
            <w:proofErr w:type="spellEnd"/>
            <w:r w:rsidRPr="00492127">
              <w:rPr>
                <w:rFonts w:ascii="Times New Roman" w:hAnsi="Times New Roman"/>
                <w:color w:val="auto"/>
                <w:sz w:val="24"/>
                <w:szCs w:val="24"/>
              </w:rPr>
              <w:t xml:space="preserve"> муниципального района на возмещение произведенных расходов по организации работы пунктов временного размещения, размещению и питанию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Камчатского края в экстренном массовом порядке и находящихся в пунктах временного размещения</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Дополнительные ассигнования для предоставления субсидии на финансовое обеспечение выполнения государственного задания на оказание государственных услуг (выполнение работ) КГБУ "Дирекция по управлению гостиничным и ресторанным комплексом "</w:t>
            </w:r>
            <w:proofErr w:type="spellStart"/>
            <w:r w:rsidRPr="00492127">
              <w:rPr>
                <w:rFonts w:ascii="Times New Roman" w:hAnsi="Times New Roman"/>
                <w:color w:val="auto"/>
                <w:sz w:val="24"/>
                <w:szCs w:val="24"/>
              </w:rPr>
              <w:t>Сыпучка</w:t>
            </w:r>
            <w:proofErr w:type="spellEnd"/>
            <w:r w:rsidRPr="00492127">
              <w:rPr>
                <w:rFonts w:ascii="Times New Roman" w:hAnsi="Times New Roman"/>
                <w:color w:val="auto"/>
                <w:sz w:val="24"/>
                <w:szCs w:val="24"/>
              </w:rPr>
              <w:t>" при Администрации Губернатора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Ассигнования на предоставление субсидии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Ассигнования на предоставление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4040010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Дополнительные ассигнования Краевому государственному казенному учреждению «Служба заказчика Министерства строительства и жилищной политики Камчатского края» на содержание здания гостиницы «Октябрьская», расположенного по адресу: г. Петропавловск-Камчатский, ул. Советская, д.51</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6000000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бюджетам муниципальных образований в Камчатском крае на реализацию отдельных мероприятий в рамках государственных программ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6000019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Разработка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6000020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Актуализация документов территориального планирования и градостроительного зонирования муниципальных образований в Камчатском крае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6000021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Проведение капитального ремонта, реконструкции, демонтажа зданий и благоустройства территории МБОУ "Средняя школа №3 </w:t>
            </w:r>
            <w:proofErr w:type="spellStart"/>
            <w:r w:rsidRPr="00492127">
              <w:rPr>
                <w:rFonts w:ascii="Times New Roman" w:hAnsi="Times New Roman"/>
                <w:color w:val="auto"/>
                <w:sz w:val="24"/>
                <w:szCs w:val="24"/>
              </w:rPr>
              <w:t>п.Усть-Камчатска</w:t>
            </w:r>
            <w:proofErr w:type="spellEnd"/>
            <w:r w:rsidRPr="00492127">
              <w:rPr>
                <w:rFonts w:ascii="Times New Roman" w:hAnsi="Times New Roman"/>
                <w:color w:val="auto"/>
                <w:sz w:val="24"/>
                <w:szCs w:val="24"/>
              </w:rPr>
              <w:t>"</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6000023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Капитальный ремонт МБОУ СШ № 3</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6000024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Капитальный ремонт МБОУ СШ № 9</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бюджетным и автономным учреждениям на иные цели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7010000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жилищно-коммунального хозяйства и энергетики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культуры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Поддержка творческой деятельности и укрепление материально-технической базы КГАУ "Камчатский театр кукол"</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Комплектование книжных фондов библиотек муниципальных образований и государственных общедоступных библиотек</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Поддержка творческой деятельности и укрепление материально-технической базы КГАУ "Камчатский театр драмы и комедии"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школы креативных индустрий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организации и проведению межнационального конкурса "В объективе - многоликая Камчатка"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поддержку семьи, материнства и детства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Организация системы обучения пожилых людей по </w:t>
            </w:r>
            <w:proofErr w:type="spellStart"/>
            <w:r w:rsidRPr="00492127">
              <w:rPr>
                <w:rFonts w:ascii="Times New Roman" w:hAnsi="Times New Roman"/>
                <w:color w:val="auto"/>
                <w:sz w:val="24"/>
                <w:szCs w:val="24"/>
              </w:rPr>
              <w:t>факультетным</w:t>
            </w:r>
            <w:proofErr w:type="spellEnd"/>
            <w:r w:rsidRPr="00492127">
              <w:rPr>
                <w:rFonts w:ascii="Times New Roman" w:hAnsi="Times New Roman"/>
                <w:color w:val="auto"/>
                <w:sz w:val="24"/>
                <w:szCs w:val="24"/>
              </w:rPr>
              <w:t xml:space="preserve"> направлениям через "Университеты третьего возраста"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повышение уровня пожарной безопасности в учреждениях культуры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клубной работы для граждан пожилого возраста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Организация досуговых мероприятий (вечера отдыха, творческие встречи, концертно-развлекательные программы), в </w:t>
            </w:r>
            <w:proofErr w:type="spellStart"/>
            <w:r w:rsidRPr="00492127">
              <w:rPr>
                <w:rFonts w:ascii="Times New Roman" w:hAnsi="Times New Roman"/>
                <w:color w:val="auto"/>
                <w:sz w:val="24"/>
                <w:szCs w:val="24"/>
              </w:rPr>
              <w:t>т.ч</w:t>
            </w:r>
            <w:proofErr w:type="spellEnd"/>
            <w:r w:rsidRPr="00492127">
              <w:rPr>
                <w:rFonts w:ascii="Times New Roman" w:hAnsi="Times New Roman"/>
                <w:color w:val="auto"/>
                <w:sz w:val="24"/>
                <w:szCs w:val="24"/>
              </w:rPr>
              <w:t>. выездных</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издательскую деятельность</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выездной деятельности для участия в концертной программе зимнего фестиваля «Берингия-2024»</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традиционных национальных праздников коренных народов Севера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и обеспечение участия в краевых творческих мероприятиях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фестивалей, выставок, конкурсов традиционных ремесел и народных художественных промыслов</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фестиваля сказок на родных языках народов, проживающих на территории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издание этнографических материалов на различных носителях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для обеспечения деятельности Центра поддержки и развития одаренных детей и молодежи в Камчатском крае, созданного на базе КГБПО "Камчатский колледж искусств"</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межнационального Дня семьи</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по организации и проведению межнационального фестиваля творчества коренных малочисленных народов "Золотые родники" (в </w:t>
            </w:r>
            <w:proofErr w:type="spellStart"/>
            <w:r w:rsidRPr="00492127">
              <w:rPr>
                <w:rFonts w:ascii="Times New Roman" w:hAnsi="Times New Roman"/>
                <w:color w:val="auto"/>
                <w:sz w:val="24"/>
                <w:szCs w:val="24"/>
              </w:rPr>
              <w:t>т.ч</w:t>
            </w:r>
            <w:proofErr w:type="spellEnd"/>
            <w:r w:rsidRPr="00492127">
              <w:rPr>
                <w:rFonts w:ascii="Times New Roman" w:hAnsi="Times New Roman"/>
                <w:color w:val="auto"/>
                <w:sz w:val="24"/>
                <w:szCs w:val="24"/>
              </w:rPr>
              <w:t>. издание буклета, посвященного фестивалю)</w:t>
            </w:r>
          </w:p>
        </w:tc>
      </w:tr>
      <w:tr w:rsidR="00580465" w:rsidRPr="00492127" w:rsidTr="00606B52">
        <w:trPr>
          <w:trHeight w:val="15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7020021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в Камчатском крае,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7020022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организации и обеспечению работы классов национальных языков народов, проживающих на территории Камчатского края</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7020023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по обеспечению деятельности Информационно-просветительского центра "В семье единой" по проведению выставок, литературно-музыкальных вечеров, </w:t>
            </w:r>
            <w:proofErr w:type="spellStart"/>
            <w:r w:rsidRPr="00492127">
              <w:rPr>
                <w:rFonts w:ascii="Times New Roman" w:hAnsi="Times New Roman"/>
                <w:color w:val="auto"/>
                <w:sz w:val="24"/>
                <w:szCs w:val="24"/>
              </w:rPr>
              <w:t>брейн</w:t>
            </w:r>
            <w:proofErr w:type="spellEnd"/>
            <w:r w:rsidRPr="00492127">
              <w:rPr>
                <w:rFonts w:ascii="Times New Roman" w:hAnsi="Times New Roman"/>
                <w:color w:val="auto"/>
                <w:sz w:val="24"/>
                <w:szCs w:val="24"/>
              </w:rPr>
              <w:t>-рингов, викторин и других мероприятий, посвященных традициям и культуре народов России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7020024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обеспечению беспрепятственного доступа к учреждениям культуры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7020025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и создание книг, аудио-, видеопродукции для слабослышащих и слабовидящих граждан в краевые государственные учреждения культуры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7020026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творческих мероприятий для людей с ограниченными возможностями здоровья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7020027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фестиваля «</w:t>
            </w:r>
            <w:proofErr w:type="spellStart"/>
            <w:r w:rsidRPr="00492127">
              <w:rPr>
                <w:rFonts w:ascii="Times New Roman" w:hAnsi="Times New Roman"/>
                <w:color w:val="auto"/>
                <w:sz w:val="24"/>
                <w:szCs w:val="24"/>
              </w:rPr>
              <w:t>ПРО.Любовь,ТЕАТР</w:t>
            </w:r>
            <w:proofErr w:type="spellEnd"/>
            <w:r w:rsidRPr="00492127">
              <w:rPr>
                <w:rFonts w:ascii="Times New Roman" w:hAnsi="Times New Roman"/>
                <w:color w:val="auto"/>
                <w:sz w:val="24"/>
                <w:szCs w:val="24"/>
              </w:rPr>
              <w:t>»</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7020028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расходов, связанных с проведением культурной программы на Восточном экономическом форуме 2024 года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7020029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на </w:t>
            </w:r>
            <w:proofErr w:type="spellStart"/>
            <w:r w:rsidRPr="00492127">
              <w:rPr>
                <w:rFonts w:ascii="Times New Roman" w:hAnsi="Times New Roman"/>
                <w:color w:val="auto"/>
                <w:sz w:val="24"/>
                <w:szCs w:val="24"/>
              </w:rPr>
              <w:t>на</w:t>
            </w:r>
            <w:proofErr w:type="spellEnd"/>
            <w:r w:rsidRPr="00492127">
              <w:rPr>
                <w:rFonts w:ascii="Times New Roman" w:hAnsi="Times New Roman"/>
                <w:color w:val="auto"/>
                <w:sz w:val="24"/>
                <w:szCs w:val="24"/>
              </w:rPr>
              <w:t xml:space="preserve"> проведение фестиваля "Камчатка - Россия - мир"</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7020030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Поддержка творческой деятельности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7020031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обеспечение участия коллективов и исполнителей в творческих мероприятиях</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7020032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Техническое оснащение региональных и муниципальных музеев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7020033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Наказы избирателей депутатам </w:t>
            </w:r>
            <w:proofErr w:type="spellStart"/>
            <w:r w:rsidRPr="00492127">
              <w:rPr>
                <w:rFonts w:ascii="Times New Roman" w:hAnsi="Times New Roman"/>
                <w:color w:val="auto"/>
                <w:sz w:val="24"/>
                <w:szCs w:val="24"/>
              </w:rPr>
              <w:t>ЗакСобрания</w:t>
            </w:r>
            <w:proofErr w:type="spellEnd"/>
            <w:r w:rsidRPr="00492127">
              <w:rPr>
                <w:rFonts w:ascii="Times New Roman" w:hAnsi="Times New Roman"/>
                <w:color w:val="auto"/>
                <w:sz w:val="24"/>
                <w:szCs w:val="24"/>
              </w:rPr>
              <w:t xml:space="preserve"> Камчатского края (Расходы на приобретение МТБ)</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7020034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Наказы избирателей депутатам </w:t>
            </w:r>
            <w:proofErr w:type="spellStart"/>
            <w:r w:rsidRPr="00492127">
              <w:rPr>
                <w:rFonts w:ascii="Times New Roman" w:hAnsi="Times New Roman"/>
                <w:color w:val="auto"/>
                <w:sz w:val="24"/>
                <w:szCs w:val="24"/>
              </w:rPr>
              <w:t>ЗакСобрания</w:t>
            </w:r>
            <w:proofErr w:type="spellEnd"/>
            <w:r w:rsidRPr="00492127">
              <w:rPr>
                <w:rFonts w:ascii="Times New Roman" w:hAnsi="Times New Roman"/>
                <w:color w:val="auto"/>
                <w:sz w:val="24"/>
                <w:szCs w:val="24"/>
              </w:rPr>
              <w:t xml:space="preserve"> Камчатского края (Расходы на обеспечение участия студентов и преподавателей в международных, российских, региональных мероприятиях за пределами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7020035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Поддержка творческой деятельности театров</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7020036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Укрепление материально-технической базы театров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7020037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экспедиций по сбору фольклорного и этнографического материала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7020038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проектов патриотической направленности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7030000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Агентству по ветеринарии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7030001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на содержание скотомогильника с двумя биотермическими ямами в районе полигона ТБО п. Лесной </w:t>
            </w:r>
            <w:proofErr w:type="spellStart"/>
            <w:r w:rsidRPr="00492127">
              <w:rPr>
                <w:rFonts w:ascii="Times New Roman" w:hAnsi="Times New Roman"/>
                <w:color w:val="auto"/>
                <w:sz w:val="24"/>
                <w:szCs w:val="24"/>
              </w:rPr>
              <w:t>Елизовского</w:t>
            </w:r>
            <w:proofErr w:type="spellEnd"/>
            <w:r w:rsidRPr="00492127">
              <w:rPr>
                <w:rFonts w:ascii="Times New Roman" w:hAnsi="Times New Roman"/>
                <w:color w:val="auto"/>
                <w:sz w:val="24"/>
                <w:szCs w:val="24"/>
              </w:rPr>
              <w:t xml:space="preserve"> района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7030002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на содержание скотомогильника с одной биотермической ямой в </w:t>
            </w:r>
            <w:proofErr w:type="spellStart"/>
            <w:r w:rsidRPr="00492127">
              <w:rPr>
                <w:rFonts w:ascii="Times New Roman" w:hAnsi="Times New Roman"/>
                <w:color w:val="auto"/>
                <w:sz w:val="24"/>
                <w:szCs w:val="24"/>
              </w:rPr>
              <w:t>Быстринском</w:t>
            </w:r>
            <w:proofErr w:type="spellEnd"/>
            <w:r w:rsidRPr="00492127">
              <w:rPr>
                <w:rFonts w:ascii="Times New Roman" w:hAnsi="Times New Roman"/>
                <w:color w:val="auto"/>
                <w:sz w:val="24"/>
                <w:szCs w:val="24"/>
              </w:rPr>
              <w:t xml:space="preserve"> районе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7030003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содержание скотомогильника с двумя биотермическими ямами в г. Петропавловске-Камчатском</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7030004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разработку проектов санитарно-защитных зон скотомогильников</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7030005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исследовательским центром КГБУ "Петропавловская городская станция по борьбе с болезнями животных" лабораторных исследований продукции животного происхождения (молока сырого, яиц сельскохозяйственных птиц) в рамках ветеринарно-санитарной экспертизы</w:t>
            </w:r>
          </w:p>
        </w:tc>
      </w:tr>
      <w:tr w:rsidR="00580465" w:rsidRPr="00492127" w:rsidTr="00606B52">
        <w:trPr>
          <w:trHeight w:val="15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7030006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ветеринарного оборудования  Краевым государственным бюджетным учреждением «Камчатская краевая станция по борьбе с болезнями животных»  в целях улучшения качества оказываемых ветеринарных услуг в отношении безнадзорных животных, предотвращения возможных осложнений при проведении хирургических операций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образования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Выполнение ремонтных работ (капитальный ремонт)</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Стипендиальное обеспечение обучающихся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Социальное обеспечение обучающихся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социальных гарантий работникам</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дорогостоящих основных средств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развитие дошкольного, общего и дополнительного образования детей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развитие профессионального образования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развитие региональной системы оценки качества образования и информационной прозрачности системы образования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поддержку научной деятельности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организацию отдыха, оздоровление и занятость детей и молодежи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ноутбуков для дошкольного отделения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обеспечение социально-экономической устойчивости семьи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улучшение качества жизни детей-инвалидов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профилактику жестокого обращения с детьми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инвентаря для обучающихся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устойчивое развитие коренных малочисленных народов Севера, проживающих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патриотическое воспитание граждан РФ</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интерактивной панели в группу круглосуточного пребывания детей с ограниченными возможностями здоровья, оставшиеся без попечения родителей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укрепление гражданского единства и гармонизации межнациональных отношений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профилактику правонарушений, преступлений и повышение безопасности дорожного движения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7040021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Мероприятие, направленное на создание специальных условий получения образования обучающихся с ограниченными возможностями здоровья в подведомственных организациях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7040022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профилактику наркомании и алкоголизма</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7040023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энергосберегающих мероприятий по результатам проведенных энергетических обследований в организациях с участием Камчатского края, согласно составленным энергетическим паспортам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7040024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обеспечение комплексной безопасности краевых государственных учреждений социальной сферы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7040025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Текущий ремонт группового помещения для обучающихся с круглосуточным пребыванием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7040026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материальных ценностей (за исключением особо ценного имущества), работ, услуг подведомственными учреждениями в рамках реализации значимых мероприятий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7040027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социальную адаптацию и сопровождение детей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7040028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снижение рисков и смягчение последствий чрезвычайных ситуаций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7040029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Укрепление материально-технической базы учреждения, приобретение оргтехники (в </w:t>
            </w:r>
            <w:proofErr w:type="spellStart"/>
            <w:r w:rsidRPr="00492127">
              <w:rPr>
                <w:rFonts w:ascii="Times New Roman" w:hAnsi="Times New Roman"/>
                <w:color w:val="auto"/>
                <w:sz w:val="24"/>
                <w:szCs w:val="24"/>
              </w:rPr>
              <w:t>т.ч</w:t>
            </w:r>
            <w:proofErr w:type="spellEnd"/>
            <w:r w:rsidRPr="00492127">
              <w:rPr>
                <w:rFonts w:ascii="Times New Roman" w:hAnsi="Times New Roman"/>
                <w:color w:val="auto"/>
                <w:sz w:val="24"/>
                <w:szCs w:val="24"/>
              </w:rPr>
              <w:t>. цифровой)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7040030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мебели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7040031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Укрепление материально-технической базы учреждения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7040032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на отправку обучающихся за пределы Камчатского края, для участия в мероприятиях (конкурсах, конференциях, </w:t>
            </w:r>
            <w:proofErr w:type="spellStart"/>
            <w:r w:rsidRPr="00492127">
              <w:rPr>
                <w:rFonts w:ascii="Times New Roman" w:hAnsi="Times New Roman"/>
                <w:color w:val="auto"/>
                <w:sz w:val="24"/>
                <w:szCs w:val="24"/>
              </w:rPr>
              <w:t>хакатонах</w:t>
            </w:r>
            <w:proofErr w:type="spellEnd"/>
            <w:r w:rsidRPr="00492127">
              <w:rPr>
                <w:rFonts w:ascii="Times New Roman" w:hAnsi="Times New Roman"/>
                <w:color w:val="auto"/>
                <w:sz w:val="24"/>
                <w:szCs w:val="24"/>
              </w:rPr>
              <w:t xml:space="preserve"> и другое) и укрепление материальной базы учреждения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7040033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шкафа для хранения одежды, а также мягкого инвентаря (одежда, шторы, покрывала, чехол на диван)</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7040034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инвентаря и спортивной формы, финансирование поездки школьной волейбольной команды на Межрегиональное первенство ДФО по волейболу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7040035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временного трудоустройства несовершеннолетних граждан в возрасте от 14 до 18 лет в свободное от учебы время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7040036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Обучение вожатых из числа студентов и учащихся для работы в организациях отдыха детей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7040037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Организация экскурсий, выездных уроков, </w:t>
            </w:r>
            <w:proofErr w:type="spellStart"/>
            <w:r w:rsidRPr="00492127">
              <w:rPr>
                <w:rFonts w:ascii="Times New Roman" w:hAnsi="Times New Roman"/>
                <w:color w:val="auto"/>
                <w:sz w:val="24"/>
                <w:szCs w:val="24"/>
              </w:rPr>
              <w:t>профориентационных</w:t>
            </w:r>
            <w:proofErr w:type="spellEnd"/>
            <w:r w:rsidRPr="00492127">
              <w:rPr>
                <w:rFonts w:ascii="Times New Roman" w:hAnsi="Times New Roman"/>
                <w:color w:val="auto"/>
                <w:sz w:val="24"/>
                <w:szCs w:val="24"/>
              </w:rPr>
              <w:t xml:space="preserve"> мероприятий среди обучающихся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7040038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снегоуборочной техники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7040039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Приобретение необходимого оборудования (велосипеды, самокаты, баннеры и т.д.) для проведения практических занятий в детском </w:t>
            </w:r>
            <w:proofErr w:type="spellStart"/>
            <w:r w:rsidRPr="00492127">
              <w:rPr>
                <w:rFonts w:ascii="Times New Roman" w:hAnsi="Times New Roman"/>
                <w:color w:val="auto"/>
                <w:sz w:val="24"/>
                <w:szCs w:val="24"/>
              </w:rPr>
              <w:t>автогородке</w:t>
            </w:r>
            <w:proofErr w:type="spellEnd"/>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7040040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беспрепятственного доступа к учреждениям образования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7040041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Поездка школьной волейбольной команды на первенство по волейболу "Школьная волейбольная лига" среди команд юношей и девочек Хабаровского края и ДФО и приобретение спортивного оборудования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7040042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танцевальной обуви, материала для изготовления сценических костюмов</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7040043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Устройство покрытия детской площадки учреждения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7040044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Финансовое обеспечение оплаты труда работников столовых (осуществляющих льготное питание обучающихся) в подведомственных профессиональных образовательных организациях</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7040045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персональных компьютеров полной комплектации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7040046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комплектов оборудования для проведения станции "Фигурное вождение велосипеда", аудиосистемы и костюмов ростовых кукол для проведения мероприятий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7040047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ткани для пошива костюмов</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7040048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компьютерной техники для нужд учреждения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7040049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проезда и проживания детских творческих коллективов и солистов для участия в международных конкурсах и фестивалях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7040050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безопасной среды в колледже (установка ограждения на посту охраны в общежитии колледжа)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7040051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сценической обуви и костюмов для детских творческих коллективов и солистов</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7040052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7040053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музыкального инструмента (цифровое фортепьяно) для работы детских творческих коллективов учреждения</w:t>
            </w:r>
          </w:p>
        </w:tc>
      </w:tr>
      <w:tr w:rsidR="00580465" w:rsidRPr="00492127" w:rsidTr="00606B52">
        <w:trPr>
          <w:trHeight w:val="15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7040054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в Камчатском крае,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7040055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обеспечение воспитанников биологической активной добавкой к пище "Омега -3 из дикого камчатского лосося"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7040056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Приобретение учебного материала, проведение соревнований по </w:t>
            </w:r>
            <w:proofErr w:type="spellStart"/>
            <w:r w:rsidRPr="00492127">
              <w:rPr>
                <w:rFonts w:ascii="Times New Roman" w:hAnsi="Times New Roman"/>
                <w:color w:val="auto"/>
                <w:sz w:val="24"/>
                <w:szCs w:val="24"/>
              </w:rPr>
              <w:t>авиамоделированию</w:t>
            </w:r>
            <w:proofErr w:type="spellEnd"/>
            <w:r w:rsidRPr="00492127">
              <w:rPr>
                <w:rFonts w:ascii="Times New Roman" w:hAnsi="Times New Roman"/>
                <w:color w:val="auto"/>
                <w:sz w:val="24"/>
                <w:szCs w:val="24"/>
              </w:rPr>
              <w:t xml:space="preserve"> в закрытых помещениях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7040057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образовательно-производственного центра (кластера) в рамках федерального проекта "</w:t>
            </w:r>
            <w:proofErr w:type="spellStart"/>
            <w:r w:rsidRPr="00492127">
              <w:rPr>
                <w:rFonts w:ascii="Times New Roman" w:hAnsi="Times New Roman"/>
                <w:color w:val="auto"/>
                <w:sz w:val="24"/>
                <w:szCs w:val="24"/>
              </w:rPr>
              <w:t>Профессионалитет</w:t>
            </w:r>
            <w:proofErr w:type="spellEnd"/>
            <w:r w:rsidRPr="00492127">
              <w:rPr>
                <w:rFonts w:ascii="Times New Roman" w:hAnsi="Times New Roman"/>
                <w:color w:val="auto"/>
                <w:sz w:val="24"/>
                <w:szCs w:val="24"/>
              </w:rPr>
              <w:t>"</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7040058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Ремонт наружной лестницы и торцевой стены хореографического зала, примыкающей к ней. Ремонтные работы для создания пространства "Точка кипения"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7040059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Капитальный ремонт лестницы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7040060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Оснащение мебелью группы круглосуточного пребывания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7040061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Финансирование поездки волейбольной команды школы на первенство ДФО по волейболу среди команд юношей и девушек в город Хабаровск, приобретение спортивной формы для волейбольной команды</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7040062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учебных средств обучения (муляжи, игрушки, игры согласно возрастного ценза) для обучающихся дошкольного отделения КГОАУ Центр образования "Эврика"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7040063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Разработка научно-образовательной концепции "Кампус"</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7040064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Социологическое исследование с целью определения востребованности мест для проживания и их ценовой оценки (текущей и потенциальной) со стороны потенциальных абитуриентов, обучающихся и сотрудников, а также оценки потребностей в дополнительных сервисах Кампуса на основании ожиданий у различных целевых групп</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7040065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Разработка финансово-экономической модели создания и эксплуатации межвузовского кампуса г Петропавловск-Камчатский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7040066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Направление обучающихся профессиональных организаций и их сопровождающих на форумы, семинары, конкурсы и другие мероприятия различного уровня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7040067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современных мастерских в профессиональных образовательных организациях для подготовки кадров, востребованных в ключевых отраслях экономики (6 мастерских)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7040068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компьютерного оборудования, электрооборудования, станочного оборудования, стеллажей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7040071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Осуществление мероприятий, направленных на создание некапитальных объектов (быстровозводимых конструкций) отдыха детей и их оздоровления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7040072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обеспечение пожарной безопасности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7046D07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развитие профессионального образования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704E105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Обновление материально-технической базы</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704E153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Мероприятие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704E156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704E246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Формирование современных управленческих и организационно-экономических механизмов в системе дополнительного образования детей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704E247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704E248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мобильных Технопарков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704E252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Внедрение целевой модели развития региональных систем дополнительного образования детей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704E254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центров выявления и поддержки одаренных детей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704E255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в общеобразовательных организациях, расположенных в сельской местности, малых городах, условий для занятия физической культурой и спортом</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704E349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704E445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Внедрение целевой модели цифровой образовательной среды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704E507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развитие профессионального образования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704E601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Выполнение ремонтных работ (капитальный ремонт)</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704E607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развитие профессионального образования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704E654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соответствия материально-технической базы профессиональных образовательных организаций современным требованиям</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704E657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(обновление) и функционирование мастерских в Камчатском крае</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704E830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для детей и молодежи</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704EB68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704R320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профилактику правонарушений, преступлений и повышение безопасности дорожного движения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7050000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Аппарату Губернатора и Правительству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7050003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Автотранспортное обслуживание депутатов Государственной Думы Федерального Собрания Российской Федерации и их помощников</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7050004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Разработка проектно-сметной документации "Благоустройство территории КГБУ "Дирекция по управлению гостиничным и ресторанным комплексом "</w:t>
            </w:r>
            <w:proofErr w:type="spellStart"/>
            <w:r w:rsidRPr="00492127">
              <w:rPr>
                <w:rFonts w:ascii="Times New Roman" w:hAnsi="Times New Roman"/>
                <w:color w:val="auto"/>
                <w:sz w:val="24"/>
                <w:szCs w:val="24"/>
              </w:rPr>
              <w:t>Сыпучка</w:t>
            </w:r>
            <w:proofErr w:type="spellEnd"/>
            <w:r w:rsidRPr="00492127">
              <w:rPr>
                <w:rFonts w:ascii="Times New Roman" w:hAnsi="Times New Roman"/>
                <w:color w:val="auto"/>
                <w:sz w:val="24"/>
                <w:szCs w:val="24"/>
              </w:rPr>
              <w:t>" при Администрации Губернатора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7050005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Установка, монтаж системы видеонаблюдения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социального благополучия и семейной политики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ремонтных работ, укрепление материально-технической базы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улучшение качества жизни граждан пожилого возраста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обеспечение социально-экономической устойчивости семьи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улучшение качества жизни детей-инвалидов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мероприятий, направленных на предотвращение жестокого обращения с детьми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оборудования для реабилитации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обустройство объектов социальной сферы, предоставление услуг инвалидам и маломобильным группам населения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по оздоровительной кампании детей, находящихся в трудной жизненной ситуации</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реабилитационного оборудования в отделение реабилитации детей с ограниченными возможностями здоровья для учреждения по адресу: г. Петропавловск-Камчатский, Проспект 50 лет Октября, дом 23/3</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игрового реабилитационного оборудования - интерактивная песочница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обеспечение пожарной безопасности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создания и деятельности Семейных МФЦ</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мероприятий, реализующих программу "Наставник"</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ремонта в музыкальном классе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Реализация программы "Наставник", выездное мероприятие "Битва шефов", прокат видеоролика о наставничестве в Камчатском крае</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оборудования для кабинета психолога, оргтехники, компьютерной техники и периферийного оборудования, запчастей, расходных материалов и комплектующих к ним, мягкого инвентаря, кухонной мебели, посуды и инвентаря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Обучение, повышение квалификации персонала учреждений социального обслуживания Камчатского края, в том числе работающих с детьми-инвалидами, людьми пожилого возраста, и гражданами попавшими в трудную жизненную ситуацию</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7060022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и проведение КГБУ "ЦСРСФУ "Радуга" городского детского праздника "Каждому ребенку нужна семья"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7060024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Мероприятия в сфере реабилитации и </w:t>
            </w:r>
            <w:proofErr w:type="spellStart"/>
            <w:r w:rsidRPr="00492127">
              <w:rPr>
                <w:rFonts w:ascii="Times New Roman" w:hAnsi="Times New Roman"/>
                <w:color w:val="auto"/>
                <w:sz w:val="24"/>
                <w:szCs w:val="24"/>
              </w:rPr>
              <w:t>абилитации</w:t>
            </w:r>
            <w:proofErr w:type="spellEnd"/>
            <w:r w:rsidRPr="00492127">
              <w:rPr>
                <w:rFonts w:ascii="Times New Roman" w:hAnsi="Times New Roman"/>
                <w:color w:val="auto"/>
                <w:sz w:val="24"/>
                <w:szCs w:val="24"/>
              </w:rPr>
              <w:t xml:space="preserve"> инвалидов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706P315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системы долговременного ухода за гражданами пожилого возраста и инвалидами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7070000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строительства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спорта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ремонт помещений учреждения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развитие массовой физической культуры и спорта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организацию отдыха, оздоровление и занятость детей и молодежи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улучшение качества жизни граждан пожилого возраста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ремонт кровли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замену пожарного водопровода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развитие профессионального образования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обеспечение участия членов спортивных сборных команд Камчатского края по видам спорта в официальных спортивных мероприятиях</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профилактику наркомании и алкоголизма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обеспечение участия членов спортивных сборных команд Камчатского края по видам спорта в официальных спортивных мероприятиях</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обеспечение комплексной безопасности краевых государственных учреждений социальной сферы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Модернизация освещения Биатлонного комплекса (замена ламп освещения)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обеспечение подготовки и повышение квалификации спортивных судей по видам спорта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инвентаря, участие в спортивных мероприятиях</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и проведение учебно-тренировочных сборов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участия в выездных соревнованиях, тренировочных сборах, приобретение спортивной экипировки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Оснащение инвентарем, оборудованием, спортивной экипировкой, приобретение дорогостоящих основных средств</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повышение уровня доступности и качества услуг для инвалидов и других маломобильных групп населения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Поддержка спортивных организаций, осуществляющих подготовку спортивного резерва для сборных команд Российской Федерации по базовым видам спорта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Поэтапное внедрение Всероссийского физкультурно-спортивного комплекса "Готов к труду и обороне" (ГТО)</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7080021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сетей безопасности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7080022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соревнований, командирование спортсменов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7080023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укрепление кадрового потенциала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7080024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содержание «Лыжни здоровья»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7080025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реализацию государственной программы Камчатского края «Семья и дети Камчатки»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7080026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реконструкцию контрольно-пропускного пункта на биатлонном комплексе им. В. Фатьянова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7080027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и обеспечение проведения чемпионата и первенства России по горнолыжному спорту на горнолыжном комплексе "Морозная"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7080028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на ремонт </w:t>
            </w:r>
            <w:proofErr w:type="spellStart"/>
            <w:r w:rsidRPr="00492127">
              <w:rPr>
                <w:rFonts w:ascii="Times New Roman" w:hAnsi="Times New Roman"/>
                <w:color w:val="auto"/>
                <w:sz w:val="24"/>
                <w:szCs w:val="24"/>
              </w:rPr>
              <w:t>снегоуплотнительной</w:t>
            </w:r>
            <w:proofErr w:type="spellEnd"/>
            <w:r w:rsidRPr="00492127">
              <w:rPr>
                <w:rFonts w:ascii="Times New Roman" w:hAnsi="Times New Roman"/>
                <w:color w:val="auto"/>
                <w:sz w:val="24"/>
                <w:szCs w:val="24"/>
              </w:rPr>
              <w:t xml:space="preserve"> техники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7080029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создание фотогалереи спортсменов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7080030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материально-техническое обеспечение членов спортивных сборных команд Камчатского края по видам спорта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7080031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беспрепятственного доступа к учреждениям физической культуры и спорта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7080032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профилактику терроризма и экстремизма в Камчатском крае</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7080033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развитие студенческого спорта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7080034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оборудования и инвентаря для приведения организаций спортивной подготовки в нормативное состояние</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7080035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подготовку и проведение торжественных мероприятий и награждение лучших спортсменов, тренеров, представителей спортивных федераций по видам спорта и других лиц, внесших значительный вклад в развитие сферы физической культуры и спорта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7080036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Закупка спортивного оборудования для спортивных школ олимпийского резерва и училищ олимпийского резерва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7080037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обеспечение антитеррористической защиты объектов спорта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7080038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ремонт канатных дорог</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7080039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обеспечение участия спортсменов Корякского округа в региональных, межмуниципальных спортивных и физкультурных мероприятиях на территории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7080040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Чемпионата России, финала Кубка России и соревнований FIS по горнолыжному спорту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7080041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элементов канатной дороги с установкой для КГАУ СШ по сноуборду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7080042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всероссийских соревнований по мотоциклетному спорту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7080043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всероссийских соревнований по сноуборду</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7080044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производство работ по выравниванию склона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7080045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установку (замену) каната на канатную дорогу</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7080046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и доставка элементов буксировочной канатной дороги (бугель барабанного типа) на горнолыжную базу «Эдельвейс»</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7080047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и установка спортивно-технологического оборудования для занятий физической культурой и спортом</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7080048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мероприятия в области физической культуры и спорта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7080049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чемпионата Камчатского края по ездовому спорту «Гонка-пролог «Берингия-2022» и краевые соревнования по ездовому спорту «Детская гонка - «</w:t>
            </w:r>
            <w:proofErr w:type="spellStart"/>
            <w:r w:rsidRPr="00492127">
              <w:rPr>
                <w:rFonts w:ascii="Times New Roman" w:hAnsi="Times New Roman"/>
                <w:color w:val="auto"/>
                <w:sz w:val="24"/>
                <w:szCs w:val="24"/>
              </w:rPr>
              <w:t>Дюлин</w:t>
            </w:r>
            <w:proofErr w:type="spellEnd"/>
            <w:r w:rsidRPr="00492127">
              <w:rPr>
                <w:rFonts w:ascii="Times New Roman" w:hAnsi="Times New Roman"/>
                <w:color w:val="auto"/>
                <w:sz w:val="24"/>
                <w:szCs w:val="24"/>
              </w:rPr>
              <w:t>»</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7080050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всероссийских массовых физкультурных мероприятий на территории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7080051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и установка буксировочных канатных дорог на г/б «Эдельвейс» и г/б "Морозная"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7080052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Приобретение </w:t>
            </w:r>
            <w:proofErr w:type="spellStart"/>
            <w:r w:rsidRPr="00492127">
              <w:rPr>
                <w:rFonts w:ascii="Times New Roman" w:hAnsi="Times New Roman"/>
                <w:color w:val="auto"/>
                <w:sz w:val="24"/>
                <w:szCs w:val="24"/>
              </w:rPr>
              <w:t>снегоуплотнительной</w:t>
            </w:r>
            <w:proofErr w:type="spellEnd"/>
            <w:r w:rsidRPr="00492127">
              <w:rPr>
                <w:rFonts w:ascii="Times New Roman" w:hAnsi="Times New Roman"/>
                <w:color w:val="auto"/>
                <w:sz w:val="24"/>
                <w:szCs w:val="24"/>
              </w:rPr>
              <w:t xml:space="preserve"> техники для нужд КГАУ СШОР «Морозная» и КГАУ СШ по сноуборду</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7080053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устранение аварийных участков пожарного водопровода на втором этаже здания учреждения и замены части потолочного перекрытия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7080054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проведение капитального ремонта (замену) ограждающих конструкций витражного остекления (окон) на энергосберегающие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7080055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На приобретение автомобиля, оснащенного краново-манипуляторной установкой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7080056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Приобретение </w:t>
            </w:r>
            <w:proofErr w:type="spellStart"/>
            <w:r w:rsidRPr="00492127">
              <w:rPr>
                <w:rFonts w:ascii="Times New Roman" w:hAnsi="Times New Roman"/>
                <w:color w:val="auto"/>
                <w:sz w:val="24"/>
                <w:szCs w:val="24"/>
              </w:rPr>
              <w:t>тепловизионного</w:t>
            </w:r>
            <w:proofErr w:type="spellEnd"/>
            <w:r w:rsidRPr="00492127">
              <w:rPr>
                <w:rFonts w:ascii="Times New Roman" w:hAnsi="Times New Roman"/>
                <w:color w:val="auto"/>
                <w:sz w:val="24"/>
                <w:szCs w:val="24"/>
              </w:rPr>
              <w:t xml:space="preserve"> комплекса для оснащения учреждения КГАУ ФОК "Звездный"</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7080057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регионального этапа краевых соревнований по ездовому спорту "Детская гонка-"</w:t>
            </w:r>
            <w:proofErr w:type="spellStart"/>
            <w:r w:rsidRPr="00492127">
              <w:rPr>
                <w:rFonts w:ascii="Times New Roman" w:hAnsi="Times New Roman"/>
                <w:color w:val="auto"/>
                <w:sz w:val="24"/>
                <w:szCs w:val="24"/>
              </w:rPr>
              <w:t>Дюлин</w:t>
            </w:r>
            <w:proofErr w:type="spellEnd"/>
            <w:r w:rsidRPr="00492127">
              <w:rPr>
                <w:rFonts w:ascii="Times New Roman" w:hAnsi="Times New Roman"/>
                <w:color w:val="auto"/>
                <w:sz w:val="24"/>
                <w:szCs w:val="24"/>
              </w:rPr>
              <w:t>", чемпионата Камчатского края по снежным дисциплинам ездового спорта на длинные дистанции "</w:t>
            </w:r>
            <w:proofErr w:type="spellStart"/>
            <w:r w:rsidRPr="00492127">
              <w:rPr>
                <w:rFonts w:ascii="Times New Roman" w:hAnsi="Times New Roman"/>
                <w:color w:val="auto"/>
                <w:sz w:val="24"/>
                <w:szCs w:val="24"/>
              </w:rPr>
              <w:t>Авача</w:t>
            </w:r>
            <w:proofErr w:type="spellEnd"/>
            <w:r w:rsidRPr="00492127">
              <w:rPr>
                <w:rFonts w:ascii="Times New Roman" w:hAnsi="Times New Roman"/>
                <w:color w:val="auto"/>
                <w:sz w:val="24"/>
                <w:szCs w:val="24"/>
              </w:rPr>
              <w:t xml:space="preserve"> Рейс" и иных краевых соревнований"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7080058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на восстановление стадиона в п. Нагорный </w:t>
            </w:r>
            <w:proofErr w:type="spellStart"/>
            <w:r w:rsidRPr="00492127">
              <w:rPr>
                <w:rFonts w:ascii="Times New Roman" w:hAnsi="Times New Roman"/>
                <w:color w:val="auto"/>
                <w:sz w:val="24"/>
                <w:szCs w:val="24"/>
              </w:rPr>
              <w:t>Елизовского</w:t>
            </w:r>
            <w:proofErr w:type="spellEnd"/>
            <w:r w:rsidRPr="00492127">
              <w:rPr>
                <w:rFonts w:ascii="Times New Roman" w:hAnsi="Times New Roman"/>
                <w:color w:val="auto"/>
                <w:sz w:val="24"/>
                <w:szCs w:val="24"/>
              </w:rPr>
              <w:t xml:space="preserve"> района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7080059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оборудования и инвентаря для КГАУ ФОК "Звездный"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7080060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и монтаж системы видеонаблюдения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7080061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доставка и монтаж оборудования для обеспечения безопасности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7080062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Пусконаладочные работы релейной защиты, автоматики, управления и сигнализации высоковольтного оборудования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7080063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профилактических испытаний и измерений электрооборудования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7080064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Ограждение периметра </w:t>
            </w:r>
            <w:proofErr w:type="spellStart"/>
            <w:r w:rsidRPr="00492127">
              <w:rPr>
                <w:rFonts w:ascii="Times New Roman" w:hAnsi="Times New Roman"/>
                <w:color w:val="auto"/>
                <w:sz w:val="24"/>
                <w:szCs w:val="24"/>
              </w:rPr>
              <w:t>водоохранной</w:t>
            </w:r>
            <w:proofErr w:type="spellEnd"/>
            <w:r w:rsidRPr="00492127">
              <w:rPr>
                <w:rFonts w:ascii="Times New Roman" w:hAnsi="Times New Roman"/>
                <w:color w:val="auto"/>
                <w:sz w:val="24"/>
                <w:szCs w:val="24"/>
              </w:rPr>
              <w:t xml:space="preserve"> зоны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7080065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Электромонтажные работы</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7080066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Оплата работ по подготовке межевых планов земельных участков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7080067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Чемпионата и Первенства России по горнолыжному спорту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7080068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мероприятий в рамках зимнего фестиваля «Берингия-2023»</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7080069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малокалиберных патронов, пулек для пневматических винтовок и прочих расходных материалов для беговых лыж</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7080070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подготовку и проведение чемпионата России, первенства России, Кубка России по горнолыжному спорту</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7080071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спортивного оборудования, инвентаря, экипировки и сопутствующих материалов для приведения организаций спортивной подготовки в нормативное состояние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7080072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и проведение антидопинговых мероприятий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7080073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возмещение (восстановление) НДС в соответствии с главой 21 НК РФ</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7080074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и установку (замену) каната на канатную дорогу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7080075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закупку и монтаж оборудования для создания "умных" спортивных площадок</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7080076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компенсацию затрат по организации занятий  физической культурой и спортом пожилых людей на льготных условиях</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7080077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подготовку и проведение Всероссийских соревнований по ездовому спорту на длинные дистанции «</w:t>
            </w:r>
            <w:proofErr w:type="spellStart"/>
            <w:r w:rsidRPr="00492127">
              <w:rPr>
                <w:rFonts w:ascii="Times New Roman" w:hAnsi="Times New Roman"/>
                <w:color w:val="auto"/>
                <w:sz w:val="24"/>
                <w:szCs w:val="24"/>
              </w:rPr>
              <w:t>Берингия</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Авача</w:t>
            </w:r>
            <w:proofErr w:type="spellEnd"/>
            <w:r w:rsidRPr="00492127">
              <w:rPr>
                <w:rFonts w:ascii="Times New Roman" w:hAnsi="Times New Roman"/>
                <w:color w:val="auto"/>
                <w:sz w:val="24"/>
                <w:szCs w:val="24"/>
              </w:rPr>
              <w:t>», краевых соревнований по ездовому спорту детская гонка «</w:t>
            </w:r>
            <w:proofErr w:type="spellStart"/>
            <w:r w:rsidRPr="00492127">
              <w:rPr>
                <w:rFonts w:ascii="Times New Roman" w:hAnsi="Times New Roman"/>
                <w:color w:val="auto"/>
                <w:sz w:val="24"/>
                <w:szCs w:val="24"/>
              </w:rPr>
              <w:t>Берингия</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Дюлин</w:t>
            </w:r>
            <w:proofErr w:type="spellEnd"/>
            <w:r w:rsidRPr="00492127">
              <w:rPr>
                <w:rFonts w:ascii="Times New Roman" w:hAnsi="Times New Roman"/>
                <w:color w:val="auto"/>
                <w:sz w:val="24"/>
                <w:szCs w:val="24"/>
              </w:rPr>
              <w:t>»</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7080078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подготовку и проведение чемпионата России по сноуборду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7080079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Всероссийских соревнований по биатлону «Кубок Востока»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7080080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подготовку и проведение первенства Камчатского края по северному многоборью</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7080081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подготовку и проведение международных соревнований по мотоциклетному спорту «Кубок Содружества»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7080082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подготовку и проведение кубка России по биатлону</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7080083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реализацию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по направлению «спортивная подготовка» ¬ реализация программы спортивной подготовки на этапе начальной подготовки по виду спорта «Шахматы»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7080084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создание «умной» спортивной площадки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7080085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оборудование объекта (территории) охранными инженерными заграждениями по периметру (оградительным забором вдоль тренировочных кругов и территории)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7080086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и установку (замену) каната на канатную дорогу</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7080087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подготовку и проведение чемпионата России, первенства России, Кубка России (финал) по горнолыжному спорту</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7080088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подготовку и проведение Всероссийских соревнований по ездовому спорту на длинные дистанции «</w:t>
            </w:r>
            <w:proofErr w:type="spellStart"/>
            <w:r w:rsidRPr="00492127">
              <w:rPr>
                <w:rFonts w:ascii="Times New Roman" w:hAnsi="Times New Roman"/>
                <w:color w:val="auto"/>
                <w:sz w:val="24"/>
                <w:szCs w:val="24"/>
              </w:rPr>
              <w:t>Берингия</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Авача</w:t>
            </w:r>
            <w:proofErr w:type="spellEnd"/>
            <w:r w:rsidRPr="00492127">
              <w:rPr>
                <w:rFonts w:ascii="Times New Roman" w:hAnsi="Times New Roman"/>
                <w:color w:val="auto"/>
                <w:sz w:val="24"/>
                <w:szCs w:val="24"/>
              </w:rPr>
              <w:t xml:space="preserve">», краевых соревнований по ездовому спорту «Детская гонка </w:t>
            </w:r>
            <w:proofErr w:type="spellStart"/>
            <w:r w:rsidRPr="00492127">
              <w:rPr>
                <w:rFonts w:ascii="Times New Roman" w:hAnsi="Times New Roman"/>
                <w:color w:val="auto"/>
                <w:sz w:val="24"/>
                <w:szCs w:val="24"/>
              </w:rPr>
              <w:t>Дюлин</w:t>
            </w:r>
            <w:proofErr w:type="spellEnd"/>
            <w:r w:rsidRPr="00492127">
              <w:rPr>
                <w:rFonts w:ascii="Times New Roman" w:hAnsi="Times New Roman"/>
                <w:color w:val="auto"/>
                <w:sz w:val="24"/>
                <w:szCs w:val="24"/>
              </w:rPr>
              <w:t xml:space="preserve"> «</w:t>
            </w:r>
            <w:proofErr w:type="spellStart"/>
            <w:r w:rsidRPr="00492127">
              <w:rPr>
                <w:rFonts w:ascii="Times New Roman" w:hAnsi="Times New Roman"/>
                <w:color w:val="auto"/>
                <w:sz w:val="24"/>
                <w:szCs w:val="24"/>
              </w:rPr>
              <w:t>Берингия</w:t>
            </w:r>
            <w:proofErr w:type="spellEnd"/>
            <w:r w:rsidRPr="00492127">
              <w:rPr>
                <w:rFonts w:ascii="Times New Roman" w:hAnsi="Times New Roman"/>
                <w:color w:val="auto"/>
                <w:sz w:val="24"/>
                <w:szCs w:val="24"/>
              </w:rPr>
              <w:t xml:space="preserve"> 2024»</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708P519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Поддержка спортивных организаций, осуществляющих подготовку спортивного резерва для сборных команд Российской Федерации по базовым видам спорта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708P534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спортивного оборудования и инвентаря для приведения организаций спортивной подготовки в нормативное состояние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708P536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Закупка спортивного оборудования для спортивных школ олимпийского резерва и училищ олимпийского резерва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здравоохранения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согласно сводного перечня наказов избирателей депутатов Законодательного Собрания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отдельных категорий граждан лекарственными средствами и изделиями медицинского назначения (региональные льготники)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основных средств</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Дополнительное обеспечение граждан, страдающих социально значимыми заболеваниями, лекарственными препаратами, медицинскими изделиями и диагностическими средствами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демонтажу (сносу) зданий, сооружений, объектов незавершенного строительства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Оснащение средствами пожарной безопасности и выполнение комплекса мероприятий по противопожарной защите учреждений здравоохранения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оплату труда медицинским работникам в соответствии с решениями Правительства Российской Федерации</w:t>
            </w:r>
          </w:p>
        </w:tc>
      </w:tr>
      <w:tr w:rsidR="00580465" w:rsidRPr="00492127" w:rsidTr="00606B52">
        <w:trPr>
          <w:trHeight w:val="18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и хранение вакцин и иммунобиологических препаратов для проведения прививок</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лекарственных препаратов и диагностических средств</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оплате стоимости проезда гражданам, направляемым на оказание медицинской помощи в краевые государственные учреждения здравоохранения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медицинскими организациями медицинских изделий, предназначенных для поддержания функций органов и систем организма человека, для использования на дому</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обеспечение бесперебойного доступа к услугам в сфере здравоохранения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7090018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обследование зданий и сооружений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генетических исследований</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7090020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Финансовое обеспечение реализации мероприятий по профилактики ВИЧ-инфекции и гепатитов В и С, в том числе с привлечением к реализации указанных мероприятий социально ориентированных некоммерческих организаций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7090021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энергосберегающих мероприятий</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7090022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дополнительное питание больных туберкулезом, из числа коренных малочисленных народов Севера, проживающих на территории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7090025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Выполнение работ по установке систем внутренней и внешней охраны (систем видеонаблюдения)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7090026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Выполнение работ по установке систем оповещения служб быстрого реагирования (систем охранной сигнализации, систем экстренного вызова полиции)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7090027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Выполнение работ по устройству наружного освещения территории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7090030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по обеспечению бесперебойного электроснабжения учреждений здравоохранения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7090032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установку и доставку холодильных камер для хранения тел умерших</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7090038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7090040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выполнению капитальных ремонтов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7090044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7090045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уплату налога на имущество</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7090048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совершенствование информационного обеспечения подведомственных учреждений</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7090049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Выплаты отдельным категориям медицинских работников учреждений здравоохранения Камчатского края, выполняющим функции разъездного характера, расходов связанных с выполнением функций по обслуживанию населения на дому (приобретение обуви, оплату сотовой связи и оплату проезда в общественном транспорте)</w:t>
            </w:r>
          </w:p>
        </w:tc>
      </w:tr>
      <w:tr w:rsidR="00580465" w:rsidRPr="00492127" w:rsidTr="00606B52">
        <w:trPr>
          <w:trHeight w:val="15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7090050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Оснащение краевых государственных учреждений здравоохранения в Камчатском крае средствами пожарной безопасности, в том числе автоматической пожарной сигнализацией и оборудованием для вывода сигналов о срабатывании систем пожарной автоматики в подразделения пожарной охраны, обработка огнезащитным составом деревянных конструкций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7090052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по устранению нарушений согласно предписаниям контролирующих органов</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7090054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Закупка иммунобиологических препаратов детям, в том числе вакцин, не включенных в национальный календарь прививок и их хранение</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7090057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Стипендиальное обеспечение обучающихся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7090058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Социальное обеспечение обучающихся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7090060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расходных материалов для лабораторных исследований, проводимых в рамках оказания медицинской помощи методом "выездных бригад"</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7090061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мероприятиям, направленным на выполнение требований к антитеррористической защищенности объектов (территорий) учреждений здравоохранения, согласно Постановления Правительства РФ от 13.01.2017 № 8</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7090062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оплате стоимости проезда гражданам, направляемым на лечение в специализированные санаторно-курортные организации и обратно, расположенные за пределами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7090064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содержание помещений, не используемых в процессе выполнения государственного задания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7090066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Благоустройство территорий учреждений здравоохранения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7090068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лекарственными препаратами, содержащими наркотические средства и психотропные вещества, для купирования тяжелых симптомов заболевания, в том числе для обезболивания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7090081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на проведение ремонтных работ, связанных с проведением трубопровода на водоснабжение и установкой </w:t>
            </w:r>
            <w:proofErr w:type="spellStart"/>
            <w:r w:rsidRPr="00492127">
              <w:rPr>
                <w:rFonts w:ascii="Times New Roman" w:hAnsi="Times New Roman"/>
                <w:color w:val="auto"/>
                <w:sz w:val="24"/>
                <w:szCs w:val="24"/>
              </w:rPr>
              <w:t>электрокотлов</w:t>
            </w:r>
            <w:proofErr w:type="spellEnd"/>
            <w:r w:rsidRPr="00492127">
              <w:rPr>
                <w:rFonts w:ascii="Times New Roman" w:hAnsi="Times New Roman"/>
                <w:color w:val="auto"/>
                <w:sz w:val="24"/>
                <w:szCs w:val="24"/>
              </w:rPr>
              <w:t xml:space="preserve"> для </w:t>
            </w:r>
            <w:proofErr w:type="spellStart"/>
            <w:r w:rsidRPr="00492127">
              <w:rPr>
                <w:rFonts w:ascii="Times New Roman" w:hAnsi="Times New Roman"/>
                <w:color w:val="auto"/>
                <w:sz w:val="24"/>
                <w:szCs w:val="24"/>
              </w:rPr>
              <w:t>локальной¶сети</w:t>
            </w:r>
            <w:proofErr w:type="spellEnd"/>
            <w:r w:rsidRPr="00492127">
              <w:rPr>
                <w:rFonts w:ascii="Times New Roman" w:hAnsi="Times New Roman"/>
                <w:color w:val="auto"/>
                <w:sz w:val="24"/>
                <w:szCs w:val="24"/>
              </w:rPr>
              <w:t xml:space="preserve"> отопления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7090084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транспортных средств для обеспечения деятельности системы здравоохранения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7090086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лечение больных в отделении специализированного типа за пределами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7090097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Поставка концентратора кислорода медицинского в контейнере для выработки кислорода</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7090099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текущего ремонта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7090101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пополнение резерва материальных ресурсов по линии ГОЧС</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7090102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расходных материалов для диагностики социально значимых заболеваний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7090103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устранение аварийных ситуаций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7090108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средств индивидуальной защиты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7090109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расходных материалов</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7090110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80465" w:rsidRPr="00492127" w:rsidTr="00606B52">
        <w:trPr>
          <w:trHeight w:val="11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7090115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Оснащение (переоснащение, дооснащение) медицинских организаций, имеющих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7090117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Модернизация с дооборудованием системы медицинского газоснабжения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7090119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массового обследования новорожденных на врожденные и (или) наследственные заболевания (расширенный неонатальный скрининг)</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709N103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основных средств (РП ПМСП)</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709N203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основных средств (РП ССЗ)</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709N240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выполнению капитальных ремонтов (РП ССЗ)</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709N303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основных средств (РП ОНКО)</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709N340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выполнению капитальных ремонтов (РП ОНКО)</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709N902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приобретению и монтажу быстровозводимых модульных конструкций объектов медицинских организаций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709N903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основных средств (РП Модернизация)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709N940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выполнению капитальных ремонтов (РП Модернизация)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709N941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приобретению и монтажу быстровозводимых модульных конструкций объектов медицинских организаций (РП Модернизация)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709P369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по проведению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(РП Старшее поколение)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цифрового развития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Развитие программно-аппаратных комплексов, обеспечение защиты информации в центре обработки данных для предоставления государственных и муниципальных услуг</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развитие и сопровождение региональной системы межведомственного электронного взаимодействия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популяризацию использования механизмов предоставления государственных и муниципальных услуг в электронной форме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реализацию федерального проекта по популяризации использования механизмов предоставления государственных и муниципальных услуг в электронной форме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создание, развитие и сопровождение государственной информационной системы Камчатского края "Инфраструктура пространственных данных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создание, развитие и сопровождение системы высокоточного позиционирования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предоставление государственных услуг и государственных функций методом "выездных бригад"</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содержание и комплексное обслуживание автотранспортного средства КГАУ "Информационно-технологический центр Камчатского края"</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обеспечение организационной, информационной и технической поддержки мероприятий по фиксации нарушений Правил дорожного движения Российской Федерации с использованием автоматических комплексов, в том числе рассылка заказной корреспонденцией документов, полученных с их помощью</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создание (обновление) комплексов автоматической фиксации нарушений Правил дорожного движения Российской Федерации на территории Камчатского края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проведение комплекса работ по улучшению технического состояния здания КГАУ «Информационно-технологический центр Камчатского края» и благоустройству прилегающей территории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Развитие и сопровождение государственной информационной системы Камчатского края «Единая система электронного документооборота Камчатского края»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развитие и сопровождение информационной системы «Камчатка в порядке»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развитие и сопровождение информационной системы «Портал экологического мониторинга Камчатского края»</w:t>
            </w:r>
          </w:p>
        </w:tc>
      </w:tr>
      <w:tr w:rsidR="00580465" w:rsidRPr="00492127" w:rsidTr="00606B52">
        <w:trPr>
          <w:trHeight w:val="13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содержание и обслуживание имущества, предоставленного федеральным государственным унитарным предприятием «Российская телевизионная и радиовещательная сеть» краевому государственному автономному учреждению «Информационно-технологический центр» в рамках договора безвозмездного пользования имуществом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710D602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развитие и сопровождение региональной системы межведомственного электронного взаимодействия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710D611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обеспечение развития системы межведомственного электронного взаимодействия в Камчатском крае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710D613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автоматизацию приоритетных видов регионального государственного контроля (надзора) и внедрению риск-ориентированного подхода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710R210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Создание (обновление) комплексов автоматической фиксации нарушений Правил дорожного движения Российской Федерации на территории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Агентству лесного хозяйства и охраны животного мира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Содержание противопожарной техники и оборудования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организационной техники, расходных материалов и программного обеспечения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беспилотных авиационных систем</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повышение квалификации руководителей и специалистов по организации тушения лесных пожаров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противопожарной техники и средств пожаротушения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Противопожарная пропаганда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Текущий и капитальный ремонт административных и служебных зданий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Осуществление мер пожарной безопасности и тушения лесных пожаров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7120009</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Круглогодичное содержание региональной диспетчерской службы</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специальной одежды и таборного имущества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Оказание услуг спутниковой связи и приобретение средств радиосвязи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лесохозяйственной техники и оборудования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инструментов для ремонта техники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7120014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электростанций</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7120015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аппаратов высокого давления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7120016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Модернизация схемы отопления административных зданий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7120017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Корректировка проектно-сметной документации и пересчет сметной документации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712GА05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противопожарной техники и средств пожаротушения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712GА12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лесохозяйственной техники и оборудования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712Y403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Приобретение беспилотных авиационных систем</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7150000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финансов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7160000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природных ресурсов и экологии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7160002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на разработку проектной документации комплексного развития набережной реки </w:t>
            </w:r>
            <w:proofErr w:type="spellStart"/>
            <w:r w:rsidRPr="00492127">
              <w:rPr>
                <w:rFonts w:ascii="Times New Roman" w:hAnsi="Times New Roman"/>
                <w:color w:val="auto"/>
                <w:sz w:val="24"/>
                <w:szCs w:val="24"/>
              </w:rPr>
              <w:t>Авача</w:t>
            </w:r>
            <w:proofErr w:type="spellEnd"/>
            <w:r w:rsidRPr="00492127">
              <w:rPr>
                <w:rFonts w:ascii="Times New Roman" w:hAnsi="Times New Roman"/>
                <w:color w:val="auto"/>
                <w:sz w:val="24"/>
                <w:szCs w:val="24"/>
              </w:rPr>
              <w:t xml:space="preserve"> в городе Елизово и проведение государственной экспертизы</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7160006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государственных инспекторов оружием и специальными средствами для выполнения задач по охране территорий природных парков (в том числе организация регистрации оружия)</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7160008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приобретение сейфов для хранения оружия и средств связи на кордонах</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7160010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КГБУ "Природный парк "Вулканы Камчатки" на приобретение техники, транспортных средств, оборудования и на выполнение работ (услуг) по обустройству ООПТ, развитию функционала мобильного приложения</w:t>
            </w:r>
          </w:p>
        </w:tc>
      </w:tr>
      <w:tr w:rsidR="00580465" w:rsidRPr="00492127" w:rsidTr="00606B52">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7160011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КГБУ "Служба по охране животного мира и государственных природных заказников Камчатского края" на проведение </w:t>
            </w:r>
            <w:proofErr w:type="spellStart"/>
            <w:r w:rsidRPr="00492127">
              <w:rPr>
                <w:rFonts w:ascii="Times New Roman" w:hAnsi="Times New Roman"/>
                <w:color w:val="auto"/>
                <w:sz w:val="24"/>
                <w:szCs w:val="24"/>
              </w:rPr>
              <w:t>рыбохозяйственных</w:t>
            </w:r>
            <w:proofErr w:type="spellEnd"/>
            <w:r w:rsidRPr="00492127">
              <w:rPr>
                <w:rFonts w:ascii="Times New Roman" w:hAnsi="Times New Roman"/>
                <w:color w:val="auto"/>
                <w:sz w:val="24"/>
                <w:szCs w:val="24"/>
              </w:rPr>
              <w:t xml:space="preserve"> мероприятий в рамках сохранения водных биологических ресурсов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7160012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7160013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 xml:space="preserve">Расходы КГБУ «Природный парк "Вулканы Камчатки» на проведение лесопатологического обследования на территории </w:t>
            </w:r>
            <w:proofErr w:type="spellStart"/>
            <w:r w:rsidRPr="00492127">
              <w:rPr>
                <w:rFonts w:ascii="Times New Roman" w:hAnsi="Times New Roman"/>
                <w:color w:val="auto"/>
                <w:sz w:val="24"/>
                <w:szCs w:val="24"/>
              </w:rPr>
              <w:t>Быстринского</w:t>
            </w:r>
            <w:proofErr w:type="spellEnd"/>
            <w:r w:rsidRPr="00492127">
              <w:rPr>
                <w:rFonts w:ascii="Times New Roman" w:hAnsi="Times New Roman"/>
                <w:color w:val="auto"/>
                <w:sz w:val="24"/>
                <w:szCs w:val="24"/>
              </w:rPr>
              <w:t xml:space="preserve"> природного парка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развития гражданского общества и молодежи Камчатского края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социальных гарантий работникам</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патриотическое воспитание граждан РФ</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7170003</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для детей и молодежи</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7170004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укрепление гражданского единства и гармонизации межнациональных отношений</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7170005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профилактику наркомании и алкоголизма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Обеспечение участия команды-победителя во Всероссийском финале военно-спортивной игры «Победа»</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7170007</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Проведение региональной школы Камчатских студенческих отрядов</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7170008</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профилактику терроризма и экстремизма в Камчатском крае</w:t>
            </w:r>
          </w:p>
        </w:tc>
      </w:tr>
      <w:tr w:rsidR="00580465" w:rsidRPr="00492127" w:rsidTr="00606B52">
        <w:trPr>
          <w:trHeight w:val="45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717E604</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направленные на развитие профессионального образования</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717E805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для детей и молодежи</w:t>
            </w:r>
          </w:p>
        </w:tc>
      </w:tr>
      <w:tr w:rsidR="00580465" w:rsidRPr="00492127" w:rsidTr="00606B52">
        <w:trPr>
          <w:trHeight w:val="22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717EГ05</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Мероприятия для детей и молодежи</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7180000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имущественных и земельных отношений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7180006</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Расходы на погашение задолженности по исполнительному листу ФС № 006549412 от 13.02.2023 по делу № 3а-18/2022 от 23.09.2022 (ООО "Олимп-Камчатка")</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7190000</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Субсидии на иные цели бюджетным и автономным учреждениям, подведомственным Министерству труда и кадрового потенциала Камчатского края</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7190001</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и проведение ежегодного конкурса на лучшую организацию работы по охране труда среди организаций в Камчатском крае</w:t>
            </w:r>
          </w:p>
        </w:tc>
      </w:tr>
      <w:tr w:rsidR="00580465" w:rsidRPr="00492127" w:rsidTr="00606B52">
        <w:trPr>
          <w:trHeight w:val="67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580465" w:rsidRPr="00606B52" w:rsidRDefault="00580465" w:rsidP="00A43BE4">
            <w:pPr>
              <w:pStyle w:val="af1"/>
              <w:numPr>
                <w:ilvl w:val="0"/>
                <w:numId w:val="18"/>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noWrap/>
            <w:hideMark/>
          </w:tcPr>
          <w:p w:rsidR="00580465" w:rsidRPr="00492127" w:rsidRDefault="00580465" w:rsidP="00606B52">
            <w:pPr>
              <w:spacing w:after="0" w:line="240" w:lineRule="auto"/>
              <w:jc w:val="center"/>
              <w:rPr>
                <w:rFonts w:ascii="Times New Roman" w:hAnsi="Times New Roman"/>
                <w:color w:val="auto"/>
                <w:sz w:val="24"/>
                <w:szCs w:val="24"/>
              </w:rPr>
            </w:pPr>
            <w:r w:rsidRPr="00492127">
              <w:rPr>
                <w:rFonts w:ascii="Times New Roman" w:hAnsi="Times New Roman"/>
                <w:color w:val="auto"/>
                <w:sz w:val="24"/>
                <w:szCs w:val="24"/>
              </w:rPr>
              <w:t>7190002</w:t>
            </w:r>
          </w:p>
        </w:tc>
        <w:tc>
          <w:tcPr>
            <w:tcW w:w="7371" w:type="dxa"/>
            <w:tcBorders>
              <w:top w:val="nil"/>
              <w:left w:val="nil"/>
              <w:bottom w:val="single" w:sz="4" w:space="0" w:color="auto"/>
              <w:right w:val="single" w:sz="4" w:space="0" w:color="auto"/>
            </w:tcBorders>
            <w:shd w:val="clear" w:color="000000" w:fill="FFFFFF"/>
            <w:hideMark/>
          </w:tcPr>
          <w:p w:rsidR="00580465" w:rsidRPr="00492127" w:rsidRDefault="00580465" w:rsidP="00580465">
            <w:pPr>
              <w:spacing w:after="0" w:line="240" w:lineRule="auto"/>
              <w:jc w:val="both"/>
              <w:rPr>
                <w:rFonts w:ascii="Times New Roman" w:hAnsi="Times New Roman"/>
                <w:color w:val="auto"/>
                <w:sz w:val="24"/>
                <w:szCs w:val="24"/>
              </w:rPr>
            </w:pPr>
            <w:r w:rsidRPr="00492127">
              <w:rPr>
                <w:rFonts w:ascii="Times New Roman" w:hAnsi="Times New Roman"/>
                <w:color w:val="auto"/>
                <w:sz w:val="24"/>
                <w:szCs w:val="24"/>
              </w:rPr>
              <w:t>Организация и проведение Дальневосточного форума по охране труда в рамках мероприятий-спутников Всероссийской недели охраны труда</w:t>
            </w:r>
          </w:p>
        </w:tc>
      </w:tr>
    </w:tbl>
    <w:p w:rsidR="00BA2C77" w:rsidRPr="00580465" w:rsidRDefault="00BA2C77" w:rsidP="00580465">
      <w:pPr>
        <w:jc w:val="both"/>
        <w:rPr>
          <w:rFonts w:ascii="Times New Roman" w:hAnsi="Times New Roman"/>
          <w:sz w:val="28"/>
          <w:szCs w:val="28"/>
        </w:rPr>
      </w:pPr>
    </w:p>
    <w:p w:rsidR="00BA2C77" w:rsidRPr="00580465" w:rsidRDefault="00BA2C77" w:rsidP="00580465">
      <w:pPr>
        <w:jc w:val="both"/>
        <w:rPr>
          <w:rFonts w:ascii="Times New Roman" w:hAnsi="Times New Roman"/>
          <w:sz w:val="28"/>
          <w:szCs w:val="28"/>
        </w:rPr>
      </w:pPr>
    </w:p>
    <w:p w:rsidR="005E3F4D" w:rsidRPr="00580465" w:rsidRDefault="005E3F4D" w:rsidP="00580465">
      <w:pPr>
        <w:jc w:val="both"/>
        <w:rPr>
          <w:rFonts w:ascii="Times New Roman" w:hAnsi="Times New Roman"/>
          <w:sz w:val="28"/>
          <w:szCs w:val="28"/>
        </w:rPr>
      </w:pPr>
    </w:p>
    <w:p w:rsidR="005E3F4D" w:rsidRPr="00580465" w:rsidRDefault="005E3F4D" w:rsidP="00580465">
      <w:pPr>
        <w:jc w:val="both"/>
        <w:rPr>
          <w:rFonts w:ascii="Times New Roman" w:hAnsi="Times New Roman"/>
          <w:sz w:val="28"/>
          <w:szCs w:val="28"/>
        </w:rPr>
      </w:pPr>
    </w:p>
    <w:p w:rsidR="005E3F4D" w:rsidRPr="00580465" w:rsidRDefault="005E3F4D" w:rsidP="00580465">
      <w:pPr>
        <w:jc w:val="both"/>
        <w:rPr>
          <w:rFonts w:ascii="Times New Roman" w:hAnsi="Times New Roman"/>
          <w:sz w:val="28"/>
          <w:szCs w:val="28"/>
        </w:rPr>
      </w:pPr>
    </w:p>
    <w:p w:rsidR="005E3F4D" w:rsidRPr="00580465" w:rsidRDefault="005E3F4D" w:rsidP="00580465">
      <w:pPr>
        <w:jc w:val="both"/>
        <w:rPr>
          <w:rFonts w:ascii="Times New Roman" w:hAnsi="Times New Roman"/>
          <w:sz w:val="28"/>
          <w:szCs w:val="28"/>
        </w:rPr>
      </w:pPr>
    </w:p>
    <w:p w:rsidR="005E3F4D" w:rsidRPr="00580465" w:rsidRDefault="005E3F4D" w:rsidP="00580465">
      <w:pPr>
        <w:jc w:val="both"/>
        <w:rPr>
          <w:rFonts w:ascii="Times New Roman" w:hAnsi="Times New Roman"/>
          <w:sz w:val="28"/>
          <w:szCs w:val="28"/>
        </w:rPr>
      </w:pPr>
    </w:p>
    <w:p w:rsidR="005E3F4D" w:rsidRDefault="005E3F4D" w:rsidP="00580465">
      <w:pPr>
        <w:jc w:val="both"/>
        <w:rPr>
          <w:rFonts w:ascii="Times New Roman" w:hAnsi="Times New Roman"/>
          <w:sz w:val="28"/>
          <w:szCs w:val="28"/>
        </w:rPr>
      </w:pPr>
    </w:p>
    <w:p w:rsidR="00D61605" w:rsidRDefault="00D61605" w:rsidP="00580465">
      <w:pPr>
        <w:jc w:val="both"/>
        <w:rPr>
          <w:rFonts w:ascii="Times New Roman" w:hAnsi="Times New Roman"/>
          <w:sz w:val="28"/>
          <w:szCs w:val="28"/>
        </w:rPr>
      </w:pPr>
    </w:p>
    <w:p w:rsidR="00D61605" w:rsidRDefault="00D61605" w:rsidP="00580465">
      <w:pPr>
        <w:jc w:val="both"/>
        <w:rPr>
          <w:rFonts w:ascii="Times New Roman" w:hAnsi="Times New Roman"/>
          <w:sz w:val="28"/>
          <w:szCs w:val="28"/>
        </w:rPr>
      </w:pPr>
    </w:p>
    <w:p w:rsidR="00D61605" w:rsidRPr="00580465" w:rsidRDefault="00D61605" w:rsidP="00580465">
      <w:pPr>
        <w:jc w:val="both"/>
        <w:rPr>
          <w:rFonts w:ascii="Times New Roman" w:hAnsi="Times New Roman"/>
          <w:sz w:val="28"/>
          <w:szCs w:val="28"/>
        </w:rPr>
      </w:pPr>
    </w:p>
    <w:p w:rsidR="002A7E31" w:rsidRPr="002D7705" w:rsidRDefault="002A7E31">
      <w:pPr>
        <w:rPr>
          <w:rFonts w:ascii="Times New Roman" w:hAnsi="Times New Roman"/>
        </w:rPr>
      </w:pPr>
    </w:p>
    <w:p w:rsidR="00BA2C77" w:rsidRPr="002D7705" w:rsidRDefault="00BA2C77">
      <w:pPr>
        <w:rPr>
          <w:rFonts w:ascii="Times New Roman" w:hAnsi="Times New Roman"/>
        </w:rPr>
      </w:pPr>
    </w:p>
    <w:p w:rsidR="00450092" w:rsidRPr="002D7705" w:rsidRDefault="00450092" w:rsidP="001B71B9">
      <w:pPr>
        <w:spacing w:after="0"/>
        <w:ind w:left="4252"/>
        <w:rPr>
          <w:rFonts w:ascii="Times New Roman" w:hAnsi="Times New Roman"/>
          <w:sz w:val="28"/>
        </w:rPr>
      </w:pPr>
    </w:p>
    <w:p w:rsidR="00BA2C77" w:rsidRPr="002D7705" w:rsidRDefault="00BA2C77" w:rsidP="001B71B9">
      <w:pPr>
        <w:spacing w:after="0"/>
        <w:ind w:left="4252"/>
        <w:rPr>
          <w:rFonts w:ascii="Times New Roman" w:hAnsi="Times New Roman"/>
        </w:rPr>
      </w:pPr>
      <w:r w:rsidRPr="002D7705">
        <w:rPr>
          <w:rFonts w:ascii="Times New Roman" w:hAnsi="Times New Roman"/>
          <w:sz w:val="28"/>
        </w:rPr>
        <w:t xml:space="preserve">Приложение 3 к приказу </w:t>
      </w:r>
    </w:p>
    <w:p w:rsidR="00BA2C77" w:rsidRPr="002D7705" w:rsidRDefault="00BA2C77" w:rsidP="001B71B9">
      <w:pPr>
        <w:spacing w:after="0"/>
        <w:ind w:left="4252"/>
        <w:rPr>
          <w:rFonts w:ascii="Times New Roman" w:hAnsi="Times New Roman"/>
        </w:rPr>
      </w:pPr>
      <w:r w:rsidRPr="002D7705">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BA2C77" w:rsidRPr="002D7705" w:rsidTr="006E24E5">
        <w:tc>
          <w:tcPr>
            <w:tcW w:w="414" w:type="dxa"/>
            <w:tcBorders>
              <w:top w:val="nil"/>
              <w:left w:val="nil"/>
              <w:bottom w:val="nil"/>
              <w:right w:val="nil"/>
            </w:tcBorders>
          </w:tcPr>
          <w:p w:rsidR="00BA2C77" w:rsidRPr="002D7705" w:rsidRDefault="00BA2C77" w:rsidP="001B71B9">
            <w:pPr>
              <w:ind w:left="-65"/>
              <w:jc w:val="right"/>
              <w:rPr>
                <w:rFonts w:ascii="Times New Roman" w:hAnsi="Times New Roman"/>
                <w:sz w:val="28"/>
              </w:rPr>
            </w:pPr>
            <w:r w:rsidRPr="002D7705">
              <w:rPr>
                <w:rFonts w:ascii="Times New Roman" w:hAnsi="Times New Roman"/>
                <w:sz w:val="28"/>
              </w:rPr>
              <w:t>от</w:t>
            </w:r>
          </w:p>
        </w:tc>
        <w:tc>
          <w:tcPr>
            <w:tcW w:w="1869" w:type="dxa"/>
            <w:tcBorders>
              <w:top w:val="nil"/>
              <w:left w:val="nil"/>
              <w:bottom w:val="nil"/>
              <w:right w:val="nil"/>
            </w:tcBorders>
          </w:tcPr>
          <w:p w:rsidR="00BA2C77" w:rsidRPr="002D7705" w:rsidRDefault="00BA2C77" w:rsidP="001B71B9">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EGDATESTAMP]</w:t>
            </w:r>
          </w:p>
        </w:tc>
        <w:tc>
          <w:tcPr>
            <w:tcW w:w="486" w:type="dxa"/>
            <w:tcBorders>
              <w:top w:val="nil"/>
              <w:left w:val="nil"/>
              <w:bottom w:val="nil"/>
              <w:right w:val="nil"/>
            </w:tcBorders>
          </w:tcPr>
          <w:p w:rsidR="00BA2C77" w:rsidRPr="002D7705" w:rsidRDefault="00BA2C77" w:rsidP="001B71B9">
            <w:pPr>
              <w:jc w:val="right"/>
              <w:rPr>
                <w:rFonts w:ascii="Times New Roman" w:hAnsi="Times New Roman"/>
                <w:sz w:val="28"/>
              </w:rPr>
            </w:pPr>
            <w:r w:rsidRPr="002D7705">
              <w:rPr>
                <w:rFonts w:ascii="Times New Roman" w:hAnsi="Times New Roman"/>
                <w:sz w:val="28"/>
              </w:rPr>
              <w:t>№</w:t>
            </w:r>
          </w:p>
        </w:tc>
        <w:tc>
          <w:tcPr>
            <w:tcW w:w="1701" w:type="dxa"/>
            <w:tcBorders>
              <w:top w:val="nil"/>
              <w:left w:val="nil"/>
              <w:bottom w:val="nil"/>
              <w:right w:val="nil"/>
            </w:tcBorders>
          </w:tcPr>
          <w:p w:rsidR="00BA2C77" w:rsidRPr="002D7705" w:rsidRDefault="00BA2C77" w:rsidP="001B71B9">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6146F5" w:rsidRPr="006146F5" w:rsidRDefault="006146F5" w:rsidP="00FC0E28">
      <w:pPr>
        <w:jc w:val="center"/>
        <w:rPr>
          <w:rFonts w:ascii="Times New Roman" w:hAnsi="Times New Roman"/>
          <w:sz w:val="24"/>
          <w:szCs w:val="24"/>
        </w:rPr>
      </w:pPr>
    </w:p>
    <w:p w:rsidR="006146F5" w:rsidRPr="00FE67D0" w:rsidRDefault="006146F5" w:rsidP="00FE67D0">
      <w:pPr>
        <w:pStyle w:val="af9"/>
        <w:jc w:val="center"/>
        <w:rPr>
          <w:rFonts w:ascii="Times New Roman" w:hAnsi="Times New Roman"/>
          <w:sz w:val="28"/>
          <w:szCs w:val="28"/>
        </w:rPr>
      </w:pPr>
      <w:r w:rsidRPr="00FE67D0">
        <w:rPr>
          <w:rFonts w:ascii="Times New Roman" w:hAnsi="Times New Roman"/>
          <w:sz w:val="28"/>
          <w:szCs w:val="28"/>
        </w:rPr>
        <w:t>Дополнительный</w:t>
      </w:r>
    </w:p>
    <w:p w:rsidR="00FC0E28" w:rsidRPr="00FE67D0" w:rsidRDefault="00FC0E28" w:rsidP="00FE67D0">
      <w:pPr>
        <w:pStyle w:val="af9"/>
        <w:jc w:val="center"/>
        <w:rPr>
          <w:rFonts w:ascii="Times New Roman" w:hAnsi="Times New Roman"/>
          <w:sz w:val="28"/>
          <w:szCs w:val="28"/>
        </w:rPr>
      </w:pPr>
      <w:r w:rsidRPr="00FE67D0">
        <w:rPr>
          <w:rFonts w:ascii="Times New Roman" w:hAnsi="Times New Roman"/>
          <w:sz w:val="28"/>
          <w:szCs w:val="28"/>
        </w:rPr>
        <w:t>экономический код</w:t>
      </w:r>
    </w:p>
    <w:p w:rsidR="00CD747D" w:rsidRDefault="00A63163" w:rsidP="00CD747D">
      <w:pPr>
        <w:spacing w:after="0" w:line="240" w:lineRule="auto"/>
        <w:rPr>
          <w:rFonts w:ascii="Times New Roman" w:hAnsi="Times New Roman"/>
          <w:sz w:val="26"/>
        </w:rPr>
      </w:pPr>
      <w:r w:rsidRPr="002D7705">
        <w:rPr>
          <w:rFonts w:ascii="Times New Roman" w:hAnsi="Times New Roman"/>
          <w:sz w:val="26"/>
        </w:rPr>
        <w:tab/>
      </w:r>
      <w:r w:rsidRPr="002D7705">
        <w:rPr>
          <w:rFonts w:ascii="Times New Roman" w:hAnsi="Times New Roman"/>
          <w:sz w:val="26"/>
        </w:rPr>
        <w:tab/>
      </w:r>
      <w:r w:rsidRPr="002D7705">
        <w:rPr>
          <w:rFonts w:ascii="Times New Roman" w:hAnsi="Times New Roman"/>
          <w:sz w:val="26"/>
        </w:rPr>
        <w:tab/>
      </w:r>
      <w:r w:rsidRPr="002D7705">
        <w:rPr>
          <w:rFonts w:ascii="Times New Roman" w:hAnsi="Times New Roman"/>
          <w:sz w:val="26"/>
        </w:rPr>
        <w:tab/>
      </w:r>
    </w:p>
    <w:p w:rsidR="006146F5" w:rsidRPr="002D7705" w:rsidRDefault="006146F5" w:rsidP="00CD747D">
      <w:pPr>
        <w:spacing w:after="0" w:line="240" w:lineRule="auto"/>
        <w:rPr>
          <w:rFonts w:ascii="Times New Roman" w:hAnsi="Times New Roman"/>
          <w:sz w:val="24"/>
          <w:szCs w:val="24"/>
        </w:rPr>
      </w:pPr>
    </w:p>
    <w:tbl>
      <w:tblPr>
        <w:tblW w:w="9351" w:type="dxa"/>
        <w:tblLook w:val="04A0" w:firstRow="1" w:lastRow="0" w:firstColumn="1" w:lastColumn="0" w:noHBand="0" w:noVBand="1"/>
      </w:tblPr>
      <w:tblGrid>
        <w:gridCol w:w="940"/>
        <w:gridCol w:w="1182"/>
        <w:gridCol w:w="7229"/>
      </w:tblGrid>
      <w:tr w:rsidR="00106AB6" w:rsidRPr="00106AB6" w:rsidTr="00D61605">
        <w:trPr>
          <w:trHeight w:val="225"/>
          <w:tblHeader/>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6AB6" w:rsidRPr="00D27E7A" w:rsidRDefault="00106AB6" w:rsidP="005C33DB">
            <w:pPr>
              <w:spacing w:after="0" w:line="240" w:lineRule="auto"/>
              <w:jc w:val="center"/>
              <w:rPr>
                <w:rFonts w:ascii="Times New Roman" w:hAnsi="Times New Roman"/>
                <w:color w:val="auto"/>
                <w:sz w:val="24"/>
                <w:szCs w:val="24"/>
              </w:rPr>
            </w:pPr>
            <w:r w:rsidRPr="00D27E7A">
              <w:rPr>
                <w:rFonts w:ascii="Times New Roman" w:hAnsi="Times New Roman"/>
                <w:color w:val="auto"/>
                <w:sz w:val="24"/>
                <w:szCs w:val="24"/>
              </w:rPr>
              <w:t>№п/п</w:t>
            </w:r>
          </w:p>
        </w:tc>
        <w:tc>
          <w:tcPr>
            <w:tcW w:w="1182" w:type="dxa"/>
            <w:tcBorders>
              <w:top w:val="single" w:sz="4" w:space="0" w:color="auto"/>
              <w:left w:val="nil"/>
              <w:bottom w:val="single" w:sz="4" w:space="0" w:color="auto"/>
              <w:right w:val="single" w:sz="4" w:space="0" w:color="auto"/>
            </w:tcBorders>
            <w:shd w:val="clear" w:color="auto" w:fill="auto"/>
            <w:vAlign w:val="bottom"/>
            <w:hideMark/>
          </w:tcPr>
          <w:p w:rsidR="00106AB6" w:rsidRPr="00D27E7A" w:rsidRDefault="00106AB6" w:rsidP="005C33DB">
            <w:pPr>
              <w:spacing w:after="0" w:line="240" w:lineRule="auto"/>
              <w:jc w:val="center"/>
              <w:rPr>
                <w:rFonts w:ascii="Times New Roman" w:hAnsi="Times New Roman"/>
                <w:color w:val="auto"/>
                <w:sz w:val="24"/>
                <w:szCs w:val="24"/>
              </w:rPr>
            </w:pPr>
            <w:r w:rsidRPr="00D27E7A">
              <w:rPr>
                <w:rFonts w:ascii="Times New Roman" w:hAnsi="Times New Roman"/>
                <w:color w:val="auto"/>
                <w:sz w:val="24"/>
                <w:szCs w:val="24"/>
              </w:rPr>
              <w:t>Код</w:t>
            </w:r>
          </w:p>
        </w:tc>
        <w:tc>
          <w:tcPr>
            <w:tcW w:w="7229" w:type="dxa"/>
            <w:tcBorders>
              <w:top w:val="single" w:sz="4" w:space="0" w:color="auto"/>
              <w:left w:val="nil"/>
              <w:bottom w:val="single" w:sz="4" w:space="0" w:color="auto"/>
              <w:right w:val="single" w:sz="4" w:space="0" w:color="auto"/>
            </w:tcBorders>
            <w:shd w:val="clear" w:color="auto" w:fill="auto"/>
            <w:vAlign w:val="bottom"/>
            <w:hideMark/>
          </w:tcPr>
          <w:p w:rsidR="00106AB6" w:rsidRPr="00D27E7A" w:rsidRDefault="00106AB6" w:rsidP="005C33DB">
            <w:pPr>
              <w:spacing w:after="0" w:line="240" w:lineRule="auto"/>
              <w:jc w:val="center"/>
              <w:rPr>
                <w:rFonts w:ascii="Times New Roman" w:hAnsi="Times New Roman"/>
                <w:color w:val="auto"/>
                <w:sz w:val="24"/>
                <w:szCs w:val="24"/>
              </w:rPr>
            </w:pPr>
            <w:r w:rsidRPr="00D27E7A">
              <w:rPr>
                <w:rFonts w:ascii="Times New Roman" w:hAnsi="Times New Roman"/>
                <w:color w:val="auto"/>
                <w:sz w:val="24"/>
                <w:szCs w:val="24"/>
              </w:rPr>
              <w:t>Наименование</w:t>
            </w:r>
          </w:p>
        </w:tc>
      </w:tr>
      <w:tr w:rsidR="00106AB6" w:rsidRPr="00106AB6" w:rsidTr="00D61605">
        <w:trPr>
          <w:trHeight w:val="225"/>
          <w:tblHeader/>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5C33DB">
            <w:pPr>
              <w:spacing w:after="0" w:line="240" w:lineRule="auto"/>
              <w:jc w:val="center"/>
              <w:rPr>
                <w:rFonts w:ascii="Times New Roman" w:hAnsi="Times New Roman"/>
                <w:color w:val="auto"/>
                <w:sz w:val="24"/>
                <w:szCs w:val="24"/>
              </w:rPr>
            </w:pPr>
            <w:r w:rsidRPr="00106AB6">
              <w:rPr>
                <w:rFonts w:ascii="Times New Roman" w:hAnsi="Times New Roman"/>
                <w:color w:val="auto"/>
                <w:sz w:val="24"/>
                <w:szCs w:val="24"/>
              </w:rPr>
              <w:t>1</w:t>
            </w:r>
          </w:p>
        </w:tc>
        <w:tc>
          <w:tcPr>
            <w:tcW w:w="1182" w:type="dxa"/>
            <w:tcBorders>
              <w:top w:val="nil"/>
              <w:left w:val="nil"/>
              <w:bottom w:val="single" w:sz="4" w:space="0" w:color="auto"/>
              <w:right w:val="single" w:sz="4" w:space="0" w:color="auto"/>
            </w:tcBorders>
            <w:shd w:val="clear" w:color="auto" w:fill="auto"/>
            <w:vAlign w:val="bottom"/>
            <w:hideMark/>
          </w:tcPr>
          <w:p w:rsidR="00106AB6" w:rsidRPr="00106AB6" w:rsidRDefault="00106AB6" w:rsidP="005C33DB">
            <w:pPr>
              <w:spacing w:after="0" w:line="240" w:lineRule="auto"/>
              <w:jc w:val="center"/>
              <w:rPr>
                <w:rFonts w:ascii="Times New Roman" w:hAnsi="Times New Roman"/>
                <w:color w:val="auto"/>
                <w:sz w:val="24"/>
                <w:szCs w:val="24"/>
              </w:rPr>
            </w:pPr>
            <w:r w:rsidRPr="00106AB6">
              <w:rPr>
                <w:rFonts w:ascii="Times New Roman" w:hAnsi="Times New Roman"/>
                <w:color w:val="auto"/>
                <w:sz w:val="24"/>
                <w:szCs w:val="24"/>
              </w:rPr>
              <w:t>2</w:t>
            </w:r>
          </w:p>
        </w:tc>
        <w:tc>
          <w:tcPr>
            <w:tcW w:w="7229" w:type="dxa"/>
            <w:tcBorders>
              <w:top w:val="nil"/>
              <w:left w:val="nil"/>
              <w:bottom w:val="single" w:sz="4" w:space="0" w:color="auto"/>
              <w:right w:val="single" w:sz="4" w:space="0" w:color="auto"/>
            </w:tcBorders>
            <w:shd w:val="clear" w:color="auto" w:fill="auto"/>
            <w:vAlign w:val="bottom"/>
            <w:hideMark/>
          </w:tcPr>
          <w:p w:rsidR="00106AB6" w:rsidRPr="00106AB6" w:rsidRDefault="00106AB6" w:rsidP="005C33DB">
            <w:pPr>
              <w:spacing w:after="0" w:line="240" w:lineRule="auto"/>
              <w:jc w:val="center"/>
              <w:rPr>
                <w:rFonts w:ascii="Times New Roman" w:hAnsi="Times New Roman"/>
                <w:color w:val="auto"/>
                <w:sz w:val="24"/>
                <w:szCs w:val="24"/>
              </w:rPr>
            </w:pPr>
            <w:r w:rsidRPr="00106AB6">
              <w:rPr>
                <w:rFonts w:ascii="Times New Roman" w:hAnsi="Times New Roman"/>
                <w:color w:val="auto"/>
                <w:sz w:val="24"/>
                <w:szCs w:val="24"/>
              </w:rPr>
              <w:t>3</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1000000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муниципальных районов, городских округов через главных распорядителей средств краевого бюджета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1010000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Петропавловск-Камчатский городской округ</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1020000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Елизовский</w:t>
            </w:r>
            <w:proofErr w:type="spellEnd"/>
            <w:r w:rsidRPr="000E03FD">
              <w:rPr>
                <w:rFonts w:ascii="Times New Roman" w:hAnsi="Times New Roman"/>
                <w:color w:val="auto"/>
                <w:sz w:val="24"/>
                <w:szCs w:val="24"/>
              </w:rPr>
              <w:t xml:space="preserve"> муниципальный район</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1030000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Усть</w:t>
            </w:r>
            <w:proofErr w:type="spellEnd"/>
            <w:r w:rsidRPr="000E03FD">
              <w:rPr>
                <w:rFonts w:ascii="Times New Roman" w:hAnsi="Times New Roman"/>
                <w:color w:val="auto"/>
                <w:sz w:val="24"/>
                <w:szCs w:val="24"/>
              </w:rPr>
              <w:t>-Камчатский муниципальный район</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1040000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Усть</w:t>
            </w:r>
            <w:proofErr w:type="spellEnd"/>
            <w:r w:rsidRPr="000E03FD">
              <w:rPr>
                <w:rFonts w:ascii="Times New Roman" w:hAnsi="Times New Roman"/>
                <w:color w:val="auto"/>
                <w:sz w:val="24"/>
                <w:szCs w:val="24"/>
              </w:rPr>
              <w:t>-Большерецкий муниципальный район</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1050000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Соболевский муниципальный район</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1060000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Мильковский</w:t>
            </w:r>
            <w:proofErr w:type="spellEnd"/>
            <w:r w:rsidRPr="000E03FD">
              <w:rPr>
                <w:rFonts w:ascii="Times New Roman" w:hAnsi="Times New Roman"/>
                <w:color w:val="auto"/>
                <w:sz w:val="24"/>
                <w:szCs w:val="24"/>
              </w:rPr>
              <w:t xml:space="preserve"> муниципальный округ</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1070000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Быстринский</w:t>
            </w:r>
            <w:proofErr w:type="spellEnd"/>
            <w:r w:rsidRPr="000E03FD">
              <w:rPr>
                <w:rFonts w:ascii="Times New Roman" w:hAnsi="Times New Roman"/>
                <w:color w:val="auto"/>
                <w:sz w:val="24"/>
                <w:szCs w:val="24"/>
              </w:rPr>
              <w:t xml:space="preserve"> муниципальный район</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1080000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Алеутский муниципальный округ</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1090000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Вилючинский</w:t>
            </w:r>
            <w:proofErr w:type="spellEnd"/>
            <w:r w:rsidRPr="000E03FD">
              <w:rPr>
                <w:rFonts w:ascii="Times New Roman" w:hAnsi="Times New Roman"/>
                <w:color w:val="auto"/>
                <w:sz w:val="24"/>
                <w:szCs w:val="24"/>
              </w:rPr>
              <w:t xml:space="preserve"> городской округ</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1100000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Городской округ "поселок Палана"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1110000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Олюторский</w:t>
            </w:r>
            <w:proofErr w:type="spellEnd"/>
            <w:r w:rsidRPr="000E03FD">
              <w:rPr>
                <w:rFonts w:ascii="Times New Roman" w:hAnsi="Times New Roman"/>
                <w:color w:val="auto"/>
                <w:sz w:val="24"/>
                <w:szCs w:val="24"/>
              </w:rPr>
              <w:t xml:space="preserve"> муниципальный район</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1120000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Карагинский</w:t>
            </w:r>
            <w:proofErr w:type="spellEnd"/>
            <w:r w:rsidRPr="000E03FD">
              <w:rPr>
                <w:rFonts w:ascii="Times New Roman" w:hAnsi="Times New Roman"/>
                <w:color w:val="auto"/>
                <w:sz w:val="24"/>
                <w:szCs w:val="24"/>
              </w:rPr>
              <w:t xml:space="preserve"> муниципальный район</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1130000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Тигильский</w:t>
            </w:r>
            <w:proofErr w:type="spellEnd"/>
            <w:r w:rsidRPr="000E03FD">
              <w:rPr>
                <w:rFonts w:ascii="Times New Roman" w:hAnsi="Times New Roman"/>
                <w:color w:val="auto"/>
                <w:sz w:val="24"/>
                <w:szCs w:val="24"/>
              </w:rPr>
              <w:t xml:space="preserve"> муниципальный район</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1140000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Пенжинский</w:t>
            </w:r>
            <w:proofErr w:type="spellEnd"/>
            <w:r w:rsidRPr="000E03FD">
              <w:rPr>
                <w:rFonts w:ascii="Times New Roman" w:hAnsi="Times New Roman"/>
                <w:color w:val="auto"/>
                <w:sz w:val="24"/>
                <w:szCs w:val="24"/>
              </w:rPr>
              <w:t xml:space="preserve"> муниципальный район</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2000000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Краевые государственные автономные учреждения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2010000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"Камчатский театр кукол"</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2020000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Краевое государственное автономное учреждение "Камчатский </w:t>
            </w:r>
            <w:proofErr w:type="spellStart"/>
            <w:r w:rsidRPr="000E03FD">
              <w:rPr>
                <w:rFonts w:ascii="Times New Roman" w:hAnsi="Times New Roman"/>
                <w:color w:val="auto"/>
                <w:sz w:val="24"/>
                <w:szCs w:val="24"/>
              </w:rPr>
              <w:t>выставочно</w:t>
            </w:r>
            <w:proofErr w:type="spellEnd"/>
            <w:r w:rsidRPr="000E03FD">
              <w:rPr>
                <w:rFonts w:ascii="Times New Roman" w:hAnsi="Times New Roman"/>
                <w:color w:val="auto"/>
                <w:sz w:val="24"/>
                <w:szCs w:val="24"/>
              </w:rPr>
              <w:t>-инвестиционный центр"</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2030000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стационарное учреждение социальной защиты "</w:t>
            </w:r>
            <w:proofErr w:type="spellStart"/>
            <w:r w:rsidRPr="000E03FD">
              <w:rPr>
                <w:rFonts w:ascii="Times New Roman" w:hAnsi="Times New Roman"/>
                <w:color w:val="auto"/>
                <w:sz w:val="24"/>
                <w:szCs w:val="24"/>
              </w:rPr>
              <w:t>Паратунский</w:t>
            </w:r>
            <w:proofErr w:type="spellEnd"/>
            <w:r w:rsidRPr="000E03FD">
              <w:rPr>
                <w:rFonts w:ascii="Times New Roman" w:hAnsi="Times New Roman"/>
                <w:color w:val="auto"/>
                <w:sz w:val="24"/>
                <w:szCs w:val="24"/>
              </w:rPr>
              <w:t xml:space="preserve"> дом-интернат для престарелых и инвалидов"</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2040000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образования "Спортивная школа олимпийского резерва по плаванию"</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2050000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физкультурно-оздоровительный комплекс "Радужный"</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2060000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"Камчатский ресурсный центр содействия развитию семейных форм устройства"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2070000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образования "Спортивная школа олимпийского резерва по зимним видам спорта"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2080000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образования "Спортивная школа олимпийского резерва "Эдельвейс"</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2090000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образования "Спортивная школа олимпийского резерва "Морозная"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2100000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физкультурно-оздоровительный комплекс "Звездный"</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2110000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образования "Спортивная школа олимпийского резерва тхэквондо"</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2120000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"Камчатский театр драмы и комедии"</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2130000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полустационарное учреждение социальной защиты "Камчатский центр социальной реабилитации граждан"</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2140000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"Камчатский центр охраны труда"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2150000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w:t>
            </w:r>
            <w:proofErr w:type="spellStart"/>
            <w:r w:rsidRPr="000E03FD">
              <w:rPr>
                <w:rFonts w:ascii="Times New Roman" w:hAnsi="Times New Roman"/>
                <w:color w:val="auto"/>
                <w:sz w:val="24"/>
                <w:szCs w:val="24"/>
              </w:rPr>
              <w:t>Елизовский</w:t>
            </w:r>
            <w:proofErr w:type="spellEnd"/>
            <w:r w:rsidRPr="000E03FD">
              <w:rPr>
                <w:rFonts w:ascii="Times New Roman" w:hAnsi="Times New Roman"/>
                <w:color w:val="auto"/>
                <w:sz w:val="24"/>
                <w:szCs w:val="24"/>
              </w:rPr>
              <w:t xml:space="preserve"> психоневрологический интернат для детей и молодых инвалидов «Ягодка»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2160000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"Многопрофильный центр реабилитации"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2170000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"Информационное агентство "КАМЧАТКА"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2180000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"Охрана камчатских лесов"</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2190000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профессиональное образовательное автономное учреждение "Камчатский морской энергетический техникум"</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2200000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профессиональное образовательное автономное учреждение "Камчатский колледж технологии и сервиса"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2210000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профессионального образования "Камчатский институт развития образования"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2220000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"Информационно-технологический центр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2230000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профессиональное образовательное автономное учреждение "Камчатский политехнический техникум"</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2240000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образования "Камчатский дом детского и юношеского туризма и экскурсий"</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2250000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«Камчатский центр социальной помощи семье и детям «СЕМЬЯ»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2260000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стационарное учреждение социальной защиты "</w:t>
            </w:r>
            <w:proofErr w:type="spellStart"/>
            <w:r w:rsidRPr="000E03FD">
              <w:rPr>
                <w:rFonts w:ascii="Times New Roman" w:hAnsi="Times New Roman"/>
                <w:color w:val="auto"/>
                <w:sz w:val="24"/>
                <w:szCs w:val="24"/>
              </w:rPr>
              <w:t>Елизовский</w:t>
            </w:r>
            <w:proofErr w:type="spellEnd"/>
            <w:r w:rsidRPr="000E03FD">
              <w:rPr>
                <w:rFonts w:ascii="Times New Roman" w:hAnsi="Times New Roman"/>
                <w:color w:val="auto"/>
                <w:sz w:val="24"/>
                <w:szCs w:val="24"/>
              </w:rPr>
              <w:t xml:space="preserve"> дом-интернат психоневрологического типа"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2270000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w:t>
            </w:r>
            <w:proofErr w:type="spellStart"/>
            <w:r w:rsidRPr="000E03FD">
              <w:rPr>
                <w:rFonts w:ascii="Times New Roman" w:hAnsi="Times New Roman"/>
                <w:color w:val="auto"/>
                <w:sz w:val="24"/>
                <w:szCs w:val="24"/>
              </w:rPr>
              <w:t>Паланский</w:t>
            </w:r>
            <w:proofErr w:type="spellEnd"/>
            <w:r w:rsidRPr="000E03FD">
              <w:rPr>
                <w:rFonts w:ascii="Times New Roman" w:hAnsi="Times New Roman"/>
                <w:color w:val="auto"/>
                <w:sz w:val="24"/>
                <w:szCs w:val="24"/>
              </w:rPr>
              <w:t xml:space="preserve"> комплексный центр социального обслуживания населения"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2280000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стационарное учреждение социальной защиты "</w:t>
            </w:r>
            <w:proofErr w:type="spellStart"/>
            <w:r w:rsidRPr="000E03FD">
              <w:rPr>
                <w:rFonts w:ascii="Times New Roman" w:hAnsi="Times New Roman"/>
                <w:color w:val="auto"/>
                <w:sz w:val="24"/>
                <w:szCs w:val="24"/>
              </w:rPr>
              <w:t>Тигильский</w:t>
            </w:r>
            <w:proofErr w:type="spellEnd"/>
            <w:r w:rsidRPr="000E03FD">
              <w:rPr>
                <w:rFonts w:ascii="Times New Roman" w:hAnsi="Times New Roman"/>
                <w:color w:val="auto"/>
                <w:sz w:val="24"/>
                <w:szCs w:val="24"/>
              </w:rPr>
              <w:t xml:space="preserve"> дом-интернат психоневрологического типа"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2290000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"Камчатский социально-реабилитационный центр для несовершеннолетних"</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2300000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"Камчатский центр поддержки предпринимательства"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2310000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"Центр спортивной подготовки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2320000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"Дворец молодежи"</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2330000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w:t>
            </w:r>
            <w:proofErr w:type="spellStart"/>
            <w:r w:rsidRPr="000E03FD">
              <w:rPr>
                <w:rFonts w:ascii="Times New Roman" w:hAnsi="Times New Roman"/>
                <w:color w:val="auto"/>
                <w:sz w:val="24"/>
                <w:szCs w:val="24"/>
              </w:rPr>
              <w:t>Мильковский</w:t>
            </w:r>
            <w:proofErr w:type="spellEnd"/>
            <w:r w:rsidRPr="000E03FD">
              <w:rPr>
                <w:rFonts w:ascii="Times New Roman" w:hAnsi="Times New Roman"/>
                <w:color w:val="auto"/>
                <w:sz w:val="24"/>
                <w:szCs w:val="24"/>
              </w:rPr>
              <w:t xml:space="preserve"> комплексный центр социального обслуживания населения"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2340000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"Камчатский центр информатизации и оценки качества образования"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2350000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Краевое государственное автономное учреждение социальной защиты "Комплексный центр социального обслуживания населения </w:t>
            </w:r>
            <w:proofErr w:type="spellStart"/>
            <w:r w:rsidRPr="000E03FD">
              <w:rPr>
                <w:rFonts w:ascii="Times New Roman" w:hAnsi="Times New Roman"/>
                <w:color w:val="auto"/>
                <w:sz w:val="24"/>
                <w:szCs w:val="24"/>
              </w:rPr>
              <w:t>Елизовского</w:t>
            </w:r>
            <w:proofErr w:type="spellEnd"/>
            <w:r w:rsidRPr="000E03FD">
              <w:rPr>
                <w:rFonts w:ascii="Times New Roman" w:hAnsi="Times New Roman"/>
                <w:color w:val="auto"/>
                <w:sz w:val="24"/>
                <w:szCs w:val="24"/>
              </w:rPr>
              <w:t xml:space="preserve"> района"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2360000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Краевое государственное автономное учреждение социальной защиты "Комплексный центр социального обслуживания населения </w:t>
            </w:r>
            <w:proofErr w:type="spellStart"/>
            <w:r w:rsidRPr="000E03FD">
              <w:rPr>
                <w:rFonts w:ascii="Times New Roman" w:hAnsi="Times New Roman"/>
                <w:color w:val="auto"/>
                <w:sz w:val="24"/>
                <w:szCs w:val="24"/>
              </w:rPr>
              <w:t>Вилючинского</w:t>
            </w:r>
            <w:proofErr w:type="spellEnd"/>
            <w:r w:rsidRPr="000E03FD">
              <w:rPr>
                <w:rFonts w:ascii="Times New Roman" w:hAnsi="Times New Roman"/>
                <w:color w:val="auto"/>
                <w:sz w:val="24"/>
                <w:szCs w:val="24"/>
              </w:rPr>
              <w:t xml:space="preserve"> городского округа"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2370000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образования "Камчатский психолого-педагогической центр системы образования"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2380000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w:t>
            </w:r>
            <w:proofErr w:type="spellStart"/>
            <w:r w:rsidRPr="000E03FD">
              <w:rPr>
                <w:rFonts w:ascii="Times New Roman" w:hAnsi="Times New Roman"/>
                <w:color w:val="auto"/>
                <w:sz w:val="24"/>
                <w:szCs w:val="24"/>
              </w:rPr>
              <w:t>Козыревский</w:t>
            </w:r>
            <w:proofErr w:type="spellEnd"/>
            <w:r w:rsidRPr="000E03FD">
              <w:rPr>
                <w:rFonts w:ascii="Times New Roman" w:hAnsi="Times New Roman"/>
                <w:color w:val="auto"/>
                <w:sz w:val="24"/>
                <w:szCs w:val="24"/>
              </w:rPr>
              <w:t xml:space="preserve"> комплексный центр социального обслуживания населения»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2390000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Краевое государственное автономное учреждение социальной защиты «Комплексный центр социального обслуживания населения </w:t>
            </w:r>
            <w:proofErr w:type="spellStart"/>
            <w:r w:rsidRPr="000E03FD">
              <w:rPr>
                <w:rFonts w:ascii="Times New Roman" w:hAnsi="Times New Roman"/>
                <w:color w:val="auto"/>
                <w:sz w:val="24"/>
                <w:szCs w:val="24"/>
              </w:rPr>
              <w:t>Усть</w:t>
            </w:r>
            <w:proofErr w:type="spellEnd"/>
            <w:r w:rsidRPr="000E03FD">
              <w:rPr>
                <w:rFonts w:ascii="Times New Roman" w:hAnsi="Times New Roman"/>
                <w:color w:val="auto"/>
                <w:sz w:val="24"/>
                <w:szCs w:val="24"/>
              </w:rPr>
              <w:t>-Большерецкого района»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2400000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стационарное учреждение социальной защиты «</w:t>
            </w:r>
            <w:proofErr w:type="spellStart"/>
            <w:r w:rsidRPr="000E03FD">
              <w:rPr>
                <w:rFonts w:ascii="Times New Roman" w:hAnsi="Times New Roman"/>
                <w:color w:val="auto"/>
                <w:sz w:val="24"/>
                <w:szCs w:val="24"/>
              </w:rPr>
              <w:t>Мильковский</w:t>
            </w:r>
            <w:proofErr w:type="spellEnd"/>
            <w:r w:rsidRPr="000E03FD">
              <w:rPr>
                <w:rFonts w:ascii="Times New Roman" w:hAnsi="Times New Roman"/>
                <w:color w:val="auto"/>
                <w:sz w:val="24"/>
                <w:szCs w:val="24"/>
              </w:rPr>
              <w:t xml:space="preserve"> дом-интернат малой вместимости для граждан пожилого возраста и инвалидов»</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2410000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«Комплексный центр социального обслуживания населения Петропавловск-Камчатского городского округа»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2420000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w:t>
            </w:r>
            <w:proofErr w:type="spellStart"/>
            <w:r w:rsidRPr="000E03FD">
              <w:rPr>
                <w:rFonts w:ascii="Times New Roman" w:hAnsi="Times New Roman"/>
                <w:color w:val="auto"/>
                <w:sz w:val="24"/>
                <w:szCs w:val="24"/>
              </w:rPr>
              <w:t>Тигильский</w:t>
            </w:r>
            <w:proofErr w:type="spellEnd"/>
            <w:r w:rsidRPr="000E03FD">
              <w:rPr>
                <w:rFonts w:ascii="Times New Roman" w:hAnsi="Times New Roman"/>
                <w:color w:val="auto"/>
                <w:sz w:val="24"/>
                <w:szCs w:val="24"/>
              </w:rPr>
              <w:t xml:space="preserve"> комплексный центр социального обслуживания населения»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2430000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w:t>
            </w:r>
            <w:proofErr w:type="spellStart"/>
            <w:r w:rsidRPr="000E03FD">
              <w:rPr>
                <w:rFonts w:ascii="Times New Roman" w:hAnsi="Times New Roman"/>
                <w:color w:val="auto"/>
                <w:sz w:val="24"/>
                <w:szCs w:val="24"/>
              </w:rPr>
              <w:t>Вилючинский</w:t>
            </w:r>
            <w:proofErr w:type="spellEnd"/>
            <w:r w:rsidRPr="000E03FD">
              <w:rPr>
                <w:rFonts w:ascii="Times New Roman" w:hAnsi="Times New Roman"/>
                <w:color w:val="auto"/>
                <w:sz w:val="24"/>
                <w:szCs w:val="24"/>
              </w:rPr>
              <w:t xml:space="preserve"> социальный приют для детей»</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2440000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"Камчатский центр развития детского отдыха"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2450000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автономное учреждение "Центр образования "Эврика"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2460000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"Отраслевой функциональный центр системы образования"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2470000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социальной защиты "</w:t>
            </w:r>
            <w:proofErr w:type="spellStart"/>
            <w:r w:rsidRPr="000E03FD">
              <w:rPr>
                <w:rFonts w:ascii="Times New Roman" w:hAnsi="Times New Roman"/>
                <w:color w:val="auto"/>
                <w:sz w:val="24"/>
                <w:szCs w:val="24"/>
              </w:rPr>
              <w:t>Быстринский</w:t>
            </w:r>
            <w:proofErr w:type="spellEnd"/>
            <w:r w:rsidRPr="000E03FD">
              <w:rPr>
                <w:rFonts w:ascii="Times New Roman" w:hAnsi="Times New Roman"/>
                <w:color w:val="auto"/>
                <w:sz w:val="24"/>
                <w:szCs w:val="24"/>
              </w:rPr>
              <w:t xml:space="preserve"> комплексный центр социального обслуживания населения"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2480000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образования "Спортивная школа по сноуборду"</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2490000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краевое государственное автономное учреждение социальной защиты «Комплексный центр социального обслуживания населения </w:t>
            </w:r>
            <w:proofErr w:type="spellStart"/>
            <w:r w:rsidRPr="000E03FD">
              <w:rPr>
                <w:rFonts w:ascii="Times New Roman" w:hAnsi="Times New Roman"/>
                <w:color w:val="auto"/>
                <w:sz w:val="24"/>
                <w:szCs w:val="24"/>
              </w:rPr>
              <w:t>Усть</w:t>
            </w:r>
            <w:proofErr w:type="spellEnd"/>
            <w:r w:rsidRPr="000E03FD">
              <w:rPr>
                <w:rFonts w:ascii="Times New Roman" w:hAnsi="Times New Roman"/>
                <w:color w:val="auto"/>
                <w:sz w:val="24"/>
                <w:szCs w:val="24"/>
              </w:rPr>
              <w:t>-Камчатского района»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2500000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автономное учреждение "Государственная экспертиза проектной документации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2510000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образования "Спортивная школа по хоккею "Вулкан"</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2520000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"Центр управления спортивными объектами"</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2530000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автономное учреждение дополнительного образования "Региональный центр выявления, развития и поддержки способностей и талантов у детей и молодёжи "Восход"</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3000000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Краевые государственные бюджетные учреждения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3010000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"Камчатская краевая станция по борьбе с болезнями животных"</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3020000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"Петропавловская городская станция по борьбе с болезнями животных"</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3030000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w:t>
            </w:r>
            <w:proofErr w:type="spellStart"/>
            <w:r w:rsidRPr="000E03FD">
              <w:rPr>
                <w:rFonts w:ascii="Times New Roman" w:hAnsi="Times New Roman"/>
                <w:color w:val="auto"/>
                <w:sz w:val="24"/>
                <w:szCs w:val="24"/>
              </w:rPr>
              <w:t>Елизовская</w:t>
            </w:r>
            <w:proofErr w:type="spellEnd"/>
            <w:r w:rsidRPr="000E03FD">
              <w:rPr>
                <w:rFonts w:ascii="Times New Roman" w:hAnsi="Times New Roman"/>
                <w:color w:val="auto"/>
                <w:sz w:val="24"/>
                <w:szCs w:val="24"/>
              </w:rPr>
              <w:t xml:space="preserve"> районная станция по борьбе с болезнями животных"</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3040000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w:t>
            </w:r>
            <w:proofErr w:type="spellStart"/>
            <w:r w:rsidRPr="000E03FD">
              <w:rPr>
                <w:rFonts w:ascii="Times New Roman" w:hAnsi="Times New Roman"/>
                <w:color w:val="auto"/>
                <w:sz w:val="24"/>
                <w:szCs w:val="24"/>
              </w:rPr>
              <w:t>Мильковская</w:t>
            </w:r>
            <w:proofErr w:type="spellEnd"/>
            <w:r w:rsidRPr="000E03FD">
              <w:rPr>
                <w:rFonts w:ascii="Times New Roman" w:hAnsi="Times New Roman"/>
                <w:color w:val="auto"/>
                <w:sz w:val="24"/>
                <w:szCs w:val="24"/>
              </w:rPr>
              <w:t xml:space="preserve"> районная станция по борьбе с болезнями животных"</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3050000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w:t>
            </w:r>
            <w:proofErr w:type="spellStart"/>
            <w:r w:rsidRPr="000E03FD">
              <w:rPr>
                <w:rFonts w:ascii="Times New Roman" w:hAnsi="Times New Roman"/>
                <w:color w:val="auto"/>
                <w:sz w:val="24"/>
                <w:szCs w:val="24"/>
              </w:rPr>
              <w:t>Быстринская</w:t>
            </w:r>
            <w:proofErr w:type="spellEnd"/>
            <w:r w:rsidRPr="000E03FD">
              <w:rPr>
                <w:rFonts w:ascii="Times New Roman" w:hAnsi="Times New Roman"/>
                <w:color w:val="auto"/>
                <w:sz w:val="24"/>
                <w:szCs w:val="24"/>
              </w:rPr>
              <w:t xml:space="preserve"> районная станция по борьбе с болезнями животных"</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3060000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w:t>
            </w:r>
            <w:proofErr w:type="spellStart"/>
            <w:r w:rsidRPr="000E03FD">
              <w:rPr>
                <w:rFonts w:ascii="Times New Roman" w:hAnsi="Times New Roman"/>
                <w:color w:val="auto"/>
                <w:sz w:val="24"/>
                <w:szCs w:val="24"/>
              </w:rPr>
              <w:t>Усть-Большерецкая</w:t>
            </w:r>
            <w:proofErr w:type="spellEnd"/>
            <w:r w:rsidRPr="000E03FD">
              <w:rPr>
                <w:rFonts w:ascii="Times New Roman" w:hAnsi="Times New Roman"/>
                <w:color w:val="auto"/>
                <w:sz w:val="24"/>
                <w:szCs w:val="24"/>
              </w:rPr>
              <w:t xml:space="preserve"> районная станция по борьбе с болезнями животных"</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3070000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w:t>
            </w:r>
            <w:proofErr w:type="spellStart"/>
            <w:r w:rsidRPr="000E03FD">
              <w:rPr>
                <w:rFonts w:ascii="Times New Roman" w:hAnsi="Times New Roman"/>
                <w:color w:val="auto"/>
                <w:sz w:val="24"/>
                <w:szCs w:val="24"/>
              </w:rPr>
              <w:t>Усть</w:t>
            </w:r>
            <w:proofErr w:type="spellEnd"/>
            <w:r w:rsidRPr="000E03FD">
              <w:rPr>
                <w:rFonts w:ascii="Times New Roman" w:hAnsi="Times New Roman"/>
                <w:color w:val="auto"/>
                <w:sz w:val="24"/>
                <w:szCs w:val="24"/>
              </w:rPr>
              <w:t>-Камчатская районная станция по борьбе с болезнями животных"</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3080000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"Соболевская районная станция по борьбе с болезнями животных"</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3090000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"Камчатский детский дом для детей-сирот и детей, оставшихся без попечения родителей, с ограниченными возможностями здоровья"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3100000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"Природный парк "Вулканы Камчатки"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3110000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"Камчатский центр развития детского отдыха"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3120000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дополнительного образования  "Спортивная школа по футболу"</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3130000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"Редакция газеты "Народовластие"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3140000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"Автобаза Администрации Губернатора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3150000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Камчатского края "Центр детско-молодежного творчества "Школьные годы"</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3170000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дополнительного образования "Спортивная школа "Палана"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3180000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дополнительного образования  "Спортивная школа олимпийского резерва единоборств"</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3190000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профессиональное образовательное учреждение "Камчатский колледж искусств"</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3200000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"Центр спортивной подготовки по адаптивным видам спорта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3210000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краевое государственное бюджетное учреждение дополнительного образования "Корякская детская школа искусств им. Д.Б. </w:t>
            </w:r>
            <w:proofErr w:type="spellStart"/>
            <w:r w:rsidRPr="000E03FD">
              <w:rPr>
                <w:rFonts w:ascii="Times New Roman" w:hAnsi="Times New Roman"/>
                <w:color w:val="auto"/>
                <w:sz w:val="24"/>
                <w:szCs w:val="24"/>
              </w:rPr>
              <w:t>Кабалевского</w:t>
            </w:r>
            <w:proofErr w:type="spellEnd"/>
            <w:r w:rsidRPr="000E03FD">
              <w:rPr>
                <w:rFonts w:ascii="Times New Roman" w:hAnsi="Times New Roman"/>
                <w:color w:val="auto"/>
                <w:sz w:val="24"/>
                <w:szCs w:val="24"/>
              </w:rPr>
              <w:t>"</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3220000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дополнительного профессионального образования работников культуры "Камчатский учебно-методический центр"</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3230000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"Центр культуры и досуга "Сероглазка"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3240000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"Камчатский центр народного творчества"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3250000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"Корякский центр народного творчества"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3260000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"Камчатский краевой объединенный музей"</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3270000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"Камчатский краевой художественный музей"</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3280000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"Корякский окружной краеведческий музей"</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3290000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краевое государственное бюджетное учреждение "Камчатская краевая научная библиотека </w:t>
            </w:r>
            <w:proofErr w:type="spellStart"/>
            <w:r w:rsidRPr="000E03FD">
              <w:rPr>
                <w:rFonts w:ascii="Times New Roman" w:hAnsi="Times New Roman"/>
                <w:color w:val="auto"/>
                <w:sz w:val="24"/>
                <w:szCs w:val="24"/>
              </w:rPr>
              <w:t>им.С.П.Крашенинникова</w:t>
            </w:r>
            <w:proofErr w:type="spellEnd"/>
            <w:r w:rsidRPr="000E03FD">
              <w:rPr>
                <w:rFonts w:ascii="Times New Roman" w:hAnsi="Times New Roman"/>
                <w:color w:val="auto"/>
                <w:sz w:val="24"/>
                <w:szCs w:val="24"/>
              </w:rPr>
              <w:t>"</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3300000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"Камчатская краевая детская библиотека имени В. Кручины"</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3320000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"Камчатское концертно-филармоническое объединение"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3330000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"Корякский фольклорный ансамбль танца "</w:t>
            </w:r>
            <w:proofErr w:type="spellStart"/>
            <w:r w:rsidRPr="000E03FD">
              <w:rPr>
                <w:rFonts w:ascii="Times New Roman" w:hAnsi="Times New Roman"/>
                <w:color w:val="auto"/>
                <w:sz w:val="24"/>
                <w:szCs w:val="24"/>
              </w:rPr>
              <w:t>Ангт</w:t>
            </w:r>
            <w:proofErr w:type="spellEnd"/>
            <w:r w:rsidRPr="000E03FD">
              <w:rPr>
                <w:rFonts w:ascii="Times New Roman" w:hAnsi="Times New Roman"/>
                <w:color w:val="auto"/>
                <w:sz w:val="24"/>
                <w:szCs w:val="24"/>
              </w:rPr>
              <w:t>"</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3340000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профессиональное образовательное бюджетное учреждение "</w:t>
            </w:r>
            <w:proofErr w:type="spellStart"/>
            <w:r w:rsidRPr="000E03FD">
              <w:rPr>
                <w:rFonts w:ascii="Times New Roman" w:hAnsi="Times New Roman"/>
                <w:color w:val="auto"/>
                <w:sz w:val="24"/>
                <w:szCs w:val="24"/>
              </w:rPr>
              <w:t>Паланский</w:t>
            </w:r>
            <w:proofErr w:type="spellEnd"/>
            <w:r w:rsidRPr="000E03FD">
              <w:rPr>
                <w:rFonts w:ascii="Times New Roman" w:hAnsi="Times New Roman"/>
                <w:color w:val="auto"/>
                <w:sz w:val="24"/>
                <w:szCs w:val="24"/>
              </w:rPr>
              <w:t xml:space="preserve"> колледж"</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3350000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"Центр содействия развитию семейных форм устройства "Росинка"</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3360000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дополнительного профессионального образования "Камчатский учебно-методический центр по гражданской обороне, чрезвычайным ситуациям и пожарной безопасности"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3370000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профессиональное образовательное бюджетное учреждение "Камчатский педагогический колледж"</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3380000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профессиональное образовательное бюджетное учреждение "Камчатский индустриальный техникум"</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3390000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дополнительного образования "Камчатский центр детского и юношеского технического творчества"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3400000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дополнительного образования "Камчатский центр развития творчества детей и юношества "Рассветы Камчатки"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3410000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дополнительного образования "Камчатский дворец детского творчества"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3440000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профессиональное образовательное бюджетное учреждение "Камчатский промышленный техникум"</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3450000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профессиональное образовательное бюджетное учреждение "Камчатский сельскохозяйственный техникум"</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3460000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"Центр финансового обеспечения"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3500000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"Центр содействия развитию семейных форм устройства "</w:t>
            </w:r>
            <w:proofErr w:type="spellStart"/>
            <w:r w:rsidRPr="000E03FD">
              <w:rPr>
                <w:rFonts w:ascii="Times New Roman" w:hAnsi="Times New Roman"/>
                <w:color w:val="auto"/>
                <w:sz w:val="24"/>
                <w:szCs w:val="24"/>
              </w:rPr>
              <w:t>Эчган</w:t>
            </w:r>
            <w:proofErr w:type="spellEnd"/>
            <w:r w:rsidRPr="000E03FD">
              <w:rPr>
                <w:rFonts w:ascii="Times New Roman" w:hAnsi="Times New Roman"/>
                <w:color w:val="auto"/>
                <w:sz w:val="24"/>
                <w:szCs w:val="24"/>
              </w:rPr>
              <w:t>"</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3510000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"Камчатский краевой наркологический диспансер"</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3520000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"Камчатский краевой кардиологический диспансер"</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3530000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"Камчатская краевая станция переливания крови"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3540000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"Камчатское краевое бюро судебно-медицинской экспертизы"</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3550000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"Камчатский краевой кожно-венерологический диспансер"</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3560000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государственное бюджетное учреждение здравоохранения "Камчатская краевая больница им. А.С. </w:t>
            </w:r>
            <w:proofErr w:type="spellStart"/>
            <w:r w:rsidRPr="000E03FD">
              <w:rPr>
                <w:rFonts w:ascii="Times New Roman" w:hAnsi="Times New Roman"/>
                <w:color w:val="auto"/>
                <w:sz w:val="24"/>
                <w:szCs w:val="24"/>
              </w:rPr>
              <w:t>Лукашевского</w:t>
            </w:r>
            <w:proofErr w:type="spellEnd"/>
            <w:r w:rsidRPr="000E03FD">
              <w:rPr>
                <w:rFonts w:ascii="Times New Roman" w:hAnsi="Times New Roman"/>
                <w:color w:val="auto"/>
                <w:sz w:val="24"/>
                <w:szCs w:val="24"/>
              </w:rPr>
              <w:t>"</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3570000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"Камчатский краевой центр по профилактике и борьбе со СПИД и инфекционными заболеваниями"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3580000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"Камчатская краевая стоматологическая поликлиника"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3590000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профессиональное образовательное учреждение Камчатского края "Камчатский медицинский колледж"</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3600000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"Камчатский краевой онкологический диспансер"</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3610000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"Камчатский краевой психоневрологический диспансер"</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3620000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"Камчатская краевая детская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3630000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"Камчатский краевой противотуберкулезный диспансер"</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3640000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Филиал № 1 государственного бюджетного учреждения здравоохранения "Камчатский краевой противотуберкулезный диспансер" - городской округ "поселок Палана"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3650000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w:t>
            </w:r>
            <w:proofErr w:type="spellStart"/>
            <w:r w:rsidRPr="000E03FD">
              <w:rPr>
                <w:rFonts w:ascii="Times New Roman" w:hAnsi="Times New Roman"/>
                <w:color w:val="auto"/>
                <w:sz w:val="24"/>
                <w:szCs w:val="24"/>
              </w:rPr>
              <w:t>Олюторский</w:t>
            </w:r>
            <w:proofErr w:type="spellEnd"/>
            <w:r w:rsidRPr="000E03FD">
              <w:rPr>
                <w:rFonts w:ascii="Times New Roman" w:hAnsi="Times New Roman"/>
                <w:color w:val="auto"/>
                <w:sz w:val="24"/>
                <w:szCs w:val="24"/>
              </w:rPr>
              <w:t xml:space="preserve"> противотуберкулезный диспансер"</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3660000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w:t>
            </w:r>
            <w:proofErr w:type="spellStart"/>
            <w:r w:rsidRPr="000E03FD">
              <w:rPr>
                <w:rFonts w:ascii="Times New Roman" w:hAnsi="Times New Roman"/>
                <w:color w:val="auto"/>
                <w:sz w:val="24"/>
                <w:szCs w:val="24"/>
              </w:rPr>
              <w:t>Карагинский</w:t>
            </w:r>
            <w:proofErr w:type="spellEnd"/>
            <w:r w:rsidRPr="000E03FD">
              <w:rPr>
                <w:rFonts w:ascii="Times New Roman" w:hAnsi="Times New Roman"/>
                <w:color w:val="auto"/>
                <w:sz w:val="24"/>
                <w:szCs w:val="24"/>
              </w:rPr>
              <w:t xml:space="preserve"> противотуберкулезный диспансер"</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3670000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"Корякская окружная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3680000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Тигильская</w:t>
            </w:r>
            <w:proofErr w:type="spellEnd"/>
            <w:r w:rsidRPr="000E03FD">
              <w:rPr>
                <w:rFonts w:ascii="Times New Roman" w:hAnsi="Times New Roman"/>
                <w:color w:val="auto"/>
                <w:sz w:val="24"/>
                <w:szCs w:val="24"/>
              </w:rPr>
              <w:t xml:space="preserve">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3690000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Быстринская</w:t>
            </w:r>
            <w:proofErr w:type="spellEnd"/>
            <w:r w:rsidRPr="000E03FD">
              <w:rPr>
                <w:rFonts w:ascii="Times New Roman" w:hAnsi="Times New Roman"/>
                <w:color w:val="auto"/>
                <w:sz w:val="24"/>
                <w:szCs w:val="24"/>
              </w:rPr>
              <w:t xml:space="preserve">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3700000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Пенжинская</w:t>
            </w:r>
            <w:proofErr w:type="spellEnd"/>
            <w:r w:rsidRPr="000E03FD">
              <w:rPr>
                <w:rFonts w:ascii="Times New Roman" w:hAnsi="Times New Roman"/>
                <w:color w:val="auto"/>
                <w:sz w:val="24"/>
                <w:szCs w:val="24"/>
              </w:rPr>
              <w:t xml:space="preserve">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3710000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Озерновская</w:t>
            </w:r>
            <w:proofErr w:type="spellEnd"/>
            <w:r w:rsidRPr="000E03FD">
              <w:rPr>
                <w:rFonts w:ascii="Times New Roman" w:hAnsi="Times New Roman"/>
                <w:color w:val="auto"/>
                <w:sz w:val="24"/>
                <w:szCs w:val="24"/>
              </w:rPr>
              <w:t xml:space="preserve">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3720000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Мильковская</w:t>
            </w:r>
            <w:proofErr w:type="spellEnd"/>
            <w:r w:rsidRPr="000E03FD">
              <w:rPr>
                <w:rFonts w:ascii="Times New Roman" w:hAnsi="Times New Roman"/>
                <w:color w:val="auto"/>
                <w:sz w:val="24"/>
                <w:szCs w:val="24"/>
              </w:rPr>
              <w:t xml:space="preserve">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3730000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Усть-Большерецкая</w:t>
            </w:r>
            <w:proofErr w:type="spellEnd"/>
            <w:r w:rsidRPr="000E03FD">
              <w:rPr>
                <w:rFonts w:ascii="Times New Roman" w:hAnsi="Times New Roman"/>
                <w:color w:val="auto"/>
                <w:sz w:val="24"/>
                <w:szCs w:val="24"/>
              </w:rPr>
              <w:t xml:space="preserve">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3760000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"Ключевская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3770000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Усть</w:t>
            </w:r>
            <w:proofErr w:type="spellEnd"/>
            <w:r w:rsidRPr="000E03FD">
              <w:rPr>
                <w:rFonts w:ascii="Times New Roman" w:hAnsi="Times New Roman"/>
                <w:color w:val="auto"/>
                <w:sz w:val="24"/>
                <w:szCs w:val="24"/>
              </w:rPr>
              <w:t>-Камчатская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3780000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"Центр содействия развитию семейных форм устройства "Радуга"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3790000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"Петропавловск-Камчатская школа  для обучающихся с ограниченными возможностями здоровья №3"</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3800000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"Соболевская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3810000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Елизовская</w:t>
            </w:r>
            <w:proofErr w:type="spellEnd"/>
            <w:r w:rsidRPr="000E03FD">
              <w:rPr>
                <w:rFonts w:ascii="Times New Roman" w:hAnsi="Times New Roman"/>
                <w:color w:val="auto"/>
                <w:sz w:val="24"/>
                <w:szCs w:val="24"/>
              </w:rPr>
              <w:t xml:space="preserve">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3820000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"Никольская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3830000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Вилючинская</w:t>
            </w:r>
            <w:proofErr w:type="spellEnd"/>
            <w:r w:rsidRPr="000E03FD">
              <w:rPr>
                <w:rFonts w:ascii="Times New Roman" w:hAnsi="Times New Roman"/>
                <w:color w:val="auto"/>
                <w:sz w:val="24"/>
                <w:szCs w:val="24"/>
              </w:rPr>
              <w:t xml:space="preserve"> городская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3840000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"Камчатская краевая детская инфекционная больница"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3850000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"Петропавловск - Камчатская городская гериатрическая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3860000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"Камчатский краевой родильный дом"</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3870000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"Петропавловск-Камчатская городская больница № 2"</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3880000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Карагинская</w:t>
            </w:r>
            <w:proofErr w:type="spellEnd"/>
            <w:r w:rsidRPr="000E03FD">
              <w:rPr>
                <w:rFonts w:ascii="Times New Roman" w:hAnsi="Times New Roman"/>
                <w:color w:val="auto"/>
                <w:sz w:val="24"/>
                <w:szCs w:val="24"/>
              </w:rPr>
              <w:t xml:space="preserve"> районная больница"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3890000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Олюторская</w:t>
            </w:r>
            <w:proofErr w:type="spellEnd"/>
            <w:r w:rsidRPr="000E03FD">
              <w:rPr>
                <w:rFonts w:ascii="Times New Roman" w:hAnsi="Times New Roman"/>
                <w:color w:val="auto"/>
                <w:sz w:val="24"/>
                <w:szCs w:val="24"/>
              </w:rPr>
              <w:t xml:space="preserve"> районная больница"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"Петропавловск-Камчатская городская больница № 1"</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«Камчатский краевой центр общественного здоровья и медицинской профилактики»</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"Петропавловск - Камчатская городская детская стоматологическая поликлиника"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"Петропавловск - Камчатская городская стоматологическая поликлиника"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"Петропавловск-Камчатская городская детская поликлиника № 1"</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"Петропавловск-Камчатская городская поликлиника № 3"</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"Петропавловск - Камчатская городская поликлиника № 1"</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"Петропавловск-Камчатская городская детская поликлиника № 2"</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"Петропавловск-Камчатская городская станция скорой медицинской помощи"</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Елизовская</w:t>
            </w:r>
            <w:proofErr w:type="spellEnd"/>
            <w:r w:rsidRPr="000E03FD">
              <w:rPr>
                <w:rFonts w:ascii="Times New Roman" w:hAnsi="Times New Roman"/>
                <w:color w:val="auto"/>
                <w:sz w:val="24"/>
                <w:szCs w:val="24"/>
              </w:rPr>
              <w:t xml:space="preserve"> станция скорой медицинской помощи "</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здравоохранения Камчатского края "</w:t>
            </w:r>
            <w:proofErr w:type="spellStart"/>
            <w:r w:rsidRPr="000E03FD">
              <w:rPr>
                <w:rFonts w:ascii="Times New Roman" w:hAnsi="Times New Roman"/>
                <w:color w:val="auto"/>
                <w:sz w:val="24"/>
                <w:szCs w:val="24"/>
              </w:rPr>
              <w:t>Елизовская</w:t>
            </w:r>
            <w:proofErr w:type="spellEnd"/>
            <w:r w:rsidRPr="000E03FD">
              <w:rPr>
                <w:rFonts w:ascii="Times New Roman" w:hAnsi="Times New Roman"/>
                <w:color w:val="auto"/>
                <w:sz w:val="24"/>
                <w:szCs w:val="24"/>
              </w:rPr>
              <w:t xml:space="preserve"> районная стоматологическая поликлиника"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3990108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"Спортивная школа по хоккею"</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w:t>
            </w:r>
            <w:proofErr w:type="spellStart"/>
            <w:r w:rsidRPr="000E03FD">
              <w:rPr>
                <w:rFonts w:ascii="Times New Roman" w:hAnsi="Times New Roman"/>
                <w:color w:val="auto"/>
                <w:sz w:val="24"/>
                <w:szCs w:val="24"/>
              </w:rPr>
              <w:t>Елизовская</w:t>
            </w:r>
            <w:proofErr w:type="spellEnd"/>
            <w:r w:rsidRPr="000E03FD">
              <w:rPr>
                <w:rFonts w:ascii="Times New Roman" w:hAnsi="Times New Roman"/>
                <w:color w:val="auto"/>
                <w:sz w:val="24"/>
                <w:szCs w:val="24"/>
              </w:rPr>
              <w:t xml:space="preserve"> школа-интернат для обучающихся с ограниченными возможностями здоровья"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"Петропавловск-Камчатская школа № 1 для обучающихся с ограниченными возможностями здоровья"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3990111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"Петропавловск-Камчатская школа № 2 для обучающихся с ограниченными возможностями здоровья"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3990112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w:t>
            </w:r>
            <w:proofErr w:type="spellStart"/>
            <w:r w:rsidRPr="000E03FD">
              <w:rPr>
                <w:rFonts w:ascii="Times New Roman" w:hAnsi="Times New Roman"/>
                <w:color w:val="auto"/>
                <w:sz w:val="24"/>
                <w:szCs w:val="24"/>
              </w:rPr>
              <w:t>Елизовская</w:t>
            </w:r>
            <w:proofErr w:type="spellEnd"/>
            <w:r w:rsidRPr="000E03FD">
              <w:rPr>
                <w:rFonts w:ascii="Times New Roman" w:hAnsi="Times New Roman"/>
                <w:color w:val="auto"/>
                <w:sz w:val="24"/>
                <w:szCs w:val="24"/>
              </w:rPr>
              <w:t xml:space="preserve"> школа №1 для обучающихся с  ограниченными возможностями здоровья"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3990113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"Камчатская школа-интернат для обучающихся с ограниченными возможностями здоровья"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3990114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"Камчатская санаторная школа-интернат"</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3990115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государственное бюджетное учреждение "Камчатский краевой финансово-аналитический центр в сфере здравоохранения"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3990116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w:t>
            </w:r>
            <w:proofErr w:type="spellStart"/>
            <w:r w:rsidRPr="000E03FD">
              <w:rPr>
                <w:rFonts w:ascii="Times New Roman" w:hAnsi="Times New Roman"/>
                <w:color w:val="auto"/>
                <w:sz w:val="24"/>
                <w:szCs w:val="24"/>
              </w:rPr>
              <w:t>Тиличикская</w:t>
            </w:r>
            <w:proofErr w:type="spellEnd"/>
            <w:r w:rsidRPr="000E03FD">
              <w:rPr>
                <w:rFonts w:ascii="Times New Roman" w:hAnsi="Times New Roman"/>
                <w:color w:val="auto"/>
                <w:sz w:val="24"/>
                <w:szCs w:val="24"/>
              </w:rPr>
              <w:t xml:space="preserve"> школа-интернат для обучающихся с ограниченными возможностями здоровья"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3990117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"Камчатская государственная кадастровая оценка"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3990118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w:t>
            </w:r>
            <w:proofErr w:type="spellStart"/>
            <w:r w:rsidRPr="000E03FD">
              <w:rPr>
                <w:rFonts w:ascii="Times New Roman" w:hAnsi="Times New Roman"/>
                <w:color w:val="auto"/>
                <w:sz w:val="24"/>
                <w:szCs w:val="24"/>
              </w:rPr>
              <w:t>Мильковская</w:t>
            </w:r>
            <w:proofErr w:type="spellEnd"/>
            <w:r w:rsidRPr="000E03FD">
              <w:rPr>
                <w:rFonts w:ascii="Times New Roman" w:hAnsi="Times New Roman"/>
                <w:color w:val="auto"/>
                <w:sz w:val="24"/>
                <w:szCs w:val="24"/>
              </w:rPr>
              <w:t xml:space="preserve"> средняя школа № 1"</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3990119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w:t>
            </w:r>
            <w:proofErr w:type="spellStart"/>
            <w:r w:rsidRPr="000E03FD">
              <w:rPr>
                <w:rFonts w:ascii="Times New Roman" w:hAnsi="Times New Roman"/>
                <w:color w:val="auto"/>
                <w:sz w:val="24"/>
                <w:szCs w:val="24"/>
              </w:rPr>
              <w:t>Мильковская</w:t>
            </w:r>
            <w:proofErr w:type="spellEnd"/>
            <w:r w:rsidRPr="000E03FD">
              <w:rPr>
                <w:rFonts w:ascii="Times New Roman" w:hAnsi="Times New Roman"/>
                <w:color w:val="auto"/>
                <w:sz w:val="24"/>
                <w:szCs w:val="24"/>
              </w:rPr>
              <w:t xml:space="preserve"> средняя школа № 2"</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3990120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w:t>
            </w:r>
            <w:proofErr w:type="spellStart"/>
            <w:r w:rsidRPr="000E03FD">
              <w:rPr>
                <w:rFonts w:ascii="Times New Roman" w:hAnsi="Times New Roman"/>
                <w:color w:val="auto"/>
                <w:sz w:val="24"/>
                <w:szCs w:val="24"/>
              </w:rPr>
              <w:t>Мильковская</w:t>
            </w:r>
            <w:proofErr w:type="spellEnd"/>
            <w:r w:rsidRPr="000E03FD">
              <w:rPr>
                <w:rFonts w:ascii="Times New Roman" w:hAnsi="Times New Roman"/>
                <w:color w:val="auto"/>
                <w:sz w:val="24"/>
                <w:szCs w:val="24"/>
              </w:rPr>
              <w:t xml:space="preserve"> открытая сменная средняя школа"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3990121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w:t>
            </w:r>
            <w:proofErr w:type="spellStart"/>
            <w:r w:rsidRPr="000E03FD">
              <w:rPr>
                <w:rFonts w:ascii="Times New Roman" w:hAnsi="Times New Roman"/>
                <w:color w:val="auto"/>
                <w:sz w:val="24"/>
                <w:szCs w:val="24"/>
              </w:rPr>
              <w:t>Елизовская</w:t>
            </w:r>
            <w:proofErr w:type="spellEnd"/>
            <w:r w:rsidRPr="000E03FD">
              <w:rPr>
                <w:rFonts w:ascii="Times New Roman" w:hAnsi="Times New Roman"/>
                <w:color w:val="auto"/>
                <w:sz w:val="24"/>
                <w:szCs w:val="24"/>
              </w:rPr>
              <w:t xml:space="preserve"> районная вечерняя (сменная) школа"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3990122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"Средняя школа № 2"</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3990123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"Вечерняя (сменная) школа № 13"</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3990124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общеобразовательное бюджетное учреждение "Вечерняя (сменная) школа № 16"</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3990125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"Камчатский информационно-издательский центр "КАММЕДИА"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3990126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"Дирекция по управлению гостиничным и ресторанным комплексом "</w:t>
            </w:r>
            <w:proofErr w:type="spellStart"/>
            <w:r w:rsidRPr="000E03FD">
              <w:rPr>
                <w:rFonts w:ascii="Times New Roman" w:hAnsi="Times New Roman"/>
                <w:color w:val="auto"/>
                <w:sz w:val="24"/>
                <w:szCs w:val="24"/>
              </w:rPr>
              <w:t>Сыпучка</w:t>
            </w:r>
            <w:proofErr w:type="spellEnd"/>
            <w:r w:rsidRPr="000E03FD">
              <w:rPr>
                <w:rFonts w:ascii="Times New Roman" w:hAnsi="Times New Roman"/>
                <w:color w:val="auto"/>
                <w:sz w:val="24"/>
                <w:szCs w:val="24"/>
              </w:rPr>
              <w:t>" при Администрации Губернатора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3990128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«Служба по охране животного мира и государственных природных заказников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3990129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бюджетное учреждение здравоохранения «Камчатский краевой медицинский информационно – аналитический центр»</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и мероприятия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Ежегодные членские взносы в Парламентскую Ассоциацию "Дальний Восток и Забайкалье"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Администрации Губернатора Камчатского края</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реализацию государственного заказа на профессиональную переподготовку, повышение квалификации и стажировку государственных гражданских служащих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Единовременное денежное поощрение победителям конкурса по внедрению технологии бережливого управления в деятельность государственных органов Камчатского края «Моя инициатива»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"Дни Камчатского края в Высшей школе экономики"</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4020011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"Выставка в Государственном центральном музее современной истории России"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4020012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"Международная туристическая выставка ИНТУРМАРКЕТ-2023"</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4020013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"Общероссийский фестиваль природы «Первозданная Россия»"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4020014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"Дни Камчатского края в Объединении культурных центров ЦАО-ГБУК г. Москвы «Библиотека путешествий»"</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4020015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"Фестиваль внутреннего туризма «8230» в парке имени Горького"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4020016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"Выставка «открытая Россия» в рамках фестиваля Спасской Башни на Красной площади"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4020017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"Международный форум-выставка ОТДЫХ LEISURE 2023"</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4020018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"Международная выставка-ярмарка «Сокровища Севера. Мастера и художники России 2023»"</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4020019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"Дни регионов дальнего Востока в г.Москве-2023"</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4020020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"Выставки PIX EXPO 2023"</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4020021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"Выставка 3Д картин (4–5 площадок)"</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4020022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выставочного мероприятия "Российская агропромышленная выставка "Золотая осень"</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4020023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организацию и проведение выставочного мероприятия "Презентация Камчатского края в Министерстве иностранных дел Российской Федерации" </w:t>
            </w:r>
            <w:proofErr w:type="spellStart"/>
            <w:r w:rsidRPr="000E03FD">
              <w:rPr>
                <w:rFonts w:ascii="Times New Roman" w:hAnsi="Times New Roman"/>
                <w:color w:val="auto"/>
                <w:sz w:val="24"/>
                <w:szCs w:val="24"/>
              </w:rPr>
              <w:t>г.Москва</w:t>
            </w:r>
            <w:proofErr w:type="spellEnd"/>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4020024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Реализация Закона Камчатского края "О гарантиях равенства политических партий, представленных в Законодательном Собрании Камчатского края, на освещение их деятельности"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4020025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организацию и проведение </w:t>
            </w:r>
            <w:proofErr w:type="spellStart"/>
            <w:r w:rsidRPr="000E03FD">
              <w:rPr>
                <w:rFonts w:ascii="Times New Roman" w:hAnsi="Times New Roman"/>
                <w:color w:val="auto"/>
                <w:sz w:val="24"/>
                <w:szCs w:val="24"/>
              </w:rPr>
              <w:t>конгрессно</w:t>
            </w:r>
            <w:proofErr w:type="spellEnd"/>
            <w:r w:rsidRPr="000E03FD">
              <w:rPr>
                <w:rFonts w:ascii="Times New Roman" w:hAnsi="Times New Roman"/>
                <w:color w:val="auto"/>
                <w:sz w:val="24"/>
                <w:szCs w:val="24"/>
              </w:rPr>
              <w:t xml:space="preserve"> - выставочных мероприятий в городе Москве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экономического развития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проведение конкурса "Российская организация высокой социальной эффективности"</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Модернизация информационной системы МФЦ</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Краевое государственное унитарное предприятие «Камчатский водоканал»</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Техническая поддержка системы защиты информации МФЦ</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4030008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Оборудование и комплектующие к вычислительной технике для обеспечения деятельности КГКУ «МФЦ»</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Сопровождение и техническая поддержка Информационно-аналитической системы сопровождения деятельности КГКУ "МФЦ Камчатского края" (КАСКАД)</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АО "</w:t>
            </w:r>
            <w:proofErr w:type="spellStart"/>
            <w:r w:rsidRPr="000E03FD">
              <w:rPr>
                <w:rFonts w:ascii="Times New Roman" w:hAnsi="Times New Roman"/>
                <w:color w:val="auto"/>
                <w:sz w:val="24"/>
                <w:szCs w:val="24"/>
              </w:rPr>
              <w:t>Корякэнерго</w:t>
            </w:r>
            <w:proofErr w:type="spellEnd"/>
            <w:r w:rsidRPr="000E03FD">
              <w:rPr>
                <w:rFonts w:ascii="Times New Roman" w:hAnsi="Times New Roman"/>
                <w:color w:val="auto"/>
                <w:sz w:val="24"/>
                <w:szCs w:val="24"/>
              </w:rPr>
              <w:t>"</w:t>
            </w:r>
          </w:p>
        </w:tc>
      </w:tr>
      <w:tr w:rsidR="00106AB6" w:rsidRPr="00106AB6" w:rsidTr="00D61605">
        <w:trPr>
          <w:trHeight w:val="13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4030012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Возмещение части затрат на уплату процентов по кредитам, привлеченным в российских кредитных организациях, в целях осуществления завоза отдельных видов социально значимых продовольственных товаров первой необходимости в труднодоступные и отдаленные районы Камчатского края с ограниченными сроками завоза грузов(продукции)</w:t>
            </w:r>
          </w:p>
        </w:tc>
      </w:tr>
      <w:tr w:rsidR="00106AB6" w:rsidRPr="00106AB6" w:rsidTr="00D61605">
        <w:trPr>
          <w:trHeight w:val="13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4030013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юридическим лицам (за исключением субсидий государственным (муниципальным) учреждениям) на компенсацию выпадающих доходов, возникающих при реализации инвестиционных программ по созданию и (или) реконструкции инженерной инфраструктуры на территории Камчатского края (Энергоснабжение площадки «Промышленный парк Дальний»)</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4030016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АО "</w:t>
            </w:r>
            <w:proofErr w:type="spellStart"/>
            <w:r w:rsidRPr="000E03FD">
              <w:rPr>
                <w:rFonts w:ascii="Times New Roman" w:hAnsi="Times New Roman"/>
                <w:color w:val="auto"/>
                <w:sz w:val="24"/>
                <w:szCs w:val="24"/>
              </w:rPr>
              <w:t>Камчатэнергосервис</w:t>
            </w:r>
            <w:proofErr w:type="spellEnd"/>
            <w:r w:rsidRPr="000E03FD">
              <w:rPr>
                <w:rFonts w:ascii="Times New Roman" w:hAnsi="Times New Roman"/>
                <w:color w:val="auto"/>
                <w:sz w:val="24"/>
                <w:szCs w:val="24"/>
              </w:rPr>
              <w:t>"</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4030018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модернизацию структурированной кабельной системы МФЦ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4030019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оказание услуг по администрированию государственной информационной системы Камчатского края "Управление государственными программами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4030020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Всероссийской научно-практической конференции "Региональные проблемы развития Дальнего Востока России"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4030021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проведение работ по монтажу и </w:t>
            </w:r>
            <w:proofErr w:type="spellStart"/>
            <w:r w:rsidRPr="000E03FD">
              <w:rPr>
                <w:rFonts w:ascii="Times New Roman" w:hAnsi="Times New Roman"/>
                <w:color w:val="auto"/>
                <w:sz w:val="24"/>
                <w:szCs w:val="24"/>
              </w:rPr>
              <w:t>пусконаладке</w:t>
            </w:r>
            <w:proofErr w:type="spellEnd"/>
            <w:r w:rsidRPr="000E03FD">
              <w:rPr>
                <w:rFonts w:ascii="Times New Roman" w:hAnsi="Times New Roman"/>
                <w:color w:val="auto"/>
                <w:sz w:val="24"/>
                <w:szCs w:val="24"/>
              </w:rPr>
              <w:t xml:space="preserve"> охранно-пожарной сигнализации и системы оповещения в помещениях МФЦ</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4030022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АО "Южные электрические сети Камчатки"</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4030023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ПАО "Камчатскэнерго"</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4030024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приобретение программно-технического комплекса «</w:t>
            </w:r>
            <w:proofErr w:type="spellStart"/>
            <w:r w:rsidRPr="000E03FD">
              <w:rPr>
                <w:rFonts w:ascii="Times New Roman" w:hAnsi="Times New Roman"/>
                <w:color w:val="auto"/>
                <w:sz w:val="24"/>
                <w:szCs w:val="24"/>
              </w:rPr>
              <w:t>Криптокабина</w:t>
            </w:r>
            <w:proofErr w:type="spellEnd"/>
            <w:r w:rsidRPr="000E03FD">
              <w:rPr>
                <w:rFonts w:ascii="Times New Roman" w:hAnsi="Times New Roman"/>
                <w:color w:val="auto"/>
                <w:sz w:val="24"/>
                <w:szCs w:val="24"/>
              </w:rPr>
              <w:t>»</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4030025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Долевое участие в финансировании программы Президента РФ "О подготовке управленческих кадров для организаций народного хозяйства"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4030026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Финансовые меры поддержки субъектов малого и среднего предпринимательства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4030027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Предоставление управляющим компаниям промышленных парков субсидий в целях реализации проектов по созданию промышленных парков</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предприятиям, осуществляющим поставки газа, в целях возмещения недополученных доходов в связи со снижением цены на природный газ для потребителей Камчатского края</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4031001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предприятиям, осуществляющим поставки газа, в целях возмещения недополученных доходов в связи со снижением цены на природный газ для потребителей Камчатского края - ОАО "</w:t>
            </w:r>
            <w:proofErr w:type="spellStart"/>
            <w:r w:rsidRPr="000E03FD">
              <w:rPr>
                <w:rFonts w:ascii="Times New Roman" w:hAnsi="Times New Roman"/>
                <w:color w:val="auto"/>
                <w:sz w:val="24"/>
                <w:szCs w:val="24"/>
              </w:rPr>
              <w:t>Камчатгазпром</w:t>
            </w:r>
            <w:proofErr w:type="spellEnd"/>
            <w:r w:rsidRPr="000E03FD">
              <w:rPr>
                <w:rFonts w:ascii="Times New Roman" w:hAnsi="Times New Roman"/>
                <w:color w:val="auto"/>
                <w:sz w:val="24"/>
                <w:szCs w:val="24"/>
              </w:rPr>
              <w:t>"</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4031002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Субсидия предприятиям, осуществляющим поставки газа, в целях возмещения недополученных доходов в связи со снижением цены на природный газ для потребителей Камчатского края - ООО "Газпром </w:t>
            </w:r>
            <w:proofErr w:type="spellStart"/>
            <w:r w:rsidRPr="000E03FD">
              <w:rPr>
                <w:rFonts w:ascii="Times New Roman" w:hAnsi="Times New Roman"/>
                <w:color w:val="auto"/>
                <w:sz w:val="24"/>
                <w:szCs w:val="24"/>
              </w:rPr>
              <w:t>межрегионгаз</w:t>
            </w:r>
            <w:proofErr w:type="spellEnd"/>
            <w:r w:rsidRPr="000E03FD">
              <w:rPr>
                <w:rFonts w:ascii="Times New Roman" w:hAnsi="Times New Roman"/>
                <w:color w:val="auto"/>
                <w:sz w:val="24"/>
                <w:szCs w:val="24"/>
              </w:rPr>
              <w:t xml:space="preserve"> Дальний Восток"</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природных ресурсов и экологии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4040001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ведение территориального фонда геологической информации Камчатского филиала ФБУ "ТФГИ по Дальневосточному федеральному округу"</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4040004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Регулирование численности волков в целях сокращения гибели северных оленей в Камчатском крае</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4040007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Оплата обязательств 2020 года по государственному контракту " Выполнение работ по объекту «Поиски и оценка питьевых подземных вод для хозяйственно-питьевого водоснабжения сельского поселения «село Седанка» </w:t>
            </w:r>
            <w:proofErr w:type="spellStart"/>
            <w:r w:rsidRPr="000E03FD">
              <w:rPr>
                <w:rFonts w:ascii="Times New Roman" w:hAnsi="Times New Roman"/>
                <w:color w:val="auto"/>
                <w:sz w:val="24"/>
                <w:szCs w:val="24"/>
              </w:rPr>
              <w:t>Тигильского</w:t>
            </w:r>
            <w:proofErr w:type="spellEnd"/>
            <w:r w:rsidRPr="000E03FD">
              <w:rPr>
                <w:rFonts w:ascii="Times New Roman" w:hAnsi="Times New Roman"/>
                <w:color w:val="auto"/>
                <w:sz w:val="24"/>
                <w:szCs w:val="24"/>
              </w:rPr>
              <w:t xml:space="preserve"> муниципального района»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4040009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выполнение инженерных изысканий и разработка проекта по строительству берегоукрепительного сооружения в с. Долиновка </w:t>
            </w:r>
            <w:proofErr w:type="spellStart"/>
            <w:r w:rsidRPr="000E03FD">
              <w:rPr>
                <w:rFonts w:ascii="Times New Roman" w:hAnsi="Times New Roman"/>
                <w:color w:val="auto"/>
                <w:sz w:val="24"/>
                <w:szCs w:val="24"/>
              </w:rPr>
              <w:t>Мильковского</w:t>
            </w:r>
            <w:proofErr w:type="spellEnd"/>
            <w:r w:rsidRPr="000E03FD">
              <w:rPr>
                <w:rFonts w:ascii="Times New Roman" w:hAnsi="Times New Roman"/>
                <w:color w:val="auto"/>
                <w:sz w:val="24"/>
                <w:szCs w:val="24"/>
              </w:rPr>
              <w:t xml:space="preserve"> района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4040014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проведение инженерных изысканий, разработку проектной документации по ликвидации и рекультивации </w:t>
            </w:r>
            <w:proofErr w:type="spellStart"/>
            <w:r w:rsidRPr="000E03FD">
              <w:rPr>
                <w:rFonts w:ascii="Times New Roman" w:hAnsi="Times New Roman"/>
                <w:color w:val="auto"/>
                <w:sz w:val="24"/>
                <w:szCs w:val="24"/>
              </w:rPr>
              <w:t>Козельского</w:t>
            </w:r>
            <w:proofErr w:type="spellEnd"/>
            <w:r w:rsidRPr="000E03FD">
              <w:rPr>
                <w:rFonts w:ascii="Times New Roman" w:hAnsi="Times New Roman"/>
                <w:color w:val="auto"/>
                <w:sz w:val="24"/>
                <w:szCs w:val="24"/>
              </w:rPr>
              <w:t xml:space="preserve"> полигона захоронения ядохимикатов и пестицидов</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4040015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жилищно-коммунального хозяйства и энергетики Камчатского края</w:t>
            </w:r>
          </w:p>
        </w:tc>
      </w:tr>
      <w:tr w:rsidR="00106AB6" w:rsidRPr="00106AB6" w:rsidTr="00D61605">
        <w:trPr>
          <w:trHeight w:val="15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некоммерческой организации "Фонд капитального ремонта многоквартирных домов Камчатского края" - на финансовое обеспечение части затрат в связи с оказанием услуг и (или) выполнением работ по капитальному ремонту общего имущества в многоквартирных домах  в связи с установлением минимального размера взноса на капитальный ремонт общего имущества в многоквартирных домах в Камчатском крае</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Гранты в форме субсидий федеральному государственному бюджетному учреждению "Центральное жилищно-коммунальное управление" на возмещение недополученных доходов, возникших в связи с оказанием потребителям коммунальных услуг по льготным тарифам, в Камчатском крае</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некоммерческой организации "Фонд капитального ремонта многоквартирных домов Камчатского края" - на обеспечение административно-хозяйственной деятельности</w:t>
            </w:r>
          </w:p>
        </w:tc>
      </w:tr>
      <w:tr w:rsidR="00106AB6" w:rsidRPr="00106AB6" w:rsidTr="00D61605">
        <w:trPr>
          <w:trHeight w:val="13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4050006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на финансовое обеспечение затрат по выполнению работ и (или) оказанию услуг по устройству, укреплению (восстановлению) зон санитарной охраны водозаборных и водопроводных сооружений системы водоснабжения и зон санитарной защиты канализационных сооружений системы водоотведения– КГУП «Камчатский водоканал»</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на финансовое обеспечение затрат по внесению платы за негативное воздействие на окружающую среду, возникших в связи с оказанием услуг по водоснабжению и водоотведению – КГУП «Камчатский водоканал»</w:t>
            </w:r>
          </w:p>
        </w:tc>
      </w:tr>
      <w:tr w:rsidR="00106AB6" w:rsidRPr="00106AB6" w:rsidTr="00D61605">
        <w:trPr>
          <w:trHeight w:val="13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4050008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на финансовое обеспечение затрат на приобретение материалов и изделий для проведения ремонтных работ инженерных сетей, объектов систем питьевого водоснабжения и систем водоотведения, зданий и сооружений административно-хозяйственного и вспомогательного производства  – КГУП «Камчатский водоканал»</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компенсацию части расходов, связанных с оплатой стоимости найма жилых помещений, на период отсутствия свободных служебных жилых помещений специализированного жилищного фонда Камчатского края (постановление Правительства Камчатского края от 26.05.2020 N 208-П)</w:t>
            </w:r>
          </w:p>
        </w:tc>
      </w:tr>
      <w:tr w:rsidR="00106AB6" w:rsidRPr="00106AB6" w:rsidTr="00D61605">
        <w:trPr>
          <w:trHeight w:val="15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Возмещение затрат юридическим лицам, связанных с выполнением работ и оказанием услуг по приобретению, установке и монтажу газоиспользующего оборудования и(или) строительству газопроводов внутри земельных участков </w:t>
            </w:r>
            <w:proofErr w:type="spellStart"/>
            <w:r w:rsidRPr="000E03FD">
              <w:rPr>
                <w:rFonts w:ascii="Times New Roman" w:hAnsi="Times New Roman"/>
                <w:color w:val="auto"/>
                <w:sz w:val="24"/>
                <w:szCs w:val="24"/>
              </w:rPr>
              <w:t>негазифицированных</w:t>
            </w:r>
            <w:proofErr w:type="spellEnd"/>
            <w:r w:rsidRPr="000E03FD">
              <w:rPr>
                <w:rFonts w:ascii="Times New Roman" w:hAnsi="Times New Roman"/>
                <w:color w:val="auto"/>
                <w:sz w:val="24"/>
                <w:szCs w:val="24"/>
              </w:rPr>
              <w:t xml:space="preserve"> домовладений, расположенных вблизи </w:t>
            </w:r>
            <w:proofErr w:type="spellStart"/>
            <w:r w:rsidRPr="000E03FD">
              <w:rPr>
                <w:rFonts w:ascii="Times New Roman" w:hAnsi="Times New Roman"/>
                <w:color w:val="auto"/>
                <w:sz w:val="24"/>
                <w:szCs w:val="24"/>
              </w:rPr>
              <w:t>внутрипоселковых</w:t>
            </w:r>
            <w:proofErr w:type="spellEnd"/>
            <w:r w:rsidRPr="000E03FD">
              <w:rPr>
                <w:rFonts w:ascii="Times New Roman" w:hAnsi="Times New Roman"/>
                <w:color w:val="auto"/>
                <w:sz w:val="24"/>
                <w:szCs w:val="24"/>
              </w:rPr>
              <w:t xml:space="preserve"> газопроводов, отдельным категориям граждан, проживающих в Камчатском крае</w:t>
            </w:r>
          </w:p>
        </w:tc>
      </w:tr>
      <w:tr w:rsidR="00106AB6" w:rsidRPr="00106AB6" w:rsidTr="00D61605">
        <w:trPr>
          <w:trHeight w:val="13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4050011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Возмещение затрат юридическим лицам, связанных с выполнением работ и оказанием услуг по приобретению, установке и монтажу газоиспользующего оборудования и(или) строительству газопроводов внутри земельных участков </w:t>
            </w:r>
            <w:proofErr w:type="spellStart"/>
            <w:r w:rsidRPr="000E03FD">
              <w:rPr>
                <w:rFonts w:ascii="Times New Roman" w:hAnsi="Times New Roman"/>
                <w:color w:val="auto"/>
                <w:sz w:val="24"/>
                <w:szCs w:val="24"/>
              </w:rPr>
              <w:t>негазифицированных</w:t>
            </w:r>
            <w:proofErr w:type="spellEnd"/>
            <w:r w:rsidRPr="000E03FD">
              <w:rPr>
                <w:rFonts w:ascii="Times New Roman" w:hAnsi="Times New Roman"/>
                <w:color w:val="auto"/>
                <w:sz w:val="24"/>
                <w:szCs w:val="24"/>
              </w:rPr>
              <w:t xml:space="preserve"> домовладений, расположенных вблизи </w:t>
            </w:r>
            <w:proofErr w:type="spellStart"/>
            <w:r w:rsidRPr="000E03FD">
              <w:rPr>
                <w:rFonts w:ascii="Times New Roman" w:hAnsi="Times New Roman"/>
                <w:color w:val="auto"/>
                <w:sz w:val="24"/>
                <w:szCs w:val="24"/>
              </w:rPr>
              <w:t>внутрипоселковых</w:t>
            </w:r>
            <w:proofErr w:type="spellEnd"/>
            <w:r w:rsidRPr="000E03FD">
              <w:rPr>
                <w:rFonts w:ascii="Times New Roman" w:hAnsi="Times New Roman"/>
                <w:color w:val="auto"/>
                <w:sz w:val="24"/>
                <w:szCs w:val="24"/>
              </w:rPr>
              <w:t xml:space="preserve"> газопроводов, гражданам, проживающим в Камчатском крае</w:t>
            </w:r>
          </w:p>
        </w:tc>
      </w:tr>
      <w:tr w:rsidR="00106AB6" w:rsidRPr="00106AB6" w:rsidTr="00D61605">
        <w:trPr>
          <w:trHeight w:val="15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4050012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Возмещение затрат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4050014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юридическим лицам (за исключением государственных и муниципальных учреждений) на возмещение затрат, возникших в связи с оказанием услуг по сбору, транспортированию, обработке, утилизации твердых и нетвердых опасных отходов I - IV классов опасности</w:t>
            </w:r>
          </w:p>
        </w:tc>
      </w:tr>
      <w:tr w:rsidR="00106AB6" w:rsidRPr="00106AB6" w:rsidTr="00D61605">
        <w:trPr>
          <w:trHeight w:val="18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4050021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на финансовое обеспечение затрат на приобретение техники, оборудования, программного обеспечения (включая затраты на его внедрение и модификацию), необходимых для выполнения работ и (или) оказания услуг по водоснабжению и водоотведению, включая затраты на приобретение и установку видеооборудования, необходимого для обеспечения безопасности технологических процессов на объектах водоснабжения и водоотведения – КГУП «Камчатский водоканал»</w:t>
            </w:r>
          </w:p>
        </w:tc>
      </w:tr>
      <w:tr w:rsidR="00106AB6" w:rsidRPr="00106AB6" w:rsidTr="00D61605">
        <w:trPr>
          <w:trHeight w:val="18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4050022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на финансовое обеспечение затрат по выполнению работ и (или) оказанию услуг по проведению ремонта инженерных сетей, объектов систем питьевого водоснабжения и систем водоотведения, зданий и сооружений административно-хозяйственного и вспомогательного производства (включая разработку проектной документации, проведение государственной экспертизы проектной документации, проверку достоверности сметной стоимости) – КГУП «Камчатский водоканал»</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4050027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на финансовое обеспечение затрат по оплате услуг за транспортирование, захоронение (или утилизацию) ила стабилизированного биологических очистных сооружений хозяйственно-бытовых сточных вод, возникших в связи с оказанием услуг по водоотведению</w:t>
            </w:r>
          </w:p>
        </w:tc>
      </w:tr>
      <w:tr w:rsidR="00106AB6" w:rsidRPr="00106AB6" w:rsidTr="00D61605">
        <w:trPr>
          <w:trHeight w:val="18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4050028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на финансовое обеспечение затрат на приобретение техники, оборудования (включая затраты на их установку, монтаж), программного обеспечения (включая затраты на его внедрение и модификацию), необходимых для выполнения работ и (или) оказания услуг по водоснабжению и водоотведению, включая затраты на приобретение и установку видеооборудования, необходимого для обеспечения безопасности технологических процессов на объектах водоснабжения и водоотведения – КГУП «Камчатский водоканал»</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4051001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4051002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 - оплата по принятым обязательствам предыдущего финансового года</w:t>
            </w:r>
          </w:p>
        </w:tc>
      </w:tr>
      <w:tr w:rsidR="00106AB6" w:rsidRPr="00106AB6" w:rsidTr="00D61605">
        <w:trPr>
          <w:trHeight w:val="13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4052001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p>
        </w:tc>
      </w:tr>
      <w:tr w:rsidR="00106AB6" w:rsidRPr="00106AB6" w:rsidTr="00D61605">
        <w:trPr>
          <w:trHeight w:val="15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4055001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 осуществляющим деятельность в области отдыха и развлечений, в части эксплуатации аквапарков с общей площадью водной поверхности более 3000 м2, тепловой энергии по льготным тарифам</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4058004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юридическим лицам в целях возмещения недополученных доходов, возникших в связи с оказанием потребителям коммунальной услуги по обращению с твердыми коммунальными отходами по льготным тарифам – АО «</w:t>
            </w:r>
            <w:proofErr w:type="spellStart"/>
            <w:r w:rsidRPr="000E03FD">
              <w:rPr>
                <w:rFonts w:ascii="Times New Roman" w:hAnsi="Times New Roman"/>
                <w:color w:val="auto"/>
                <w:sz w:val="24"/>
                <w:szCs w:val="24"/>
              </w:rPr>
              <w:t>Спецтранс</w:t>
            </w:r>
            <w:proofErr w:type="spellEnd"/>
            <w:r w:rsidRPr="000E03FD">
              <w:rPr>
                <w:rFonts w:ascii="Times New Roman" w:hAnsi="Times New Roman"/>
                <w:color w:val="auto"/>
                <w:sz w:val="24"/>
                <w:szCs w:val="24"/>
              </w:rPr>
              <w:t>»</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4058005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Предоставление субсидий юридическим лицам, осуществляющим функции регионального оператора по обращению с твердыми коммунальными отходами, в целях финансового обеспечения затрат, связанных с оказанием услуги по обращению с твердыми коммунальными отходами – АО «</w:t>
            </w:r>
            <w:proofErr w:type="spellStart"/>
            <w:r w:rsidRPr="000E03FD">
              <w:rPr>
                <w:rFonts w:ascii="Times New Roman" w:hAnsi="Times New Roman"/>
                <w:color w:val="auto"/>
                <w:sz w:val="24"/>
                <w:szCs w:val="24"/>
              </w:rPr>
              <w:t>Спецтранс</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финансов Камчатского края</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исполнительным листам</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реализацию Закона Камчатского края от 09.10.2012 № 134 "О наказах избирателей в Камчатском крае"</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выделение грантов городским, муниципальным округам и муниципальным районам в Камчатском крае (реализация постановления Губернатора Камчатского края от 30.11.2021 № 159)</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уплату налога на имущество</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4060006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связанные с профилактикой и устранением последствий распространения новой </w:t>
            </w:r>
            <w:proofErr w:type="spellStart"/>
            <w:r w:rsidRPr="000E03FD">
              <w:rPr>
                <w:rFonts w:ascii="Times New Roman" w:hAnsi="Times New Roman"/>
                <w:color w:val="auto"/>
                <w:sz w:val="24"/>
                <w:szCs w:val="24"/>
              </w:rPr>
              <w:t>коронавирусной</w:t>
            </w:r>
            <w:proofErr w:type="spellEnd"/>
            <w:r w:rsidRPr="000E03FD">
              <w:rPr>
                <w:rFonts w:ascii="Times New Roman" w:hAnsi="Times New Roman"/>
                <w:color w:val="auto"/>
                <w:sz w:val="24"/>
                <w:szCs w:val="24"/>
              </w:rPr>
              <w:t xml:space="preserve"> инфекции (COVID - 19)</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реализацию Плана мероприятий Камчатского края, указанных в пункте 1 статьи 16.6, пункте 1 статьи 75.1 и пункте 1 статьи 78.2 Федерального закона «Об охране окружающей среды»</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Сопровождение и модернизация технических и программных комплексов организации бюджетного процесса и государственных закупок</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возмещение муниципальным образованиям Камчатского края выпадающих доходов по налогу на прибыль организаций</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4060011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 № 041137876 по Делу № А24-7113/2022 по иску ПАО "Камчатскэнерго"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4060012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 № 041137447 по Делу № А24-7114/2022 по иску ПАО "Камчатскэнерго"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4060013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 № 041138120 по Делу № А24-852/2022 по иску ПАО "Камчатскэнерго"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4060014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погашение задолженности по исполнительному листу ФС № 041138704 по Делу № А24-549/2017 по иску </w:t>
            </w:r>
            <w:proofErr w:type="spellStart"/>
            <w:r w:rsidRPr="000E03FD">
              <w:rPr>
                <w:rFonts w:ascii="Times New Roman" w:hAnsi="Times New Roman"/>
                <w:color w:val="auto"/>
                <w:sz w:val="24"/>
                <w:szCs w:val="24"/>
              </w:rPr>
              <w:t>Головашова</w:t>
            </w:r>
            <w:proofErr w:type="spellEnd"/>
            <w:r w:rsidRPr="000E03FD">
              <w:rPr>
                <w:rFonts w:ascii="Times New Roman" w:hAnsi="Times New Roman"/>
                <w:color w:val="auto"/>
                <w:sz w:val="24"/>
                <w:szCs w:val="24"/>
              </w:rPr>
              <w:t xml:space="preserve"> О.А. (судебные расходы)</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здравоохранения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Прочие мероприятия Министерства здравоохранения Камчатского края - </w:t>
            </w:r>
            <w:proofErr w:type="spellStart"/>
            <w:r w:rsidRPr="000E03FD">
              <w:rPr>
                <w:rFonts w:ascii="Times New Roman" w:hAnsi="Times New Roman"/>
                <w:color w:val="auto"/>
                <w:sz w:val="24"/>
                <w:szCs w:val="24"/>
              </w:rPr>
              <w:t>Спецлечение</w:t>
            </w:r>
            <w:proofErr w:type="spellEnd"/>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мероприятия Министерства здравоохранения Камчатского края - Оздоровление работающих граждан</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Обеспечение отдельных категорий граждан лекарственными средствами и изделиями медицинского назначения (региональные льготники)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4070008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мероприятия Министерства здравоохранения Камчатского края - Оздоровление детей</w:t>
            </w:r>
          </w:p>
        </w:tc>
      </w:tr>
      <w:tr w:rsidR="00106AB6" w:rsidRPr="00106AB6" w:rsidTr="00D61605">
        <w:trPr>
          <w:trHeight w:val="13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4070011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Финансовое обеспечение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поселки городского типа, либо города с населением до 50 тыс. человек</w:t>
            </w:r>
          </w:p>
        </w:tc>
      </w:tr>
      <w:tr w:rsidR="00106AB6" w:rsidRPr="00106AB6" w:rsidTr="00D61605">
        <w:trPr>
          <w:trHeight w:val="20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4070013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E03FD">
              <w:rPr>
                <w:rFonts w:ascii="Times New Roman" w:hAnsi="Times New Roman"/>
                <w:color w:val="auto"/>
                <w:sz w:val="24"/>
                <w:szCs w:val="24"/>
              </w:rPr>
              <w:t>муковисцидозом</w:t>
            </w:r>
            <w:proofErr w:type="spellEnd"/>
            <w:r w:rsidRPr="000E03FD">
              <w:rPr>
                <w:rFonts w:ascii="Times New Roman" w:hAnsi="Times New Roman"/>
                <w:color w:val="auto"/>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E03FD">
              <w:rPr>
                <w:rFonts w:ascii="Times New Roman" w:hAnsi="Times New Roman"/>
                <w:color w:val="auto"/>
                <w:sz w:val="24"/>
                <w:szCs w:val="24"/>
              </w:rPr>
              <w:t>гемолитико</w:t>
            </w:r>
            <w:proofErr w:type="spellEnd"/>
            <w:r w:rsidRPr="000E03FD">
              <w:rPr>
                <w:rFonts w:ascii="Times New Roman" w:hAnsi="Times New Roman"/>
                <w:color w:val="auto"/>
                <w:sz w:val="24"/>
                <w:szCs w:val="24"/>
              </w:rPr>
              <w:t xml:space="preserve">-уремическим синдромом, юношеским артритом с системным началом, </w:t>
            </w:r>
            <w:proofErr w:type="spellStart"/>
            <w:r w:rsidRPr="000E03FD">
              <w:rPr>
                <w:rFonts w:ascii="Times New Roman" w:hAnsi="Times New Roman"/>
                <w:color w:val="auto"/>
                <w:sz w:val="24"/>
                <w:szCs w:val="24"/>
              </w:rPr>
              <w:t>мукополисахаридозом</w:t>
            </w:r>
            <w:proofErr w:type="spellEnd"/>
            <w:r w:rsidRPr="000E03FD">
              <w:rPr>
                <w:rFonts w:ascii="Times New Roman" w:hAnsi="Times New Roman"/>
                <w:color w:val="auto"/>
                <w:sz w:val="24"/>
                <w:szCs w:val="24"/>
              </w:rPr>
              <w:t xml:space="preserve"> I, II и VI типов, а также после трансплантации органов и (или) тканей</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4070015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Оказание наркологической помощи представителям коренных малочисленных народов Севера, проживающим в Камчатском крае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4070016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Зубопротезирование представителей коренных малочисленных народов Севера, проживающих в Камчатском крае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4070017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4070021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Приобретение автомобилей скорой медицинской помощи</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4070026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Компенсация расходов медицинским работникам государственных учреждений здравоохранения Камчатского края, связанная с коммерческим наймом жилых помещений</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4070027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Социальные выплаты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w:t>
            </w:r>
          </w:p>
        </w:tc>
      </w:tr>
      <w:tr w:rsidR="00106AB6" w:rsidRPr="00106AB6" w:rsidTr="00D61605">
        <w:trPr>
          <w:trHeight w:val="13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4070029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Компенсация стоимости проезда студентам мед. гос. учреждений от места обучения до места прохождения производственной практики и обратно и врачам интернам, врачам клиническим ординаторам от места проживания до места обучения и обратно, обучающимся по целевым направлениям Министерства здравоохранения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4070032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Приобретение транспортных средств для обеспечения деятельности системы здравоохранения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4070058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Обеспечение отдельных категорий граждан лекарственными препаратами и медицинскими изделиями (по решению суда)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4070059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серия ФС  № 023981940 от 16.02.2023  по делу № 2-5686/2022 от 25.10.2022  (по иску заместителя прокурора КК)</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4070060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погашение задолженности по исполнительному листу серия ФС № 047167030 от 16.01.2024 по делу № 2-5100/2023 (по иску заместителя прокурора ЗАТО г. </w:t>
            </w:r>
            <w:proofErr w:type="spellStart"/>
            <w:r w:rsidRPr="000E03FD">
              <w:rPr>
                <w:rFonts w:ascii="Times New Roman" w:hAnsi="Times New Roman"/>
                <w:color w:val="auto"/>
                <w:sz w:val="24"/>
                <w:szCs w:val="24"/>
              </w:rPr>
              <w:t>Вилючинск</w:t>
            </w:r>
            <w:proofErr w:type="spellEnd"/>
            <w:r w:rsidRPr="000E03FD">
              <w:rPr>
                <w:rFonts w:ascii="Times New Roman" w:hAnsi="Times New Roman"/>
                <w:color w:val="auto"/>
                <w:sz w:val="24"/>
                <w:szCs w:val="24"/>
              </w:rPr>
              <w:t xml:space="preserve"> Камчатского края в интересах законного представителя несовершеннолетнего </w:t>
            </w:r>
            <w:proofErr w:type="spellStart"/>
            <w:r w:rsidRPr="000E03FD">
              <w:rPr>
                <w:rFonts w:ascii="Times New Roman" w:hAnsi="Times New Roman"/>
                <w:color w:val="auto"/>
                <w:sz w:val="24"/>
                <w:szCs w:val="24"/>
              </w:rPr>
              <w:t>Соляник</w:t>
            </w:r>
            <w:proofErr w:type="spellEnd"/>
            <w:r w:rsidRPr="000E03FD">
              <w:rPr>
                <w:rFonts w:ascii="Times New Roman" w:hAnsi="Times New Roman"/>
                <w:color w:val="auto"/>
                <w:sz w:val="24"/>
                <w:szCs w:val="24"/>
              </w:rPr>
              <w:t xml:space="preserve"> Г.О. </w:t>
            </w:r>
            <w:proofErr w:type="spellStart"/>
            <w:r w:rsidRPr="000E03FD">
              <w:rPr>
                <w:rFonts w:ascii="Times New Roman" w:hAnsi="Times New Roman"/>
                <w:color w:val="auto"/>
                <w:sz w:val="24"/>
                <w:szCs w:val="24"/>
              </w:rPr>
              <w:t>Соляник</w:t>
            </w:r>
            <w:proofErr w:type="spellEnd"/>
            <w:r w:rsidRPr="000E03FD">
              <w:rPr>
                <w:rFonts w:ascii="Times New Roman" w:hAnsi="Times New Roman"/>
                <w:color w:val="auto"/>
                <w:sz w:val="24"/>
                <w:szCs w:val="24"/>
              </w:rPr>
              <w:t xml:space="preserve"> Ю.В.)</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4070061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серия ФС № 031079206 от 25.01.2024 по делу № 13-4637/2023 (по заявлению Графского А.О.)</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4070062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серия ФС № 027221279 от 20.07.2023 по делу № 2-2850/2023 (по иску первого заместителя прокурора г. Петропавловска-Камчатского в интересах Королёвой Е.О. законного представителя несовершеннолетнего Паламарчука Н.С.)</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4070063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серия ФС № 047167029 от 16.01.2024 по делу № 2-6046/2023 (по иску первого заместителя прокурора Камчатского края в интересах Волковой К.А. законного представителя несовершеннолетнего Волкова С.Р.)¶</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407N230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Лекарственное обеспечение лиц, перенесших острые сердечно-сосудистые заболевания (РП ССЗ)</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по чрезвычайным ситуациям Камчатского края</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Реализация постановления Правительства Камчатского края от 02.02.2011 № 35-П "О краевом резерве материальных ресурсов для ликвидации чрезвычайных ситуаций природного и техногенного характера на территории Камчатского края"</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приобретение пожарных машин</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доставку пожарной техники в отдаленные и труднодоступные населенные пункты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Реализация Закона Камчатского края "О добровольной пожарной охране в Камчатском крае"</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4080006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Содержание и эксплуатационно-техническое обслуживание средств и сооружений связи мобилизационного назначения объектов связи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Обновление средств индивидуальной защиты для населения в Камчатском крае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4080008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Создание и содержание системы обеспечения вызова экстренных оперативных служб по единому номеру "112" в Камчатском крае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Реконструкция и содержание региональной автоматизированной системы централизованного оповещения населения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Ассигнования на обеспечение деятельности Единого кол-центра по вопросам здравоохранения на территории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4080017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Создание базового контура АПК "Безопасный город" и проектирование полного контура данного Комплекса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4080019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закупку средств химической и радиационной защиты</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4080022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обеспечение готовности к приему граждан пункта временного размещения модульного типа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4080023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приобретение снегоходов</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имущественных и земельных отношений Камчатского края</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выполнения кадастровых работ в целях государственного кадастрового учета и государственной регистрации прав на объекты недвижимого имущества государственной собственности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Ликвидация объектов, находящихся в государственной собственности Камчатского края</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проведения кадастровых работ в целях государственного кадастрового учета земельных участков, находящихся в собственности Камчатского края, и земельных участков, государственная собственность на которые не разграничена</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проведение консалтинговых (консультативных), аудиторских, рекламно-информационных услуг при управлении краевым имуществом, в том числе по вопросам приватизации, финансовой, юридической, технологической, технической, экспертной деятельности</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4090006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проведения работ по координатному описанию границ муниципальных образований в Камчатском крае, границ населенных пунктов в Камчатском крае, границ Камчатского края</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 № 017084524 от 11.10.2023 по делу от 30.08.2023 № 3а-15/2022 (Ассоциация "</w:t>
            </w:r>
            <w:proofErr w:type="spellStart"/>
            <w:r w:rsidRPr="000E03FD">
              <w:rPr>
                <w:rFonts w:ascii="Times New Roman" w:hAnsi="Times New Roman"/>
                <w:color w:val="auto"/>
                <w:sz w:val="24"/>
                <w:szCs w:val="24"/>
              </w:rPr>
              <w:t>Самореryлируемая</w:t>
            </w:r>
            <w:proofErr w:type="spellEnd"/>
            <w:r w:rsidRPr="000E03FD">
              <w:rPr>
                <w:rFonts w:ascii="Times New Roman" w:hAnsi="Times New Roman"/>
                <w:color w:val="auto"/>
                <w:sz w:val="24"/>
                <w:szCs w:val="24"/>
              </w:rPr>
              <w:t xml:space="preserve"> организация оценщиков "</w:t>
            </w:r>
            <w:proofErr w:type="spellStart"/>
            <w:r w:rsidRPr="000E03FD">
              <w:rPr>
                <w:rFonts w:ascii="Times New Roman" w:hAnsi="Times New Roman"/>
                <w:color w:val="auto"/>
                <w:sz w:val="24"/>
                <w:szCs w:val="24"/>
              </w:rPr>
              <w:t>Экспертньй</w:t>
            </w:r>
            <w:proofErr w:type="spellEnd"/>
            <w:r w:rsidRPr="000E03FD">
              <w:rPr>
                <w:rFonts w:ascii="Times New Roman" w:hAnsi="Times New Roman"/>
                <w:color w:val="auto"/>
                <w:sz w:val="24"/>
                <w:szCs w:val="24"/>
              </w:rPr>
              <w:t xml:space="preserve"> Совет")</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4090008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Осуществление взносов на капитальный ремонт общего имущества в многоквартирных домах, в которых находятся жилые помещения жилищного фонда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Содержание, ремонт и хранение объектов, находящихся в государственной собственности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Оплата расходов на содержание жилых помещений жилищного фонда Камчатского края и коммунальных услуг</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4090015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проведения оценки краевого имущества в целях осуществления имущественных и иных прав и законных интересов Камчатского края, работ по государственной кадастровой оценке</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4090016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 № 041135495 от 10.02.2023 (по иску ПАО энергетики и электрификации "Камчатскэнерго")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4090017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пени, неустойки, государственной пошлины по исполнительному  листу ФС № 041135495  от 10.02.2023 (по иску ПАО энергетики и электрификации "Камчатскэнерго")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4090018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погашение задолженности по исполнительному листу ФС № 041135918 от 14.04.2023 по делу от 10.03.2023 № А24-6348/2022 (ПАО энергетики и </w:t>
            </w:r>
            <w:proofErr w:type="spellStart"/>
            <w:r w:rsidRPr="000E03FD">
              <w:rPr>
                <w:rFonts w:ascii="Times New Roman" w:hAnsi="Times New Roman"/>
                <w:color w:val="auto"/>
                <w:sz w:val="24"/>
                <w:szCs w:val="24"/>
              </w:rPr>
              <w:t>электрофикации</w:t>
            </w:r>
            <w:proofErr w:type="spellEnd"/>
            <w:r w:rsidRPr="000E03FD">
              <w:rPr>
                <w:rFonts w:ascii="Times New Roman" w:hAnsi="Times New Roman"/>
                <w:color w:val="auto"/>
                <w:sz w:val="24"/>
                <w:szCs w:val="24"/>
              </w:rPr>
              <w:t xml:space="preserve"> "Камчатскэнерго")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4090019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погашение задолженности по исполнительному листу ФС № 041136083 от 10.05.2023 по делу от 30.03.2023 № А24-6183/2022 (ПАО энергетики и </w:t>
            </w:r>
            <w:proofErr w:type="spellStart"/>
            <w:r w:rsidRPr="000E03FD">
              <w:rPr>
                <w:rFonts w:ascii="Times New Roman" w:hAnsi="Times New Roman"/>
                <w:color w:val="auto"/>
                <w:sz w:val="24"/>
                <w:szCs w:val="24"/>
              </w:rPr>
              <w:t>электрофикации</w:t>
            </w:r>
            <w:proofErr w:type="spellEnd"/>
            <w:r w:rsidRPr="000E03FD">
              <w:rPr>
                <w:rFonts w:ascii="Times New Roman" w:hAnsi="Times New Roman"/>
                <w:color w:val="auto"/>
                <w:sz w:val="24"/>
                <w:szCs w:val="24"/>
              </w:rPr>
              <w:t xml:space="preserve"> "Камчатскэнерго")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4090020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погашение задолженности по исполнительному листу ФС № 041136397 от 05.06.2023 по делу от 25.04.2023 № А24-1298/2023 (ПАО энергетики и </w:t>
            </w:r>
            <w:proofErr w:type="spellStart"/>
            <w:r w:rsidRPr="000E03FD">
              <w:rPr>
                <w:rFonts w:ascii="Times New Roman" w:hAnsi="Times New Roman"/>
                <w:color w:val="auto"/>
                <w:sz w:val="24"/>
                <w:szCs w:val="24"/>
              </w:rPr>
              <w:t>электрофикации</w:t>
            </w:r>
            <w:proofErr w:type="spellEnd"/>
            <w:r w:rsidRPr="000E03FD">
              <w:rPr>
                <w:rFonts w:ascii="Times New Roman" w:hAnsi="Times New Roman"/>
                <w:color w:val="auto"/>
                <w:sz w:val="24"/>
                <w:szCs w:val="24"/>
              </w:rPr>
              <w:t xml:space="preserve"> "Камчатскэнерго")</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транспорта и дорожного строительства Камчатского края</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предприятиям воздушного транспорта в целях возмещения недополученных доходов, возникающих в связи с перевозкой пассажиров воздушным транспортом в межмуниципальном сообщении в Камчатском крае</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предприятиям водного транспорта в целях возмещения недополученных доходов, возникающих в связи с перевозкой пассажиров водным транспортом в межмуниципальном сообщении на территории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организациям воздушного транспорта на осуществление регулярных межрегиональных перевозок пассажиров воздушным транспортом с территории Камчатского края</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Обеспечение информационной безопасности</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юридическим лицам - государственным унитарным предприятиям Камчатского края, осуществляющим деятельность в сфере грузовых перевозок в межмуниципальном сообщении с использованием морских грузовых судов, в целях возмещения затрат в связи с выполнением работ</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4100006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организациям воздушного транспорта на осуществление регулярных межрегиональных перевозок пассажиров воздушным транспортом по маршруту г. Петропавловск-Камчатский - г. Анадырь - г. Петропавловск-Камчатский</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юридическим лицам - государственным унитарным предприятиям Камчатского края, осуществляющим деятельность в сфере морских перевозок грузов, пассажиров и багажа в межмуниципальном сообщении, в целях возмещения затрат на ремонт морских грузовых и (или) грузопассажирских судов</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4100008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на возмещение недополученных доходов юридическим лицам и индивидуальным предпринимателям, 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w:t>
            </w:r>
          </w:p>
        </w:tc>
      </w:tr>
      <w:tr w:rsidR="00106AB6" w:rsidRPr="00106AB6" w:rsidTr="00D61605">
        <w:trPr>
          <w:trHeight w:val="13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юридическим лицам и индивидуальным предпринимателям, осуществляющим перевозку пассажиров и багажа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по сниженным тарифам, на возмещение недополученных доходов</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юридическим лицам в целях возмещения недополученных доходов в связи с осуществлением регулярных межрегиональных перевозок пассажиров по маршруту г. Петропавловск-Камчатский - г. Магадан – г. Петропавловск-Камчатский</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4100011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юридическим лицам и индивидуальным предпринимателям в целях возмещения недополученных доходов, возникающих в связи с перевозкой пассажиров водным транспортом в муниципальном сообщении на территории Камчатского края</w:t>
            </w:r>
          </w:p>
        </w:tc>
      </w:tr>
      <w:tr w:rsidR="00106AB6" w:rsidRPr="00106AB6" w:rsidTr="00D61605">
        <w:trPr>
          <w:trHeight w:val="13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4100012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Субсидии юридическим лицам, осуществляющим перевозку грузов и пассажиров водным транспортом в межмуниципальном сообщении на территории Камчатского края, в целях возмещения недополученных доходов, возникающих в связи с осуществлением регулярных перевозок грузов и пассажиров водным транспортом в межмуниципальном сообщении на территории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4110000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по делам местного самоуправления и развитию Корякского округа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4110001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оплату обучения муниципальных служащих в учебных заведениях Камчатского края, на организацию курсов повышения квалификации муниципальных служащих</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4110002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строительства и жилищной политики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4120001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Содержание объектов недвижимости и объектов незавершенных строительством, находящихся на балансе КГКУ "Служба заказчика Министерства строительства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4120002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по внедрению информационной </w:t>
            </w:r>
            <w:proofErr w:type="spellStart"/>
            <w:r w:rsidRPr="000E03FD">
              <w:rPr>
                <w:rFonts w:ascii="Times New Roman" w:hAnsi="Times New Roman"/>
                <w:color w:val="auto"/>
                <w:sz w:val="24"/>
                <w:szCs w:val="24"/>
              </w:rPr>
              <w:t>системмы</w:t>
            </w:r>
            <w:proofErr w:type="spellEnd"/>
            <w:r w:rsidRPr="000E03FD">
              <w:rPr>
                <w:rFonts w:ascii="Times New Roman" w:hAnsi="Times New Roman"/>
                <w:color w:val="auto"/>
                <w:sz w:val="24"/>
                <w:szCs w:val="24"/>
              </w:rPr>
              <w:t xml:space="preserve"> «Платформа строительного сервиса»</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4120003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компенсацию части расходов, связанных с оплатой стоимости найма жилых помещений, на период отсутствия свободных служебных жилых помещений специализированного жилищного фонда Камчатского края (постановление Правительства Камчатского края от 26.05.2020 N 208-П)</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4120004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Государственную Информационную систему обеспечения градостроительной деятельности Камчатского края</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4120005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Субсидия автономной некоммерческой организации «Центр компетенций развития городской среды Камчатского края» в целях финансового обеспечения затрат, связанных с оказанием услуг по выполнению мероприятий Плана социального развития центров экономического роста Камчатского края</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выплату работникам, финансируемым за счет субвенций из федерального бюджета, разницы между районным коэффициентом, установленным законом Камчатского края (1,8) и районным коэффициентом, установленным федеральным законодательством (1,6)</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образования Камчатского края</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4140001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проведение прочих мероприятий Министерства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4140002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Профессиональное образовательное частное учреждение «Камчатский кооперативный техникум» Камчатского краевого союза потребительских кооперативов</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4140003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Федеральное государственное бюджетное учреждение высшего образования «Камчатский государственный технический университет» (Колледж СПО)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4140004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Федеральное государственное бюджетное образовательное учреждение высшего образования "Камчатский государственный университет имени </w:t>
            </w:r>
            <w:proofErr w:type="spellStart"/>
            <w:r w:rsidRPr="000E03FD">
              <w:rPr>
                <w:rFonts w:ascii="Times New Roman" w:hAnsi="Times New Roman"/>
                <w:color w:val="auto"/>
                <w:sz w:val="24"/>
                <w:szCs w:val="24"/>
              </w:rPr>
              <w:t>Витуса</w:t>
            </w:r>
            <w:proofErr w:type="spellEnd"/>
            <w:r w:rsidRPr="000E03FD">
              <w:rPr>
                <w:rFonts w:ascii="Times New Roman" w:hAnsi="Times New Roman"/>
                <w:color w:val="auto"/>
                <w:sz w:val="24"/>
                <w:szCs w:val="24"/>
              </w:rPr>
              <w:t xml:space="preserve"> Беринга"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культуры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труда и развития кадрового потенциала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временного трудоустройства несовершеннолетних граждан в возрасте от 14 до 18 лет</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ярмарок вакансий и учебных рабочих мест</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Информирование населения и работодателей о положении на рынке труда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общественных работ</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временного трудоустройства безработных граждан, испытывающих трудности в поиске работы</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4160006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Социальная адаптация безработных граждан на рынке труда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Организация финансовой помощи безработным гражданам в организации </w:t>
            </w:r>
            <w:proofErr w:type="spellStart"/>
            <w:r w:rsidRPr="000E03FD">
              <w:rPr>
                <w:rFonts w:ascii="Times New Roman" w:hAnsi="Times New Roman"/>
                <w:color w:val="auto"/>
                <w:sz w:val="24"/>
                <w:szCs w:val="24"/>
              </w:rPr>
              <w:t>самозанятости</w:t>
            </w:r>
            <w:proofErr w:type="spellEnd"/>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4160008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временного трудоустройства безработных граждан в возрасте от 18 до 20 лет</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Профессиональная подготовка, переподготовка, повышение квалификации безработных граждан</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профессиональной ориентации безработных граждан</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4160011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Профессиональная подготовка, переподготовка и повышение квалификации женщин в период отпуска по уходу за ребенком до достижения им возраста трех лет</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4160012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Содействие безработным гражданам в переезде и безработным гражданам и членам их семей в переселении в другую местность для трудоустройства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4160013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Мероприятия по содействию в трудоустройстве выпускников образовательных учреждений Камчатского края в организациях, расположенных на территории Корякского округа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4160017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Мероприятия по содействию в трудоустройстве лиц из числа коренных малочисленных народов Севера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4160018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Агентства записи актов гражданского состояния и архивного дела Камчатского края</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4180001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Приобретение наборов "Родившемуся в Камчатском крае"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Избирательной комиссии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4200001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4200002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связанные с проведением выборов</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4200003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Услуги связи с использованием цифровых каналов связи для ГАС "Выборы"</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Агентства лесного хозяйства Камчатского края</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проведение мероприятий по учету лосей</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проведение мероприятий по </w:t>
            </w:r>
            <w:proofErr w:type="spellStart"/>
            <w:r w:rsidRPr="000E03FD">
              <w:rPr>
                <w:rFonts w:ascii="Times New Roman" w:hAnsi="Times New Roman"/>
                <w:color w:val="auto"/>
                <w:sz w:val="24"/>
                <w:szCs w:val="24"/>
              </w:rPr>
              <w:t>энергоэффективности</w:t>
            </w:r>
            <w:proofErr w:type="spellEnd"/>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Регулирование численности волков в целях сокращения гибели северных оленей в Камчатском крае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проведение мероприятий по лесоустройству </w:t>
            </w:r>
            <w:proofErr w:type="spellStart"/>
            <w:r w:rsidRPr="000E03FD">
              <w:rPr>
                <w:rFonts w:ascii="Times New Roman" w:hAnsi="Times New Roman"/>
                <w:color w:val="auto"/>
                <w:sz w:val="24"/>
                <w:szCs w:val="24"/>
              </w:rPr>
              <w:t>Быстринского</w:t>
            </w:r>
            <w:proofErr w:type="spellEnd"/>
            <w:r w:rsidRPr="000E03FD">
              <w:rPr>
                <w:rFonts w:ascii="Times New Roman" w:hAnsi="Times New Roman"/>
                <w:color w:val="auto"/>
                <w:sz w:val="24"/>
                <w:szCs w:val="24"/>
              </w:rPr>
              <w:t xml:space="preserve"> лесничества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4220006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создание векторной карты по земельным участкам</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оплату услуг спутниковой связи</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4220008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ИЛ АС № 000119407 от 16.04.2013 по делу № А24-306/2013 (по иску ООО междугородной и международной электрической связи "Ростелеком")</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погашение задолженности по исполнительному листу ИЛ ФС № 007503277 от </w:t>
            </w:r>
            <w:proofErr w:type="spellStart"/>
            <w:r w:rsidRPr="000E03FD">
              <w:rPr>
                <w:rFonts w:ascii="Times New Roman" w:hAnsi="Times New Roman"/>
                <w:color w:val="auto"/>
                <w:sz w:val="24"/>
                <w:szCs w:val="24"/>
              </w:rPr>
              <w:t>от</w:t>
            </w:r>
            <w:proofErr w:type="spellEnd"/>
            <w:r w:rsidRPr="000E03FD">
              <w:rPr>
                <w:rFonts w:ascii="Times New Roman" w:hAnsi="Times New Roman"/>
                <w:color w:val="auto"/>
                <w:sz w:val="24"/>
                <w:szCs w:val="24"/>
              </w:rPr>
              <w:t xml:space="preserve"> 25.03.2013 по делу № 2-2833/13 (по иску Заводского Петра Алексеевича)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ИЛ ФС № 002792211 от 20.02.2015 по делу № 2-220/15  (по иску Трошиной Елены Александровны)</w:t>
            </w:r>
          </w:p>
        </w:tc>
      </w:tr>
      <w:tr w:rsidR="00106AB6" w:rsidRPr="00106AB6" w:rsidTr="00D61605">
        <w:trPr>
          <w:trHeight w:val="90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4220011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ИЛ ФС № 006561262 от 26.05.2016 по делу № А24-1031/2016 (по иску Федеральной службы по надзору в сфере связи, информационных технологий и массовых коммуникаций)</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4220012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Капитальный ремонт здания "Петропавловский лесхоз" по адресу ул. Чубарова, 18</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4220013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погашение задолженности по определению </w:t>
            </w:r>
            <w:proofErr w:type="spellStart"/>
            <w:r w:rsidRPr="000E03FD">
              <w:rPr>
                <w:rFonts w:ascii="Times New Roman" w:hAnsi="Times New Roman"/>
                <w:color w:val="auto"/>
                <w:sz w:val="24"/>
                <w:szCs w:val="24"/>
              </w:rPr>
              <w:t>Елизовского</w:t>
            </w:r>
            <w:proofErr w:type="spellEnd"/>
            <w:r w:rsidRPr="000E03FD">
              <w:rPr>
                <w:rFonts w:ascii="Times New Roman" w:hAnsi="Times New Roman"/>
                <w:color w:val="auto"/>
                <w:sz w:val="24"/>
                <w:szCs w:val="24"/>
              </w:rPr>
              <w:t xml:space="preserve"> районного суда Камчатского края от 23.06.2021 материал № 13-264-2021 (по иску Устиновой Л.В.)</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4220014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производству № 4474/22/41017-ИП от 11.02.2022 по делу № 2а-2271/2022</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4220015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производству № 041135206 от 22.11.2022 по делу № А-24-456/456</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4220016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ФС-027226538 от 16.03.2023 по делу № 33-448/2023(2-2502/2022)</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спорта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Общественная организация «Камчатская краевая Федерация Кикбоксинга»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Камчатская краевая общественная организация "Федерация футбола"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Краевая общественная организация "Камчатский клуб спортивного собаководства "Чемпион"</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Краевая общественная детско-юношеская спортивная организация "Федерация дзюдо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Общественная организация Камчатская краевая детско-юношеская федерация «</w:t>
            </w:r>
            <w:proofErr w:type="spellStart"/>
            <w:r w:rsidRPr="000E03FD">
              <w:rPr>
                <w:rFonts w:ascii="Times New Roman" w:hAnsi="Times New Roman"/>
                <w:color w:val="auto"/>
                <w:sz w:val="24"/>
                <w:szCs w:val="24"/>
              </w:rPr>
              <w:t>Киокусинкай</w:t>
            </w:r>
            <w:proofErr w:type="spellEnd"/>
            <w:r w:rsidRPr="000E03FD">
              <w:rPr>
                <w:rFonts w:ascii="Times New Roman" w:hAnsi="Times New Roman"/>
                <w:color w:val="auto"/>
                <w:sz w:val="24"/>
                <w:szCs w:val="24"/>
              </w:rPr>
              <w:t>»</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4230006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общественная организация "Федерация бокса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общественная организация «Федерация настольного тенниса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4230008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общественная организация «Камчатская спортивная федерация пулевой стрельбы и стендовой стрельбы»</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общественная организация "Федерация смешанного боевого единоборства (ММА)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4230010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Камчатская краевая спортивная общественная организация "Федерация Художественной гимнастики и Эстетической гимнастики"</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4230011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Краевая общественная организация «Камчатская федерация плавания»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4230012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детско-юношеская общественная организация «Федерация самбо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4230013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общественная организация «Федерация гиревого спорта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4230014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общественная организация «Федерация Камчатского края по мотоциклетному спорту»</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4230015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общественная организация «Федерация автомобильного спорта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4230016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Общественная организация «Федерация баскетбола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4230017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Камчатский краевой благотворительный фонд поддержки и развития молодежи, спорта «Молодежь. Камчатка. Спорт»</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4230018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Автономная некоммерческая организация "Детско-юношеский спортивный клуб "Камчатка"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4230019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общественная организация «Федерация айкидо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4230020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общественная организация «Федерация спортивной борьбы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4230021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Региональная общественная организация «Камчатская Федерация Лыжных Гонок»</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4230022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Общественная организация «Камчатская краевая федерация волейбола»</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4230023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Частное образовательное учреждение дополнительного образования «Региональный центр военно-патриотического воспитания и подготовки граждан к военной службе»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4230024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Индивидуальный предприниматель Лукьянова Вера Александровна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4230025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Региональная общественная физкультурно-спортивная организация «Федерация </w:t>
            </w:r>
            <w:proofErr w:type="spellStart"/>
            <w:r w:rsidRPr="000E03FD">
              <w:rPr>
                <w:rFonts w:ascii="Times New Roman" w:hAnsi="Times New Roman"/>
                <w:color w:val="auto"/>
                <w:sz w:val="24"/>
                <w:szCs w:val="24"/>
              </w:rPr>
              <w:t>чир</w:t>
            </w:r>
            <w:proofErr w:type="spellEnd"/>
            <w:r w:rsidRPr="000E03FD">
              <w:rPr>
                <w:rFonts w:ascii="Times New Roman" w:hAnsi="Times New Roman"/>
                <w:color w:val="auto"/>
                <w:sz w:val="24"/>
                <w:szCs w:val="24"/>
              </w:rPr>
              <w:t xml:space="preserve"> спорта и </w:t>
            </w:r>
            <w:proofErr w:type="spellStart"/>
            <w:r w:rsidRPr="000E03FD">
              <w:rPr>
                <w:rFonts w:ascii="Times New Roman" w:hAnsi="Times New Roman"/>
                <w:color w:val="auto"/>
                <w:sz w:val="24"/>
                <w:szCs w:val="24"/>
              </w:rPr>
              <w:t>черлидинга</w:t>
            </w:r>
            <w:proofErr w:type="spellEnd"/>
            <w:r w:rsidRPr="000E03FD">
              <w:rPr>
                <w:rFonts w:ascii="Times New Roman" w:hAnsi="Times New Roman"/>
                <w:color w:val="auto"/>
                <w:sz w:val="24"/>
                <w:szCs w:val="24"/>
              </w:rPr>
              <w:t xml:space="preserve">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4240000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Государственной жилищной инспекции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4240001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предоставления государственных услуг и государственных функций методом "выездных бригад"</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4240002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Модернизация информационной системы учета и анализа инспекционной деятельности Государственной жилищной инспекции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4240003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Услуги по информационному сопровождению информационной системы учета и анализа инспекционной деятельности</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туризма Камчатского края</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организацию визит-центра на </w:t>
            </w:r>
            <w:proofErr w:type="spellStart"/>
            <w:r w:rsidRPr="000E03FD">
              <w:rPr>
                <w:rFonts w:ascii="Times New Roman" w:hAnsi="Times New Roman"/>
                <w:color w:val="auto"/>
                <w:sz w:val="24"/>
                <w:szCs w:val="24"/>
              </w:rPr>
              <w:t>Халактырском</w:t>
            </w:r>
            <w:proofErr w:type="spellEnd"/>
            <w:r w:rsidRPr="000E03FD">
              <w:rPr>
                <w:rFonts w:ascii="Times New Roman" w:hAnsi="Times New Roman"/>
                <w:color w:val="auto"/>
                <w:sz w:val="24"/>
                <w:szCs w:val="24"/>
              </w:rPr>
              <w:t xml:space="preserve"> пляже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мероприятия «</w:t>
            </w:r>
            <w:proofErr w:type="spellStart"/>
            <w:r w:rsidRPr="000E03FD">
              <w:rPr>
                <w:rFonts w:ascii="Times New Roman" w:hAnsi="Times New Roman"/>
                <w:color w:val="auto"/>
                <w:sz w:val="24"/>
                <w:szCs w:val="24"/>
              </w:rPr>
              <w:t>Гастрокэмп</w:t>
            </w:r>
            <w:proofErr w:type="spellEnd"/>
            <w:r w:rsidRPr="000E03FD">
              <w:rPr>
                <w:rFonts w:ascii="Times New Roman" w:hAnsi="Times New Roman"/>
                <w:color w:val="auto"/>
                <w:sz w:val="24"/>
                <w:szCs w:val="24"/>
              </w:rPr>
              <w:t xml:space="preserve"> Камчатка»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краевого фестиваля "Сохраним лососей ВМЕСТЕ!"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участия Камчатского края в Восточном экономическом форуме г. Владивосток</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4250007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форумов, конференций, стратегических сессий в сфере туризма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4250009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маркетинговой кампании по продвижению туристического продукта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4250013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модернизацию, поддержку и продвижение туристского сайта Камчатского края в сети Интернет</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4250014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курсов подготовки и переподготовки специалистов сферы туризма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4250017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региональных туристических выставок</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4250019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информационное оснащение туристских объектов</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4250020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обустройство и содержание туристского стопа в районе заправочной станции "Апача"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4250021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конкурса профессионального мастерства в индустрии туризма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4250022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обустройство и содержание ярмарки на территории </w:t>
            </w:r>
            <w:proofErr w:type="spellStart"/>
            <w:r w:rsidRPr="000E03FD">
              <w:rPr>
                <w:rFonts w:ascii="Times New Roman" w:hAnsi="Times New Roman"/>
                <w:color w:val="auto"/>
                <w:sz w:val="24"/>
                <w:szCs w:val="24"/>
              </w:rPr>
              <w:t>Халактырского</w:t>
            </w:r>
            <w:proofErr w:type="spellEnd"/>
            <w:r w:rsidRPr="000E03FD">
              <w:rPr>
                <w:rFonts w:ascii="Times New Roman" w:hAnsi="Times New Roman"/>
                <w:color w:val="auto"/>
                <w:sz w:val="24"/>
                <w:szCs w:val="24"/>
              </w:rPr>
              <w:t xml:space="preserve"> пляжа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4250023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Организация и проведение образовательных дистанционных курсов</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4250025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зимнего фестиваля «</w:t>
            </w:r>
            <w:proofErr w:type="spellStart"/>
            <w:r w:rsidRPr="000E03FD">
              <w:rPr>
                <w:rFonts w:ascii="Times New Roman" w:hAnsi="Times New Roman"/>
                <w:color w:val="auto"/>
                <w:sz w:val="24"/>
                <w:szCs w:val="24"/>
              </w:rPr>
              <w:t>Берингия</w:t>
            </w:r>
            <w:proofErr w:type="spellEnd"/>
            <w:r w:rsidRPr="000E03FD">
              <w:rPr>
                <w:rFonts w:ascii="Times New Roman" w:hAnsi="Times New Roman"/>
                <w:color w:val="auto"/>
                <w:sz w:val="24"/>
                <w:szCs w:val="24"/>
              </w:rPr>
              <w:t>»</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4250026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приобретение и  установку  блок-модулей, туалетов на туристских маршрутах</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4250028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Субсидия на обеспечение деятельности автономной некоммерческой организации "Камчатский </w:t>
            </w:r>
            <w:proofErr w:type="spellStart"/>
            <w:r w:rsidRPr="000E03FD">
              <w:rPr>
                <w:rFonts w:ascii="Times New Roman" w:hAnsi="Times New Roman"/>
                <w:color w:val="auto"/>
                <w:sz w:val="24"/>
                <w:szCs w:val="24"/>
              </w:rPr>
              <w:t>выставочно</w:t>
            </w:r>
            <w:proofErr w:type="spellEnd"/>
            <w:r w:rsidRPr="000E03FD">
              <w:rPr>
                <w:rFonts w:ascii="Times New Roman" w:hAnsi="Times New Roman"/>
                <w:color w:val="auto"/>
                <w:sz w:val="24"/>
                <w:szCs w:val="24"/>
              </w:rPr>
              <w:t>-туристический центр"</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4250029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Расходы на обустройство и содержание зоны отдыха на </w:t>
            </w:r>
            <w:proofErr w:type="spellStart"/>
            <w:r w:rsidRPr="000E03FD">
              <w:rPr>
                <w:rFonts w:ascii="Times New Roman" w:hAnsi="Times New Roman"/>
                <w:color w:val="auto"/>
                <w:sz w:val="24"/>
                <w:szCs w:val="24"/>
              </w:rPr>
              <w:t>Халактырском</w:t>
            </w:r>
            <w:proofErr w:type="spellEnd"/>
            <w:r w:rsidRPr="000E03FD">
              <w:rPr>
                <w:rFonts w:ascii="Times New Roman" w:hAnsi="Times New Roman"/>
                <w:color w:val="auto"/>
                <w:sz w:val="24"/>
                <w:szCs w:val="24"/>
              </w:rPr>
              <w:t xml:space="preserve"> пляже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4250030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мероприятия «День вулкана»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4250031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Фестиваля "</w:t>
            </w:r>
            <w:proofErr w:type="spellStart"/>
            <w:r w:rsidRPr="000E03FD">
              <w:rPr>
                <w:rFonts w:ascii="Times New Roman" w:hAnsi="Times New Roman"/>
                <w:color w:val="auto"/>
                <w:sz w:val="24"/>
                <w:szCs w:val="24"/>
              </w:rPr>
              <w:t>ПапоротнИКРАб</w:t>
            </w:r>
            <w:proofErr w:type="spellEnd"/>
            <w:r w:rsidRPr="000E03FD">
              <w:rPr>
                <w:rFonts w:ascii="Times New Roman" w:hAnsi="Times New Roman"/>
                <w:color w:val="auto"/>
                <w:sz w:val="24"/>
                <w:szCs w:val="24"/>
              </w:rPr>
              <w:t>"</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4250032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и проведение международных презентационных и выставочных мероприятий, в том числе с участием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4250033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Поддержка реализации общественных инициатив, направленных на развитие туристической инфраструктуры</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4250034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Поддержка общественных инициатив на создание модульных некапитальных средств размещения (кемпингов и </w:t>
            </w:r>
            <w:proofErr w:type="spellStart"/>
            <w:r w:rsidRPr="000E03FD">
              <w:rPr>
                <w:rFonts w:ascii="Times New Roman" w:hAnsi="Times New Roman"/>
                <w:color w:val="auto"/>
                <w:sz w:val="24"/>
                <w:szCs w:val="24"/>
              </w:rPr>
              <w:t>автокемпингов</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4250035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Государственная поддержка развития инфраструктуры туризма</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4250036</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аренду и обслуживание блок-модулей, туалетов на туристических маршрутах</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4250037</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организацию посещения учащимися одиннадцатых классов общеобразовательных организаций Камчатского края вертолетной экскурсии «Долина гейзеров»</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4250038</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создание туристических маршрутов</w:t>
            </w:r>
          </w:p>
        </w:tc>
      </w:tr>
      <w:tr w:rsidR="00106AB6" w:rsidRPr="00106AB6" w:rsidTr="00D61605">
        <w:trPr>
          <w:trHeight w:val="11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4250039</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Предоставление субсидии автономной некоммерческой организации «Камчатский </w:t>
            </w:r>
            <w:proofErr w:type="spellStart"/>
            <w:r w:rsidRPr="000E03FD">
              <w:rPr>
                <w:rFonts w:ascii="Times New Roman" w:hAnsi="Times New Roman"/>
                <w:color w:val="auto"/>
                <w:sz w:val="24"/>
                <w:szCs w:val="24"/>
              </w:rPr>
              <w:t>выставочно</w:t>
            </w:r>
            <w:proofErr w:type="spellEnd"/>
            <w:r w:rsidRPr="000E03FD">
              <w:rPr>
                <w:rFonts w:ascii="Times New Roman" w:hAnsi="Times New Roman"/>
                <w:color w:val="auto"/>
                <w:sz w:val="24"/>
                <w:szCs w:val="24"/>
              </w:rPr>
              <w:t>-туристический центр» в целях финансового обеспечения затрат, направленных на обеспечение доступа субъектов малого и среднего предпринимательства к экспортной поддержке</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4260000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развития гражданского общества и молодежи Камчатского края</w:t>
            </w:r>
          </w:p>
        </w:tc>
      </w:tr>
      <w:tr w:rsidR="00106AB6" w:rsidRPr="00106AB6" w:rsidTr="00D61605">
        <w:trPr>
          <w:trHeight w:val="15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4260001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предоставление субсидии Камчатскому краевому отделению Всероссийской общественной организации ветеранов (пенсионеров) войны, труда, Вооруженных Сил и правоохранительных органов на оказание социальных услуг ветеранам, пенсионерам и инвалидам, участникам локальных и других войн, а также лицам, пострадавшим от радиационных и иных техногенных катастроф</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4260004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проведение мероприятий Совета представителей коренных малочисленных народов Севера, Сибири и Дальнего Востока Российской Федерации, проживающих в Камчатском крае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4280000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Контрольно-счетной палаты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4300000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Министерства сельского хозяйства, пищевой и перерабатывающей промышленности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4330000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Региональной службы по тарифам и ценам Камчатского края</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71AD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4330001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 № 017084529 от 22.01.2024 по делу № 3а-26/2023 от 11.08.2023 (ПАО «Камчатскэнерго»)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4330002</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 № 017084531 от 29.01.2024 по делу № 3а-19/2023 от 13.09.2023 (Акционерное общество «</w:t>
            </w:r>
            <w:proofErr w:type="spellStart"/>
            <w:r w:rsidRPr="000E03FD">
              <w:rPr>
                <w:rFonts w:ascii="Times New Roman" w:hAnsi="Times New Roman"/>
                <w:color w:val="auto"/>
                <w:sz w:val="24"/>
                <w:szCs w:val="24"/>
              </w:rPr>
              <w:t>Оборонэнерго</w:t>
            </w:r>
            <w:proofErr w:type="spellEnd"/>
            <w:r w:rsidRPr="000E03FD">
              <w:rPr>
                <w:rFonts w:ascii="Times New Roman" w:hAnsi="Times New Roman"/>
                <w:color w:val="auto"/>
                <w:sz w:val="24"/>
                <w:szCs w:val="24"/>
              </w:rPr>
              <w:t>»)</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4330003</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 № 017084508 от 22.05.2023 по делу № 3а-14/2022 от 21.04.2023 (ПАО "Камчатскэнерго")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4330004</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 № 017084513 от 04.07.2023 по делу № 3а-29/2022 от 16.11.2022 (ПАО "Камчатскэнерго")</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4330005</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на погашение задолженности по исполнительному листу ФС № 017084512 от 04.07.2023 по делу № 3а-14/2022 от 17.10.2022 (ПАО "Камчатскэнерго")</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4370000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Прочие расходы Правительства Камчатского края</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4380000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Прочие расходы </w:t>
            </w:r>
            <w:proofErr w:type="spellStart"/>
            <w:r w:rsidRPr="000E03FD">
              <w:rPr>
                <w:rFonts w:ascii="Times New Roman" w:hAnsi="Times New Roman"/>
                <w:color w:val="auto"/>
                <w:sz w:val="24"/>
                <w:szCs w:val="24"/>
              </w:rPr>
              <w:t>Елизовской</w:t>
            </w:r>
            <w:proofErr w:type="spellEnd"/>
            <w:r w:rsidRPr="000E03FD">
              <w:rPr>
                <w:rFonts w:ascii="Times New Roman" w:hAnsi="Times New Roman"/>
                <w:color w:val="auto"/>
                <w:sz w:val="24"/>
                <w:szCs w:val="24"/>
              </w:rPr>
              <w:t xml:space="preserve"> территориальной избирательной комиссии</w:t>
            </w:r>
          </w:p>
        </w:tc>
      </w:tr>
      <w:tr w:rsidR="00106AB6" w:rsidRPr="00106AB6" w:rsidTr="00D61605">
        <w:trPr>
          <w:trHeight w:val="67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4380001</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r>
      <w:tr w:rsidR="00106AB6" w:rsidRPr="00106AB6" w:rsidTr="00D61605">
        <w:trPr>
          <w:trHeight w:val="450"/>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5000000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Расходы поселений через главных распорядителей средств краевого бюджета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5021000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Елизовское</w:t>
            </w:r>
            <w:proofErr w:type="spellEnd"/>
            <w:r w:rsidRPr="000E03FD">
              <w:rPr>
                <w:rFonts w:ascii="Times New Roman" w:hAnsi="Times New Roman"/>
                <w:color w:val="auto"/>
                <w:sz w:val="24"/>
                <w:szCs w:val="24"/>
              </w:rPr>
              <w:t xml:space="preserve"> городское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5021100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Вулканное</w:t>
            </w:r>
            <w:proofErr w:type="spellEnd"/>
            <w:r w:rsidRPr="000E03FD">
              <w:rPr>
                <w:rFonts w:ascii="Times New Roman" w:hAnsi="Times New Roman"/>
                <w:color w:val="auto"/>
                <w:sz w:val="24"/>
                <w:szCs w:val="24"/>
              </w:rPr>
              <w:t xml:space="preserve"> городское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5022000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Начикинское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5023000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Новолесновское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5024000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Корякское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5025000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Раздольненское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5026000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Николаевское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5027000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Новоавачинское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5028000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Пионерское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5029000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Паратунское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5031000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Усть</w:t>
            </w:r>
            <w:proofErr w:type="spellEnd"/>
            <w:r w:rsidRPr="000E03FD">
              <w:rPr>
                <w:rFonts w:ascii="Times New Roman" w:hAnsi="Times New Roman"/>
                <w:color w:val="auto"/>
                <w:sz w:val="24"/>
                <w:szCs w:val="24"/>
              </w:rPr>
              <w:t>-Камчатское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5032000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Ключевское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5033000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Козыревское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5041000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Октябрьское городское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5042000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Озерновское</w:t>
            </w:r>
            <w:proofErr w:type="spellEnd"/>
            <w:r w:rsidRPr="000E03FD">
              <w:rPr>
                <w:rFonts w:ascii="Times New Roman" w:hAnsi="Times New Roman"/>
                <w:color w:val="auto"/>
                <w:sz w:val="24"/>
                <w:szCs w:val="24"/>
              </w:rPr>
              <w:t xml:space="preserve"> городское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5043000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Усть-Большерецкое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5044000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Апачинское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5045000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Кавалерское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5046000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Запорожское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5051000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Соболевское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5052000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Крутогоровское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5053000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Устьевое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5061000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Мильковское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5071000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Эссовское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5072000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proofErr w:type="spellStart"/>
            <w:r w:rsidRPr="000E03FD">
              <w:rPr>
                <w:rFonts w:ascii="Times New Roman" w:hAnsi="Times New Roman"/>
                <w:color w:val="auto"/>
                <w:sz w:val="24"/>
                <w:szCs w:val="24"/>
              </w:rPr>
              <w:t>Анавгайское</w:t>
            </w:r>
            <w:proofErr w:type="spellEnd"/>
            <w:r w:rsidRPr="000E03FD">
              <w:rPr>
                <w:rFonts w:ascii="Times New Roman" w:hAnsi="Times New Roman"/>
                <w:color w:val="auto"/>
                <w:sz w:val="24"/>
                <w:szCs w:val="24"/>
              </w:rPr>
              <w:t xml:space="preserve"> сельское поселение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5111000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Тиличики</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5112000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Вывенка</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5113000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Хаилино</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5114000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Средние </w:t>
            </w:r>
            <w:proofErr w:type="spellStart"/>
            <w:r w:rsidRPr="000E03FD">
              <w:rPr>
                <w:rFonts w:ascii="Times New Roman" w:hAnsi="Times New Roman"/>
                <w:color w:val="auto"/>
                <w:sz w:val="24"/>
                <w:szCs w:val="24"/>
              </w:rPr>
              <w:t>Пахачи</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5115000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Апука</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5116000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Ачайваям</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5117000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Пахачи</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5118000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Сельское поселение "село Корф"</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5121000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"поселок </w:t>
            </w:r>
            <w:proofErr w:type="spellStart"/>
            <w:r w:rsidRPr="000E03FD">
              <w:rPr>
                <w:rFonts w:ascii="Times New Roman" w:hAnsi="Times New Roman"/>
                <w:color w:val="auto"/>
                <w:sz w:val="24"/>
                <w:szCs w:val="24"/>
              </w:rPr>
              <w:t>Оссора</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5122000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Карага</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5124000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Тымлат</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5125000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Ильпырское</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5126000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Сельское поселение "село Ивашка"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5131000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Сельское поселение "село Тигиль"</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5132000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Сельское поселение "село Седанка"</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5133000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Воямполка</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5134000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Ковран</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5135000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Хайрюзово</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5136000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Сельское поселение "село Усть-Хайрюзово"</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5137000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Сельское поселение "село Лесная"</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5141000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Сельское поселение "село Каменское"</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5142000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Сельское поселение "село Манилы"</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5143000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Слаутное</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106AB6" w:rsidRDefault="00106AB6" w:rsidP="00106AB6">
            <w:pPr>
              <w:pStyle w:val="af1"/>
              <w:numPr>
                <w:ilvl w:val="0"/>
                <w:numId w:val="17"/>
              </w:numPr>
              <w:spacing w:after="0" w:line="240" w:lineRule="auto"/>
              <w:jc w:val="both"/>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0E03FD">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5144000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 xml:space="preserve">Сельское поселение "село </w:t>
            </w:r>
            <w:proofErr w:type="spellStart"/>
            <w:r w:rsidRPr="000E03FD">
              <w:rPr>
                <w:rFonts w:ascii="Times New Roman" w:hAnsi="Times New Roman"/>
                <w:color w:val="auto"/>
                <w:sz w:val="24"/>
                <w:szCs w:val="24"/>
              </w:rPr>
              <w:t>Аянка</w:t>
            </w:r>
            <w:proofErr w:type="spellEnd"/>
            <w:r w:rsidRPr="000E03FD">
              <w:rPr>
                <w:rFonts w:ascii="Times New Roman" w:hAnsi="Times New Roman"/>
                <w:color w:val="auto"/>
                <w:sz w:val="24"/>
                <w:szCs w:val="24"/>
              </w:rPr>
              <w:t>"</w:t>
            </w:r>
          </w:p>
        </w:tc>
      </w:tr>
      <w:tr w:rsidR="00106AB6" w:rsidRPr="00106AB6" w:rsidTr="00D61605">
        <w:trPr>
          <w:trHeight w:val="225"/>
        </w:trPr>
        <w:tc>
          <w:tcPr>
            <w:tcW w:w="940" w:type="dxa"/>
            <w:tcBorders>
              <w:top w:val="nil"/>
              <w:left w:val="single" w:sz="4" w:space="0" w:color="auto"/>
              <w:bottom w:val="single" w:sz="4" w:space="0" w:color="auto"/>
              <w:right w:val="single" w:sz="4" w:space="0" w:color="auto"/>
            </w:tcBorders>
            <w:shd w:val="clear" w:color="auto" w:fill="auto"/>
            <w:vAlign w:val="bottom"/>
            <w:hideMark/>
          </w:tcPr>
          <w:p w:rsidR="00106AB6" w:rsidRPr="00606B52" w:rsidRDefault="00106AB6" w:rsidP="00106AB6">
            <w:pPr>
              <w:pStyle w:val="af1"/>
              <w:numPr>
                <w:ilvl w:val="0"/>
                <w:numId w:val="17"/>
              </w:numPr>
              <w:spacing w:after="0" w:line="240" w:lineRule="auto"/>
              <w:rPr>
                <w:rFonts w:ascii="Times New Roman" w:hAnsi="Times New Roman"/>
                <w:color w:val="auto"/>
                <w:sz w:val="24"/>
                <w:szCs w:val="24"/>
              </w:rPr>
            </w:pPr>
          </w:p>
        </w:tc>
        <w:tc>
          <w:tcPr>
            <w:tcW w:w="1182" w:type="dxa"/>
            <w:tcBorders>
              <w:top w:val="nil"/>
              <w:left w:val="nil"/>
              <w:bottom w:val="single" w:sz="4" w:space="0" w:color="auto"/>
              <w:right w:val="single" w:sz="4" w:space="0" w:color="auto"/>
            </w:tcBorders>
            <w:shd w:val="clear" w:color="000000" w:fill="FFFFFF"/>
            <w:hideMark/>
          </w:tcPr>
          <w:p w:rsidR="00106AB6" w:rsidRPr="000E03FD" w:rsidRDefault="00106AB6" w:rsidP="00106AB6">
            <w:pPr>
              <w:spacing w:after="0" w:line="240" w:lineRule="auto"/>
              <w:jc w:val="center"/>
              <w:rPr>
                <w:rFonts w:ascii="Times New Roman" w:hAnsi="Times New Roman"/>
                <w:color w:val="auto"/>
                <w:sz w:val="24"/>
                <w:szCs w:val="24"/>
              </w:rPr>
            </w:pPr>
            <w:r w:rsidRPr="000E03FD">
              <w:rPr>
                <w:rFonts w:ascii="Times New Roman" w:hAnsi="Times New Roman"/>
                <w:color w:val="auto"/>
                <w:sz w:val="24"/>
                <w:szCs w:val="24"/>
              </w:rPr>
              <w:t>5145000</w:t>
            </w:r>
          </w:p>
        </w:tc>
        <w:tc>
          <w:tcPr>
            <w:tcW w:w="7229" w:type="dxa"/>
            <w:tcBorders>
              <w:top w:val="nil"/>
              <w:left w:val="nil"/>
              <w:bottom w:val="single" w:sz="4" w:space="0" w:color="auto"/>
              <w:right w:val="single" w:sz="4" w:space="0" w:color="auto"/>
            </w:tcBorders>
            <w:shd w:val="clear" w:color="000000" w:fill="FFFFFF"/>
            <w:hideMark/>
          </w:tcPr>
          <w:p w:rsidR="00106AB6" w:rsidRPr="000E03FD" w:rsidRDefault="00106AB6" w:rsidP="00325B47">
            <w:pPr>
              <w:spacing w:after="0" w:line="240" w:lineRule="auto"/>
              <w:jc w:val="both"/>
              <w:rPr>
                <w:rFonts w:ascii="Times New Roman" w:hAnsi="Times New Roman"/>
                <w:color w:val="auto"/>
                <w:sz w:val="24"/>
                <w:szCs w:val="24"/>
              </w:rPr>
            </w:pPr>
            <w:r w:rsidRPr="000E03FD">
              <w:rPr>
                <w:rFonts w:ascii="Times New Roman" w:hAnsi="Times New Roman"/>
                <w:color w:val="auto"/>
                <w:sz w:val="24"/>
                <w:szCs w:val="24"/>
              </w:rPr>
              <w:t>Сельское поселение "село Таловка"</w:t>
            </w:r>
          </w:p>
        </w:tc>
      </w:tr>
    </w:tbl>
    <w:p w:rsidR="00FC0E28" w:rsidRPr="002D7705" w:rsidRDefault="00A63163" w:rsidP="00FC0E28">
      <w:pPr>
        <w:jc w:val="center"/>
        <w:rPr>
          <w:rFonts w:ascii="Times New Roman" w:hAnsi="Times New Roman"/>
          <w:sz w:val="26"/>
        </w:rPr>
      </w:pPr>
      <w:r w:rsidRPr="002D7705">
        <w:rPr>
          <w:rFonts w:ascii="Times New Roman" w:hAnsi="Times New Roman"/>
          <w:sz w:val="26"/>
        </w:rPr>
        <w:tab/>
      </w:r>
      <w:r w:rsidRPr="002D7705">
        <w:rPr>
          <w:rFonts w:ascii="Times New Roman" w:hAnsi="Times New Roman"/>
          <w:sz w:val="26"/>
        </w:rPr>
        <w:tab/>
      </w:r>
      <w:r w:rsidRPr="002D7705">
        <w:rPr>
          <w:rFonts w:ascii="Times New Roman" w:hAnsi="Times New Roman"/>
          <w:sz w:val="26"/>
        </w:rPr>
        <w:tab/>
      </w:r>
      <w:r w:rsidRPr="002D7705">
        <w:rPr>
          <w:rFonts w:ascii="Times New Roman" w:hAnsi="Times New Roman"/>
          <w:sz w:val="26"/>
        </w:rPr>
        <w:tab/>
      </w:r>
      <w:r w:rsidR="00F6320C" w:rsidRPr="002D7705">
        <w:rPr>
          <w:rFonts w:ascii="Times New Roman" w:hAnsi="Times New Roman"/>
          <w:sz w:val="26"/>
        </w:rPr>
        <w:tab/>
      </w:r>
      <w:r w:rsidR="00F6320C" w:rsidRPr="002D7705">
        <w:rPr>
          <w:rFonts w:ascii="Times New Roman" w:hAnsi="Times New Roman"/>
          <w:sz w:val="26"/>
        </w:rPr>
        <w:tab/>
      </w:r>
      <w:r w:rsidR="00F6320C" w:rsidRPr="002D7705">
        <w:rPr>
          <w:rFonts w:ascii="Times New Roman" w:hAnsi="Times New Roman"/>
          <w:sz w:val="26"/>
        </w:rPr>
        <w:tab/>
      </w:r>
      <w:r w:rsidRPr="002D7705">
        <w:rPr>
          <w:rFonts w:ascii="Times New Roman" w:hAnsi="Times New Roman"/>
          <w:sz w:val="26"/>
        </w:rPr>
        <w:tab/>
      </w:r>
      <w:r w:rsidRPr="002D7705">
        <w:rPr>
          <w:rFonts w:ascii="Times New Roman" w:hAnsi="Times New Roman"/>
          <w:sz w:val="26"/>
        </w:rPr>
        <w:tab/>
      </w:r>
      <w:r w:rsidRPr="002D7705">
        <w:rPr>
          <w:rFonts w:ascii="Times New Roman" w:hAnsi="Times New Roman"/>
          <w:sz w:val="26"/>
        </w:rPr>
        <w:tab/>
      </w:r>
      <w:r w:rsidR="006E24E5" w:rsidRPr="002D7705">
        <w:rPr>
          <w:rFonts w:ascii="Times New Roman" w:hAnsi="Times New Roman"/>
          <w:sz w:val="26"/>
        </w:rPr>
        <w:t xml:space="preserve">     </w:t>
      </w:r>
      <w:r w:rsidR="00AC5CF5" w:rsidRPr="002D7705">
        <w:rPr>
          <w:rFonts w:ascii="Times New Roman" w:hAnsi="Times New Roman"/>
          <w:sz w:val="26"/>
        </w:rPr>
        <w:t xml:space="preserve"> </w:t>
      </w:r>
      <w:r w:rsidRPr="002D7705">
        <w:rPr>
          <w:rFonts w:ascii="Times New Roman" w:hAnsi="Times New Roman"/>
          <w:sz w:val="26"/>
        </w:rPr>
        <w:t xml:space="preserve">         </w:t>
      </w:r>
    </w:p>
    <w:p w:rsidR="002A7E31" w:rsidRDefault="002A7E31" w:rsidP="00BA2C77">
      <w:pPr>
        <w:rPr>
          <w:rFonts w:ascii="Times New Roman" w:hAnsi="Times New Roman"/>
        </w:rPr>
      </w:pPr>
    </w:p>
    <w:p w:rsidR="008465D1" w:rsidRDefault="008465D1" w:rsidP="00BA2C77">
      <w:pPr>
        <w:rPr>
          <w:rFonts w:ascii="Times New Roman" w:hAnsi="Times New Roman"/>
        </w:rPr>
      </w:pPr>
    </w:p>
    <w:p w:rsidR="008465D1" w:rsidRDefault="008465D1" w:rsidP="00BA2C77">
      <w:pPr>
        <w:rPr>
          <w:rFonts w:ascii="Times New Roman" w:hAnsi="Times New Roman"/>
        </w:rPr>
      </w:pPr>
    </w:p>
    <w:p w:rsidR="008465D1" w:rsidRDefault="008465D1" w:rsidP="00BA2C77">
      <w:pPr>
        <w:rPr>
          <w:rFonts w:ascii="Times New Roman" w:hAnsi="Times New Roman"/>
        </w:rPr>
      </w:pPr>
    </w:p>
    <w:p w:rsidR="00401A6D" w:rsidRDefault="00401A6D" w:rsidP="00D61605">
      <w:pPr>
        <w:spacing w:after="0"/>
        <w:rPr>
          <w:rFonts w:ascii="Times New Roman" w:hAnsi="Times New Roman"/>
          <w:sz w:val="28"/>
        </w:rPr>
      </w:pPr>
    </w:p>
    <w:p w:rsidR="00401A6D" w:rsidRPr="002D7705" w:rsidRDefault="00401A6D" w:rsidP="007F7E3C">
      <w:pPr>
        <w:spacing w:after="0"/>
        <w:ind w:left="4252"/>
        <w:rPr>
          <w:rFonts w:ascii="Times New Roman" w:hAnsi="Times New Roman"/>
          <w:sz w:val="28"/>
        </w:rPr>
      </w:pPr>
    </w:p>
    <w:p w:rsidR="00BA2C77" w:rsidRPr="002D7705" w:rsidRDefault="00BA2C77" w:rsidP="007F7E3C">
      <w:pPr>
        <w:spacing w:after="0"/>
        <w:ind w:left="4252"/>
        <w:rPr>
          <w:rFonts w:ascii="Times New Roman" w:hAnsi="Times New Roman"/>
        </w:rPr>
      </w:pPr>
      <w:r w:rsidRPr="002D7705">
        <w:rPr>
          <w:rFonts w:ascii="Times New Roman" w:hAnsi="Times New Roman"/>
          <w:sz w:val="28"/>
        </w:rPr>
        <w:t xml:space="preserve">Приложение 4 к приказу </w:t>
      </w:r>
    </w:p>
    <w:p w:rsidR="00BA2C77" w:rsidRPr="002D7705" w:rsidRDefault="00BA2C77" w:rsidP="007F7E3C">
      <w:pPr>
        <w:spacing w:after="0"/>
        <w:ind w:left="4252"/>
        <w:rPr>
          <w:rFonts w:ascii="Times New Roman" w:hAnsi="Times New Roman"/>
        </w:rPr>
      </w:pPr>
      <w:r w:rsidRPr="002D7705">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BA2C77" w:rsidRPr="002D7705" w:rsidTr="006E24E5">
        <w:tc>
          <w:tcPr>
            <w:tcW w:w="414" w:type="dxa"/>
            <w:tcBorders>
              <w:top w:val="nil"/>
              <w:left w:val="nil"/>
              <w:bottom w:val="nil"/>
              <w:right w:val="nil"/>
            </w:tcBorders>
          </w:tcPr>
          <w:p w:rsidR="00BA2C77" w:rsidRPr="002D7705" w:rsidRDefault="00BA2C77" w:rsidP="007F7E3C">
            <w:pPr>
              <w:ind w:left="-65"/>
              <w:jc w:val="right"/>
              <w:rPr>
                <w:rFonts w:ascii="Times New Roman" w:hAnsi="Times New Roman"/>
                <w:sz w:val="28"/>
              </w:rPr>
            </w:pPr>
            <w:r w:rsidRPr="002D7705">
              <w:rPr>
                <w:rFonts w:ascii="Times New Roman" w:hAnsi="Times New Roman"/>
                <w:sz w:val="28"/>
              </w:rPr>
              <w:t>от</w:t>
            </w:r>
          </w:p>
        </w:tc>
        <w:tc>
          <w:tcPr>
            <w:tcW w:w="1869" w:type="dxa"/>
            <w:tcBorders>
              <w:top w:val="nil"/>
              <w:left w:val="nil"/>
              <w:bottom w:val="nil"/>
              <w:right w:val="nil"/>
            </w:tcBorders>
          </w:tcPr>
          <w:p w:rsidR="00BA2C77" w:rsidRPr="002D7705" w:rsidRDefault="00BA2C77" w:rsidP="007F7E3C">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EGDATESTAMP]</w:t>
            </w:r>
          </w:p>
        </w:tc>
        <w:tc>
          <w:tcPr>
            <w:tcW w:w="486" w:type="dxa"/>
            <w:tcBorders>
              <w:top w:val="nil"/>
              <w:left w:val="nil"/>
              <w:bottom w:val="nil"/>
              <w:right w:val="nil"/>
            </w:tcBorders>
          </w:tcPr>
          <w:p w:rsidR="00BA2C77" w:rsidRPr="002D7705" w:rsidRDefault="00BA2C77" w:rsidP="007F7E3C">
            <w:pPr>
              <w:jc w:val="right"/>
              <w:rPr>
                <w:rFonts w:ascii="Times New Roman" w:hAnsi="Times New Roman"/>
                <w:sz w:val="28"/>
              </w:rPr>
            </w:pPr>
            <w:r w:rsidRPr="002D7705">
              <w:rPr>
                <w:rFonts w:ascii="Times New Roman" w:hAnsi="Times New Roman"/>
                <w:sz w:val="28"/>
              </w:rPr>
              <w:t>№</w:t>
            </w:r>
          </w:p>
        </w:tc>
        <w:tc>
          <w:tcPr>
            <w:tcW w:w="1701" w:type="dxa"/>
            <w:tcBorders>
              <w:top w:val="nil"/>
              <w:left w:val="nil"/>
              <w:bottom w:val="nil"/>
              <w:right w:val="nil"/>
            </w:tcBorders>
          </w:tcPr>
          <w:p w:rsidR="00BA2C77" w:rsidRPr="002D7705" w:rsidRDefault="00BA2C77" w:rsidP="007F7E3C">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6146F5" w:rsidRPr="006146F5" w:rsidRDefault="00BA2C77" w:rsidP="00050B46">
      <w:pPr>
        <w:widowControl w:val="0"/>
        <w:tabs>
          <w:tab w:val="left" w:pos="8222"/>
        </w:tabs>
        <w:spacing w:after="0" w:line="240" w:lineRule="auto"/>
        <w:ind w:right="-2"/>
        <w:rPr>
          <w:rFonts w:ascii="Times New Roman" w:hAnsi="Times New Roman"/>
          <w:sz w:val="24"/>
          <w:szCs w:val="24"/>
        </w:rPr>
      </w:pPr>
      <w:r w:rsidRPr="002D7705">
        <w:rPr>
          <w:rFonts w:ascii="Times New Roman" w:hAnsi="Times New Roman"/>
          <w:sz w:val="28"/>
        </w:rPr>
        <w:t xml:space="preserve">                               </w:t>
      </w:r>
      <w:r w:rsidR="00AC5CF5" w:rsidRPr="002D7705">
        <w:rPr>
          <w:rFonts w:ascii="Times New Roman" w:hAnsi="Times New Roman"/>
          <w:sz w:val="28"/>
        </w:rPr>
        <w:t xml:space="preserve">                             </w:t>
      </w:r>
      <w:r w:rsidR="007F7E3C" w:rsidRPr="002D7705">
        <w:rPr>
          <w:rFonts w:ascii="Times New Roman" w:hAnsi="Times New Roman"/>
          <w:sz w:val="28"/>
        </w:rPr>
        <w:t xml:space="preserve"> </w:t>
      </w:r>
    </w:p>
    <w:p w:rsidR="006146F5" w:rsidRPr="00B3033E" w:rsidRDefault="00FC0E28" w:rsidP="00B3033E">
      <w:pPr>
        <w:pStyle w:val="af9"/>
        <w:jc w:val="center"/>
        <w:rPr>
          <w:rFonts w:ascii="Times New Roman" w:hAnsi="Times New Roman"/>
          <w:sz w:val="28"/>
          <w:szCs w:val="28"/>
        </w:rPr>
      </w:pPr>
      <w:r w:rsidRPr="00B3033E">
        <w:rPr>
          <w:rFonts w:ascii="Times New Roman" w:hAnsi="Times New Roman"/>
          <w:sz w:val="28"/>
          <w:szCs w:val="28"/>
        </w:rPr>
        <w:t>Дополнительный</w:t>
      </w:r>
    </w:p>
    <w:p w:rsidR="00FC0E28" w:rsidRPr="00B3033E" w:rsidRDefault="00FC0E28" w:rsidP="00B3033E">
      <w:pPr>
        <w:pStyle w:val="af9"/>
        <w:jc w:val="center"/>
        <w:rPr>
          <w:rFonts w:ascii="Times New Roman" w:hAnsi="Times New Roman"/>
          <w:sz w:val="28"/>
          <w:szCs w:val="28"/>
        </w:rPr>
      </w:pPr>
      <w:r w:rsidRPr="00B3033E">
        <w:rPr>
          <w:rFonts w:ascii="Times New Roman" w:hAnsi="Times New Roman"/>
          <w:sz w:val="28"/>
          <w:szCs w:val="28"/>
        </w:rPr>
        <w:t>код расхода</w:t>
      </w:r>
    </w:p>
    <w:p w:rsidR="00FC0E28" w:rsidRDefault="0087182E" w:rsidP="00D61605">
      <w:pP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
    <w:tbl>
      <w:tblPr>
        <w:tblW w:w="9493" w:type="dxa"/>
        <w:tblLook w:val="04A0" w:firstRow="1" w:lastRow="0" w:firstColumn="1" w:lastColumn="0" w:noHBand="0" w:noVBand="1"/>
      </w:tblPr>
      <w:tblGrid>
        <w:gridCol w:w="940"/>
        <w:gridCol w:w="898"/>
        <w:gridCol w:w="7655"/>
      </w:tblGrid>
      <w:tr w:rsidR="00D74ECC" w:rsidRPr="00D74ECC" w:rsidTr="00D74ECC">
        <w:trPr>
          <w:trHeight w:val="229"/>
          <w:tblHead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spacing w:after="0" w:line="240" w:lineRule="auto"/>
              <w:jc w:val="center"/>
              <w:rPr>
                <w:rFonts w:ascii="Times New Roman" w:hAnsi="Times New Roman"/>
                <w:color w:val="auto"/>
                <w:sz w:val="24"/>
                <w:szCs w:val="24"/>
              </w:rPr>
            </w:pPr>
            <w:r w:rsidRPr="00D74ECC">
              <w:rPr>
                <w:rFonts w:ascii="Times New Roman" w:hAnsi="Times New Roman"/>
                <w:color w:val="auto"/>
                <w:sz w:val="24"/>
                <w:szCs w:val="24"/>
              </w:rPr>
              <w:t>№п/п</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D74ECC" w:rsidRPr="00D74ECC" w:rsidRDefault="00D74ECC" w:rsidP="00D74ECC">
            <w:pPr>
              <w:spacing w:after="0" w:line="240" w:lineRule="auto"/>
              <w:jc w:val="center"/>
              <w:rPr>
                <w:rFonts w:ascii="Times New Roman" w:hAnsi="Times New Roman"/>
                <w:color w:val="auto"/>
                <w:sz w:val="24"/>
                <w:szCs w:val="24"/>
              </w:rPr>
            </w:pPr>
            <w:r w:rsidRPr="00D74ECC">
              <w:rPr>
                <w:rFonts w:ascii="Times New Roman" w:hAnsi="Times New Roman"/>
                <w:color w:val="auto"/>
                <w:sz w:val="24"/>
                <w:szCs w:val="24"/>
              </w:rPr>
              <w:t>Код</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D74ECC" w:rsidRPr="00D74ECC" w:rsidRDefault="00D74ECC" w:rsidP="00D74ECC">
            <w:pPr>
              <w:spacing w:after="0" w:line="240" w:lineRule="auto"/>
              <w:jc w:val="center"/>
              <w:rPr>
                <w:rFonts w:ascii="Times New Roman" w:hAnsi="Times New Roman"/>
                <w:color w:val="auto"/>
                <w:sz w:val="24"/>
                <w:szCs w:val="24"/>
              </w:rPr>
            </w:pPr>
            <w:r w:rsidRPr="00D74ECC">
              <w:rPr>
                <w:rFonts w:ascii="Times New Roman" w:hAnsi="Times New Roman"/>
                <w:color w:val="auto"/>
                <w:sz w:val="24"/>
                <w:szCs w:val="24"/>
              </w:rPr>
              <w:t>Наименование</w:t>
            </w:r>
          </w:p>
        </w:tc>
      </w:tr>
      <w:tr w:rsidR="00D74ECC" w:rsidRPr="00D74ECC" w:rsidTr="00D74ECC">
        <w:trPr>
          <w:trHeight w:val="229"/>
          <w:tblHead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spacing w:after="0" w:line="240" w:lineRule="auto"/>
              <w:jc w:val="center"/>
              <w:rPr>
                <w:rFonts w:ascii="Times New Roman" w:hAnsi="Times New Roman"/>
                <w:color w:val="auto"/>
                <w:sz w:val="24"/>
                <w:szCs w:val="24"/>
              </w:rPr>
            </w:pPr>
            <w:r w:rsidRPr="00D74ECC">
              <w:rPr>
                <w:rFonts w:ascii="Times New Roman" w:hAnsi="Times New Roman"/>
                <w:color w:val="auto"/>
                <w:sz w:val="24"/>
                <w:szCs w:val="24"/>
              </w:rPr>
              <w:t>1</w:t>
            </w:r>
          </w:p>
        </w:tc>
        <w:tc>
          <w:tcPr>
            <w:tcW w:w="898" w:type="dxa"/>
            <w:tcBorders>
              <w:top w:val="nil"/>
              <w:left w:val="nil"/>
              <w:bottom w:val="single" w:sz="4" w:space="0" w:color="auto"/>
              <w:right w:val="single" w:sz="4" w:space="0" w:color="auto"/>
            </w:tcBorders>
            <w:shd w:val="clear" w:color="auto" w:fill="auto"/>
            <w:noWrap/>
            <w:vAlign w:val="bottom"/>
            <w:hideMark/>
          </w:tcPr>
          <w:p w:rsidR="00D74ECC" w:rsidRPr="00D74ECC" w:rsidRDefault="00D74ECC" w:rsidP="00D74ECC">
            <w:pPr>
              <w:spacing w:after="0" w:line="240" w:lineRule="auto"/>
              <w:jc w:val="center"/>
              <w:rPr>
                <w:rFonts w:ascii="Times New Roman" w:hAnsi="Times New Roman"/>
                <w:color w:val="auto"/>
                <w:sz w:val="24"/>
                <w:szCs w:val="24"/>
              </w:rPr>
            </w:pPr>
            <w:r w:rsidRPr="00D74ECC">
              <w:rPr>
                <w:rFonts w:ascii="Times New Roman" w:hAnsi="Times New Roman"/>
                <w:color w:val="auto"/>
                <w:sz w:val="24"/>
                <w:szCs w:val="24"/>
              </w:rPr>
              <w:t>2</w:t>
            </w:r>
          </w:p>
        </w:tc>
        <w:tc>
          <w:tcPr>
            <w:tcW w:w="7655" w:type="dxa"/>
            <w:tcBorders>
              <w:top w:val="nil"/>
              <w:left w:val="nil"/>
              <w:bottom w:val="single" w:sz="4" w:space="0" w:color="auto"/>
              <w:right w:val="single" w:sz="4" w:space="0" w:color="auto"/>
            </w:tcBorders>
            <w:shd w:val="clear" w:color="auto" w:fill="auto"/>
            <w:noWrap/>
            <w:vAlign w:val="bottom"/>
            <w:hideMark/>
          </w:tcPr>
          <w:p w:rsidR="00D74ECC" w:rsidRPr="00D74ECC" w:rsidRDefault="00D74ECC" w:rsidP="00D74ECC">
            <w:pPr>
              <w:spacing w:after="0" w:line="240" w:lineRule="auto"/>
              <w:jc w:val="center"/>
              <w:rPr>
                <w:rFonts w:ascii="Times New Roman" w:hAnsi="Times New Roman"/>
                <w:color w:val="auto"/>
                <w:sz w:val="24"/>
                <w:szCs w:val="24"/>
              </w:rPr>
            </w:pPr>
            <w:r w:rsidRPr="00D74ECC">
              <w:rPr>
                <w:rFonts w:ascii="Times New Roman" w:hAnsi="Times New Roman"/>
                <w:color w:val="auto"/>
                <w:sz w:val="24"/>
                <w:szCs w:val="24"/>
              </w:rPr>
              <w:t>3</w:t>
            </w:r>
          </w:p>
        </w:tc>
      </w:tr>
      <w:tr w:rsidR="00D74ECC" w:rsidRPr="00D74ECC" w:rsidTr="00D74EC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000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краевого бюджета</w:t>
            </w:r>
          </w:p>
        </w:tc>
      </w:tr>
      <w:tr w:rsidR="00D74ECC" w:rsidRPr="00D74ECC" w:rsidTr="00D74EC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001</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краевого бюджета</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005</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резервного фонда Правительства Камчатского края</w:t>
            </w:r>
          </w:p>
        </w:tc>
      </w:tr>
      <w:tr w:rsidR="00D74ECC" w:rsidRPr="00D74ECC" w:rsidTr="00412A38">
        <w:trPr>
          <w:trHeight w:val="693"/>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006</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Дотация на стимулирование достижений наилучших показателей деятельности муниципальных образований</w:t>
            </w:r>
          </w:p>
        </w:tc>
      </w:tr>
      <w:tr w:rsidR="00D74ECC" w:rsidRPr="00D74ECC" w:rsidTr="00412A38">
        <w:trPr>
          <w:trHeight w:val="437"/>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007</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Резервного фонда Камчатского края</w:t>
            </w:r>
          </w:p>
        </w:tc>
      </w:tr>
      <w:tr w:rsidR="00D74ECC" w:rsidRPr="00D74ECC" w:rsidTr="00412A38">
        <w:trPr>
          <w:trHeight w:val="659"/>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008</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 xml:space="preserve">Расходы, связанные с профилактикой и устранением последствий распространения новой </w:t>
            </w:r>
            <w:proofErr w:type="spellStart"/>
            <w:r w:rsidRPr="00D851EA">
              <w:rPr>
                <w:rFonts w:ascii="Times New Roman" w:hAnsi="Times New Roman"/>
                <w:color w:val="auto"/>
                <w:sz w:val="24"/>
                <w:szCs w:val="24"/>
              </w:rPr>
              <w:t>коронавирусной</w:t>
            </w:r>
            <w:proofErr w:type="spellEnd"/>
            <w:r w:rsidRPr="00D851EA">
              <w:rPr>
                <w:rFonts w:ascii="Times New Roman" w:hAnsi="Times New Roman"/>
                <w:color w:val="auto"/>
                <w:sz w:val="24"/>
                <w:szCs w:val="24"/>
              </w:rPr>
              <w:t xml:space="preserve"> инфекции (COVID-19)</w:t>
            </w:r>
          </w:p>
        </w:tc>
      </w:tr>
      <w:tr w:rsidR="00D74ECC" w:rsidRPr="00D74ECC" w:rsidTr="00412A38">
        <w:trPr>
          <w:trHeight w:val="861"/>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009</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 xml:space="preserve">Расходы, связанные с профилактикой и устранением последствий распространения новой </w:t>
            </w:r>
            <w:proofErr w:type="spellStart"/>
            <w:r w:rsidRPr="00D851EA">
              <w:rPr>
                <w:rFonts w:ascii="Times New Roman" w:hAnsi="Times New Roman"/>
                <w:color w:val="auto"/>
                <w:sz w:val="24"/>
                <w:szCs w:val="24"/>
              </w:rPr>
              <w:t>коронавирусной</w:t>
            </w:r>
            <w:proofErr w:type="spellEnd"/>
            <w:r w:rsidRPr="00D851EA">
              <w:rPr>
                <w:rFonts w:ascii="Times New Roman" w:hAnsi="Times New Roman"/>
                <w:color w:val="auto"/>
                <w:sz w:val="24"/>
                <w:szCs w:val="24"/>
              </w:rPr>
              <w:t xml:space="preserve"> инфекции (COVID-19) за счет резерва ассигнований на эти цели</w:t>
            </w:r>
          </w:p>
        </w:tc>
      </w:tr>
      <w:tr w:rsidR="00D74ECC" w:rsidRPr="00D74ECC" w:rsidTr="00412A38">
        <w:trPr>
          <w:trHeight w:val="42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020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на государственную поддержку семьи и детей</w:t>
            </w:r>
          </w:p>
        </w:tc>
      </w:tr>
      <w:tr w:rsidR="00D74ECC" w:rsidRPr="00D74ECC" w:rsidTr="00412A38">
        <w:trPr>
          <w:trHeight w:val="694"/>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027</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на государственную поддержку семьи и детей за счет средств Резервного фонда Камчатского края</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030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краевого бюджета на администрирование полномочий</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040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дорожного фонда за счет средств краевого бюджета</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047</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дорожного фонда за счет средств Резервного фонда Камчатского края</w:t>
            </w:r>
          </w:p>
        </w:tc>
      </w:tr>
      <w:tr w:rsidR="00D74ECC" w:rsidRPr="00D74ECC" w:rsidTr="00D74ECC">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100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федерального бюджета</w:t>
            </w:r>
          </w:p>
        </w:tc>
      </w:tr>
      <w:tr w:rsidR="00D74ECC" w:rsidRPr="00D74ECC" w:rsidTr="00412A38">
        <w:trPr>
          <w:trHeight w:val="992"/>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103</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остатка средств бюджетного кредита на 01.01.2024 года, предоставленного на финансовое обеспечение реализации инфраструктурных проектов</w:t>
            </w:r>
          </w:p>
        </w:tc>
      </w:tr>
      <w:tr w:rsidR="00D74ECC" w:rsidRPr="00D74ECC" w:rsidTr="00412A38">
        <w:trPr>
          <w:trHeight w:val="411"/>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105</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федерального бюджета текущего года</w:t>
            </w:r>
          </w:p>
        </w:tc>
      </w:tr>
      <w:tr w:rsidR="00D74ECC" w:rsidRPr="00D74ECC" w:rsidTr="00412A38">
        <w:trPr>
          <w:trHeight w:val="984"/>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106</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бюджетного кредита, предоставляемого в целях опережающего финансового обеспечения расходных обязательств субъектов Российской Федерации</w:t>
            </w:r>
          </w:p>
        </w:tc>
      </w:tr>
      <w:tr w:rsidR="00D74ECC" w:rsidRPr="00D74ECC" w:rsidTr="00412A38">
        <w:trPr>
          <w:trHeight w:val="881"/>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107</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остатка средств бюджетного кредита на 01.01.2024 года, предоставленного за счет временно свободных средств единого счета федерального бюджета</w:t>
            </w:r>
          </w:p>
        </w:tc>
      </w:tr>
      <w:tr w:rsidR="00D74ECC" w:rsidRPr="00D74ECC" w:rsidTr="00412A38">
        <w:trPr>
          <w:trHeight w:val="89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108</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 xml:space="preserve">Расходы за счет средств федерального бюджета, связанные с профилактикой и устранением последствий распространения новой </w:t>
            </w:r>
            <w:proofErr w:type="spellStart"/>
            <w:r w:rsidRPr="00D851EA">
              <w:rPr>
                <w:rFonts w:ascii="Times New Roman" w:hAnsi="Times New Roman"/>
                <w:color w:val="auto"/>
                <w:sz w:val="24"/>
                <w:szCs w:val="24"/>
              </w:rPr>
              <w:t>коронавирусной</w:t>
            </w:r>
            <w:proofErr w:type="spellEnd"/>
            <w:r w:rsidRPr="00D851EA">
              <w:rPr>
                <w:rFonts w:ascii="Times New Roman" w:hAnsi="Times New Roman"/>
                <w:color w:val="auto"/>
                <w:sz w:val="24"/>
                <w:szCs w:val="24"/>
              </w:rPr>
              <w:t xml:space="preserve"> инфекции (COVID-19)</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110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остатков средств федерального бюджета на 01.01.2024 года</w:t>
            </w:r>
          </w:p>
        </w:tc>
      </w:tr>
      <w:tr w:rsidR="00D74ECC" w:rsidRPr="00D74ECC" w:rsidTr="00412A38">
        <w:trPr>
          <w:trHeight w:val="1111"/>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118</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 xml:space="preserve">Расходы за счет остатков средств федерального бюджета на 01.01.2024 года, связанные с профилактикой и устранением последствий распространения новой </w:t>
            </w:r>
            <w:proofErr w:type="spellStart"/>
            <w:r w:rsidRPr="00D851EA">
              <w:rPr>
                <w:rFonts w:ascii="Times New Roman" w:hAnsi="Times New Roman"/>
                <w:color w:val="auto"/>
                <w:sz w:val="24"/>
                <w:szCs w:val="24"/>
              </w:rPr>
              <w:t>коронавирусной</w:t>
            </w:r>
            <w:proofErr w:type="spellEnd"/>
            <w:r w:rsidRPr="00D851EA">
              <w:rPr>
                <w:rFonts w:ascii="Times New Roman" w:hAnsi="Times New Roman"/>
                <w:color w:val="auto"/>
                <w:sz w:val="24"/>
                <w:szCs w:val="24"/>
              </w:rPr>
              <w:t xml:space="preserve"> инфекции (COVID-19)</w:t>
            </w:r>
          </w:p>
        </w:tc>
      </w:tr>
      <w:tr w:rsidR="00D74ECC" w:rsidRPr="00D74ECC" w:rsidTr="00412A38">
        <w:trPr>
          <w:trHeight w:val="7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120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федерального бюджета текущего года на государственную поддержку семьи и детей</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130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возврата остатков средств федерального бюджета прошлых лет</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140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дорожного фонда за счет средств федерального бюджета текущего года</w:t>
            </w:r>
          </w:p>
        </w:tc>
      </w:tr>
      <w:tr w:rsidR="00D74ECC" w:rsidRPr="00D74ECC" w:rsidTr="00412A38">
        <w:trPr>
          <w:trHeight w:val="697"/>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145</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дорожного фонда за счет остатков средств федерального бюджета на 01.01.2024 года</w:t>
            </w:r>
          </w:p>
        </w:tc>
      </w:tr>
      <w:tr w:rsidR="00D74ECC" w:rsidRPr="00D74ECC" w:rsidTr="00412A38">
        <w:trPr>
          <w:trHeight w:val="99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147</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дорожного фонда за счет остатка средств бюджетного кредита на 01.01.2024 года, предоставленного за счет временно свободных средств единого счета федерального бюджета</w:t>
            </w:r>
          </w:p>
        </w:tc>
      </w:tr>
      <w:tr w:rsidR="00D74ECC" w:rsidRPr="00D74ECC" w:rsidTr="00412A38">
        <w:trPr>
          <w:trHeight w:val="44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200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Фонда развития территорий</w:t>
            </w:r>
          </w:p>
        </w:tc>
      </w:tr>
      <w:tr w:rsidR="00D74ECC" w:rsidRPr="00D74ECC" w:rsidTr="00412A38">
        <w:trPr>
          <w:trHeight w:val="529"/>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205</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Фонда развития территорий текущего года</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210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остатков средств Фонда развития территорий на 01.01.2024 года</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300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прочих безвозмездных поступлений</w:t>
            </w:r>
          </w:p>
        </w:tc>
      </w:tr>
      <w:tr w:rsidR="00D74ECC" w:rsidRPr="00D74ECC" w:rsidTr="00412A38">
        <w:trPr>
          <w:trHeight w:val="682"/>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400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бюджета Фонда пенсионного и социального страхования Российской Федерации</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600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Фонда поддержки детей, находящихся в трудной жизненной ситуации</w:t>
            </w:r>
          </w:p>
        </w:tc>
      </w:tr>
      <w:tr w:rsidR="00D74ECC" w:rsidRPr="00D74ECC" w:rsidTr="00412A38">
        <w:trPr>
          <w:trHeight w:val="714"/>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605</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Фонда поддержки детей, находящихся в трудной жизненной ситуации, текущего года</w:t>
            </w:r>
          </w:p>
        </w:tc>
      </w:tr>
      <w:tr w:rsidR="00D74ECC" w:rsidRPr="00D74ECC" w:rsidTr="00412A38">
        <w:trPr>
          <w:trHeight w:val="683"/>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610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остатков средств Фонда поддержки детей, находящихся в трудной жизненной ситуации, на 01.01.2024 года</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800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Федерального фонда обязательного медицинского страхования</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805</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средств Федерального фонда обязательного медицинского страхования</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900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безвозмездных поступлений от негосударственных организаций</w:t>
            </w:r>
          </w:p>
        </w:tc>
      </w:tr>
      <w:tr w:rsidR="00D74ECC" w:rsidRPr="00D74ECC" w:rsidTr="00D74ECC">
        <w:trPr>
          <w:trHeight w:val="6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905</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безвозмездных поступлений от негосударственных организаций текущего года</w:t>
            </w:r>
          </w:p>
        </w:tc>
      </w:tr>
      <w:tr w:rsidR="00D74ECC" w:rsidRPr="00D74ECC" w:rsidTr="00412A38">
        <w:trPr>
          <w:trHeight w:val="7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910</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остатков средств безвозмездных поступлений от негосударственных организаций на 01.01.2024 года</w:t>
            </w:r>
          </w:p>
        </w:tc>
      </w:tr>
      <w:tr w:rsidR="00D74ECC" w:rsidRPr="00D74ECC" w:rsidTr="00412A38">
        <w:trPr>
          <w:trHeight w:val="5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74ECC" w:rsidRPr="00D74ECC" w:rsidRDefault="00D74ECC" w:rsidP="00D74ECC">
            <w:pPr>
              <w:pStyle w:val="af1"/>
              <w:numPr>
                <w:ilvl w:val="0"/>
                <w:numId w:val="20"/>
              </w:numPr>
              <w:spacing w:after="0" w:line="240" w:lineRule="auto"/>
              <w:jc w:val="center"/>
              <w:rPr>
                <w:rFonts w:ascii="Times New Roman" w:hAnsi="Times New Roman"/>
                <w:color w:val="auto"/>
                <w:sz w:val="24"/>
                <w:szCs w:val="24"/>
              </w:rPr>
            </w:pPr>
          </w:p>
        </w:tc>
        <w:tc>
          <w:tcPr>
            <w:tcW w:w="898" w:type="dxa"/>
            <w:tcBorders>
              <w:top w:val="nil"/>
              <w:left w:val="nil"/>
              <w:bottom w:val="single" w:sz="4" w:space="0" w:color="auto"/>
              <w:right w:val="single" w:sz="4" w:space="0" w:color="auto"/>
            </w:tcBorders>
            <w:shd w:val="clear" w:color="000000" w:fill="FFFFFF"/>
            <w:noWrap/>
            <w:hideMark/>
          </w:tcPr>
          <w:p w:rsidR="00D74ECC" w:rsidRPr="00D851EA" w:rsidRDefault="00D74ECC" w:rsidP="00D74ECC">
            <w:pPr>
              <w:spacing w:after="0" w:line="240" w:lineRule="auto"/>
              <w:jc w:val="center"/>
              <w:rPr>
                <w:rFonts w:ascii="Times New Roman" w:hAnsi="Times New Roman"/>
                <w:color w:val="auto"/>
                <w:sz w:val="24"/>
                <w:szCs w:val="24"/>
              </w:rPr>
            </w:pPr>
            <w:r w:rsidRPr="00D851EA">
              <w:rPr>
                <w:rFonts w:ascii="Times New Roman" w:hAnsi="Times New Roman"/>
                <w:color w:val="auto"/>
                <w:sz w:val="24"/>
                <w:szCs w:val="24"/>
              </w:rPr>
              <w:t>915</w:t>
            </w:r>
          </w:p>
        </w:tc>
        <w:tc>
          <w:tcPr>
            <w:tcW w:w="7655" w:type="dxa"/>
            <w:tcBorders>
              <w:top w:val="nil"/>
              <w:left w:val="nil"/>
              <w:bottom w:val="single" w:sz="4" w:space="0" w:color="auto"/>
              <w:right w:val="single" w:sz="4" w:space="0" w:color="auto"/>
            </w:tcBorders>
            <w:shd w:val="clear" w:color="000000" w:fill="FFFFFF"/>
            <w:hideMark/>
          </w:tcPr>
          <w:p w:rsidR="00D74ECC" w:rsidRPr="00D851EA" w:rsidRDefault="00D74ECC" w:rsidP="00D74ECC">
            <w:pPr>
              <w:spacing w:after="0" w:line="240" w:lineRule="auto"/>
              <w:jc w:val="both"/>
              <w:rPr>
                <w:rFonts w:ascii="Times New Roman" w:hAnsi="Times New Roman"/>
                <w:color w:val="auto"/>
                <w:sz w:val="24"/>
                <w:szCs w:val="24"/>
              </w:rPr>
            </w:pPr>
            <w:r w:rsidRPr="00D851EA">
              <w:rPr>
                <w:rFonts w:ascii="Times New Roman" w:hAnsi="Times New Roman"/>
                <w:color w:val="auto"/>
                <w:sz w:val="24"/>
                <w:szCs w:val="24"/>
              </w:rPr>
              <w:t>Расходы за счет возврата остатков средств безвозмездных поступлений от негосударственных организаций прошлых лет</w:t>
            </w:r>
          </w:p>
        </w:tc>
      </w:tr>
    </w:tbl>
    <w:p w:rsidR="00D74ECC" w:rsidRPr="002D7705" w:rsidRDefault="00D74ECC" w:rsidP="00D74ECC">
      <w:pPr>
        <w:ind w:left="4252"/>
        <w:rPr>
          <w:rFonts w:ascii="Times New Roman" w:hAnsi="Times New Roman"/>
          <w:sz w:val="28"/>
        </w:rPr>
      </w:pPr>
    </w:p>
    <w:p w:rsidR="00942558" w:rsidRDefault="00942558" w:rsidP="006465FB">
      <w:pPr>
        <w:rPr>
          <w:rFonts w:ascii="Times New Roman" w:hAnsi="Times New Roman"/>
          <w:sz w:val="28"/>
        </w:rPr>
      </w:pPr>
    </w:p>
    <w:p w:rsidR="00D61605" w:rsidRDefault="00D61605" w:rsidP="006465FB">
      <w:pPr>
        <w:rPr>
          <w:rFonts w:ascii="Times New Roman" w:hAnsi="Times New Roman"/>
          <w:sz w:val="28"/>
        </w:rPr>
      </w:pPr>
    </w:p>
    <w:p w:rsidR="00D61605" w:rsidRDefault="00D61605" w:rsidP="006465FB">
      <w:pPr>
        <w:rPr>
          <w:rFonts w:ascii="Times New Roman" w:hAnsi="Times New Roman"/>
          <w:sz w:val="28"/>
        </w:rPr>
      </w:pPr>
    </w:p>
    <w:p w:rsidR="00D61605" w:rsidRDefault="00D61605" w:rsidP="006465FB">
      <w:pPr>
        <w:rPr>
          <w:rFonts w:ascii="Times New Roman" w:hAnsi="Times New Roman"/>
          <w:sz w:val="28"/>
        </w:rPr>
      </w:pPr>
    </w:p>
    <w:p w:rsidR="00D61605" w:rsidRDefault="00D61605" w:rsidP="006465FB">
      <w:pPr>
        <w:rPr>
          <w:rFonts w:ascii="Times New Roman" w:hAnsi="Times New Roman"/>
          <w:sz w:val="28"/>
        </w:rPr>
      </w:pPr>
    </w:p>
    <w:p w:rsidR="00D61605" w:rsidRDefault="00D61605" w:rsidP="006465FB">
      <w:pPr>
        <w:rPr>
          <w:rFonts w:ascii="Times New Roman" w:hAnsi="Times New Roman"/>
          <w:sz w:val="28"/>
        </w:rPr>
      </w:pPr>
    </w:p>
    <w:p w:rsidR="00D61605" w:rsidRDefault="00D61605" w:rsidP="006465FB">
      <w:pPr>
        <w:rPr>
          <w:rFonts w:ascii="Times New Roman" w:hAnsi="Times New Roman"/>
          <w:sz w:val="28"/>
        </w:rPr>
      </w:pPr>
    </w:p>
    <w:p w:rsidR="00D61605" w:rsidRDefault="00D61605"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412A38" w:rsidRDefault="00412A38" w:rsidP="006465FB">
      <w:pPr>
        <w:rPr>
          <w:rFonts w:ascii="Times New Roman" w:hAnsi="Times New Roman"/>
          <w:sz w:val="28"/>
        </w:rPr>
      </w:pPr>
    </w:p>
    <w:p w:rsidR="00D61605" w:rsidRDefault="00D61605" w:rsidP="006465FB">
      <w:pPr>
        <w:rPr>
          <w:rFonts w:ascii="Times New Roman" w:hAnsi="Times New Roman"/>
          <w:sz w:val="28"/>
        </w:rPr>
      </w:pPr>
    </w:p>
    <w:p w:rsidR="00401A6D" w:rsidRDefault="00401A6D" w:rsidP="006465FB">
      <w:pPr>
        <w:rPr>
          <w:rFonts w:ascii="Times New Roman" w:hAnsi="Times New Roman"/>
          <w:sz w:val="28"/>
        </w:rPr>
      </w:pPr>
    </w:p>
    <w:p w:rsidR="006146F5" w:rsidRPr="002D7705" w:rsidRDefault="006146F5" w:rsidP="006465FB">
      <w:pPr>
        <w:rPr>
          <w:rFonts w:ascii="Times New Roman" w:hAnsi="Times New Roman"/>
          <w:sz w:val="28"/>
        </w:rPr>
      </w:pPr>
    </w:p>
    <w:p w:rsidR="00BA2C77" w:rsidRPr="002D7705" w:rsidRDefault="00BA2C77" w:rsidP="009F701B">
      <w:pPr>
        <w:spacing w:after="0"/>
        <w:ind w:left="4252"/>
        <w:rPr>
          <w:rFonts w:ascii="Times New Roman" w:hAnsi="Times New Roman"/>
        </w:rPr>
      </w:pPr>
      <w:r w:rsidRPr="002D7705">
        <w:rPr>
          <w:rFonts w:ascii="Times New Roman" w:hAnsi="Times New Roman"/>
          <w:sz w:val="28"/>
        </w:rPr>
        <w:t xml:space="preserve">Приложение 5 к приказу </w:t>
      </w:r>
    </w:p>
    <w:p w:rsidR="00BA2C77" w:rsidRPr="002D7705" w:rsidRDefault="00BA2C77" w:rsidP="009F701B">
      <w:pPr>
        <w:spacing w:after="0"/>
        <w:ind w:left="4252"/>
        <w:rPr>
          <w:rFonts w:ascii="Times New Roman" w:hAnsi="Times New Roman"/>
        </w:rPr>
      </w:pPr>
      <w:r w:rsidRPr="002D7705">
        <w:rPr>
          <w:rFonts w:ascii="Times New Roman" w:hAnsi="Times New Roman"/>
          <w:sz w:val="28"/>
        </w:rPr>
        <w:t>Министерства 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BA2C77" w:rsidRPr="002D7705" w:rsidTr="006E24E5">
        <w:tc>
          <w:tcPr>
            <w:tcW w:w="414" w:type="dxa"/>
            <w:tcBorders>
              <w:top w:val="nil"/>
              <w:left w:val="nil"/>
              <w:bottom w:val="nil"/>
              <w:right w:val="nil"/>
            </w:tcBorders>
          </w:tcPr>
          <w:p w:rsidR="00BA2C77" w:rsidRPr="002D7705" w:rsidRDefault="00BA2C77" w:rsidP="009F701B">
            <w:pPr>
              <w:ind w:left="-65"/>
              <w:jc w:val="right"/>
              <w:rPr>
                <w:rFonts w:ascii="Times New Roman" w:hAnsi="Times New Roman"/>
                <w:sz w:val="28"/>
              </w:rPr>
            </w:pPr>
            <w:r w:rsidRPr="002D7705">
              <w:rPr>
                <w:rFonts w:ascii="Times New Roman" w:hAnsi="Times New Roman"/>
                <w:sz w:val="28"/>
              </w:rPr>
              <w:t>от</w:t>
            </w:r>
          </w:p>
        </w:tc>
        <w:tc>
          <w:tcPr>
            <w:tcW w:w="1869" w:type="dxa"/>
            <w:tcBorders>
              <w:top w:val="nil"/>
              <w:left w:val="nil"/>
              <w:bottom w:val="nil"/>
              <w:right w:val="nil"/>
            </w:tcBorders>
          </w:tcPr>
          <w:p w:rsidR="00BA2C77" w:rsidRPr="002D7705" w:rsidRDefault="00BA2C77" w:rsidP="009F701B">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EGDATESTAMP]</w:t>
            </w:r>
          </w:p>
        </w:tc>
        <w:tc>
          <w:tcPr>
            <w:tcW w:w="486" w:type="dxa"/>
            <w:tcBorders>
              <w:top w:val="nil"/>
              <w:left w:val="nil"/>
              <w:bottom w:val="nil"/>
              <w:right w:val="nil"/>
            </w:tcBorders>
          </w:tcPr>
          <w:p w:rsidR="00BA2C77" w:rsidRPr="002D7705" w:rsidRDefault="00BA2C77" w:rsidP="009F701B">
            <w:pPr>
              <w:jc w:val="right"/>
              <w:rPr>
                <w:rFonts w:ascii="Times New Roman" w:hAnsi="Times New Roman"/>
                <w:sz w:val="28"/>
              </w:rPr>
            </w:pPr>
            <w:r w:rsidRPr="002D7705">
              <w:rPr>
                <w:rFonts w:ascii="Times New Roman" w:hAnsi="Times New Roman"/>
                <w:sz w:val="28"/>
              </w:rPr>
              <w:t>№</w:t>
            </w:r>
          </w:p>
        </w:tc>
        <w:tc>
          <w:tcPr>
            <w:tcW w:w="1701" w:type="dxa"/>
            <w:tcBorders>
              <w:top w:val="nil"/>
              <w:left w:val="nil"/>
              <w:bottom w:val="nil"/>
              <w:right w:val="nil"/>
            </w:tcBorders>
          </w:tcPr>
          <w:p w:rsidR="00BA2C77" w:rsidRPr="002D7705" w:rsidRDefault="00BA2C77" w:rsidP="009F701B">
            <w:pPr>
              <w:jc w:val="right"/>
              <w:rPr>
                <w:rFonts w:ascii="Times New Roman" w:hAnsi="Times New Roman"/>
                <w:color w:val="FFFFFF" w:themeColor="background1"/>
                <w:sz w:val="28"/>
              </w:rPr>
            </w:pPr>
            <w:r w:rsidRPr="002D7705">
              <w:rPr>
                <w:rFonts w:ascii="Times New Roman" w:hAnsi="Times New Roman"/>
                <w:color w:val="FFFFFF" w:themeColor="background1"/>
                <w:sz w:val="28"/>
              </w:rPr>
              <w:t>[R</w:t>
            </w:r>
            <w:r w:rsidRPr="002D7705">
              <w:rPr>
                <w:rFonts w:ascii="Times New Roman" w:hAnsi="Times New Roman"/>
                <w:color w:val="FFFFFF" w:themeColor="background1"/>
                <w:sz w:val="16"/>
              </w:rPr>
              <w:t>EGNUMSTAMP]</w:t>
            </w:r>
          </w:p>
        </w:tc>
      </w:tr>
    </w:tbl>
    <w:p w:rsidR="005B6E96" w:rsidRPr="005B6E96" w:rsidRDefault="005B6E96" w:rsidP="00FC0E28">
      <w:pPr>
        <w:jc w:val="center"/>
        <w:rPr>
          <w:rFonts w:ascii="Times New Roman" w:hAnsi="Times New Roman"/>
          <w:sz w:val="24"/>
          <w:szCs w:val="24"/>
        </w:rPr>
      </w:pPr>
    </w:p>
    <w:p w:rsidR="005B6E96" w:rsidRPr="00ED71FD" w:rsidRDefault="005B6E96" w:rsidP="00ED71FD">
      <w:pPr>
        <w:pStyle w:val="af9"/>
        <w:jc w:val="center"/>
        <w:rPr>
          <w:rFonts w:ascii="Times New Roman" w:hAnsi="Times New Roman"/>
          <w:sz w:val="28"/>
          <w:szCs w:val="28"/>
        </w:rPr>
      </w:pPr>
      <w:r w:rsidRPr="00ED71FD">
        <w:rPr>
          <w:rFonts w:ascii="Times New Roman" w:hAnsi="Times New Roman"/>
          <w:sz w:val="28"/>
          <w:szCs w:val="28"/>
        </w:rPr>
        <w:t>Сочетание</w:t>
      </w:r>
    </w:p>
    <w:p w:rsidR="00E377F2" w:rsidRPr="00ED71FD" w:rsidRDefault="00FC0E28" w:rsidP="00ED71FD">
      <w:pPr>
        <w:pStyle w:val="af9"/>
        <w:jc w:val="center"/>
        <w:rPr>
          <w:rFonts w:ascii="Times New Roman" w:hAnsi="Times New Roman"/>
          <w:sz w:val="28"/>
          <w:szCs w:val="28"/>
        </w:rPr>
      </w:pPr>
      <w:r w:rsidRPr="00ED71FD">
        <w:rPr>
          <w:rFonts w:ascii="Times New Roman" w:hAnsi="Times New Roman"/>
          <w:sz w:val="28"/>
          <w:szCs w:val="28"/>
        </w:rPr>
        <w:t>дополнительных кодов</w:t>
      </w:r>
      <w:r w:rsidR="00023C92" w:rsidRPr="00ED71FD">
        <w:rPr>
          <w:rFonts w:ascii="Times New Roman" w:hAnsi="Times New Roman"/>
          <w:sz w:val="28"/>
          <w:szCs w:val="28"/>
        </w:rPr>
        <w:t xml:space="preserve"> расходов</w:t>
      </w:r>
    </w:p>
    <w:p w:rsidR="005B6E96" w:rsidRPr="005B6E96" w:rsidRDefault="005B6E96" w:rsidP="00FC0E28">
      <w:pPr>
        <w:jc w:val="center"/>
        <w:rPr>
          <w:rFonts w:ascii="Times New Roman" w:hAnsi="Times New Roman"/>
          <w:sz w:val="24"/>
          <w:szCs w:val="24"/>
        </w:rPr>
      </w:pPr>
    </w:p>
    <w:p w:rsidR="008035DD" w:rsidRDefault="008035DD" w:rsidP="00106AB6">
      <w:pPr>
        <w:spacing w:after="0" w:line="240" w:lineRule="auto"/>
        <w:jc w:val="center"/>
        <w:rPr>
          <w:rFonts w:ascii="Times New Roman" w:hAnsi="Times New Roman"/>
          <w:color w:val="auto"/>
          <w:sz w:val="24"/>
          <w:szCs w:val="24"/>
        </w:rPr>
        <w:sectPr w:rsidR="008035DD" w:rsidSect="0062416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720"/>
          <w:titlePg/>
        </w:sectPr>
      </w:pPr>
    </w:p>
    <w:tbl>
      <w:tblPr>
        <w:tblW w:w="4815" w:type="dxa"/>
        <w:tblLook w:val="04A0" w:firstRow="1" w:lastRow="0" w:firstColumn="1" w:lastColumn="0" w:noHBand="0" w:noVBand="1"/>
      </w:tblPr>
      <w:tblGrid>
        <w:gridCol w:w="1129"/>
        <w:gridCol w:w="1163"/>
        <w:gridCol w:w="1559"/>
        <w:gridCol w:w="964"/>
      </w:tblGrid>
      <w:tr w:rsidR="00D2154C" w:rsidRPr="00D2154C" w:rsidTr="00D61605">
        <w:trPr>
          <w:trHeight w:val="315"/>
          <w:tblHead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54C" w:rsidRPr="00D2154C" w:rsidRDefault="00D2154C" w:rsidP="00D2154C">
            <w:pPr>
              <w:spacing w:after="0" w:line="240" w:lineRule="auto"/>
              <w:jc w:val="center"/>
              <w:rPr>
                <w:rFonts w:ascii="Times New Roman" w:hAnsi="Times New Roman"/>
                <w:color w:val="auto"/>
                <w:sz w:val="24"/>
                <w:szCs w:val="24"/>
              </w:rPr>
            </w:pPr>
            <w:r w:rsidRPr="00D2154C">
              <w:rPr>
                <w:rFonts w:ascii="Times New Roman" w:hAnsi="Times New Roman"/>
                <w:color w:val="auto"/>
                <w:sz w:val="24"/>
                <w:szCs w:val="24"/>
              </w:rPr>
              <w:t>№п/п</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D2154C" w:rsidRPr="00D2154C" w:rsidRDefault="00D2154C" w:rsidP="00D2154C">
            <w:pPr>
              <w:spacing w:after="0" w:line="240" w:lineRule="auto"/>
              <w:jc w:val="center"/>
              <w:rPr>
                <w:rFonts w:ascii="Times New Roman" w:hAnsi="Times New Roman"/>
                <w:color w:val="auto"/>
                <w:sz w:val="24"/>
                <w:szCs w:val="24"/>
              </w:rPr>
            </w:pPr>
            <w:proofErr w:type="spellStart"/>
            <w:r w:rsidRPr="00D2154C">
              <w:rPr>
                <w:rFonts w:ascii="Times New Roman" w:hAnsi="Times New Roman"/>
                <w:color w:val="auto"/>
                <w:sz w:val="24"/>
                <w:szCs w:val="24"/>
              </w:rPr>
              <w:t>ДопФК</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2154C" w:rsidRPr="00D2154C" w:rsidRDefault="00D2154C" w:rsidP="00D2154C">
            <w:pPr>
              <w:spacing w:after="0" w:line="240" w:lineRule="auto"/>
              <w:jc w:val="center"/>
              <w:rPr>
                <w:rFonts w:ascii="Times New Roman" w:hAnsi="Times New Roman"/>
                <w:color w:val="auto"/>
                <w:sz w:val="24"/>
                <w:szCs w:val="24"/>
              </w:rPr>
            </w:pPr>
            <w:proofErr w:type="spellStart"/>
            <w:r w:rsidRPr="00D2154C">
              <w:rPr>
                <w:rFonts w:ascii="Times New Roman" w:hAnsi="Times New Roman"/>
                <w:color w:val="auto"/>
                <w:sz w:val="24"/>
                <w:szCs w:val="24"/>
              </w:rPr>
              <w:t>ДопЭК</w:t>
            </w:r>
            <w:proofErr w:type="spellEnd"/>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D2154C" w:rsidRPr="00D2154C" w:rsidRDefault="00D2154C" w:rsidP="00D2154C">
            <w:pPr>
              <w:spacing w:after="0" w:line="240" w:lineRule="auto"/>
              <w:jc w:val="center"/>
              <w:rPr>
                <w:rFonts w:ascii="Times New Roman" w:hAnsi="Times New Roman"/>
                <w:color w:val="auto"/>
                <w:sz w:val="24"/>
                <w:szCs w:val="24"/>
              </w:rPr>
            </w:pPr>
            <w:proofErr w:type="spellStart"/>
            <w:r w:rsidRPr="00D2154C">
              <w:rPr>
                <w:rFonts w:ascii="Times New Roman" w:hAnsi="Times New Roman"/>
                <w:color w:val="auto"/>
                <w:sz w:val="24"/>
                <w:szCs w:val="24"/>
              </w:rPr>
              <w:t>ДопКР</w:t>
            </w:r>
            <w:proofErr w:type="spellEnd"/>
          </w:p>
        </w:tc>
      </w:tr>
      <w:tr w:rsidR="00D2154C" w:rsidRPr="00D2154C" w:rsidTr="00D61605">
        <w:trPr>
          <w:trHeight w:val="315"/>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D2154C" w:rsidRDefault="00D2154C" w:rsidP="00D2154C">
            <w:pPr>
              <w:spacing w:after="0" w:line="240" w:lineRule="auto"/>
              <w:jc w:val="center"/>
              <w:rPr>
                <w:rFonts w:ascii="Times New Roman" w:hAnsi="Times New Roman"/>
                <w:color w:val="auto"/>
                <w:sz w:val="24"/>
                <w:szCs w:val="24"/>
              </w:rPr>
            </w:pPr>
            <w:r w:rsidRPr="00D2154C">
              <w:rPr>
                <w:rFonts w:ascii="Times New Roman" w:hAnsi="Times New Roman"/>
                <w:color w:val="auto"/>
                <w:sz w:val="24"/>
                <w:szCs w:val="24"/>
              </w:rPr>
              <w:t>1</w:t>
            </w:r>
          </w:p>
        </w:tc>
        <w:tc>
          <w:tcPr>
            <w:tcW w:w="1163" w:type="dxa"/>
            <w:tcBorders>
              <w:top w:val="nil"/>
              <w:left w:val="nil"/>
              <w:bottom w:val="single" w:sz="4" w:space="0" w:color="auto"/>
              <w:right w:val="single" w:sz="4" w:space="0" w:color="auto"/>
            </w:tcBorders>
            <w:shd w:val="clear" w:color="auto" w:fill="auto"/>
            <w:noWrap/>
            <w:vAlign w:val="bottom"/>
            <w:hideMark/>
          </w:tcPr>
          <w:p w:rsidR="00D2154C" w:rsidRPr="00D2154C" w:rsidRDefault="00D2154C" w:rsidP="00D2154C">
            <w:pPr>
              <w:spacing w:after="0" w:line="240" w:lineRule="auto"/>
              <w:jc w:val="center"/>
              <w:rPr>
                <w:rFonts w:ascii="Times New Roman" w:hAnsi="Times New Roman"/>
                <w:color w:val="auto"/>
                <w:sz w:val="24"/>
                <w:szCs w:val="24"/>
              </w:rPr>
            </w:pPr>
            <w:r w:rsidRPr="00D2154C">
              <w:rPr>
                <w:rFonts w:ascii="Times New Roman" w:hAnsi="Times New Roman"/>
                <w:color w:val="auto"/>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D2154C" w:rsidRPr="00D2154C" w:rsidRDefault="00D2154C" w:rsidP="00D2154C">
            <w:pPr>
              <w:spacing w:after="0" w:line="240" w:lineRule="auto"/>
              <w:jc w:val="center"/>
              <w:rPr>
                <w:rFonts w:ascii="Times New Roman" w:hAnsi="Times New Roman"/>
                <w:color w:val="auto"/>
                <w:sz w:val="24"/>
                <w:szCs w:val="24"/>
              </w:rPr>
            </w:pPr>
            <w:r w:rsidRPr="00D2154C">
              <w:rPr>
                <w:rFonts w:ascii="Times New Roman" w:hAnsi="Times New Roman"/>
                <w:color w:val="auto"/>
                <w:sz w:val="24"/>
                <w:szCs w:val="24"/>
              </w:rPr>
              <w:t>3</w:t>
            </w:r>
          </w:p>
        </w:tc>
        <w:tc>
          <w:tcPr>
            <w:tcW w:w="964" w:type="dxa"/>
            <w:tcBorders>
              <w:top w:val="nil"/>
              <w:left w:val="nil"/>
              <w:bottom w:val="single" w:sz="4" w:space="0" w:color="auto"/>
              <w:right w:val="single" w:sz="4" w:space="0" w:color="auto"/>
            </w:tcBorders>
            <w:shd w:val="clear" w:color="auto" w:fill="auto"/>
            <w:noWrap/>
            <w:vAlign w:val="bottom"/>
            <w:hideMark/>
          </w:tcPr>
          <w:p w:rsidR="00D2154C" w:rsidRPr="00D2154C" w:rsidRDefault="00D2154C" w:rsidP="00D2154C">
            <w:pPr>
              <w:spacing w:after="0" w:line="240" w:lineRule="auto"/>
              <w:jc w:val="center"/>
              <w:rPr>
                <w:rFonts w:ascii="Times New Roman" w:hAnsi="Times New Roman"/>
                <w:color w:val="auto"/>
                <w:sz w:val="24"/>
                <w:szCs w:val="24"/>
              </w:rPr>
            </w:pPr>
            <w:r w:rsidRPr="00D2154C">
              <w:rPr>
                <w:rFonts w:ascii="Times New Roman" w:hAnsi="Times New Roman"/>
                <w:color w:val="auto"/>
                <w:sz w:val="24"/>
                <w:szCs w:val="24"/>
              </w:rPr>
              <w:t>4</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905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2510000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2520000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006</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030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2500000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4260004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4380001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4020025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4020003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4020009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4030002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4030007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4030008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4050028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4058004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4058005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4050027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4050003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4050006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4050007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4050014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4051001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4052001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4055001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4060009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4070007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4070008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4070015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4070015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4070016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4070016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4070017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4070026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4070027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4070029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407N230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4090001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4090005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4090008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4090009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4090010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4090015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4100001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4100002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4100007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4100009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4100011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4100012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4110001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4120001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4120003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4120004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4140004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4140002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4140003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4160003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4160004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4160005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4160006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4160007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4160017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4160018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4200001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4240003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4250038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4250007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4250014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4250017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4250020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4250030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4250032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4250036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5021100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5021100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5024000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5024000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5026000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5026000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5027000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5027000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5028000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5028000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5028000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5028000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5029000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5029000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5041000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5042000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5043000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5043000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5043000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5044000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5045000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5046000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5051000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5052000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5053000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5071000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5071000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5072000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5111000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5111000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5112000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5113000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5114000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5115000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5116000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5117000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5122000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5124000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5125000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5126000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5134000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5136000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5137000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5141000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5142000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5143000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5144000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5145000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4050002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4060001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4060002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4060003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4060004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4060005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4060007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4230009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2040001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2040005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5121000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5024000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5026000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5029000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5032000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2170001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2510000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2520000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3020000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3030100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3030200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3030300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3030400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3030500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3040000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3050100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3050200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3050400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3060100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3060200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3060300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3060400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3070100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3070200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3070300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3070400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3080000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3110000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3120000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3130000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3150000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3200000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3210000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3220000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3250000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3260000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3270000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7020026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7030001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7030002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7030003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7030005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704EB68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704EB68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704EB68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704EB68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704EB68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704EB68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7040035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7040038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704E255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7050003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7080070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7080070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7080020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7080025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2520000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7080030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7080030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7080033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7080035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7080043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7080045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7080048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7080050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708P534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708P534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708P534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708P534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708P534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708P534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606B52">
            <w:pPr>
              <w:pStyle w:val="af1"/>
              <w:numPr>
                <w:ilvl w:val="0"/>
                <w:numId w:val="19"/>
              </w:numPr>
              <w:spacing w:after="0" w:line="240" w:lineRule="auto"/>
              <w:jc w:val="center"/>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7090020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7090020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7090022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7090022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7090022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7090022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7090025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7090026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7090038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7090038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7090054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7090086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709N203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709N203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709N303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709N303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709P369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7100002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7100009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710R210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7120004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7120006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7120011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712GА05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712GА05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7170002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7170003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7170004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7170005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7170006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717E805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717EГ05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1010014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147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1190001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1180004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7040030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7040031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7040032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7040033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7040034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7040049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2170020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2030017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2030018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2030020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2030021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2030022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4230005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2030023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4230005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4230021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2030025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4230007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2030026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4230025</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2030027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4230001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2030028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4230018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7080077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7080078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7080080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7080081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7080082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7080079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7080083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4230024</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7080084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2520000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7080085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2070001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5023000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5025000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5021000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1080014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1120002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1120003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1180001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5031000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5137000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407N230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7090057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7090058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1180004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704E247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7160011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4110002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709N940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7100007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4051002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7090068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7090115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3200000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3260000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3270000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706P315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140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7040036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7080086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7080087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7080087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7080088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1050017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1050021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1190002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4060011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4060012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4060013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7040067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7040067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7040067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7040067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7040067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7040067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4010002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2300030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2300031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4070060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1050030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2300032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2300033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2300034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3190000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4090007</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4330001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4070061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4250032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5134000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7100007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4010004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3990126</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7040067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7040067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7040071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7040009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712Y403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4010005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3990109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3990118</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2300014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3990111</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020</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2300017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4330002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7060024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4070062</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7090040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915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3240000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7020036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2300018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2300021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3400000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3520000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3700000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3850000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2300001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4010007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4010010</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4010011</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4010012</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4010013</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4010014</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4010015</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4010016</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4010017</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4010018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709P369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3690000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105</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2080009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4070063</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3990129</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001</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2060000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2250000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3090000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4040008</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3780000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2130000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2270000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235000</w:t>
            </w:r>
            <w:bookmarkStart w:id="2" w:name="_GoBack"/>
            <w:bookmarkEnd w:id="2"/>
            <w:r w:rsidRPr="00412A38">
              <w:rPr>
                <w:rFonts w:ascii="Times New Roman" w:hAnsi="Times New Roman"/>
                <w:color w:val="auto"/>
                <w:sz w:val="24"/>
                <w:szCs w:val="24"/>
              </w:rPr>
              <w:t>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2360000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2390000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2410000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2420000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2470000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4040009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2490000</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007</w:t>
            </w:r>
          </w:p>
        </w:tc>
      </w:tr>
      <w:tr w:rsidR="00D2154C" w:rsidRPr="00D2154C" w:rsidTr="00D6160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2154C" w:rsidRPr="00606B52" w:rsidRDefault="00D2154C" w:rsidP="00D61605">
            <w:pPr>
              <w:pStyle w:val="af1"/>
              <w:numPr>
                <w:ilvl w:val="0"/>
                <w:numId w:val="19"/>
              </w:numPr>
              <w:spacing w:after="0" w:line="240" w:lineRule="auto"/>
              <w:rPr>
                <w:rFonts w:ascii="Times New Roman" w:hAnsi="Times New Roman"/>
                <w:color w:val="auto"/>
                <w:sz w:val="24"/>
                <w:szCs w:val="24"/>
              </w:rPr>
            </w:pPr>
          </w:p>
        </w:tc>
        <w:tc>
          <w:tcPr>
            <w:tcW w:w="1163"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4010019</w:t>
            </w:r>
          </w:p>
        </w:tc>
        <w:tc>
          <w:tcPr>
            <w:tcW w:w="1559"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w:t>
            </w:r>
          </w:p>
        </w:tc>
        <w:tc>
          <w:tcPr>
            <w:tcW w:w="964" w:type="dxa"/>
            <w:tcBorders>
              <w:top w:val="nil"/>
              <w:left w:val="nil"/>
              <w:bottom w:val="single" w:sz="4" w:space="0" w:color="auto"/>
              <w:right w:val="single" w:sz="4" w:space="0" w:color="auto"/>
            </w:tcBorders>
            <w:shd w:val="clear" w:color="000000" w:fill="FFFFFF"/>
            <w:noWrap/>
            <w:hideMark/>
          </w:tcPr>
          <w:p w:rsidR="00D2154C" w:rsidRPr="00412A38" w:rsidRDefault="00D2154C" w:rsidP="00D2154C">
            <w:pPr>
              <w:spacing w:after="0" w:line="240" w:lineRule="auto"/>
              <w:jc w:val="center"/>
              <w:rPr>
                <w:rFonts w:ascii="Times New Roman" w:hAnsi="Times New Roman"/>
                <w:color w:val="auto"/>
                <w:sz w:val="24"/>
                <w:szCs w:val="24"/>
              </w:rPr>
            </w:pPr>
            <w:r w:rsidRPr="00412A38">
              <w:rPr>
                <w:rFonts w:ascii="Times New Roman" w:hAnsi="Times New Roman"/>
                <w:color w:val="auto"/>
                <w:sz w:val="24"/>
                <w:szCs w:val="24"/>
              </w:rPr>
              <w:t>005</w:t>
            </w:r>
          </w:p>
        </w:tc>
      </w:tr>
    </w:tbl>
    <w:p w:rsidR="00FE1A1F" w:rsidRDefault="00FE1A1F" w:rsidP="00FC0E28">
      <w:pPr>
        <w:jc w:val="center"/>
        <w:rPr>
          <w:rFonts w:ascii="Times New Roman" w:hAnsi="Times New Roman"/>
          <w:sz w:val="24"/>
          <w:szCs w:val="24"/>
        </w:rPr>
        <w:sectPr w:rsidR="00FE1A1F" w:rsidSect="00FE1A1F">
          <w:type w:val="continuous"/>
          <w:pgSz w:w="11906" w:h="16838"/>
          <w:pgMar w:top="1134" w:right="851" w:bottom="1134" w:left="1418" w:header="709" w:footer="709" w:gutter="0"/>
          <w:cols w:num="2" w:space="720"/>
          <w:titlePg/>
        </w:sectPr>
      </w:pPr>
    </w:p>
    <w:p w:rsidR="005B6E96" w:rsidRPr="008035DD" w:rsidRDefault="005B6E96" w:rsidP="00FC0E28">
      <w:pPr>
        <w:jc w:val="center"/>
        <w:rPr>
          <w:rFonts w:ascii="Times New Roman" w:hAnsi="Times New Roman"/>
          <w:sz w:val="24"/>
          <w:szCs w:val="24"/>
        </w:rPr>
      </w:pPr>
    </w:p>
    <w:p w:rsidR="005B6E96" w:rsidRPr="005B6E96" w:rsidRDefault="005B6E96" w:rsidP="00FC0E28">
      <w:pPr>
        <w:jc w:val="center"/>
        <w:rPr>
          <w:rFonts w:ascii="Times New Roman" w:hAnsi="Times New Roman"/>
          <w:sz w:val="24"/>
          <w:szCs w:val="24"/>
        </w:rPr>
        <w:sectPr w:rsidR="005B6E96" w:rsidRPr="005B6E96" w:rsidSect="00D2154C">
          <w:type w:val="continuous"/>
          <w:pgSz w:w="11906" w:h="16838"/>
          <w:pgMar w:top="1134" w:right="851" w:bottom="1134" w:left="1418" w:header="709" w:footer="709" w:gutter="0"/>
          <w:cols w:space="720"/>
          <w:titlePg/>
        </w:sectPr>
      </w:pPr>
    </w:p>
    <w:p w:rsidR="00E377F2" w:rsidRPr="002D7705" w:rsidRDefault="00E377F2" w:rsidP="00FC0E28">
      <w:pPr>
        <w:spacing w:after="0" w:line="240" w:lineRule="auto"/>
        <w:rPr>
          <w:rFonts w:ascii="Times New Roman" w:hAnsi="Times New Roman"/>
          <w:b/>
          <w:sz w:val="24"/>
          <w:szCs w:val="24"/>
        </w:rPr>
        <w:sectPr w:rsidR="00E377F2" w:rsidRPr="002D7705" w:rsidSect="009F701B">
          <w:type w:val="continuous"/>
          <w:pgSz w:w="11906" w:h="16838"/>
          <w:pgMar w:top="1134" w:right="851" w:bottom="1134" w:left="1418" w:header="709" w:footer="709" w:gutter="0"/>
          <w:cols w:space="720"/>
          <w:titlePg/>
        </w:sectPr>
      </w:pPr>
    </w:p>
    <w:p w:rsidR="00BA2C77" w:rsidRPr="002D7705" w:rsidRDefault="00287E01" w:rsidP="00E377F2">
      <w:pPr>
        <w:ind w:right="-71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sectPr w:rsidR="00BA2C77" w:rsidRPr="002D7705" w:rsidSect="00E377F2">
      <w:type w:val="continuous"/>
      <w:pgSz w:w="11906" w:h="16838"/>
      <w:pgMar w:top="1134" w:right="851" w:bottom="1134" w:left="1418" w:header="709" w:footer="709"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E7A" w:rsidRDefault="00D27E7A">
      <w:pPr>
        <w:spacing w:after="0" w:line="240" w:lineRule="auto"/>
      </w:pPr>
      <w:r>
        <w:separator/>
      </w:r>
    </w:p>
  </w:endnote>
  <w:endnote w:type="continuationSeparator" w:id="0">
    <w:p w:rsidR="00D27E7A" w:rsidRDefault="00D2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7A" w:rsidRDefault="00D27E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7A" w:rsidRDefault="00D27E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7A" w:rsidRDefault="00D27E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E7A" w:rsidRDefault="00D27E7A">
      <w:pPr>
        <w:spacing w:after="0" w:line="240" w:lineRule="auto"/>
      </w:pPr>
      <w:r>
        <w:separator/>
      </w:r>
    </w:p>
  </w:footnote>
  <w:footnote w:type="continuationSeparator" w:id="0">
    <w:p w:rsidR="00D27E7A" w:rsidRDefault="00D27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7A" w:rsidRDefault="00D27E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7A" w:rsidRPr="00690F54" w:rsidRDefault="00D27E7A">
    <w:pPr>
      <w:framePr w:wrap="around" w:vAnchor="text" w:hAnchor="margin" w:xAlign="center" w:y="1"/>
      <w:rPr>
        <w:rFonts w:ascii="Times New Roman" w:hAnsi="Times New Roman"/>
        <w:sz w:val="28"/>
        <w:szCs w:val="28"/>
      </w:rPr>
    </w:pPr>
    <w:r w:rsidRPr="00690F54">
      <w:rPr>
        <w:rFonts w:ascii="Times New Roman" w:hAnsi="Times New Roman"/>
        <w:sz w:val="28"/>
        <w:szCs w:val="28"/>
      </w:rPr>
      <w:fldChar w:fldCharType="begin"/>
    </w:r>
    <w:r w:rsidRPr="00690F54">
      <w:rPr>
        <w:rFonts w:ascii="Times New Roman" w:hAnsi="Times New Roman"/>
        <w:sz w:val="28"/>
        <w:szCs w:val="28"/>
      </w:rPr>
      <w:instrText xml:space="preserve">PAGE </w:instrText>
    </w:r>
    <w:r w:rsidRPr="00690F54">
      <w:rPr>
        <w:rFonts w:ascii="Times New Roman" w:hAnsi="Times New Roman"/>
        <w:sz w:val="28"/>
        <w:szCs w:val="28"/>
      </w:rPr>
      <w:fldChar w:fldCharType="separate"/>
    </w:r>
    <w:r w:rsidR="00412A38">
      <w:rPr>
        <w:rFonts w:ascii="Times New Roman" w:hAnsi="Times New Roman"/>
        <w:noProof/>
        <w:sz w:val="28"/>
        <w:szCs w:val="28"/>
      </w:rPr>
      <w:t>100</w:t>
    </w:r>
    <w:r w:rsidRPr="00690F54">
      <w:rPr>
        <w:rFonts w:ascii="Times New Roman" w:hAnsi="Times New Roman"/>
        <w:sz w:val="28"/>
        <w:szCs w:val="28"/>
      </w:rPr>
      <w:fldChar w:fldCharType="end"/>
    </w:r>
  </w:p>
  <w:p w:rsidR="00D27E7A" w:rsidRDefault="00D27E7A">
    <w:pPr>
      <w:pStyle w:val="a3"/>
      <w:jc w:val="center"/>
      <w:rPr>
        <w:rFonts w:ascii="Times New Roman" w:hAnsi="Times New Roman"/>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7A" w:rsidRDefault="00D27E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E15"/>
    <w:multiLevelType w:val="hybridMultilevel"/>
    <w:tmpl w:val="91108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4731F"/>
    <w:multiLevelType w:val="hybridMultilevel"/>
    <w:tmpl w:val="91108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E27EA"/>
    <w:multiLevelType w:val="hybridMultilevel"/>
    <w:tmpl w:val="7A50D172"/>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E40483"/>
    <w:multiLevelType w:val="multilevel"/>
    <w:tmpl w:val="A206472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2B1899"/>
    <w:multiLevelType w:val="multilevel"/>
    <w:tmpl w:val="D23CDD0E"/>
    <w:lvl w:ilvl="0">
      <w:start w:val="1"/>
      <w:numFmt w:val="decimal"/>
      <w:lvlText w:val="%1"/>
      <w:lvlJc w:val="center"/>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FC0DAA"/>
    <w:multiLevelType w:val="hybridMultilevel"/>
    <w:tmpl w:val="CDFE2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A338E3"/>
    <w:multiLevelType w:val="hybridMultilevel"/>
    <w:tmpl w:val="7414A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B71971"/>
    <w:multiLevelType w:val="hybridMultilevel"/>
    <w:tmpl w:val="87E62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1561A"/>
    <w:multiLevelType w:val="hybridMultilevel"/>
    <w:tmpl w:val="B502A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B10A95"/>
    <w:multiLevelType w:val="hybridMultilevel"/>
    <w:tmpl w:val="6CCC3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A77B37"/>
    <w:multiLevelType w:val="hybridMultilevel"/>
    <w:tmpl w:val="6CCC3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4501CD"/>
    <w:multiLevelType w:val="hybridMultilevel"/>
    <w:tmpl w:val="CDFE2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731E6"/>
    <w:multiLevelType w:val="multilevel"/>
    <w:tmpl w:val="E3387B40"/>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B2204"/>
    <w:multiLevelType w:val="hybridMultilevel"/>
    <w:tmpl w:val="1068D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8B6AA9"/>
    <w:multiLevelType w:val="hybridMultilevel"/>
    <w:tmpl w:val="5ACA8BC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A642B7"/>
    <w:multiLevelType w:val="hybridMultilevel"/>
    <w:tmpl w:val="5ACA8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240568"/>
    <w:multiLevelType w:val="hybridMultilevel"/>
    <w:tmpl w:val="4D16B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4427C0"/>
    <w:multiLevelType w:val="hybridMultilevel"/>
    <w:tmpl w:val="7A50D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B11D93"/>
    <w:multiLevelType w:val="multilevel"/>
    <w:tmpl w:val="9AD45E5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8152AE"/>
    <w:multiLevelType w:val="multilevel"/>
    <w:tmpl w:val="60C8580E"/>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3"/>
  </w:num>
  <w:num w:numId="3">
    <w:abstractNumId w:val="4"/>
  </w:num>
  <w:num w:numId="4">
    <w:abstractNumId w:val="19"/>
  </w:num>
  <w:num w:numId="5">
    <w:abstractNumId w:val="12"/>
  </w:num>
  <w:num w:numId="6">
    <w:abstractNumId w:val="17"/>
  </w:num>
  <w:num w:numId="7">
    <w:abstractNumId w:val="2"/>
  </w:num>
  <w:num w:numId="8">
    <w:abstractNumId w:val="15"/>
  </w:num>
  <w:num w:numId="9">
    <w:abstractNumId w:val="14"/>
  </w:num>
  <w:num w:numId="10">
    <w:abstractNumId w:val="1"/>
  </w:num>
  <w:num w:numId="11">
    <w:abstractNumId w:val="0"/>
  </w:num>
  <w:num w:numId="12">
    <w:abstractNumId w:val="10"/>
  </w:num>
  <w:num w:numId="13">
    <w:abstractNumId w:val="9"/>
  </w:num>
  <w:num w:numId="14">
    <w:abstractNumId w:val="5"/>
  </w:num>
  <w:num w:numId="15">
    <w:abstractNumId w:val="11"/>
  </w:num>
  <w:num w:numId="16">
    <w:abstractNumId w:val="6"/>
  </w:num>
  <w:num w:numId="17">
    <w:abstractNumId w:val="13"/>
  </w:num>
  <w:num w:numId="18">
    <w:abstractNumId w:val="16"/>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79"/>
    <w:rsid w:val="00023C92"/>
    <w:rsid w:val="000410D3"/>
    <w:rsid w:val="00050B46"/>
    <w:rsid w:val="00071ADD"/>
    <w:rsid w:val="000E03FD"/>
    <w:rsid w:val="000E4074"/>
    <w:rsid w:val="00106AB6"/>
    <w:rsid w:val="00176293"/>
    <w:rsid w:val="001B71B9"/>
    <w:rsid w:val="001F6FB2"/>
    <w:rsid w:val="0024798D"/>
    <w:rsid w:val="00257D1C"/>
    <w:rsid w:val="00282177"/>
    <w:rsid w:val="00287E01"/>
    <w:rsid w:val="002A7E31"/>
    <w:rsid w:val="002B0E0D"/>
    <w:rsid w:val="002D7705"/>
    <w:rsid w:val="003035C2"/>
    <w:rsid w:val="00325B47"/>
    <w:rsid w:val="00334D0D"/>
    <w:rsid w:val="00340E61"/>
    <w:rsid w:val="003D47A4"/>
    <w:rsid w:val="00401A6D"/>
    <w:rsid w:val="00412A38"/>
    <w:rsid w:val="00450092"/>
    <w:rsid w:val="0045516C"/>
    <w:rsid w:val="00492127"/>
    <w:rsid w:val="00492E8D"/>
    <w:rsid w:val="00576C6C"/>
    <w:rsid w:val="00580465"/>
    <w:rsid w:val="00586C21"/>
    <w:rsid w:val="005B6E96"/>
    <w:rsid w:val="005C33DB"/>
    <w:rsid w:val="005E3524"/>
    <w:rsid w:val="005E3F4D"/>
    <w:rsid w:val="00606B52"/>
    <w:rsid w:val="006146F5"/>
    <w:rsid w:val="0062416A"/>
    <w:rsid w:val="00634953"/>
    <w:rsid w:val="006465FB"/>
    <w:rsid w:val="0066154E"/>
    <w:rsid w:val="00680E48"/>
    <w:rsid w:val="00690F54"/>
    <w:rsid w:val="006D42C9"/>
    <w:rsid w:val="006E24E5"/>
    <w:rsid w:val="00730F1A"/>
    <w:rsid w:val="007F7E3C"/>
    <w:rsid w:val="008035DD"/>
    <w:rsid w:val="008465D1"/>
    <w:rsid w:val="00850EC3"/>
    <w:rsid w:val="0087182E"/>
    <w:rsid w:val="008A4694"/>
    <w:rsid w:val="008D6211"/>
    <w:rsid w:val="008E2004"/>
    <w:rsid w:val="008E3301"/>
    <w:rsid w:val="009045E8"/>
    <w:rsid w:val="0091276A"/>
    <w:rsid w:val="00942558"/>
    <w:rsid w:val="009F701B"/>
    <w:rsid w:val="00A17EC1"/>
    <w:rsid w:val="00A43BE4"/>
    <w:rsid w:val="00A44248"/>
    <w:rsid w:val="00A63163"/>
    <w:rsid w:val="00A95940"/>
    <w:rsid w:val="00AB6F4C"/>
    <w:rsid w:val="00AC5CF5"/>
    <w:rsid w:val="00B10951"/>
    <w:rsid w:val="00B2519B"/>
    <w:rsid w:val="00B26A25"/>
    <w:rsid w:val="00B3033E"/>
    <w:rsid w:val="00B4562D"/>
    <w:rsid w:val="00B51B83"/>
    <w:rsid w:val="00BA2C77"/>
    <w:rsid w:val="00C07979"/>
    <w:rsid w:val="00C330A6"/>
    <w:rsid w:val="00CA7CE9"/>
    <w:rsid w:val="00CD747D"/>
    <w:rsid w:val="00D05EC3"/>
    <w:rsid w:val="00D1716D"/>
    <w:rsid w:val="00D2154C"/>
    <w:rsid w:val="00D27E7A"/>
    <w:rsid w:val="00D61605"/>
    <w:rsid w:val="00D71320"/>
    <w:rsid w:val="00D74ECC"/>
    <w:rsid w:val="00D8103E"/>
    <w:rsid w:val="00D851EA"/>
    <w:rsid w:val="00E23DBD"/>
    <w:rsid w:val="00E377F2"/>
    <w:rsid w:val="00ED7106"/>
    <w:rsid w:val="00ED71FD"/>
    <w:rsid w:val="00F2779A"/>
    <w:rsid w:val="00F6320C"/>
    <w:rsid w:val="00FC0E28"/>
    <w:rsid w:val="00FD045B"/>
    <w:rsid w:val="00FE0F1D"/>
    <w:rsid w:val="00FE1A1F"/>
    <w:rsid w:val="00FE2C4E"/>
    <w:rsid w:val="00FE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37A121"/>
  <w15:docId w15:val="{05B649FB-F009-414F-9932-B55A6FA6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a5">
    <w:name w:val="footer"/>
    <w:basedOn w:val="a"/>
    <w:link w:val="a6"/>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rPr>
      <w:rFonts w:ascii="Times New Roman" w:hAnsi="Times New Roman"/>
      <w:sz w:val="28"/>
    </w:rPr>
  </w:style>
  <w:style w:type="paragraph" w:styleId="a7">
    <w:name w:val="Plain Text"/>
    <w:basedOn w:val="a"/>
    <w:link w:val="a8"/>
    <w:pPr>
      <w:spacing w:after="0" w:line="240" w:lineRule="auto"/>
    </w:pPr>
    <w:rPr>
      <w:rFonts w:ascii="Calibri" w:hAnsi="Calibri"/>
    </w:rPr>
  </w:style>
  <w:style w:type="character" w:customStyle="1" w:styleId="a8">
    <w:name w:val="Текст Знак"/>
    <w:basedOn w:val="1"/>
    <w:link w:val="a7"/>
    <w:rPr>
      <w:rFonts w:ascii="Calibri" w:hAnsi="Calibri"/>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563C1" w:themeColor="hyperlink"/>
      <w:u w:val="single"/>
    </w:rPr>
  </w:style>
  <w:style w:type="character" w:styleId="a9">
    <w:name w:val="Hyperlink"/>
    <w:basedOn w:val="a0"/>
    <w:link w:val="13"/>
    <w:uiPriority w:val="99"/>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4">
    <w:name w:val="xl74"/>
    <w:basedOn w:val="a"/>
    <w:rsid w:val="00FC0E28"/>
    <w:pPr>
      <w:spacing w:beforeAutospacing="1" w:afterAutospacing="1" w:line="240" w:lineRule="auto"/>
    </w:pPr>
    <w:rPr>
      <w:rFonts w:ascii="Times New Roman" w:hAnsi="Times New Roman"/>
      <w:sz w:val="24"/>
    </w:rPr>
  </w:style>
  <w:style w:type="paragraph" w:customStyle="1" w:styleId="xl67">
    <w:name w:val="xl67"/>
    <w:basedOn w:val="a"/>
    <w:rsid w:val="00FC0E28"/>
    <w:pPr>
      <w:spacing w:beforeAutospacing="1" w:afterAutospacing="1" w:line="240" w:lineRule="auto"/>
      <w:jc w:val="center"/>
    </w:pPr>
    <w:rPr>
      <w:rFonts w:ascii="Times New Roman" w:hAnsi="Times New Roman"/>
      <w:sz w:val="24"/>
    </w:rPr>
  </w:style>
  <w:style w:type="paragraph" w:styleId="af1">
    <w:name w:val="List Paragraph"/>
    <w:basedOn w:val="a"/>
    <w:link w:val="af2"/>
    <w:rsid w:val="00FC0E28"/>
    <w:pPr>
      <w:ind w:left="720"/>
      <w:contextualSpacing/>
    </w:pPr>
  </w:style>
  <w:style w:type="character" w:customStyle="1" w:styleId="af2">
    <w:name w:val="Абзац списка Знак"/>
    <w:basedOn w:val="1"/>
    <w:link w:val="af1"/>
    <w:rsid w:val="00FC0E28"/>
  </w:style>
  <w:style w:type="paragraph" w:customStyle="1" w:styleId="xl66">
    <w:name w:val="xl66"/>
    <w:basedOn w:val="a"/>
    <w:rsid w:val="00FC0E28"/>
    <w:pPr>
      <w:spacing w:beforeAutospacing="1" w:afterAutospacing="1" w:line="240" w:lineRule="auto"/>
      <w:jc w:val="center"/>
    </w:pPr>
    <w:rPr>
      <w:rFonts w:ascii="Times New Roman" w:hAnsi="Times New Roman"/>
      <w:sz w:val="24"/>
    </w:rPr>
  </w:style>
  <w:style w:type="paragraph" w:customStyle="1" w:styleId="msonormal0">
    <w:name w:val="msonormal"/>
    <w:basedOn w:val="a"/>
    <w:rsid w:val="00FC0E28"/>
    <w:pPr>
      <w:spacing w:beforeAutospacing="1" w:afterAutospacing="1" w:line="240" w:lineRule="auto"/>
    </w:pPr>
    <w:rPr>
      <w:rFonts w:ascii="Times New Roman" w:hAnsi="Times New Roman"/>
      <w:sz w:val="24"/>
    </w:rPr>
  </w:style>
  <w:style w:type="paragraph" w:styleId="af3">
    <w:name w:val="annotation text"/>
    <w:basedOn w:val="a"/>
    <w:link w:val="af4"/>
    <w:rsid w:val="00FC0E28"/>
    <w:pPr>
      <w:spacing w:line="240" w:lineRule="auto"/>
    </w:pPr>
    <w:rPr>
      <w:sz w:val="20"/>
    </w:rPr>
  </w:style>
  <w:style w:type="character" w:customStyle="1" w:styleId="af4">
    <w:name w:val="Текст примечания Знак"/>
    <w:basedOn w:val="a0"/>
    <w:link w:val="af3"/>
    <w:rsid w:val="00FC0E28"/>
    <w:rPr>
      <w:sz w:val="20"/>
    </w:rPr>
  </w:style>
  <w:style w:type="paragraph" w:customStyle="1" w:styleId="17">
    <w:name w:val="Знак примечания1"/>
    <w:basedOn w:val="12"/>
    <w:link w:val="af5"/>
    <w:rsid w:val="00FC0E28"/>
    <w:rPr>
      <w:sz w:val="16"/>
    </w:rPr>
  </w:style>
  <w:style w:type="character" w:styleId="af5">
    <w:name w:val="annotation reference"/>
    <w:basedOn w:val="a0"/>
    <w:link w:val="17"/>
    <w:rsid w:val="00FC0E28"/>
    <w:rPr>
      <w:sz w:val="16"/>
    </w:rPr>
  </w:style>
  <w:style w:type="paragraph" w:customStyle="1" w:styleId="xl70">
    <w:name w:val="xl70"/>
    <w:basedOn w:val="a"/>
    <w:rsid w:val="00FC0E28"/>
    <w:pPr>
      <w:spacing w:beforeAutospacing="1" w:afterAutospacing="1" w:line="240" w:lineRule="auto"/>
      <w:jc w:val="center"/>
    </w:pPr>
    <w:rPr>
      <w:rFonts w:ascii="Times New Roman" w:hAnsi="Times New Roman"/>
      <w:sz w:val="24"/>
    </w:rPr>
  </w:style>
  <w:style w:type="paragraph" w:customStyle="1" w:styleId="xl73">
    <w:name w:val="xl73"/>
    <w:basedOn w:val="a"/>
    <w:rsid w:val="00FC0E28"/>
    <w:pPr>
      <w:spacing w:beforeAutospacing="1" w:afterAutospacing="1" w:line="240" w:lineRule="auto"/>
      <w:jc w:val="center"/>
    </w:pPr>
    <w:rPr>
      <w:rFonts w:ascii="Times New Roman" w:hAnsi="Times New Roman"/>
      <w:sz w:val="24"/>
    </w:rPr>
  </w:style>
  <w:style w:type="paragraph" w:customStyle="1" w:styleId="xl69">
    <w:name w:val="xl69"/>
    <w:basedOn w:val="a"/>
    <w:rsid w:val="00FC0E28"/>
    <w:pPr>
      <w:spacing w:beforeAutospacing="1" w:afterAutospacing="1" w:line="240" w:lineRule="auto"/>
      <w:jc w:val="center"/>
    </w:pPr>
    <w:rPr>
      <w:rFonts w:ascii="Times New Roman" w:hAnsi="Times New Roman"/>
      <w:b/>
      <w:sz w:val="24"/>
    </w:rPr>
  </w:style>
  <w:style w:type="paragraph" w:customStyle="1" w:styleId="xl68">
    <w:name w:val="xl68"/>
    <w:basedOn w:val="a"/>
    <w:rsid w:val="00FC0E28"/>
    <w:pPr>
      <w:spacing w:beforeAutospacing="1" w:afterAutospacing="1" w:line="240" w:lineRule="auto"/>
      <w:jc w:val="center"/>
    </w:pPr>
    <w:rPr>
      <w:rFonts w:ascii="Times New Roman" w:hAnsi="Times New Roman"/>
      <w:b/>
      <w:sz w:val="24"/>
    </w:rPr>
  </w:style>
  <w:style w:type="paragraph" w:styleId="af6">
    <w:name w:val="annotation subject"/>
    <w:basedOn w:val="af3"/>
    <w:next w:val="af3"/>
    <w:link w:val="af7"/>
    <w:rsid w:val="00FC0E28"/>
    <w:rPr>
      <w:b/>
    </w:rPr>
  </w:style>
  <w:style w:type="character" w:customStyle="1" w:styleId="af7">
    <w:name w:val="Тема примечания Знак"/>
    <w:basedOn w:val="af4"/>
    <w:link w:val="af6"/>
    <w:rsid w:val="00FC0E28"/>
    <w:rPr>
      <w:b/>
      <w:sz w:val="20"/>
    </w:rPr>
  </w:style>
  <w:style w:type="paragraph" w:customStyle="1" w:styleId="xl71">
    <w:name w:val="xl71"/>
    <w:basedOn w:val="a"/>
    <w:rsid w:val="00FC0E28"/>
    <w:pPr>
      <w:spacing w:beforeAutospacing="1" w:afterAutospacing="1" w:line="240" w:lineRule="auto"/>
      <w:jc w:val="center"/>
    </w:pPr>
    <w:rPr>
      <w:rFonts w:ascii="Times New Roman" w:hAnsi="Times New Roman"/>
      <w:sz w:val="24"/>
    </w:rPr>
  </w:style>
  <w:style w:type="paragraph" w:customStyle="1" w:styleId="18">
    <w:name w:val="Просмотренная гиперссылка1"/>
    <w:basedOn w:val="12"/>
    <w:link w:val="af8"/>
    <w:rsid w:val="00FC0E28"/>
    <w:rPr>
      <w:color w:val="954F72"/>
      <w:u w:val="single"/>
    </w:rPr>
  </w:style>
  <w:style w:type="character" w:styleId="af8">
    <w:name w:val="FollowedHyperlink"/>
    <w:basedOn w:val="a0"/>
    <w:link w:val="18"/>
    <w:uiPriority w:val="99"/>
    <w:rsid w:val="00FC0E28"/>
    <w:rPr>
      <w:color w:val="954F72"/>
      <w:u w:val="single"/>
    </w:rPr>
  </w:style>
  <w:style w:type="paragraph" w:customStyle="1" w:styleId="xl72">
    <w:name w:val="xl72"/>
    <w:basedOn w:val="a"/>
    <w:rsid w:val="00FC0E28"/>
    <w:pPr>
      <w:spacing w:beforeAutospacing="1" w:afterAutospacing="1" w:line="240" w:lineRule="auto"/>
      <w:jc w:val="center"/>
    </w:pPr>
    <w:rPr>
      <w:rFonts w:ascii="Times New Roman" w:hAnsi="Times New Roman"/>
      <w:sz w:val="24"/>
    </w:rPr>
  </w:style>
  <w:style w:type="paragraph" w:customStyle="1" w:styleId="xl65">
    <w:name w:val="xl65"/>
    <w:basedOn w:val="a"/>
    <w:rsid w:val="00FC0E28"/>
    <w:pPr>
      <w:spacing w:beforeAutospacing="1" w:afterAutospacing="1" w:line="240" w:lineRule="auto"/>
    </w:pPr>
    <w:rPr>
      <w:rFonts w:ascii="Times New Roman" w:hAnsi="Times New Roman"/>
      <w:sz w:val="24"/>
    </w:rPr>
  </w:style>
  <w:style w:type="paragraph" w:customStyle="1" w:styleId="xl63">
    <w:name w:val="xl63"/>
    <w:basedOn w:val="a"/>
    <w:rsid w:val="000E4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auto"/>
      <w:sz w:val="28"/>
      <w:szCs w:val="28"/>
    </w:rPr>
  </w:style>
  <w:style w:type="paragraph" w:customStyle="1" w:styleId="xl64">
    <w:name w:val="xl64"/>
    <w:basedOn w:val="a"/>
    <w:rsid w:val="000E4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auto"/>
      <w:sz w:val="28"/>
      <w:szCs w:val="28"/>
    </w:rPr>
  </w:style>
  <w:style w:type="paragraph" w:customStyle="1" w:styleId="ConsPlusTitle">
    <w:name w:val="ConsPlusTitle"/>
    <w:rsid w:val="00576C6C"/>
    <w:pPr>
      <w:widowControl w:val="0"/>
      <w:spacing w:after="0" w:line="240" w:lineRule="auto"/>
    </w:pPr>
    <w:rPr>
      <w:rFonts w:ascii="Arial" w:hAnsi="Arial"/>
      <w:b/>
      <w:sz w:val="20"/>
    </w:rPr>
  </w:style>
  <w:style w:type="paragraph" w:customStyle="1" w:styleId="xl75">
    <w:name w:val="xl75"/>
    <w:basedOn w:val="a"/>
    <w:rsid w:val="00576C6C"/>
    <w:pPr>
      <w:spacing w:beforeAutospacing="1" w:afterAutospacing="1" w:line="240" w:lineRule="auto"/>
    </w:pPr>
    <w:rPr>
      <w:rFonts w:ascii="Times New Roman" w:hAnsi="Times New Roman"/>
      <w:sz w:val="24"/>
    </w:rPr>
  </w:style>
  <w:style w:type="paragraph" w:styleId="af9">
    <w:name w:val="No Spacing"/>
    <w:uiPriority w:val="1"/>
    <w:qFormat/>
    <w:rsid w:val="00FE6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4030">
      <w:bodyDiv w:val="1"/>
      <w:marLeft w:val="0"/>
      <w:marRight w:val="0"/>
      <w:marTop w:val="0"/>
      <w:marBottom w:val="0"/>
      <w:divBdr>
        <w:top w:val="none" w:sz="0" w:space="0" w:color="auto"/>
        <w:left w:val="none" w:sz="0" w:space="0" w:color="auto"/>
        <w:bottom w:val="none" w:sz="0" w:space="0" w:color="auto"/>
        <w:right w:val="none" w:sz="0" w:space="0" w:color="auto"/>
      </w:divBdr>
    </w:div>
    <w:div w:id="566459799">
      <w:bodyDiv w:val="1"/>
      <w:marLeft w:val="0"/>
      <w:marRight w:val="0"/>
      <w:marTop w:val="0"/>
      <w:marBottom w:val="0"/>
      <w:divBdr>
        <w:top w:val="none" w:sz="0" w:space="0" w:color="auto"/>
        <w:left w:val="none" w:sz="0" w:space="0" w:color="auto"/>
        <w:bottom w:val="none" w:sz="0" w:space="0" w:color="auto"/>
        <w:right w:val="none" w:sz="0" w:space="0" w:color="auto"/>
      </w:divBdr>
    </w:div>
    <w:div w:id="1019041454">
      <w:bodyDiv w:val="1"/>
      <w:marLeft w:val="0"/>
      <w:marRight w:val="0"/>
      <w:marTop w:val="0"/>
      <w:marBottom w:val="0"/>
      <w:divBdr>
        <w:top w:val="none" w:sz="0" w:space="0" w:color="auto"/>
        <w:left w:val="none" w:sz="0" w:space="0" w:color="auto"/>
        <w:bottom w:val="none" w:sz="0" w:space="0" w:color="auto"/>
        <w:right w:val="none" w:sz="0" w:space="0" w:color="auto"/>
      </w:divBdr>
    </w:div>
    <w:div w:id="1241449704">
      <w:bodyDiv w:val="1"/>
      <w:marLeft w:val="0"/>
      <w:marRight w:val="0"/>
      <w:marTop w:val="0"/>
      <w:marBottom w:val="0"/>
      <w:divBdr>
        <w:top w:val="none" w:sz="0" w:space="0" w:color="auto"/>
        <w:left w:val="none" w:sz="0" w:space="0" w:color="auto"/>
        <w:bottom w:val="none" w:sz="0" w:space="0" w:color="auto"/>
        <w:right w:val="none" w:sz="0" w:space="0" w:color="auto"/>
      </w:divBdr>
    </w:div>
    <w:div w:id="1342734059">
      <w:bodyDiv w:val="1"/>
      <w:marLeft w:val="0"/>
      <w:marRight w:val="0"/>
      <w:marTop w:val="0"/>
      <w:marBottom w:val="0"/>
      <w:divBdr>
        <w:top w:val="none" w:sz="0" w:space="0" w:color="auto"/>
        <w:left w:val="none" w:sz="0" w:space="0" w:color="auto"/>
        <w:bottom w:val="none" w:sz="0" w:space="0" w:color="auto"/>
        <w:right w:val="none" w:sz="0" w:space="0" w:color="auto"/>
      </w:divBdr>
    </w:div>
    <w:div w:id="1407727573">
      <w:bodyDiv w:val="1"/>
      <w:marLeft w:val="0"/>
      <w:marRight w:val="0"/>
      <w:marTop w:val="0"/>
      <w:marBottom w:val="0"/>
      <w:divBdr>
        <w:top w:val="none" w:sz="0" w:space="0" w:color="auto"/>
        <w:left w:val="none" w:sz="0" w:space="0" w:color="auto"/>
        <w:bottom w:val="none" w:sz="0" w:space="0" w:color="auto"/>
        <w:right w:val="none" w:sz="0" w:space="0" w:color="auto"/>
      </w:divBdr>
    </w:div>
    <w:div w:id="1438023589">
      <w:bodyDiv w:val="1"/>
      <w:marLeft w:val="0"/>
      <w:marRight w:val="0"/>
      <w:marTop w:val="0"/>
      <w:marBottom w:val="0"/>
      <w:divBdr>
        <w:top w:val="none" w:sz="0" w:space="0" w:color="auto"/>
        <w:left w:val="none" w:sz="0" w:space="0" w:color="auto"/>
        <w:bottom w:val="none" w:sz="0" w:space="0" w:color="auto"/>
        <w:right w:val="none" w:sz="0" w:space="0" w:color="auto"/>
      </w:divBdr>
    </w:div>
    <w:div w:id="1461266635">
      <w:bodyDiv w:val="1"/>
      <w:marLeft w:val="0"/>
      <w:marRight w:val="0"/>
      <w:marTop w:val="0"/>
      <w:marBottom w:val="0"/>
      <w:divBdr>
        <w:top w:val="none" w:sz="0" w:space="0" w:color="auto"/>
        <w:left w:val="none" w:sz="0" w:space="0" w:color="auto"/>
        <w:bottom w:val="none" w:sz="0" w:space="0" w:color="auto"/>
        <w:right w:val="none" w:sz="0" w:space="0" w:color="auto"/>
      </w:divBdr>
    </w:div>
    <w:div w:id="1665890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46F7-5D4A-4A4F-A6D5-5C627A2E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100</Pages>
  <Words>34037</Words>
  <Characters>194014</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Мартемьянова Светлана Александровна</cp:lastModifiedBy>
  <cp:revision>82</cp:revision>
  <cp:lastPrinted>2023-12-19T23:00:00Z</cp:lastPrinted>
  <dcterms:created xsi:type="dcterms:W3CDTF">2023-10-09T23:42:00Z</dcterms:created>
  <dcterms:modified xsi:type="dcterms:W3CDTF">2024-03-04T21:28:00Z</dcterms:modified>
</cp:coreProperties>
</file>