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ЦИФРОВОГО РАЗВИТИЯ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D777C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8"/>
          <w:lang w:eastAsia="ru-RU"/>
        </w:rPr>
      </w:pPr>
    </w:p>
    <w:p w:rsidR="001C4098" w:rsidRPr="006D777C" w:rsidRDefault="001C4098" w:rsidP="00FD4111">
      <w:pPr>
        <w:spacing w:after="120" w:line="240" w:lineRule="auto"/>
        <w:ind w:left="-284" w:right="5528"/>
        <w:jc w:val="center"/>
        <w:rPr>
          <w:rFonts w:ascii="Times New Roman" w:hAnsi="Times New Roman" w:cs="Times New Roman"/>
          <w:bCs/>
          <w:color w:val="FFFFFF" w:themeColor="background1"/>
          <w:sz w:val="24"/>
          <w:szCs w:val="28"/>
        </w:rPr>
      </w:pPr>
      <w:bookmarkStart w:id="0" w:name="REGNUMDATESTAMP"/>
      <w:r w:rsidRPr="006D777C">
        <w:rPr>
          <w:rFonts w:ascii="Times New Roman" w:eastAsia="Times New Roman" w:hAnsi="Times New Roman" w:cs="Times New Roman"/>
          <w:color w:val="FFFFFF" w:themeColor="background1"/>
          <w:sz w:val="24"/>
          <w:szCs w:val="20"/>
          <w:u w:val="single"/>
          <w:lang w:eastAsia="ru-RU"/>
        </w:rPr>
        <w:t>[</w:t>
      </w:r>
      <w:r w:rsidRPr="006D777C">
        <w:rPr>
          <w:rFonts w:ascii="Times New Roman" w:eastAsia="Times New Roman" w:hAnsi="Times New Roman" w:cs="Times New Roman"/>
          <w:color w:val="FFFFFF" w:themeColor="background1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E593A" w:rsidTr="0005066D">
        <w:tc>
          <w:tcPr>
            <w:tcW w:w="10206" w:type="dxa"/>
          </w:tcPr>
          <w:p w:rsidR="006E593A" w:rsidRPr="00032946" w:rsidRDefault="00CC52DD" w:rsidP="00682DC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</w:t>
            </w:r>
            <w:r w:rsidR="00032946" w:rsidRPr="00032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397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="00032946" w:rsidRPr="00032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  <w:r w:rsidR="00397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032946" w:rsidRPr="00032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Министерства цифрового развития Камчатского края от 22.01.2021 № 6-п «Об утверждении Порядка определения объема и условий предоставления субсидий на иные цели государственным </w:t>
            </w:r>
            <w:r w:rsidR="00FA1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бюджетным </w:t>
            </w:r>
            <w:r w:rsidR="00032946" w:rsidRPr="00032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автономным учреждениям, функции и полномочия учредителя в отношении которых осуществляет Министерство цифрового развития Камчатского края»</w:t>
            </w:r>
          </w:p>
        </w:tc>
      </w:tr>
    </w:tbl>
    <w:p w:rsidR="00AD4045" w:rsidRDefault="00AD4045" w:rsidP="003B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A" w:rsidRDefault="003A0DE2" w:rsidP="0066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66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6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r w:rsidR="0066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Министерства юстиции Российской Федерации по Камчатскому краю от </w:t>
      </w:r>
      <w:r w:rsidR="00603C04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21.02.2024 № МинЮст-96</w:t>
      </w:r>
      <w:bookmarkEnd w:id="1"/>
    </w:p>
    <w:p w:rsidR="00667D4A" w:rsidRDefault="00667D4A" w:rsidP="003B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46" w:rsidRPr="004549E8" w:rsidRDefault="00032946" w:rsidP="00032946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2946" w:rsidRDefault="00032946" w:rsidP="0003294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2DD" w:rsidRDefault="00305C37" w:rsidP="00CC52DD">
      <w:pPr>
        <w:pStyle w:val="ad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F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5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D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32946" w:rsidRPr="003F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906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946" w:rsidRPr="003F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946" w:rsidRPr="003F24D7">
        <w:rPr>
          <w:rFonts w:ascii="Times New Roman" w:hAnsi="Times New Roman" w:cs="Times New Roman"/>
          <w:sz w:val="28"/>
          <w:szCs w:val="28"/>
        </w:rPr>
        <w:t xml:space="preserve">Министерства цифрового развития Камчатского края </w:t>
      </w:r>
      <w:r w:rsidR="001B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2946" w:rsidRPr="003F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22.01.2021 № 6-п «Об утверждении Порядка определения объема и условий предоставления субсидий на иные цели государственным </w:t>
      </w:r>
      <w:r w:rsidR="0086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="00032946" w:rsidRPr="003F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автономным учреждениям, функции и полномочия учредителя в отношении которых осуществляет Министерство цифрового развития Камчатского края» </w:t>
      </w:r>
      <w:r w:rsidR="00CC52D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32946" w:rsidRPr="003F24D7">
        <w:rPr>
          <w:rFonts w:ascii="Times New Roman" w:hAnsi="Times New Roman" w:cs="Times New Roman"/>
          <w:sz w:val="28"/>
          <w:szCs w:val="28"/>
        </w:rPr>
        <w:t>:</w:t>
      </w:r>
    </w:p>
    <w:p w:rsidR="00CC52DD" w:rsidRDefault="00921B4B" w:rsidP="005E2155">
      <w:pPr>
        <w:pStyle w:val="ad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части 2 изложить в следующей редакции:</w:t>
      </w:r>
    </w:p>
    <w:p w:rsidR="00921B4B" w:rsidRDefault="00921B4B" w:rsidP="00921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B4B">
        <w:rPr>
          <w:rFonts w:ascii="Times New Roman" w:hAnsi="Times New Roman" w:cs="Times New Roman"/>
          <w:sz w:val="28"/>
          <w:szCs w:val="28"/>
        </w:rPr>
        <w:t>«</w:t>
      </w:r>
      <w:r w:rsidR="00567CA3">
        <w:rPr>
          <w:rFonts w:ascii="Times New Roman" w:hAnsi="Times New Roman" w:cs="Times New Roman"/>
          <w:sz w:val="28"/>
          <w:szCs w:val="28"/>
        </w:rPr>
        <w:t>1) </w:t>
      </w:r>
      <w:r w:rsidR="00603C04">
        <w:rPr>
          <w:rFonts w:ascii="Times New Roman" w:hAnsi="Times New Roman" w:cs="Times New Roman"/>
          <w:sz w:val="28"/>
          <w:szCs w:val="28"/>
        </w:rPr>
        <w:t xml:space="preserve">реализацией мероприятий (результатов) структурных элементов </w:t>
      </w:r>
      <w:r w:rsidRPr="00921B4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9" w:history="1">
        <w:r w:rsidRPr="00921B4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21B4B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603C04">
        <w:rPr>
          <w:rFonts w:ascii="Times New Roman" w:hAnsi="Times New Roman" w:cs="Times New Roman"/>
          <w:sz w:val="28"/>
          <w:szCs w:val="28"/>
        </w:rPr>
        <w:t>«</w:t>
      </w:r>
      <w:r w:rsidRPr="00921B4B">
        <w:rPr>
          <w:rFonts w:ascii="Times New Roman" w:hAnsi="Times New Roman" w:cs="Times New Roman"/>
          <w:sz w:val="28"/>
          <w:szCs w:val="28"/>
        </w:rPr>
        <w:t>Цифровая трансформация в Камчатском крае</w:t>
      </w:r>
      <w:r w:rsidR="00603C04">
        <w:rPr>
          <w:rFonts w:ascii="Times New Roman" w:hAnsi="Times New Roman" w:cs="Times New Roman"/>
          <w:sz w:val="28"/>
          <w:szCs w:val="28"/>
        </w:rPr>
        <w:t>»</w:t>
      </w:r>
      <w:r w:rsidRPr="00921B4B">
        <w:rPr>
          <w:rFonts w:ascii="Times New Roman" w:hAnsi="Times New Roman" w:cs="Times New Roman"/>
          <w:sz w:val="28"/>
          <w:szCs w:val="28"/>
        </w:rPr>
        <w:t xml:space="preserve">, </w:t>
      </w:r>
      <w:r w:rsidR="00603C04">
        <w:rPr>
          <w:rFonts w:ascii="Times New Roman" w:hAnsi="Times New Roman" w:cs="Times New Roman"/>
          <w:sz w:val="28"/>
          <w:szCs w:val="28"/>
        </w:rPr>
        <w:t>утвержденной п</w:t>
      </w:r>
      <w:r w:rsidRPr="00921B4B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2</w:t>
      </w:r>
      <w:r w:rsidR="00603C04">
        <w:rPr>
          <w:rFonts w:ascii="Times New Roman" w:hAnsi="Times New Roman" w:cs="Times New Roman"/>
          <w:sz w:val="28"/>
          <w:szCs w:val="28"/>
        </w:rPr>
        <w:t>8</w:t>
      </w:r>
      <w:r w:rsidRPr="00921B4B">
        <w:rPr>
          <w:rFonts w:ascii="Times New Roman" w:hAnsi="Times New Roman" w:cs="Times New Roman"/>
          <w:sz w:val="28"/>
          <w:szCs w:val="28"/>
        </w:rPr>
        <w:t>.12.202</w:t>
      </w:r>
      <w:r w:rsidR="00603C04">
        <w:rPr>
          <w:rFonts w:ascii="Times New Roman" w:hAnsi="Times New Roman" w:cs="Times New Roman"/>
          <w:sz w:val="28"/>
          <w:szCs w:val="28"/>
        </w:rPr>
        <w:t>3</w:t>
      </w:r>
      <w:r w:rsidRPr="00921B4B">
        <w:rPr>
          <w:rFonts w:ascii="Times New Roman" w:hAnsi="Times New Roman" w:cs="Times New Roman"/>
          <w:sz w:val="28"/>
          <w:szCs w:val="28"/>
        </w:rPr>
        <w:t xml:space="preserve"> </w:t>
      </w:r>
      <w:r w:rsidR="00603C04">
        <w:rPr>
          <w:rFonts w:ascii="Times New Roman" w:hAnsi="Times New Roman" w:cs="Times New Roman"/>
          <w:sz w:val="28"/>
          <w:szCs w:val="28"/>
        </w:rPr>
        <w:t>№</w:t>
      </w:r>
      <w:r w:rsidRPr="00921B4B">
        <w:rPr>
          <w:rFonts w:ascii="Times New Roman" w:hAnsi="Times New Roman" w:cs="Times New Roman"/>
          <w:sz w:val="28"/>
          <w:szCs w:val="28"/>
        </w:rPr>
        <w:t xml:space="preserve"> </w:t>
      </w:r>
      <w:r w:rsidR="00603C04">
        <w:rPr>
          <w:rFonts w:ascii="Times New Roman" w:hAnsi="Times New Roman" w:cs="Times New Roman"/>
          <w:sz w:val="28"/>
          <w:szCs w:val="28"/>
        </w:rPr>
        <w:t>699</w:t>
      </w:r>
      <w:r w:rsidRPr="00921B4B">
        <w:rPr>
          <w:rFonts w:ascii="Times New Roman" w:hAnsi="Times New Roman" w:cs="Times New Roman"/>
          <w:sz w:val="28"/>
          <w:szCs w:val="28"/>
        </w:rPr>
        <w:t>-П;</w:t>
      </w:r>
      <w:r w:rsidR="00603C04">
        <w:rPr>
          <w:rFonts w:ascii="Times New Roman" w:hAnsi="Times New Roman" w:cs="Times New Roman"/>
          <w:sz w:val="28"/>
          <w:szCs w:val="28"/>
        </w:rPr>
        <w:t>»;</w:t>
      </w:r>
    </w:p>
    <w:p w:rsidR="00567CA3" w:rsidRDefault="00567CA3" w:rsidP="00567CA3">
      <w:pPr>
        <w:pStyle w:val="ad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4 </w:t>
      </w:r>
      <w:r w:rsidR="00A455D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55D0" w:rsidRDefault="00A455D0" w:rsidP="00A4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A455D0">
        <w:rPr>
          <w:rFonts w:ascii="Times New Roman" w:hAnsi="Times New Roman" w:cs="Times New Roman"/>
          <w:sz w:val="28"/>
          <w:szCs w:val="28"/>
        </w:rPr>
        <w:t xml:space="preserve">Планирование объема бюджетных ассигнований на предоставление Субсидий осуществляется в соответствии с </w:t>
      </w:r>
      <w:hyperlink r:id="rId10" w:history="1">
        <w:r w:rsidRPr="00A455D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455D0">
        <w:rPr>
          <w:rFonts w:ascii="Times New Roman" w:hAnsi="Times New Roman" w:cs="Times New Roman"/>
          <w:sz w:val="28"/>
          <w:szCs w:val="28"/>
        </w:rPr>
        <w:t xml:space="preserve">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период, утвержденным Постановлением Правительства Камчатского края от </w:t>
      </w:r>
      <w:r w:rsidR="00770AB7">
        <w:rPr>
          <w:rFonts w:ascii="Times New Roman" w:hAnsi="Times New Roman" w:cs="Times New Roman"/>
          <w:sz w:val="28"/>
          <w:szCs w:val="28"/>
        </w:rPr>
        <w:t>14.12.2023</w:t>
      </w:r>
      <w:r w:rsidRPr="00A455D0">
        <w:rPr>
          <w:rFonts w:ascii="Times New Roman" w:hAnsi="Times New Roman" w:cs="Times New Roman"/>
          <w:sz w:val="28"/>
          <w:szCs w:val="28"/>
        </w:rPr>
        <w:t xml:space="preserve"> </w:t>
      </w:r>
      <w:r w:rsidR="00770AB7">
        <w:rPr>
          <w:rFonts w:ascii="Times New Roman" w:hAnsi="Times New Roman" w:cs="Times New Roman"/>
          <w:sz w:val="28"/>
          <w:szCs w:val="28"/>
        </w:rPr>
        <w:br/>
        <w:t>№</w:t>
      </w:r>
      <w:r w:rsidRPr="00A455D0">
        <w:rPr>
          <w:rFonts w:ascii="Times New Roman" w:hAnsi="Times New Roman" w:cs="Times New Roman"/>
          <w:sz w:val="28"/>
          <w:szCs w:val="28"/>
        </w:rPr>
        <w:t xml:space="preserve"> </w:t>
      </w:r>
      <w:r w:rsidR="00770AB7">
        <w:rPr>
          <w:rFonts w:ascii="Times New Roman" w:hAnsi="Times New Roman" w:cs="Times New Roman"/>
          <w:sz w:val="28"/>
          <w:szCs w:val="28"/>
        </w:rPr>
        <w:t>621</w:t>
      </w:r>
      <w:r w:rsidRPr="00A455D0">
        <w:rPr>
          <w:rFonts w:ascii="Times New Roman" w:hAnsi="Times New Roman" w:cs="Times New Roman"/>
          <w:sz w:val="28"/>
          <w:szCs w:val="28"/>
        </w:rPr>
        <w:t>-П.</w:t>
      </w:r>
      <w:r w:rsidR="00770AB7">
        <w:rPr>
          <w:rFonts w:ascii="Times New Roman" w:hAnsi="Times New Roman" w:cs="Times New Roman"/>
          <w:sz w:val="28"/>
          <w:szCs w:val="28"/>
        </w:rPr>
        <w:t>»;</w:t>
      </w:r>
    </w:p>
    <w:p w:rsidR="00770AB7" w:rsidRDefault="00770AB7" w:rsidP="00770AB7">
      <w:pPr>
        <w:pStyle w:val="ad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7 изложить в следующей редакции:</w:t>
      </w:r>
    </w:p>
    <w:p w:rsidR="001F177C" w:rsidRDefault="00770AB7" w:rsidP="001F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 </w:t>
      </w:r>
      <w:r w:rsidR="001F177C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1F177C" w:rsidRPr="001F177C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1" w:history="1">
        <w:r w:rsidR="001F177C" w:rsidRPr="001F177C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="001F177C" w:rsidRPr="001F177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F177C">
        <w:rPr>
          <w:rFonts w:ascii="Times New Roman" w:hAnsi="Times New Roman" w:cs="Times New Roman"/>
          <w:sz w:val="28"/>
          <w:szCs w:val="28"/>
        </w:rPr>
        <w:t>раздела, предоставляются в Министерство в следующие сроки:</w:t>
      </w:r>
    </w:p>
    <w:p w:rsidR="001F177C" w:rsidRPr="001F177C" w:rsidRDefault="001F177C" w:rsidP="001F177C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7C">
        <w:rPr>
          <w:rFonts w:ascii="Times New Roman" w:hAnsi="Times New Roman" w:cs="Times New Roman"/>
          <w:sz w:val="28"/>
          <w:szCs w:val="28"/>
        </w:rPr>
        <w:t xml:space="preserve">при планировании краевого бюджета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177C">
        <w:rPr>
          <w:rFonts w:ascii="Times New Roman" w:hAnsi="Times New Roman" w:cs="Times New Roman"/>
          <w:sz w:val="28"/>
          <w:szCs w:val="28"/>
        </w:rPr>
        <w:t xml:space="preserve"> не позднее 1 июля текущего финансового года;</w:t>
      </w:r>
    </w:p>
    <w:p w:rsidR="001F177C" w:rsidRDefault="001F177C" w:rsidP="001F177C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7C">
        <w:rPr>
          <w:rFonts w:ascii="Times New Roman" w:hAnsi="Times New Roman" w:cs="Times New Roman"/>
          <w:sz w:val="28"/>
          <w:szCs w:val="28"/>
        </w:rPr>
        <w:t xml:space="preserve">при необходимости в текущем финансовом году предоставления Субсидии, увеличения либо уменьшения суммы Субсидии, изменения цели Субсидии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177C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наступления указанных событий.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177C" w:rsidRPr="00740AFA" w:rsidRDefault="00740AFA" w:rsidP="00740AFA">
      <w:pPr>
        <w:pStyle w:val="ad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FA">
        <w:rPr>
          <w:rFonts w:ascii="Times New Roman" w:hAnsi="Times New Roman" w:cs="Times New Roman"/>
          <w:sz w:val="28"/>
          <w:szCs w:val="28"/>
        </w:rPr>
        <w:t>часть 11 изложить в следующей редакции:</w:t>
      </w:r>
    </w:p>
    <w:p w:rsidR="00740AFA" w:rsidRPr="00740AFA" w:rsidRDefault="00740AFA" w:rsidP="00740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740AF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740AFA" w:rsidRPr="00063FC8" w:rsidRDefault="00740AFA" w:rsidP="00063FC8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C8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Учреждением документов требованиям, определенным </w:t>
      </w:r>
      <w:hyperlink r:id="rId12" w:history="1">
        <w:r w:rsidRPr="00063FC8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063FC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40AFA" w:rsidRPr="00063FC8" w:rsidRDefault="00740AFA" w:rsidP="00063FC8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C8">
        <w:rPr>
          <w:rFonts w:ascii="Times New Roman" w:hAnsi="Times New Roman" w:cs="Times New Roman"/>
          <w:sz w:val="28"/>
          <w:szCs w:val="28"/>
        </w:rPr>
        <w:t xml:space="preserve">несоответствие Учреждения требованиям, установленным в </w:t>
      </w:r>
      <w:hyperlink r:id="rId13" w:history="1">
        <w:r w:rsidRPr="00063FC8">
          <w:rPr>
            <w:rFonts w:ascii="Times New Roman" w:hAnsi="Times New Roman" w:cs="Times New Roman"/>
            <w:sz w:val="28"/>
            <w:szCs w:val="28"/>
          </w:rPr>
          <w:t>части 16</w:t>
        </w:r>
      </w:hyperlink>
      <w:r w:rsidRPr="00063FC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40AFA" w:rsidRPr="00063FC8" w:rsidRDefault="00740AFA" w:rsidP="00063FC8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C8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r:id="rId14" w:history="1">
        <w:r w:rsidRPr="00063FC8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063FC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40AFA" w:rsidRPr="00063FC8" w:rsidRDefault="00740AFA" w:rsidP="00063FC8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C8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921B4B" w:rsidRPr="001A6A62" w:rsidRDefault="00740AFA" w:rsidP="001A6A62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C8">
        <w:rPr>
          <w:rFonts w:ascii="Times New Roman" w:hAnsi="Times New Roman" w:cs="Times New Roman"/>
          <w:sz w:val="28"/>
          <w:szCs w:val="28"/>
        </w:rPr>
        <w:t>отсутствие доведенных до Министерства необходимых для предоставления Субсидии лимитов бюджетных обязательств на соответствующий финансовый год.</w:t>
      </w:r>
      <w:r w:rsidR="00BD74C0">
        <w:rPr>
          <w:rFonts w:ascii="Times New Roman" w:hAnsi="Times New Roman" w:cs="Times New Roman"/>
          <w:sz w:val="28"/>
          <w:szCs w:val="28"/>
        </w:rPr>
        <w:t>»</w:t>
      </w:r>
      <w:r w:rsidR="001A6A62">
        <w:rPr>
          <w:rFonts w:ascii="Times New Roman" w:hAnsi="Times New Roman" w:cs="Times New Roman"/>
          <w:sz w:val="28"/>
          <w:szCs w:val="28"/>
        </w:rPr>
        <w:t>.</w:t>
      </w:r>
    </w:p>
    <w:p w:rsidR="00032946" w:rsidRDefault="00032946" w:rsidP="00CE4FF2">
      <w:pPr>
        <w:pStyle w:val="ad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Pr="00014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</w:t>
      </w:r>
      <w:r w:rsidRPr="00E84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067" w:rsidRDefault="00230067" w:rsidP="005D7BF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67" w:rsidRDefault="00230067" w:rsidP="005D7BF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67" w:rsidRDefault="00230067" w:rsidP="005D7BF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835"/>
      </w:tblGrid>
      <w:tr w:rsidR="00753B40" w:rsidTr="0005066D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753B40" w:rsidRPr="0046569C" w:rsidRDefault="00044C42" w:rsidP="007B1D59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 w:rsidR="00753B40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753B40" w:rsidRDefault="00753B40" w:rsidP="007B1D5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753B40" w:rsidRPr="0046569C" w:rsidRDefault="00753B40" w:rsidP="007B1D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753B40" w:rsidRDefault="00044C42" w:rsidP="00044C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Г.В. Бондаренко</w:t>
            </w:r>
          </w:p>
        </w:tc>
      </w:tr>
    </w:tbl>
    <w:p w:rsidR="00A001CB" w:rsidRDefault="00A001CB" w:rsidP="00866217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</w:p>
    <w:sectPr w:rsidR="00A001CB" w:rsidSect="00230067">
      <w:headerReference w:type="default" r:id="rId15"/>
      <w:endnotePr>
        <w:numFmt w:val="decimal"/>
      </w:endnotePr>
      <w:pgSz w:w="11906" w:h="16838"/>
      <w:pgMar w:top="1134" w:right="56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37" w:rsidRDefault="00305C37" w:rsidP="0031799B">
      <w:pPr>
        <w:spacing w:after="0" w:line="240" w:lineRule="auto"/>
      </w:pPr>
      <w:r>
        <w:separator/>
      </w:r>
    </w:p>
  </w:endnote>
  <w:endnote w:type="continuationSeparator" w:id="0">
    <w:p w:rsidR="00305C37" w:rsidRDefault="00305C3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37" w:rsidRDefault="00305C37" w:rsidP="0031799B">
      <w:pPr>
        <w:spacing w:after="0" w:line="240" w:lineRule="auto"/>
      </w:pPr>
      <w:r>
        <w:separator/>
      </w:r>
    </w:p>
  </w:footnote>
  <w:footnote w:type="continuationSeparator" w:id="0">
    <w:p w:rsidR="00305C37" w:rsidRDefault="00305C3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588720"/>
      <w:docPartObj>
        <w:docPartGallery w:val="Page Numbers (Top of Page)"/>
        <w:docPartUnique/>
      </w:docPartObj>
    </w:sdtPr>
    <w:sdtEndPr/>
    <w:sdtContent>
      <w:p w:rsidR="003F5645" w:rsidRDefault="003F5645">
        <w:pPr>
          <w:pStyle w:val="aa"/>
          <w:jc w:val="center"/>
        </w:pPr>
        <w:r w:rsidRPr="003F56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6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6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0E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56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3EC"/>
    <w:multiLevelType w:val="hybridMultilevel"/>
    <w:tmpl w:val="175A2F08"/>
    <w:lvl w:ilvl="0" w:tplc="CBF053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025DB0"/>
    <w:multiLevelType w:val="hybridMultilevel"/>
    <w:tmpl w:val="C7883048"/>
    <w:lvl w:ilvl="0" w:tplc="A3462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B04919"/>
    <w:multiLevelType w:val="hybridMultilevel"/>
    <w:tmpl w:val="EF60B9A2"/>
    <w:lvl w:ilvl="0" w:tplc="4B3EDEB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D965E2"/>
    <w:multiLevelType w:val="hybridMultilevel"/>
    <w:tmpl w:val="A114F694"/>
    <w:lvl w:ilvl="0" w:tplc="F5C650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C5AA1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068CB"/>
    <w:multiLevelType w:val="hybridMultilevel"/>
    <w:tmpl w:val="E7486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8E0C96"/>
    <w:multiLevelType w:val="hybridMultilevel"/>
    <w:tmpl w:val="27901EBE"/>
    <w:lvl w:ilvl="0" w:tplc="62000A8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B126D2"/>
    <w:multiLevelType w:val="hybridMultilevel"/>
    <w:tmpl w:val="A2CC1DF4"/>
    <w:lvl w:ilvl="0" w:tplc="1EC6128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D1002"/>
    <w:multiLevelType w:val="hybridMultilevel"/>
    <w:tmpl w:val="6E063F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E62E2C0E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3971F99"/>
    <w:multiLevelType w:val="hybridMultilevel"/>
    <w:tmpl w:val="51D02092"/>
    <w:lvl w:ilvl="0" w:tplc="BF7A213C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2C4895"/>
    <w:multiLevelType w:val="hybridMultilevel"/>
    <w:tmpl w:val="146A6B66"/>
    <w:lvl w:ilvl="0" w:tplc="622C8D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3345C"/>
    <w:multiLevelType w:val="hybridMultilevel"/>
    <w:tmpl w:val="66485CFC"/>
    <w:lvl w:ilvl="0" w:tplc="D5524E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2A6078"/>
    <w:multiLevelType w:val="hybridMultilevel"/>
    <w:tmpl w:val="E578DDEC"/>
    <w:lvl w:ilvl="0" w:tplc="F6628EA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406681"/>
    <w:multiLevelType w:val="hybridMultilevel"/>
    <w:tmpl w:val="7E645DC4"/>
    <w:lvl w:ilvl="0" w:tplc="09CE8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6344E7"/>
    <w:multiLevelType w:val="hybridMultilevel"/>
    <w:tmpl w:val="922ABDBE"/>
    <w:lvl w:ilvl="0" w:tplc="2128457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25CAE"/>
    <w:multiLevelType w:val="hybridMultilevel"/>
    <w:tmpl w:val="2AD48D3E"/>
    <w:lvl w:ilvl="0" w:tplc="6A2A283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9637C4"/>
    <w:multiLevelType w:val="hybridMultilevel"/>
    <w:tmpl w:val="43600FB8"/>
    <w:lvl w:ilvl="0" w:tplc="FC0E5F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402558"/>
    <w:multiLevelType w:val="hybridMultilevel"/>
    <w:tmpl w:val="FB3826F2"/>
    <w:lvl w:ilvl="0" w:tplc="651658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37023"/>
    <w:multiLevelType w:val="hybridMultilevel"/>
    <w:tmpl w:val="D73A5440"/>
    <w:lvl w:ilvl="0" w:tplc="684462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2B59F0"/>
    <w:multiLevelType w:val="hybridMultilevel"/>
    <w:tmpl w:val="1828F6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1967690"/>
    <w:multiLevelType w:val="hybridMultilevel"/>
    <w:tmpl w:val="02E8C976"/>
    <w:lvl w:ilvl="0" w:tplc="2674956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1214A5"/>
    <w:multiLevelType w:val="hybridMultilevel"/>
    <w:tmpl w:val="FE6C08FC"/>
    <w:lvl w:ilvl="0" w:tplc="E5B0256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D5F75"/>
    <w:multiLevelType w:val="multilevel"/>
    <w:tmpl w:val="2002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7CA7793C"/>
    <w:multiLevelType w:val="hybridMultilevel"/>
    <w:tmpl w:val="3E5CBF38"/>
    <w:lvl w:ilvl="0" w:tplc="500C36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8"/>
    <w:lvlOverride w:ilvl="0">
      <w:lvl w:ilvl="0" w:tplc="BF7A213C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8"/>
    <w:lvlOverride w:ilvl="0">
      <w:lvl w:ilvl="0" w:tplc="BF7A213C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9"/>
  </w:num>
  <w:num w:numId="7">
    <w:abstractNumId w:val="15"/>
  </w:num>
  <w:num w:numId="8">
    <w:abstractNumId w:val="21"/>
  </w:num>
  <w:num w:numId="9">
    <w:abstractNumId w:val="3"/>
  </w:num>
  <w:num w:numId="10">
    <w:abstractNumId w:val="6"/>
  </w:num>
  <w:num w:numId="11">
    <w:abstractNumId w:val="16"/>
  </w:num>
  <w:num w:numId="12">
    <w:abstractNumId w:val="13"/>
  </w:num>
  <w:num w:numId="13">
    <w:abstractNumId w:val="20"/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  <w:num w:numId="18">
    <w:abstractNumId w:val="18"/>
  </w:num>
  <w:num w:numId="19">
    <w:abstractNumId w:val="7"/>
  </w:num>
  <w:num w:numId="20">
    <w:abstractNumId w:val="17"/>
  </w:num>
  <w:num w:numId="21">
    <w:abstractNumId w:val="12"/>
  </w:num>
  <w:num w:numId="22">
    <w:abstractNumId w:val="22"/>
  </w:num>
  <w:num w:numId="23">
    <w:abstractNumId w:val="19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4B93"/>
    <w:rsid w:val="00023BDD"/>
    <w:rsid w:val="00024FCD"/>
    <w:rsid w:val="00032946"/>
    <w:rsid w:val="00033533"/>
    <w:rsid w:val="00041215"/>
    <w:rsid w:val="00044C42"/>
    <w:rsid w:val="00045111"/>
    <w:rsid w:val="00045304"/>
    <w:rsid w:val="0005066D"/>
    <w:rsid w:val="00053869"/>
    <w:rsid w:val="00054428"/>
    <w:rsid w:val="00057280"/>
    <w:rsid w:val="00063FC8"/>
    <w:rsid w:val="000661CF"/>
    <w:rsid w:val="00066C50"/>
    <w:rsid w:val="00072925"/>
    <w:rsid w:val="00076132"/>
    <w:rsid w:val="00077162"/>
    <w:rsid w:val="00082619"/>
    <w:rsid w:val="000863AD"/>
    <w:rsid w:val="00094A51"/>
    <w:rsid w:val="00095795"/>
    <w:rsid w:val="00097504"/>
    <w:rsid w:val="000A6730"/>
    <w:rsid w:val="000B02CF"/>
    <w:rsid w:val="000B1239"/>
    <w:rsid w:val="000B19F3"/>
    <w:rsid w:val="000C2DB2"/>
    <w:rsid w:val="000C7139"/>
    <w:rsid w:val="000E53EF"/>
    <w:rsid w:val="00103B72"/>
    <w:rsid w:val="00105113"/>
    <w:rsid w:val="00111329"/>
    <w:rsid w:val="00112C1A"/>
    <w:rsid w:val="00113F00"/>
    <w:rsid w:val="001228CB"/>
    <w:rsid w:val="00140E22"/>
    <w:rsid w:val="0014257B"/>
    <w:rsid w:val="00180140"/>
    <w:rsid w:val="00181702"/>
    <w:rsid w:val="00181A55"/>
    <w:rsid w:val="0018739B"/>
    <w:rsid w:val="001A13F7"/>
    <w:rsid w:val="001A16EC"/>
    <w:rsid w:val="001A6A62"/>
    <w:rsid w:val="001B08CE"/>
    <w:rsid w:val="001C15D6"/>
    <w:rsid w:val="001C4098"/>
    <w:rsid w:val="001D00F5"/>
    <w:rsid w:val="001D0AAC"/>
    <w:rsid w:val="001D4724"/>
    <w:rsid w:val="001D69BA"/>
    <w:rsid w:val="001F177C"/>
    <w:rsid w:val="00213104"/>
    <w:rsid w:val="00230067"/>
    <w:rsid w:val="00233FCB"/>
    <w:rsid w:val="00236245"/>
    <w:rsid w:val="0024385A"/>
    <w:rsid w:val="00243A93"/>
    <w:rsid w:val="00257670"/>
    <w:rsid w:val="00295AC8"/>
    <w:rsid w:val="002B07C5"/>
    <w:rsid w:val="002B2A13"/>
    <w:rsid w:val="002B3421"/>
    <w:rsid w:val="002C0D36"/>
    <w:rsid w:val="002C26A3"/>
    <w:rsid w:val="002C2B5A"/>
    <w:rsid w:val="002C5B0F"/>
    <w:rsid w:val="002D5981"/>
    <w:rsid w:val="002D5D0F"/>
    <w:rsid w:val="002E4E87"/>
    <w:rsid w:val="002F3844"/>
    <w:rsid w:val="0030022E"/>
    <w:rsid w:val="00305C37"/>
    <w:rsid w:val="00313CF4"/>
    <w:rsid w:val="00315E38"/>
    <w:rsid w:val="0031799B"/>
    <w:rsid w:val="00327B6F"/>
    <w:rsid w:val="00342FC4"/>
    <w:rsid w:val="00361DD5"/>
    <w:rsid w:val="00367BB8"/>
    <w:rsid w:val="0037231B"/>
    <w:rsid w:val="00374C3C"/>
    <w:rsid w:val="0038403D"/>
    <w:rsid w:val="003970EE"/>
    <w:rsid w:val="00397C94"/>
    <w:rsid w:val="003A0DE2"/>
    <w:rsid w:val="003B0709"/>
    <w:rsid w:val="003B52E1"/>
    <w:rsid w:val="003B76C2"/>
    <w:rsid w:val="003C30E0"/>
    <w:rsid w:val="003D42EC"/>
    <w:rsid w:val="003D5C8F"/>
    <w:rsid w:val="003D7F1E"/>
    <w:rsid w:val="003E6A63"/>
    <w:rsid w:val="003E7E98"/>
    <w:rsid w:val="003F24D7"/>
    <w:rsid w:val="003F5645"/>
    <w:rsid w:val="003F760D"/>
    <w:rsid w:val="00410CE7"/>
    <w:rsid w:val="00420756"/>
    <w:rsid w:val="0043251D"/>
    <w:rsid w:val="0043505F"/>
    <w:rsid w:val="004351FE"/>
    <w:rsid w:val="00435C37"/>
    <w:rsid w:val="0044036F"/>
    <w:rsid w:val="004415AF"/>
    <w:rsid w:val="004422B6"/>
    <w:rsid w:val="004440D5"/>
    <w:rsid w:val="004549E8"/>
    <w:rsid w:val="00463D54"/>
    <w:rsid w:val="00466B97"/>
    <w:rsid w:val="00484749"/>
    <w:rsid w:val="004A798E"/>
    <w:rsid w:val="004B221A"/>
    <w:rsid w:val="004D4B9E"/>
    <w:rsid w:val="004E009A"/>
    <w:rsid w:val="004E00B2"/>
    <w:rsid w:val="004E1446"/>
    <w:rsid w:val="004E554E"/>
    <w:rsid w:val="004E6A87"/>
    <w:rsid w:val="00503FC3"/>
    <w:rsid w:val="00507E0C"/>
    <w:rsid w:val="00513C52"/>
    <w:rsid w:val="005168FB"/>
    <w:rsid w:val="00525D1B"/>
    <w:rsid w:val="005271B3"/>
    <w:rsid w:val="00550057"/>
    <w:rsid w:val="005578C9"/>
    <w:rsid w:val="00557DA0"/>
    <w:rsid w:val="00563B33"/>
    <w:rsid w:val="00567CA3"/>
    <w:rsid w:val="00572BE4"/>
    <w:rsid w:val="00576D34"/>
    <w:rsid w:val="005846D7"/>
    <w:rsid w:val="005867BE"/>
    <w:rsid w:val="0059359D"/>
    <w:rsid w:val="005952B6"/>
    <w:rsid w:val="005A46F6"/>
    <w:rsid w:val="005D2494"/>
    <w:rsid w:val="005D7BF1"/>
    <w:rsid w:val="005E2155"/>
    <w:rsid w:val="005F11A7"/>
    <w:rsid w:val="005F1F7D"/>
    <w:rsid w:val="005F3438"/>
    <w:rsid w:val="00603C04"/>
    <w:rsid w:val="00610C53"/>
    <w:rsid w:val="0061780A"/>
    <w:rsid w:val="00621B5A"/>
    <w:rsid w:val="006271E6"/>
    <w:rsid w:val="00630040"/>
    <w:rsid w:val="00631037"/>
    <w:rsid w:val="00642A47"/>
    <w:rsid w:val="00646058"/>
    <w:rsid w:val="00650CAB"/>
    <w:rsid w:val="00663D27"/>
    <w:rsid w:val="00667D4A"/>
    <w:rsid w:val="00681BFE"/>
    <w:rsid w:val="00682DCC"/>
    <w:rsid w:val="00686CFF"/>
    <w:rsid w:val="00694BE0"/>
    <w:rsid w:val="0069601C"/>
    <w:rsid w:val="006A541B"/>
    <w:rsid w:val="006A69D3"/>
    <w:rsid w:val="006B115E"/>
    <w:rsid w:val="006C4349"/>
    <w:rsid w:val="006D777C"/>
    <w:rsid w:val="006E593A"/>
    <w:rsid w:val="006E6DA5"/>
    <w:rsid w:val="006F5D44"/>
    <w:rsid w:val="006F7C2E"/>
    <w:rsid w:val="00701812"/>
    <w:rsid w:val="00702644"/>
    <w:rsid w:val="00725A0F"/>
    <w:rsid w:val="00727DFB"/>
    <w:rsid w:val="00736848"/>
    <w:rsid w:val="00740AFA"/>
    <w:rsid w:val="0074156B"/>
    <w:rsid w:val="00741752"/>
    <w:rsid w:val="00744B7F"/>
    <w:rsid w:val="00753B40"/>
    <w:rsid w:val="007638A0"/>
    <w:rsid w:val="00770AB7"/>
    <w:rsid w:val="00776C8D"/>
    <w:rsid w:val="007A74F2"/>
    <w:rsid w:val="007B1D59"/>
    <w:rsid w:val="007B23E9"/>
    <w:rsid w:val="007B3851"/>
    <w:rsid w:val="007B4A46"/>
    <w:rsid w:val="007D3340"/>
    <w:rsid w:val="007D54AB"/>
    <w:rsid w:val="007D746A"/>
    <w:rsid w:val="007E107B"/>
    <w:rsid w:val="007E2D67"/>
    <w:rsid w:val="007E7ADA"/>
    <w:rsid w:val="007F3C9F"/>
    <w:rsid w:val="007F3CC5"/>
    <w:rsid w:val="007F3D5B"/>
    <w:rsid w:val="007F7A62"/>
    <w:rsid w:val="00811837"/>
    <w:rsid w:val="00812B9A"/>
    <w:rsid w:val="00817A68"/>
    <w:rsid w:val="00825303"/>
    <w:rsid w:val="008307BC"/>
    <w:rsid w:val="00832498"/>
    <w:rsid w:val="00834EC5"/>
    <w:rsid w:val="0085578D"/>
    <w:rsid w:val="00860C71"/>
    <w:rsid w:val="00866217"/>
    <w:rsid w:val="00867047"/>
    <w:rsid w:val="008708D4"/>
    <w:rsid w:val="0089042F"/>
    <w:rsid w:val="00891585"/>
    <w:rsid w:val="00894735"/>
    <w:rsid w:val="00895F49"/>
    <w:rsid w:val="008A7AC6"/>
    <w:rsid w:val="008B1995"/>
    <w:rsid w:val="008B668F"/>
    <w:rsid w:val="008C0054"/>
    <w:rsid w:val="008C0E76"/>
    <w:rsid w:val="008D6646"/>
    <w:rsid w:val="008D7127"/>
    <w:rsid w:val="008E4107"/>
    <w:rsid w:val="008F2635"/>
    <w:rsid w:val="008F2B2C"/>
    <w:rsid w:val="00900D44"/>
    <w:rsid w:val="00907229"/>
    <w:rsid w:val="0091585A"/>
    <w:rsid w:val="00921B4B"/>
    <w:rsid w:val="00925E4D"/>
    <w:rsid w:val="009277F0"/>
    <w:rsid w:val="0093395B"/>
    <w:rsid w:val="0094073A"/>
    <w:rsid w:val="0095264E"/>
    <w:rsid w:val="0095344D"/>
    <w:rsid w:val="00956118"/>
    <w:rsid w:val="00963270"/>
    <w:rsid w:val="0096751B"/>
    <w:rsid w:val="009918A0"/>
    <w:rsid w:val="0099384D"/>
    <w:rsid w:val="00997969"/>
    <w:rsid w:val="009A2D81"/>
    <w:rsid w:val="009A471F"/>
    <w:rsid w:val="009D1FEE"/>
    <w:rsid w:val="009D58A2"/>
    <w:rsid w:val="009E6910"/>
    <w:rsid w:val="009E69C7"/>
    <w:rsid w:val="009F320C"/>
    <w:rsid w:val="00A001CB"/>
    <w:rsid w:val="00A107CB"/>
    <w:rsid w:val="00A43195"/>
    <w:rsid w:val="00A455D0"/>
    <w:rsid w:val="00A7128F"/>
    <w:rsid w:val="00A8215E"/>
    <w:rsid w:val="00A8227F"/>
    <w:rsid w:val="00A834AC"/>
    <w:rsid w:val="00A84370"/>
    <w:rsid w:val="00A953C0"/>
    <w:rsid w:val="00AA1E8F"/>
    <w:rsid w:val="00AB3ECC"/>
    <w:rsid w:val="00AB7A1D"/>
    <w:rsid w:val="00AD2421"/>
    <w:rsid w:val="00AD369D"/>
    <w:rsid w:val="00AD4045"/>
    <w:rsid w:val="00AE2D06"/>
    <w:rsid w:val="00B11806"/>
    <w:rsid w:val="00B12F65"/>
    <w:rsid w:val="00B17A8B"/>
    <w:rsid w:val="00B216AE"/>
    <w:rsid w:val="00B279F4"/>
    <w:rsid w:val="00B33D76"/>
    <w:rsid w:val="00B35D12"/>
    <w:rsid w:val="00B625E9"/>
    <w:rsid w:val="00B759EC"/>
    <w:rsid w:val="00B75E4C"/>
    <w:rsid w:val="00B81255"/>
    <w:rsid w:val="00B81EC3"/>
    <w:rsid w:val="00B831E8"/>
    <w:rsid w:val="00B833C0"/>
    <w:rsid w:val="00B8456D"/>
    <w:rsid w:val="00B9065C"/>
    <w:rsid w:val="00BA6144"/>
    <w:rsid w:val="00BA6DC7"/>
    <w:rsid w:val="00BB478D"/>
    <w:rsid w:val="00BB6878"/>
    <w:rsid w:val="00BD13FF"/>
    <w:rsid w:val="00BD4E8D"/>
    <w:rsid w:val="00BD74C0"/>
    <w:rsid w:val="00BE1E47"/>
    <w:rsid w:val="00BF3269"/>
    <w:rsid w:val="00BF5106"/>
    <w:rsid w:val="00C160B0"/>
    <w:rsid w:val="00C17533"/>
    <w:rsid w:val="00C24770"/>
    <w:rsid w:val="00C31DAB"/>
    <w:rsid w:val="00C366DA"/>
    <w:rsid w:val="00C37B1E"/>
    <w:rsid w:val="00C442AB"/>
    <w:rsid w:val="00C502D0"/>
    <w:rsid w:val="00C5596B"/>
    <w:rsid w:val="00C62CA2"/>
    <w:rsid w:val="00C73DCC"/>
    <w:rsid w:val="00C83E57"/>
    <w:rsid w:val="00C90D3D"/>
    <w:rsid w:val="00CC343C"/>
    <w:rsid w:val="00CC52DD"/>
    <w:rsid w:val="00CD2876"/>
    <w:rsid w:val="00CE2903"/>
    <w:rsid w:val="00CE4992"/>
    <w:rsid w:val="00CE4FF2"/>
    <w:rsid w:val="00CF094D"/>
    <w:rsid w:val="00D1579F"/>
    <w:rsid w:val="00D16AB4"/>
    <w:rsid w:val="00D16B35"/>
    <w:rsid w:val="00D206A1"/>
    <w:rsid w:val="00D31705"/>
    <w:rsid w:val="00D31DF5"/>
    <w:rsid w:val="00D330ED"/>
    <w:rsid w:val="00D34C87"/>
    <w:rsid w:val="00D40570"/>
    <w:rsid w:val="00D40E9E"/>
    <w:rsid w:val="00D50172"/>
    <w:rsid w:val="00D65995"/>
    <w:rsid w:val="00D738D4"/>
    <w:rsid w:val="00D8142F"/>
    <w:rsid w:val="00D928E2"/>
    <w:rsid w:val="00DD3A94"/>
    <w:rsid w:val="00DF2BE5"/>
    <w:rsid w:val="00DF3901"/>
    <w:rsid w:val="00DF3A35"/>
    <w:rsid w:val="00E14372"/>
    <w:rsid w:val="00E159EE"/>
    <w:rsid w:val="00E21060"/>
    <w:rsid w:val="00E255F2"/>
    <w:rsid w:val="00E40D0A"/>
    <w:rsid w:val="00E43CC4"/>
    <w:rsid w:val="00E5075F"/>
    <w:rsid w:val="00E61A8D"/>
    <w:rsid w:val="00E72DA7"/>
    <w:rsid w:val="00E8524F"/>
    <w:rsid w:val="00E96EA8"/>
    <w:rsid w:val="00EC09FF"/>
    <w:rsid w:val="00EC2DBB"/>
    <w:rsid w:val="00ED4A63"/>
    <w:rsid w:val="00ED7EBA"/>
    <w:rsid w:val="00EE5E6C"/>
    <w:rsid w:val="00EF524F"/>
    <w:rsid w:val="00F148B5"/>
    <w:rsid w:val="00F31EAA"/>
    <w:rsid w:val="00F46EC1"/>
    <w:rsid w:val="00F47C38"/>
    <w:rsid w:val="00F522F8"/>
    <w:rsid w:val="00F52709"/>
    <w:rsid w:val="00F54DB1"/>
    <w:rsid w:val="00F54E2E"/>
    <w:rsid w:val="00F63133"/>
    <w:rsid w:val="00F76EF9"/>
    <w:rsid w:val="00F81A81"/>
    <w:rsid w:val="00F876C3"/>
    <w:rsid w:val="00F97EEC"/>
    <w:rsid w:val="00FA1BF3"/>
    <w:rsid w:val="00FB47AC"/>
    <w:rsid w:val="00FC5EC8"/>
    <w:rsid w:val="00FD4111"/>
    <w:rsid w:val="00FD4CA6"/>
    <w:rsid w:val="00FE0258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E4523E"/>
  <w15:chartTrackingRefBased/>
  <w15:docId w15:val="{EE8A8B0C-5E10-434D-A324-13C795C9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315E38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753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3B40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9561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956118"/>
  </w:style>
  <w:style w:type="character" w:customStyle="1" w:styleId="ConsPlusNormal0">
    <w:name w:val="ConsPlusNormal Знак"/>
    <w:link w:val="ConsPlusNormal"/>
    <w:rsid w:val="0095611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ogin.consultant.ru/link/?req=doc&amp;base=RLAW296&amp;n=203964&amp;dst=1004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96&amp;n=203964&amp;dst=10036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96&amp;n=203964&amp;dst=1003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96&amp;n=180114&amp;dst=100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96&amp;n=199930&amp;dst=103500" TargetMode="External"/><Relationship Id="rId14" Type="http://schemas.openxmlformats.org/officeDocument/2006/relationships/hyperlink" Target="https://login.consultant.ru/link/?req=doc&amp;base=RLAW296&amp;n=203964&amp;dst=100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07D3-97EF-4FB2-8504-244C23B8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Ковтун Мария Владимировна</cp:lastModifiedBy>
  <cp:revision>20</cp:revision>
  <cp:lastPrinted>2021-10-08T05:51:00Z</cp:lastPrinted>
  <dcterms:created xsi:type="dcterms:W3CDTF">2023-06-06T01:38:00Z</dcterms:created>
  <dcterms:modified xsi:type="dcterms:W3CDTF">2024-02-21T23:22:00Z</dcterms:modified>
</cp:coreProperties>
</file>