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364" w:rsidRDefault="002E162D">
      <w:pPr>
        <w:pStyle w:val="a7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-99" y="0"/>
                <wp:lineTo x="-99" y="20807"/>
                <wp:lineTo x="20869" y="20807"/>
                <wp:lineTo x="20869" y="0"/>
                <wp:lineTo x="-99" y="0"/>
              </wp:wrapPolygon>
            </wp:wrapTight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5364" w:rsidRDefault="008B5364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8B5364" w:rsidRDefault="008B536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8B5364" w:rsidRDefault="008B5364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8B5364" w:rsidRDefault="002E162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8B5364" w:rsidRDefault="008B536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B5364" w:rsidRDefault="002E162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8B5364" w:rsidRDefault="002E162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8B5364" w:rsidRDefault="008B5364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8B5364" w:rsidRDefault="008B5364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8B5364">
        <w:trPr>
          <w:trHeight w:val="42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364" w:rsidRDefault="002E162D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8B5364">
        <w:trPr>
          <w:trHeight w:val="24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364" w:rsidRDefault="002E16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8B5364">
        <w:trPr>
          <w:trHeight w:val="80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364" w:rsidRDefault="008B53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8B5364" w:rsidRDefault="008B536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fe"/>
        <w:tblW w:w="0" w:type="auto"/>
        <w:tblInd w:w="146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8B5364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64" w:rsidRDefault="002E162D" w:rsidP="00B258C5">
            <w:pPr>
              <w:widowControl w:val="0"/>
              <w:spacing w:after="0" w:line="240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изменений в отдельные постановления Правительства Камчатского края</w:t>
            </w:r>
          </w:p>
        </w:tc>
      </w:tr>
    </w:tbl>
    <w:p w:rsidR="008B5364" w:rsidRDefault="008B5364" w:rsidP="00B258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B5364" w:rsidRDefault="008B5364" w:rsidP="00B258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B5364" w:rsidRDefault="002E162D" w:rsidP="00B258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8B5364" w:rsidRDefault="008B5364" w:rsidP="00B258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B5364" w:rsidRDefault="002E162D" w:rsidP="00B258C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B258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Внести изменения в отдельные постановления Правительства Камчатского края согласно приложению к настоящему постановлению.</w:t>
      </w:r>
    </w:p>
    <w:p w:rsidR="008B5364" w:rsidRDefault="002E162D" w:rsidP="00B258C5">
      <w:pPr>
        <w:spacing w:after="0" w:line="240" w:lineRule="auto"/>
        <w:ind w:firstLine="709"/>
        <w:jc w:val="both"/>
        <w:rPr>
          <w:spacing w:val="4"/>
        </w:rPr>
      </w:pPr>
      <w:r>
        <w:rPr>
          <w:rFonts w:ascii="Times New Roman" w:hAnsi="Times New Roman"/>
          <w:spacing w:val="4"/>
          <w:sz w:val="28"/>
        </w:rPr>
        <w:t>2. Настоящее постановление вступает в силу после дня его официального опубликования.</w:t>
      </w:r>
    </w:p>
    <w:p w:rsidR="008B5364" w:rsidRDefault="008B5364" w:rsidP="00B258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B5364" w:rsidRDefault="008B5364" w:rsidP="00B258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B5364" w:rsidRDefault="008B5364" w:rsidP="00B258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7"/>
        <w:gridCol w:w="3534"/>
        <w:gridCol w:w="2571"/>
      </w:tblGrid>
      <w:tr w:rsidR="008B5364">
        <w:trPr>
          <w:trHeight w:val="2220"/>
        </w:trPr>
        <w:tc>
          <w:tcPr>
            <w:tcW w:w="3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364" w:rsidRDefault="002E162D" w:rsidP="00B258C5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8B5364" w:rsidRDefault="008B5364" w:rsidP="00B258C5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364" w:rsidRDefault="002E162D" w:rsidP="00B258C5">
            <w:pPr>
              <w:widowControl w:val="0"/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8B5364" w:rsidRDefault="008B5364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364" w:rsidRDefault="008B5364" w:rsidP="00B258C5">
            <w:pPr>
              <w:widowControl w:val="0"/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8B5364" w:rsidRDefault="002E162D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8B5364" w:rsidRDefault="008B5364" w:rsidP="00B258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B5364" w:rsidRDefault="008B5364" w:rsidP="00B258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B5364" w:rsidRDefault="008B5364" w:rsidP="00B258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B5364" w:rsidRDefault="008B5364" w:rsidP="00B258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B5364" w:rsidRDefault="008B5364" w:rsidP="00B258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B5364" w:rsidRDefault="008B5364" w:rsidP="00B258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B5364" w:rsidRDefault="008B5364" w:rsidP="00B258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B5364" w:rsidRDefault="008B5364" w:rsidP="00B258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258C5" w:rsidRDefault="00B258C5" w:rsidP="00B258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3"/>
        <w:gridCol w:w="476"/>
        <w:gridCol w:w="474"/>
        <w:gridCol w:w="3545"/>
        <w:gridCol w:w="553"/>
        <w:gridCol w:w="1850"/>
        <w:gridCol w:w="480"/>
        <w:gridCol w:w="1679"/>
      </w:tblGrid>
      <w:tr w:rsidR="008B5364">
        <w:tc>
          <w:tcPr>
            <w:tcW w:w="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64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64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64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64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6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64" w:rsidRDefault="002E162D" w:rsidP="00B258C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8B5364">
        <w:tc>
          <w:tcPr>
            <w:tcW w:w="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64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64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64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64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6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64" w:rsidRDefault="002E162D" w:rsidP="00B258C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8B5364">
        <w:tc>
          <w:tcPr>
            <w:tcW w:w="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64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64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64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64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5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64" w:rsidRDefault="002E162D" w:rsidP="00955B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64" w:rsidRDefault="002E162D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64" w:rsidRDefault="002E162D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64" w:rsidRDefault="002E162D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8B5364" w:rsidRDefault="008B5364" w:rsidP="00B258C5">
      <w:pPr>
        <w:spacing w:after="0" w:line="240" w:lineRule="auto"/>
      </w:pPr>
    </w:p>
    <w:p w:rsidR="008B5364" w:rsidRDefault="002E162D" w:rsidP="00B258C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</w:t>
      </w:r>
    </w:p>
    <w:p w:rsidR="008B5364" w:rsidRDefault="002E162D" w:rsidP="00B258C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отдельные постановления Правительства Камчатского края</w:t>
      </w:r>
    </w:p>
    <w:p w:rsidR="008B5364" w:rsidRDefault="008B5364" w:rsidP="00B258C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50559" w:rsidRPr="00350559" w:rsidRDefault="002E162D" w:rsidP="0035055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350559" w:rsidRPr="00350559">
        <w:rPr>
          <w:rFonts w:ascii="Times New Roman" w:hAnsi="Times New Roman"/>
          <w:sz w:val="28"/>
        </w:rPr>
        <w:t>Внести в приложение к постановлению Правительства Камчатского края от 15.10.2019 № 434-П «</w:t>
      </w:r>
      <w:r w:rsidR="00350559" w:rsidRPr="00350559">
        <w:rPr>
          <w:rFonts w:ascii="Times New Roman" w:hAnsi="Times New Roman"/>
          <w:bCs/>
          <w:sz w:val="28"/>
        </w:rPr>
        <w:t>Об утверждении Порядка предоставления из краевого бюджета субсидий юридическим лицам и индивидуальным предпринимателям в целях возмещения недополученных доходов, возникших в связи с оказанием услуг по перевозке пассажиров водным транспортом в муниципальном сообщении на территории Камчатского края»</w:t>
      </w:r>
      <w:r w:rsidR="00350559" w:rsidRPr="00350559">
        <w:rPr>
          <w:rFonts w:ascii="Times New Roman" w:hAnsi="Times New Roman"/>
          <w:sz w:val="28"/>
        </w:rPr>
        <w:t xml:space="preserve"> следующие изменения:</w:t>
      </w:r>
    </w:p>
    <w:p w:rsidR="00350559" w:rsidRPr="00350559" w:rsidRDefault="00350559" w:rsidP="0035055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50559">
        <w:rPr>
          <w:rFonts w:ascii="Times New Roman" w:hAnsi="Times New Roman"/>
          <w:sz w:val="28"/>
        </w:rPr>
        <w:t xml:space="preserve">1) в части 1 слова «в целях достижения результатов основного мероприятия 3.4 «Государственная поддержка организаций, осуществляющих деятельность в сфере перевозок пассажиров водным транспортом в муниципальном сообщении» подпрограммы 3 «Развитие водного транспорта» государственной программы Камчатского края «Развитие транспортной системы в Камчатском крае», утвержденной Постановлением Правительства Камчатского края от 29.11.2013 № 551-П» заменить словами «в целях достижения результатов предоставления субсидии комплексов процессных мероприятий комплекса процессных мероприятий «Возмещение недополученных доходов юридическим лицам и индивидуальным предпринимателям, возникающих в связи с транспортным обслуживанием населения морским </w:t>
      </w:r>
      <w:r w:rsidRPr="00350559">
        <w:rPr>
          <w:rFonts w:ascii="Times New Roman" w:hAnsi="Times New Roman"/>
          <w:color w:val="auto"/>
          <w:sz w:val="28"/>
        </w:rPr>
        <w:t xml:space="preserve">транспортом в муниципальном сообщении в границах Камчатского края» государственной </w:t>
      </w:r>
      <w:hyperlink r:id="rId9">
        <w:r w:rsidRPr="00350559">
          <w:rPr>
            <w:rStyle w:val="aff0"/>
            <w:rFonts w:ascii="Times New Roman" w:hAnsi="Times New Roman"/>
            <w:color w:val="auto"/>
            <w:sz w:val="28"/>
            <w:u w:val="none"/>
          </w:rPr>
          <w:t>программы</w:t>
        </w:r>
      </w:hyperlink>
      <w:r w:rsidRPr="00350559">
        <w:rPr>
          <w:rFonts w:ascii="Times New Roman" w:hAnsi="Times New Roman"/>
          <w:color w:val="auto"/>
          <w:sz w:val="28"/>
        </w:rPr>
        <w:t xml:space="preserve"> Камчатского края «Развитие транспортной системы в Камчатском крае», утвержденной постановлением Правительства Камчатского края от 31.01.2024 № 25-П»;</w:t>
      </w:r>
    </w:p>
    <w:p w:rsidR="00350559" w:rsidRPr="00350559" w:rsidRDefault="00350559" w:rsidP="0035055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50559">
        <w:rPr>
          <w:rFonts w:ascii="Times New Roman" w:hAnsi="Times New Roman"/>
          <w:color w:val="auto"/>
          <w:sz w:val="28"/>
        </w:rPr>
        <w:t>2) абзац второй части 3 изложить в следующей редакции:</w:t>
      </w:r>
    </w:p>
    <w:p w:rsidR="00350559" w:rsidRDefault="00350559" w:rsidP="0035055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50559">
        <w:rPr>
          <w:rFonts w:ascii="Times New Roman" w:hAnsi="Times New Roman"/>
          <w:color w:val="auto"/>
          <w:sz w:val="28"/>
        </w:rPr>
        <w:t xml:space="preserve">«Субсидия предоставляется Министерством в период действия комплексов процессных мероприятий комплекса процессных мероприятий «Возмещение недополученных доходов юридическим лицам и индивидуальным предпринимателям, возникающих в связи с транспортным обслуживанием населения морским транспортом в муниципальном сообщении в границах Камчатского края» государственной </w:t>
      </w:r>
      <w:hyperlink r:id="rId10">
        <w:r w:rsidRPr="00350559">
          <w:rPr>
            <w:rStyle w:val="aff0"/>
            <w:rFonts w:ascii="Times New Roman" w:hAnsi="Times New Roman"/>
            <w:color w:val="auto"/>
            <w:sz w:val="28"/>
            <w:u w:val="none"/>
          </w:rPr>
          <w:t>программы</w:t>
        </w:r>
      </w:hyperlink>
      <w:r w:rsidRPr="00350559">
        <w:rPr>
          <w:rFonts w:ascii="Times New Roman" w:hAnsi="Times New Roman"/>
          <w:color w:val="auto"/>
          <w:sz w:val="28"/>
        </w:rPr>
        <w:t xml:space="preserve"> в пределах лимитов бюджетных обязательств, доведенных в установленном порядке до Министерства.»</w:t>
      </w:r>
    </w:p>
    <w:p w:rsidR="00C546C9" w:rsidRPr="00C531EC" w:rsidRDefault="00C546C9" w:rsidP="00C546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auto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Внести в приложение к постановлению Правительства Камчатского края </w:t>
      </w:r>
      <w:r w:rsidRPr="007E50C0">
        <w:rPr>
          <w:rFonts w:ascii="Times New Roman" w:hAnsi="Times New Roman"/>
          <w:sz w:val="28"/>
        </w:rPr>
        <w:t>от 10.07.2018 № 284-</w:t>
      </w:r>
      <w:r w:rsidRPr="007E50C0">
        <w:rPr>
          <w:rFonts w:ascii="Times New Roman" w:hAnsi="Times New Roman"/>
          <w:sz w:val="26"/>
          <w:szCs w:val="26"/>
        </w:rPr>
        <w:t>П</w:t>
      </w:r>
      <w:r w:rsidRPr="00C531EC">
        <w:rPr>
          <w:rFonts w:ascii="Times New Roman" w:hAnsi="Times New Roman"/>
          <w:sz w:val="28"/>
          <w:szCs w:val="28"/>
        </w:rPr>
        <w:t xml:space="preserve"> «</w:t>
      </w:r>
      <w:r w:rsidRPr="00C531EC">
        <w:rPr>
          <w:rFonts w:ascii="Times New Roman" w:hAnsi="Times New Roman"/>
          <w:bCs/>
          <w:sz w:val="28"/>
          <w:szCs w:val="28"/>
        </w:rPr>
        <w:t>Об утверждении Порядка предоставления из краевого бюджета субсидий юридическим лицам и индивидуальным предпринимателям в целях возмещения недополученных доходов, возникших в связи с оказанием услуг по перевозке пассажиров и багажа автомобильным транспортом общего пользования городского сообщения (кроме такси и маршрутных такси) по маршрутам регулярных перевозок в Камчатском крае по сниженным тарифам»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C531EC">
        <w:rPr>
          <w:rFonts w:ascii="Times New Roman" w:hAnsi="Times New Roman"/>
          <w:sz w:val="28"/>
          <w:szCs w:val="28"/>
        </w:rPr>
        <w:t>следующие изменения:</w:t>
      </w:r>
    </w:p>
    <w:p w:rsidR="00C546C9" w:rsidRDefault="00C546C9" w:rsidP="00C546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1) в части 1 слова «в целях достижения результатов</w:t>
      </w:r>
      <w:r w:rsidRPr="00C531EC">
        <w:rPr>
          <w:rFonts w:ascii="Times New Roman" w:hAnsi="Times New Roman"/>
          <w:sz w:val="28"/>
        </w:rPr>
        <w:t xml:space="preserve"> предоставления субсидии основного мероприятия 2.1 «Государственная поддержка юридических лиц и индивидуальных предпринимателей, осуществляющих перевозку пассажиров автомобильным транспортом на территории Камчатского края» подпрограммы </w:t>
      </w:r>
      <w:r w:rsidRPr="00C531EC">
        <w:rPr>
          <w:rFonts w:ascii="Times New Roman" w:hAnsi="Times New Roman"/>
          <w:color w:val="auto"/>
          <w:sz w:val="28"/>
        </w:rPr>
        <w:t xml:space="preserve">2 «Развитие пассажирского автомобильного транспорта» государственной </w:t>
      </w:r>
      <w:hyperlink r:id="rId11">
        <w:r w:rsidRPr="00C531EC">
          <w:rPr>
            <w:rStyle w:val="aff0"/>
            <w:rFonts w:ascii="Times New Roman" w:hAnsi="Times New Roman"/>
            <w:color w:val="auto"/>
            <w:sz w:val="28"/>
            <w:u w:val="none"/>
          </w:rPr>
          <w:t>программы</w:t>
        </w:r>
      </w:hyperlink>
      <w:r w:rsidRPr="00C531EC">
        <w:rPr>
          <w:rFonts w:ascii="Times New Roman" w:hAnsi="Times New Roman"/>
          <w:sz w:val="28"/>
        </w:rPr>
        <w:t xml:space="preserve"> Камчатского края «Развитие транспортной системы в Камчатском крае», утвержденной постановлением Правительства Камчатского края от 29.11.2013 № 551-П</w:t>
      </w:r>
      <w:r>
        <w:rPr>
          <w:rFonts w:ascii="Times New Roman" w:hAnsi="Times New Roman"/>
          <w:sz w:val="28"/>
        </w:rPr>
        <w:t>.» заменить словами</w:t>
      </w:r>
      <w:r>
        <w:rPr>
          <w:rFonts w:ascii="Times New Roman" w:hAnsi="Times New Roman"/>
          <w:sz w:val="28"/>
          <w:highlight w:val="white"/>
        </w:rPr>
        <w:t xml:space="preserve"> «в</w:t>
      </w:r>
      <w:r>
        <w:rPr>
          <w:rFonts w:ascii="Times New Roman" w:hAnsi="Times New Roman"/>
          <w:sz w:val="28"/>
        </w:rPr>
        <w:t xml:space="preserve"> целях достижения результатов </w:t>
      </w:r>
      <w:r w:rsidRPr="00F0682C">
        <w:rPr>
          <w:rFonts w:ascii="Times New Roman" w:hAnsi="Times New Roman"/>
          <w:sz w:val="28"/>
        </w:rPr>
        <w:t>предоставления субсидии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комплексов процессных мероприятий к</w:t>
      </w:r>
      <w:r w:rsidRPr="00F0682C">
        <w:rPr>
          <w:rFonts w:ascii="Times New Roman" w:hAnsi="Times New Roman"/>
          <w:sz w:val="28"/>
        </w:rPr>
        <w:t>омплекс</w:t>
      </w:r>
      <w:r>
        <w:rPr>
          <w:rFonts w:ascii="Times New Roman" w:hAnsi="Times New Roman"/>
          <w:sz w:val="28"/>
        </w:rPr>
        <w:t>а процессных мероприятий «</w:t>
      </w:r>
      <w:r w:rsidRPr="00F0682C">
        <w:rPr>
          <w:rFonts w:ascii="Times New Roman" w:hAnsi="Times New Roman"/>
          <w:sz w:val="28"/>
        </w:rPr>
        <w:t xml:space="preserve">Государственная поддержка юридических лиц и индивидуальных предпринимателей, осуществляющих перевозку пассажиров автомобильным транспортом </w:t>
      </w:r>
      <w:r>
        <w:rPr>
          <w:rFonts w:ascii="Times New Roman" w:hAnsi="Times New Roman"/>
          <w:sz w:val="28"/>
        </w:rPr>
        <w:t xml:space="preserve">на территории Камчатского края» </w:t>
      </w:r>
      <w:r w:rsidRPr="00F0682C">
        <w:rPr>
          <w:rFonts w:ascii="Times New Roman" w:hAnsi="Times New Roman"/>
          <w:sz w:val="28"/>
        </w:rPr>
        <w:t xml:space="preserve">государственной </w:t>
      </w:r>
      <w:hyperlink r:id="rId12">
        <w:r w:rsidRPr="00F0682C">
          <w:rPr>
            <w:rStyle w:val="aff0"/>
            <w:rFonts w:ascii="Times New Roman" w:hAnsi="Times New Roman"/>
            <w:color w:val="auto"/>
            <w:sz w:val="28"/>
            <w:u w:val="none"/>
          </w:rPr>
          <w:t>программы</w:t>
        </w:r>
      </w:hyperlink>
      <w:r w:rsidRPr="00F0682C">
        <w:rPr>
          <w:rFonts w:ascii="Times New Roman" w:hAnsi="Times New Roman"/>
          <w:sz w:val="28"/>
        </w:rPr>
        <w:t xml:space="preserve"> Камчатского края «Развитие транспортной системы в Камчатском крае», утвержденной постановлением Правительства Камчатского края от </w:t>
      </w:r>
      <w:r>
        <w:rPr>
          <w:rFonts w:ascii="Times New Roman" w:hAnsi="Times New Roman"/>
          <w:sz w:val="28"/>
        </w:rPr>
        <w:t>31.01.2024</w:t>
      </w:r>
      <w:r w:rsidRPr="00F0682C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25</w:t>
      </w:r>
      <w:r w:rsidRPr="00F0682C">
        <w:rPr>
          <w:rFonts w:ascii="Times New Roman" w:hAnsi="Times New Roman"/>
          <w:sz w:val="28"/>
        </w:rPr>
        <w:t>-П</w:t>
      </w:r>
      <w:r>
        <w:rPr>
          <w:rFonts w:ascii="Times New Roman" w:hAnsi="Times New Roman"/>
          <w:sz w:val="28"/>
        </w:rPr>
        <w:t xml:space="preserve"> (далее ‒ государственная программа).»;</w:t>
      </w:r>
    </w:p>
    <w:p w:rsidR="00C546C9" w:rsidRPr="00F0682C" w:rsidRDefault="00C546C9" w:rsidP="00C546C9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 w:rsidRPr="00210B65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абзац второй части 3</w:t>
      </w:r>
      <w:r w:rsidRPr="00210B65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C546C9" w:rsidRDefault="00C546C9" w:rsidP="00C546C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10B65">
        <w:rPr>
          <w:rFonts w:ascii="Times New Roman" w:hAnsi="Times New Roman"/>
          <w:sz w:val="28"/>
          <w:szCs w:val="28"/>
        </w:rPr>
        <w:t>«</w:t>
      </w:r>
      <w:r w:rsidRPr="00210B65">
        <w:rPr>
          <w:rFonts w:ascii="Times New Roman" w:hAnsi="Times New Roman"/>
          <w:color w:val="auto"/>
          <w:sz w:val="28"/>
          <w:szCs w:val="28"/>
        </w:rPr>
        <w:t xml:space="preserve">Субсидия предоставляется Министерством в период </w:t>
      </w:r>
      <w:r>
        <w:rPr>
          <w:rFonts w:ascii="Times New Roman" w:hAnsi="Times New Roman"/>
          <w:color w:val="auto"/>
          <w:sz w:val="28"/>
          <w:szCs w:val="28"/>
        </w:rPr>
        <w:t xml:space="preserve">действия </w:t>
      </w:r>
      <w:r w:rsidRPr="00F0682C">
        <w:rPr>
          <w:rFonts w:ascii="Times New Roman" w:hAnsi="Times New Roman"/>
          <w:color w:val="auto"/>
          <w:sz w:val="28"/>
          <w:szCs w:val="28"/>
        </w:rPr>
        <w:t xml:space="preserve">комплексов процессных мероприятий комплекса процессных мероприятий «Государственная поддержка юридических лиц и индивидуальных предпринимателей, осуществляющих перевозку пассажиров автомобильным транспортом на территории Камчатского края» государственной </w:t>
      </w:r>
      <w:hyperlink r:id="rId13">
        <w:r w:rsidRPr="00F0682C">
          <w:rPr>
            <w:rStyle w:val="aff0"/>
            <w:rFonts w:ascii="Times New Roman" w:hAnsi="Times New Roman"/>
            <w:color w:val="auto"/>
            <w:sz w:val="28"/>
            <w:szCs w:val="28"/>
            <w:u w:val="none"/>
          </w:rPr>
          <w:t>программы</w:t>
        </w:r>
      </w:hyperlink>
      <w:r w:rsidRPr="00F0682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10B65">
        <w:rPr>
          <w:rFonts w:ascii="Times New Roman" w:hAnsi="Times New Roman"/>
          <w:color w:val="auto"/>
          <w:sz w:val="28"/>
          <w:szCs w:val="28"/>
        </w:rPr>
        <w:t>в пределах лимитов бюджетных</w:t>
      </w:r>
      <w:r w:rsidRPr="00573961">
        <w:rPr>
          <w:rFonts w:ascii="Times New Roman" w:hAnsi="Times New Roman"/>
          <w:color w:val="auto"/>
          <w:sz w:val="28"/>
          <w:szCs w:val="28"/>
        </w:rPr>
        <w:t xml:space="preserve"> обязательств, доведенных в установленном порядке до Министерства.</w:t>
      </w:r>
      <w:r>
        <w:rPr>
          <w:rFonts w:ascii="Times New Roman" w:hAnsi="Times New Roman"/>
          <w:color w:val="auto"/>
          <w:sz w:val="28"/>
          <w:szCs w:val="28"/>
        </w:rPr>
        <w:t>»;</w:t>
      </w:r>
    </w:p>
    <w:p w:rsidR="00C546C9" w:rsidRDefault="00C546C9" w:rsidP="00C546C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3) </w:t>
      </w:r>
      <w:r w:rsidRPr="00824CFC">
        <w:rPr>
          <w:rFonts w:ascii="Times New Roman" w:hAnsi="Times New Roman"/>
          <w:color w:val="auto"/>
          <w:sz w:val="28"/>
          <w:szCs w:val="28"/>
        </w:rPr>
        <w:t xml:space="preserve">в </w:t>
      </w:r>
      <w:r>
        <w:rPr>
          <w:rFonts w:ascii="Times New Roman" w:hAnsi="Times New Roman"/>
          <w:color w:val="auto"/>
          <w:sz w:val="28"/>
          <w:szCs w:val="28"/>
        </w:rPr>
        <w:t>пункте 3 части 7 слова «в части 50</w:t>
      </w:r>
      <w:r w:rsidRPr="00824CFC">
        <w:rPr>
          <w:rFonts w:ascii="Times New Roman" w:hAnsi="Times New Roman"/>
          <w:color w:val="auto"/>
          <w:sz w:val="28"/>
          <w:szCs w:val="28"/>
        </w:rPr>
        <w:t>» заменить словами «в части</w:t>
      </w:r>
      <w:r>
        <w:rPr>
          <w:rFonts w:ascii="Times New Roman" w:hAnsi="Times New Roman"/>
          <w:color w:val="auto"/>
          <w:sz w:val="28"/>
          <w:szCs w:val="28"/>
        </w:rPr>
        <w:t xml:space="preserve"> 49»;</w:t>
      </w:r>
    </w:p>
    <w:p w:rsidR="00C546C9" w:rsidRDefault="00C546C9" w:rsidP="00C546C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в части 23</w:t>
      </w:r>
      <w:r w:rsidRPr="00824CFC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слова «в части 31</w:t>
      </w:r>
      <w:r w:rsidRPr="00824CFC">
        <w:rPr>
          <w:rFonts w:ascii="Times New Roman" w:hAnsi="Times New Roman"/>
          <w:color w:val="auto"/>
          <w:sz w:val="28"/>
          <w:szCs w:val="28"/>
        </w:rPr>
        <w:t>» заменить словами «в части</w:t>
      </w:r>
      <w:r>
        <w:rPr>
          <w:rFonts w:ascii="Times New Roman" w:hAnsi="Times New Roman"/>
          <w:color w:val="auto"/>
          <w:sz w:val="28"/>
          <w:szCs w:val="28"/>
        </w:rPr>
        <w:t xml:space="preserve"> 30</w:t>
      </w:r>
      <w:r w:rsidRPr="00824CFC">
        <w:rPr>
          <w:rFonts w:ascii="Times New Roman" w:hAnsi="Times New Roman"/>
          <w:color w:val="auto"/>
          <w:sz w:val="28"/>
          <w:szCs w:val="28"/>
        </w:rPr>
        <w:t>»;</w:t>
      </w:r>
    </w:p>
    <w:p w:rsidR="00C546C9" w:rsidRDefault="00C546C9" w:rsidP="00C546C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5) в части 25 слова «со дня завершения отбора» заменить словами «со дня завершения приема заявок»;</w:t>
      </w:r>
    </w:p>
    <w:p w:rsidR="00C546C9" w:rsidRPr="00824CFC" w:rsidRDefault="00C546C9" w:rsidP="00C546C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6)</w:t>
      </w:r>
      <w:r w:rsidRPr="000418FF">
        <w:rPr>
          <w:rFonts w:ascii="Times New Roman" w:hAnsi="Times New Roman"/>
          <w:color w:val="auto"/>
          <w:sz w:val="28"/>
          <w:szCs w:val="28"/>
        </w:rPr>
        <w:t xml:space="preserve"> в </w:t>
      </w:r>
      <w:r>
        <w:rPr>
          <w:rFonts w:ascii="Times New Roman" w:hAnsi="Times New Roman"/>
          <w:color w:val="auto"/>
          <w:sz w:val="28"/>
          <w:szCs w:val="28"/>
        </w:rPr>
        <w:t>пункте 2 части 31 слова «частью 11</w:t>
      </w:r>
      <w:r w:rsidRPr="000418FF">
        <w:rPr>
          <w:rFonts w:ascii="Times New Roman" w:hAnsi="Times New Roman"/>
          <w:color w:val="auto"/>
          <w:sz w:val="28"/>
          <w:szCs w:val="28"/>
        </w:rPr>
        <w:t>» заменить словами «</w:t>
      </w:r>
      <w:r>
        <w:rPr>
          <w:rFonts w:ascii="Times New Roman" w:hAnsi="Times New Roman"/>
          <w:color w:val="auto"/>
          <w:sz w:val="28"/>
          <w:szCs w:val="28"/>
        </w:rPr>
        <w:t>частью 12</w:t>
      </w:r>
      <w:r w:rsidRPr="000418FF">
        <w:rPr>
          <w:rFonts w:ascii="Times New Roman" w:hAnsi="Times New Roman"/>
          <w:color w:val="auto"/>
          <w:sz w:val="28"/>
          <w:szCs w:val="28"/>
        </w:rPr>
        <w:t>»;</w:t>
      </w:r>
    </w:p>
    <w:p w:rsidR="00C546C9" w:rsidRDefault="00C546C9" w:rsidP="00C546C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7) в части 39 слова «в части 39</w:t>
      </w:r>
      <w:r w:rsidRPr="00ED1422">
        <w:rPr>
          <w:rFonts w:ascii="Times New Roman" w:hAnsi="Times New Roman"/>
          <w:color w:val="auto"/>
          <w:sz w:val="28"/>
          <w:szCs w:val="28"/>
        </w:rPr>
        <w:t>» заменить словами «в части</w:t>
      </w:r>
      <w:r>
        <w:rPr>
          <w:rFonts w:ascii="Times New Roman" w:hAnsi="Times New Roman"/>
          <w:color w:val="auto"/>
          <w:sz w:val="28"/>
          <w:szCs w:val="28"/>
        </w:rPr>
        <w:t xml:space="preserve"> 38</w:t>
      </w:r>
      <w:r w:rsidRPr="00ED1422">
        <w:rPr>
          <w:rFonts w:ascii="Times New Roman" w:hAnsi="Times New Roman"/>
          <w:color w:val="auto"/>
          <w:sz w:val="28"/>
          <w:szCs w:val="28"/>
        </w:rPr>
        <w:t>»;</w:t>
      </w:r>
    </w:p>
    <w:p w:rsidR="00C546C9" w:rsidRPr="00ED1422" w:rsidRDefault="00C546C9" w:rsidP="00C546C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8) </w:t>
      </w:r>
      <w:r w:rsidRPr="00ED1422">
        <w:rPr>
          <w:rFonts w:ascii="Times New Roman" w:hAnsi="Times New Roman"/>
          <w:color w:val="auto"/>
          <w:sz w:val="28"/>
          <w:szCs w:val="28"/>
        </w:rPr>
        <w:t xml:space="preserve">в части </w:t>
      </w:r>
      <w:r>
        <w:rPr>
          <w:rFonts w:ascii="Times New Roman" w:hAnsi="Times New Roman"/>
          <w:color w:val="auto"/>
          <w:sz w:val="28"/>
          <w:szCs w:val="28"/>
        </w:rPr>
        <w:t>40</w:t>
      </w:r>
      <w:r w:rsidRPr="00ED1422">
        <w:rPr>
          <w:rFonts w:ascii="Times New Roman" w:hAnsi="Times New Roman"/>
          <w:color w:val="auto"/>
          <w:sz w:val="28"/>
          <w:szCs w:val="28"/>
        </w:rPr>
        <w:t xml:space="preserve"> слова </w:t>
      </w:r>
      <w:r>
        <w:rPr>
          <w:rFonts w:ascii="Times New Roman" w:hAnsi="Times New Roman"/>
          <w:color w:val="auto"/>
          <w:sz w:val="28"/>
          <w:szCs w:val="28"/>
        </w:rPr>
        <w:t>«в части 39</w:t>
      </w:r>
      <w:r w:rsidRPr="00ED1422">
        <w:rPr>
          <w:rFonts w:ascii="Times New Roman" w:hAnsi="Times New Roman"/>
          <w:color w:val="auto"/>
          <w:sz w:val="28"/>
          <w:szCs w:val="28"/>
        </w:rPr>
        <w:t>» заменить словами «в части</w:t>
      </w:r>
      <w:r>
        <w:rPr>
          <w:rFonts w:ascii="Times New Roman" w:hAnsi="Times New Roman"/>
          <w:color w:val="auto"/>
          <w:sz w:val="28"/>
          <w:szCs w:val="28"/>
        </w:rPr>
        <w:t xml:space="preserve"> 38</w:t>
      </w:r>
      <w:r w:rsidRPr="00ED1422">
        <w:rPr>
          <w:rFonts w:ascii="Times New Roman" w:hAnsi="Times New Roman"/>
          <w:color w:val="auto"/>
          <w:sz w:val="28"/>
          <w:szCs w:val="28"/>
        </w:rPr>
        <w:t>»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350559" w:rsidRPr="00C546C9" w:rsidRDefault="00C546C9" w:rsidP="00C546C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3. </w:t>
      </w:r>
      <w:r w:rsidR="00350559" w:rsidRPr="00350559">
        <w:rPr>
          <w:rFonts w:ascii="Times New Roman" w:hAnsi="Times New Roman"/>
          <w:color w:val="auto"/>
          <w:sz w:val="28"/>
        </w:rPr>
        <w:t xml:space="preserve">Внести в часть 2 приложения к </w:t>
      </w:r>
      <w:r w:rsidR="00350559" w:rsidRPr="00350559">
        <w:rPr>
          <w:rFonts w:ascii="Times New Roman" w:hAnsi="Times New Roman"/>
          <w:sz w:val="28"/>
        </w:rPr>
        <w:t>постановлению Правительства Камчатского края от 15.04.2021 № 139-П «</w:t>
      </w:r>
      <w:r w:rsidR="00350559" w:rsidRPr="00350559">
        <w:rPr>
          <w:rFonts w:ascii="Times New Roman" w:hAnsi="Times New Roman"/>
          <w:bCs/>
          <w:sz w:val="28"/>
        </w:rPr>
        <w:t>Об утверждении Порядка предоставления из краевого бюджета субсидий юридическим лицам, осуществляющим перевозку грузов и пассажиров водным транспортом в межмуниципальном сообщении на территории Камчатского края, в целях возмещения недополученных доходов»</w:t>
      </w:r>
      <w:r w:rsidR="00350559" w:rsidRPr="00350559">
        <w:rPr>
          <w:rFonts w:ascii="Times New Roman" w:hAnsi="Times New Roman"/>
          <w:sz w:val="28"/>
        </w:rPr>
        <w:t xml:space="preserve"> следующее изменение</w:t>
      </w:r>
      <w:r w:rsidR="00350559" w:rsidRPr="00350559">
        <w:rPr>
          <w:rFonts w:ascii="Times New Roman" w:hAnsi="Times New Roman"/>
          <w:bCs/>
          <w:sz w:val="28"/>
        </w:rPr>
        <w:t xml:space="preserve">, </w:t>
      </w:r>
      <w:r w:rsidR="00A74C5F" w:rsidRPr="00350559">
        <w:rPr>
          <w:rFonts w:ascii="Times New Roman" w:hAnsi="Times New Roman"/>
          <w:sz w:val="28"/>
        </w:rPr>
        <w:t>из</w:t>
      </w:r>
      <w:r w:rsidR="00350559" w:rsidRPr="00350559">
        <w:rPr>
          <w:rFonts w:ascii="Times New Roman" w:hAnsi="Times New Roman"/>
          <w:sz w:val="28"/>
        </w:rPr>
        <w:t>ложив ее</w:t>
      </w:r>
      <w:r w:rsidR="00A74C5F" w:rsidRPr="00350559">
        <w:rPr>
          <w:rFonts w:ascii="Times New Roman" w:hAnsi="Times New Roman"/>
          <w:sz w:val="28"/>
        </w:rPr>
        <w:t xml:space="preserve"> в следующей редакции:</w:t>
      </w:r>
    </w:p>
    <w:p w:rsidR="00350559" w:rsidRPr="00350559" w:rsidRDefault="00350559" w:rsidP="0035055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50559">
        <w:rPr>
          <w:rFonts w:ascii="Times New Roman" w:hAnsi="Times New Roman"/>
          <w:bCs/>
          <w:sz w:val="28"/>
        </w:rPr>
        <w:t>«</w:t>
      </w:r>
      <w:r w:rsidRPr="00350559">
        <w:rPr>
          <w:rFonts w:ascii="Times New Roman" w:hAnsi="Times New Roman"/>
          <w:sz w:val="28"/>
        </w:rPr>
        <w:t xml:space="preserve">Субсидия предоставляется Министерством транспорта и дорожного строительства Камчатского края (далее ‒ Министерство) в период действия комплексов процессных мероприятий комплекса процессных мероприятий «Государственная поддержка организаций, осуществляющих деятельность в сфере перевозок пассажиров </w:t>
      </w:r>
      <w:r w:rsidRPr="00350559">
        <w:rPr>
          <w:rFonts w:ascii="Times New Roman" w:hAnsi="Times New Roman"/>
          <w:color w:val="auto"/>
          <w:sz w:val="28"/>
        </w:rPr>
        <w:t xml:space="preserve">водным транспортом на межмуниципальных маршрутах» государственной </w:t>
      </w:r>
      <w:hyperlink r:id="rId14">
        <w:r w:rsidRPr="00350559">
          <w:rPr>
            <w:rStyle w:val="aff0"/>
            <w:rFonts w:ascii="Times New Roman" w:hAnsi="Times New Roman"/>
            <w:color w:val="auto"/>
            <w:sz w:val="28"/>
            <w:u w:val="none"/>
          </w:rPr>
          <w:t>программы</w:t>
        </w:r>
      </w:hyperlink>
      <w:r w:rsidRPr="00350559">
        <w:rPr>
          <w:rFonts w:ascii="Times New Roman" w:hAnsi="Times New Roman"/>
          <w:color w:val="auto"/>
          <w:sz w:val="28"/>
        </w:rPr>
        <w:t xml:space="preserve"> Камчатского края «Развитие транспортной системы в Камчатском крае», утвержденной </w:t>
      </w:r>
      <w:r w:rsidRPr="00350559">
        <w:rPr>
          <w:rFonts w:ascii="Times New Roman" w:hAnsi="Times New Roman"/>
          <w:sz w:val="28"/>
        </w:rPr>
        <w:t xml:space="preserve">постановлением </w:t>
      </w:r>
      <w:r w:rsidRPr="00350559">
        <w:rPr>
          <w:rFonts w:ascii="Times New Roman" w:hAnsi="Times New Roman"/>
          <w:sz w:val="28"/>
        </w:rPr>
        <w:lastRenderedPageBreak/>
        <w:t>Правительства Камчатского края от 31.01.2024 № 25-П, в пределах лимитов бюджетных обязательств, доведенных в установленном порядке до Министерства.»</w:t>
      </w:r>
    </w:p>
    <w:p w:rsidR="00BA72F2" w:rsidRPr="00DD0485" w:rsidRDefault="00C546C9" w:rsidP="00DD048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</w:t>
      </w:r>
      <w:r w:rsidR="00BA72F2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A72F2">
        <w:rPr>
          <w:rFonts w:ascii="Times New Roman" w:hAnsi="Times New Roman"/>
          <w:sz w:val="28"/>
        </w:rPr>
        <w:t xml:space="preserve">Внести в приложение к постановлению Правительства Камчатского края </w:t>
      </w:r>
      <w:r w:rsidR="00BA72F2" w:rsidRPr="007E50C0">
        <w:rPr>
          <w:rFonts w:ascii="Times New Roman" w:hAnsi="Times New Roman"/>
          <w:sz w:val="28"/>
        </w:rPr>
        <w:t xml:space="preserve">от </w:t>
      </w:r>
      <w:r w:rsidR="00DD0485">
        <w:rPr>
          <w:rFonts w:ascii="Times New Roman" w:hAnsi="Times New Roman"/>
          <w:sz w:val="28"/>
        </w:rPr>
        <w:t>19.06.2023</w:t>
      </w:r>
      <w:r>
        <w:rPr>
          <w:rFonts w:ascii="Times New Roman" w:hAnsi="Times New Roman"/>
          <w:sz w:val="28"/>
        </w:rPr>
        <w:t xml:space="preserve"> </w:t>
      </w:r>
      <w:r w:rsidR="00DD0485">
        <w:rPr>
          <w:rFonts w:ascii="Times New Roman" w:hAnsi="Times New Roman"/>
          <w:sz w:val="28"/>
        </w:rPr>
        <w:t>№ 337-П</w:t>
      </w:r>
      <w:r w:rsidR="00BA72F2" w:rsidRPr="00C531EC">
        <w:rPr>
          <w:rFonts w:ascii="Times New Roman" w:hAnsi="Times New Roman"/>
          <w:sz w:val="28"/>
          <w:szCs w:val="28"/>
        </w:rPr>
        <w:t xml:space="preserve"> «</w:t>
      </w:r>
      <w:r w:rsidR="00BA72F2" w:rsidRPr="00C531EC">
        <w:rPr>
          <w:rFonts w:ascii="Times New Roman" w:hAnsi="Times New Roman"/>
          <w:bCs/>
          <w:sz w:val="28"/>
          <w:szCs w:val="28"/>
        </w:rPr>
        <w:t xml:space="preserve">Об утверждении Порядка </w:t>
      </w:r>
      <w:bookmarkStart w:id="3" w:name="_Hlk121863695"/>
      <w:r w:rsidR="00DD0485" w:rsidRPr="00DD0485">
        <w:rPr>
          <w:rFonts w:ascii="Times New Roman" w:hAnsi="Times New Roman"/>
          <w:bCs/>
          <w:sz w:val="28"/>
          <w:szCs w:val="28"/>
        </w:rPr>
        <w:t>предоставления из краевого бюджета субсидий юридическим лицам, осуществляющим деятельность в сфере морских перевозок пассажиров, багажа и грузов в межмуниципальном и муниципальном сообщении, в целях финансового обеспечения затрат, связанных с ремонтом судов водного транспорта</w:t>
      </w:r>
      <w:bookmarkEnd w:id="3"/>
      <w:r w:rsidR="00DD0485">
        <w:rPr>
          <w:rFonts w:ascii="Times New Roman" w:hAnsi="Times New Roman"/>
          <w:bCs/>
          <w:sz w:val="28"/>
          <w:szCs w:val="28"/>
        </w:rPr>
        <w:t xml:space="preserve">» </w:t>
      </w:r>
      <w:r w:rsidR="00BA72F2" w:rsidRPr="00C531EC">
        <w:rPr>
          <w:rFonts w:ascii="Times New Roman" w:hAnsi="Times New Roman"/>
          <w:sz w:val="28"/>
          <w:szCs w:val="28"/>
        </w:rPr>
        <w:t>следующие изменения:</w:t>
      </w:r>
    </w:p>
    <w:p w:rsidR="00BA72F2" w:rsidRDefault="00BA72F2" w:rsidP="00A52A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части 1 слова «в целях достижения результатов</w:t>
      </w:r>
      <w:r w:rsidRPr="00C531EC">
        <w:rPr>
          <w:rFonts w:ascii="Times New Roman" w:hAnsi="Times New Roman"/>
          <w:sz w:val="28"/>
        </w:rPr>
        <w:t xml:space="preserve"> </w:t>
      </w:r>
      <w:r w:rsidR="00DD0485" w:rsidRPr="00DD0485">
        <w:rPr>
          <w:rFonts w:ascii="Times New Roman" w:hAnsi="Times New Roman"/>
          <w:sz w:val="28"/>
        </w:rPr>
        <w:t>основного мероприятия 3.1 «Государственная поддержка организаций, осуществляющих деятельность в сфере перевозок пассажиров водным транспортом на межмуниципальных маршрутах» подпрограммы 3 «Развитие водного транспорта» государственной программы Камчатского края «Развитие транспортной системы в Камчатском крае», утвержденной постановлением Правительства Камчатс</w:t>
      </w:r>
      <w:r w:rsidR="00DD0485">
        <w:rPr>
          <w:rFonts w:ascii="Times New Roman" w:hAnsi="Times New Roman"/>
          <w:sz w:val="28"/>
        </w:rPr>
        <w:t xml:space="preserve">кого края от 29.11.2013 № 551-П» </w:t>
      </w:r>
      <w:r>
        <w:rPr>
          <w:rFonts w:ascii="Times New Roman" w:hAnsi="Times New Roman"/>
          <w:sz w:val="28"/>
        </w:rPr>
        <w:t>заменить словами</w:t>
      </w:r>
      <w:r>
        <w:rPr>
          <w:rFonts w:ascii="Times New Roman" w:hAnsi="Times New Roman"/>
          <w:sz w:val="28"/>
          <w:highlight w:val="white"/>
        </w:rPr>
        <w:t xml:space="preserve"> </w:t>
      </w:r>
      <w:r w:rsidR="00DD0485"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«в</w:t>
      </w:r>
      <w:r>
        <w:rPr>
          <w:rFonts w:ascii="Times New Roman" w:hAnsi="Times New Roman"/>
          <w:sz w:val="28"/>
        </w:rPr>
        <w:t xml:space="preserve"> целях достижения результатов </w:t>
      </w:r>
      <w:r w:rsidRPr="00F0682C">
        <w:rPr>
          <w:rFonts w:ascii="Times New Roman" w:hAnsi="Times New Roman"/>
          <w:sz w:val="28"/>
        </w:rPr>
        <w:t>предоставления субсидии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комплексов процессных мероприятий к</w:t>
      </w:r>
      <w:r w:rsidRPr="00F0682C">
        <w:rPr>
          <w:rFonts w:ascii="Times New Roman" w:hAnsi="Times New Roman"/>
          <w:sz w:val="28"/>
        </w:rPr>
        <w:t>омплекс</w:t>
      </w:r>
      <w:r>
        <w:rPr>
          <w:rFonts w:ascii="Times New Roman" w:hAnsi="Times New Roman"/>
          <w:sz w:val="28"/>
        </w:rPr>
        <w:t>а процессных мероприятий «</w:t>
      </w:r>
      <w:r w:rsidR="00A52A9A" w:rsidRPr="00A52A9A">
        <w:rPr>
          <w:rFonts w:ascii="Times New Roman" w:hAnsi="Times New Roman"/>
          <w:sz w:val="28"/>
        </w:rPr>
        <w:t>Государственная поддержка организаций, осуществляющих деятельность в сфере перевозок пассажиров водным транспортом на межмуниципальных маршрутах</w:t>
      </w:r>
      <w:r>
        <w:rPr>
          <w:rFonts w:ascii="Times New Roman" w:hAnsi="Times New Roman"/>
          <w:sz w:val="28"/>
        </w:rPr>
        <w:t xml:space="preserve">» </w:t>
      </w:r>
      <w:r w:rsidRPr="00F0682C">
        <w:rPr>
          <w:rFonts w:ascii="Times New Roman" w:hAnsi="Times New Roman"/>
          <w:sz w:val="28"/>
        </w:rPr>
        <w:t xml:space="preserve">государственной </w:t>
      </w:r>
      <w:hyperlink r:id="rId15">
        <w:r w:rsidRPr="00F0682C">
          <w:rPr>
            <w:rStyle w:val="aff0"/>
            <w:rFonts w:ascii="Times New Roman" w:hAnsi="Times New Roman"/>
            <w:color w:val="auto"/>
            <w:sz w:val="28"/>
            <w:u w:val="none"/>
          </w:rPr>
          <w:t>программы</w:t>
        </w:r>
      </w:hyperlink>
      <w:r w:rsidRPr="00F0682C">
        <w:rPr>
          <w:rFonts w:ascii="Times New Roman" w:hAnsi="Times New Roman"/>
          <w:sz w:val="28"/>
        </w:rPr>
        <w:t xml:space="preserve"> Камчатского края «Развитие транспортной системы в Камчатском крае», утвержденной постановлением Правительства Камчатского края от </w:t>
      </w:r>
      <w:r>
        <w:rPr>
          <w:rFonts w:ascii="Times New Roman" w:hAnsi="Times New Roman"/>
          <w:sz w:val="28"/>
        </w:rPr>
        <w:t>31.01.2024</w:t>
      </w:r>
      <w:r w:rsidRPr="00F0682C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25</w:t>
      </w:r>
      <w:r w:rsidRPr="00F0682C">
        <w:rPr>
          <w:rFonts w:ascii="Times New Roman" w:hAnsi="Times New Roman"/>
          <w:sz w:val="28"/>
        </w:rPr>
        <w:t>-П</w:t>
      </w:r>
      <w:r>
        <w:rPr>
          <w:rFonts w:ascii="Times New Roman" w:hAnsi="Times New Roman"/>
          <w:sz w:val="28"/>
        </w:rPr>
        <w:t>»;</w:t>
      </w:r>
    </w:p>
    <w:p w:rsidR="00BA72F2" w:rsidRPr="00F0682C" w:rsidRDefault="00BA72F2" w:rsidP="00BA72F2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 w:rsidRPr="00210B65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абзац второй части 3</w:t>
      </w:r>
      <w:r w:rsidRPr="00210B65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418FF" w:rsidRDefault="00BA72F2" w:rsidP="00990AE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10B65">
        <w:rPr>
          <w:rFonts w:ascii="Times New Roman" w:hAnsi="Times New Roman"/>
          <w:sz w:val="28"/>
          <w:szCs w:val="28"/>
        </w:rPr>
        <w:t>«</w:t>
      </w:r>
      <w:r w:rsidRPr="00210B65">
        <w:rPr>
          <w:rFonts w:ascii="Times New Roman" w:hAnsi="Times New Roman"/>
          <w:color w:val="auto"/>
          <w:sz w:val="28"/>
          <w:szCs w:val="28"/>
        </w:rPr>
        <w:t xml:space="preserve">Субсидия предоставляется Министерством в период </w:t>
      </w:r>
      <w:r>
        <w:rPr>
          <w:rFonts w:ascii="Times New Roman" w:hAnsi="Times New Roman"/>
          <w:color w:val="auto"/>
          <w:sz w:val="28"/>
          <w:szCs w:val="28"/>
        </w:rPr>
        <w:t xml:space="preserve">действия </w:t>
      </w:r>
      <w:r w:rsidRPr="00F0682C">
        <w:rPr>
          <w:rFonts w:ascii="Times New Roman" w:hAnsi="Times New Roman"/>
          <w:color w:val="auto"/>
          <w:sz w:val="28"/>
          <w:szCs w:val="28"/>
        </w:rPr>
        <w:t>комплексов процессных мероприятий комплекса процессных мероприятий «</w:t>
      </w:r>
      <w:r w:rsidR="00A52A9A" w:rsidRPr="00A52A9A">
        <w:rPr>
          <w:rFonts w:ascii="Times New Roman" w:hAnsi="Times New Roman"/>
          <w:color w:val="auto"/>
          <w:sz w:val="28"/>
          <w:szCs w:val="28"/>
        </w:rPr>
        <w:t>Государственная поддержка организаций, осуществляющих деятельность в сфере перевозок пассажиров водным транспортом на межмуниципальных маршрутах</w:t>
      </w:r>
      <w:r w:rsidRPr="00F0682C">
        <w:rPr>
          <w:rFonts w:ascii="Times New Roman" w:hAnsi="Times New Roman"/>
          <w:color w:val="auto"/>
          <w:sz w:val="28"/>
          <w:szCs w:val="28"/>
        </w:rPr>
        <w:t xml:space="preserve">» государственной </w:t>
      </w:r>
      <w:hyperlink r:id="rId16">
        <w:r w:rsidRPr="00F0682C">
          <w:rPr>
            <w:rStyle w:val="aff0"/>
            <w:rFonts w:ascii="Times New Roman" w:hAnsi="Times New Roman"/>
            <w:color w:val="auto"/>
            <w:sz w:val="28"/>
            <w:szCs w:val="28"/>
            <w:u w:val="none"/>
          </w:rPr>
          <w:t>программы</w:t>
        </w:r>
      </w:hyperlink>
      <w:r w:rsidRPr="00F0682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10B65">
        <w:rPr>
          <w:rFonts w:ascii="Times New Roman" w:hAnsi="Times New Roman"/>
          <w:color w:val="auto"/>
          <w:sz w:val="28"/>
          <w:szCs w:val="28"/>
        </w:rPr>
        <w:t>в пределах лимитов бюджетных</w:t>
      </w:r>
      <w:r w:rsidRPr="00573961">
        <w:rPr>
          <w:rFonts w:ascii="Times New Roman" w:hAnsi="Times New Roman"/>
          <w:color w:val="auto"/>
          <w:sz w:val="28"/>
          <w:szCs w:val="28"/>
        </w:rPr>
        <w:t xml:space="preserve"> обязательств, доведенных в установленном порядке до Министерства.</w:t>
      </w:r>
      <w:r>
        <w:rPr>
          <w:rFonts w:ascii="Times New Roman" w:hAnsi="Times New Roman"/>
          <w:color w:val="auto"/>
          <w:sz w:val="28"/>
          <w:szCs w:val="28"/>
        </w:rPr>
        <w:t>»</w:t>
      </w:r>
    </w:p>
    <w:p w:rsidR="00990AEB" w:rsidRPr="00990AEB" w:rsidRDefault="00C546C9" w:rsidP="00990AE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990AEB" w:rsidRPr="00990AEB">
        <w:rPr>
          <w:rFonts w:ascii="Times New Roman" w:hAnsi="Times New Roman"/>
          <w:sz w:val="28"/>
        </w:rPr>
        <w:t xml:space="preserve">. Внести в приложение к постановлению Правительства Камчатского края от </w:t>
      </w:r>
      <w:r w:rsidR="00990AEB">
        <w:rPr>
          <w:rFonts w:ascii="Times New Roman" w:hAnsi="Times New Roman"/>
          <w:sz w:val="28"/>
        </w:rPr>
        <w:t>10.07.2023 № 379-П</w:t>
      </w:r>
      <w:r w:rsidR="00990AEB" w:rsidRPr="00990AEB">
        <w:rPr>
          <w:rFonts w:ascii="Times New Roman" w:hAnsi="Times New Roman"/>
          <w:sz w:val="28"/>
        </w:rPr>
        <w:t xml:space="preserve"> «</w:t>
      </w:r>
      <w:r w:rsidR="00990AEB" w:rsidRPr="00990AEB">
        <w:rPr>
          <w:rFonts w:ascii="Times New Roman" w:hAnsi="Times New Roman"/>
          <w:bCs/>
          <w:sz w:val="28"/>
        </w:rPr>
        <w:t xml:space="preserve">Об утверждении Порядка предоставления из краевого бюджета субсидий юридическим лицам, осуществляющим деятельность в сфере воздушного транспорта, в целях возмещения недополученных доходов, возникших в связи с оказанием услуг по перевозке пассажиров воздушным транспортом в межмуниципальном сообщении на территории Камчатского края» </w:t>
      </w:r>
      <w:r w:rsidR="00990AEB" w:rsidRPr="00990AEB">
        <w:rPr>
          <w:rFonts w:ascii="Times New Roman" w:hAnsi="Times New Roman"/>
          <w:sz w:val="28"/>
        </w:rPr>
        <w:t>следующие изменения:</w:t>
      </w:r>
    </w:p>
    <w:p w:rsidR="001468AC" w:rsidRPr="001468AC" w:rsidRDefault="00990AEB" w:rsidP="000C5B0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90AEB">
        <w:rPr>
          <w:rFonts w:ascii="Times New Roman" w:hAnsi="Times New Roman"/>
          <w:sz w:val="28"/>
        </w:rPr>
        <w:t xml:space="preserve">1) в части 1 слова «в целях достижения результатов основного мероприятия </w:t>
      </w:r>
      <w:r>
        <w:rPr>
          <w:rFonts w:ascii="Times New Roman" w:hAnsi="Times New Roman"/>
          <w:sz w:val="28"/>
        </w:rPr>
        <w:t>4.1 «</w:t>
      </w:r>
      <w:r w:rsidRPr="00990AEB">
        <w:rPr>
          <w:rFonts w:ascii="Times New Roman" w:hAnsi="Times New Roman"/>
          <w:sz w:val="28"/>
        </w:rPr>
        <w:t>Государственная поддержка организаций, осуществляющих деятельность в сфере воздушных, межмун</w:t>
      </w:r>
      <w:r>
        <w:rPr>
          <w:rFonts w:ascii="Times New Roman" w:hAnsi="Times New Roman"/>
          <w:sz w:val="28"/>
        </w:rPr>
        <w:t>иципальных перевозок населения» подпрограммы 4 «Развитие воздушного транспорта»</w:t>
      </w:r>
      <w:r w:rsidRPr="00990AEB">
        <w:rPr>
          <w:rFonts w:ascii="Times New Roman" w:hAnsi="Times New Roman"/>
          <w:sz w:val="28"/>
        </w:rPr>
        <w:t xml:space="preserve"> государственной </w:t>
      </w:r>
      <w:r>
        <w:rPr>
          <w:rFonts w:ascii="Times New Roman" w:hAnsi="Times New Roman"/>
          <w:sz w:val="28"/>
        </w:rPr>
        <w:t>программы Камчатского края «</w:t>
      </w:r>
      <w:r w:rsidRPr="00990AEB">
        <w:rPr>
          <w:rFonts w:ascii="Times New Roman" w:hAnsi="Times New Roman"/>
          <w:sz w:val="28"/>
        </w:rPr>
        <w:t>Развитие транспортн</w:t>
      </w:r>
      <w:r>
        <w:rPr>
          <w:rFonts w:ascii="Times New Roman" w:hAnsi="Times New Roman"/>
          <w:sz w:val="28"/>
        </w:rPr>
        <w:t>ой системы в Камчатском крае»</w:t>
      </w:r>
      <w:r w:rsidRPr="00990AEB">
        <w:rPr>
          <w:rFonts w:ascii="Times New Roman" w:hAnsi="Times New Roman"/>
          <w:sz w:val="28"/>
        </w:rPr>
        <w:t xml:space="preserve">, утвержденной Постановлением Правительства </w:t>
      </w:r>
      <w:r>
        <w:rPr>
          <w:rFonts w:ascii="Times New Roman" w:hAnsi="Times New Roman"/>
          <w:sz w:val="28"/>
        </w:rPr>
        <w:t>Камчатского края от 29.11.2013 №</w:t>
      </w:r>
      <w:r w:rsidRPr="00990AEB">
        <w:rPr>
          <w:rFonts w:ascii="Times New Roman" w:hAnsi="Times New Roman"/>
          <w:sz w:val="28"/>
        </w:rPr>
        <w:t xml:space="preserve"> 551-П</w:t>
      </w:r>
      <w:r w:rsidR="001468AC">
        <w:rPr>
          <w:rFonts w:ascii="Times New Roman" w:hAnsi="Times New Roman"/>
          <w:sz w:val="28"/>
        </w:rPr>
        <w:t>»</w:t>
      </w:r>
      <w:r w:rsidR="001468AC" w:rsidRPr="001468AC">
        <w:rPr>
          <w:rFonts w:ascii="Times New Roman" w:hAnsi="Times New Roman"/>
          <w:sz w:val="28"/>
        </w:rPr>
        <w:t xml:space="preserve"> заменить словами «в целях достижения результатов </w:t>
      </w:r>
      <w:r w:rsidR="001468AC" w:rsidRPr="001468AC">
        <w:rPr>
          <w:rFonts w:ascii="Times New Roman" w:hAnsi="Times New Roman"/>
          <w:sz w:val="28"/>
        </w:rPr>
        <w:lastRenderedPageBreak/>
        <w:t>предоставления субсидии комплексов процессных мероприятий комплекса процессных мероприятий «</w:t>
      </w:r>
      <w:r w:rsidR="000C5B0D" w:rsidRPr="000C5B0D">
        <w:rPr>
          <w:rFonts w:ascii="Times New Roman" w:hAnsi="Times New Roman"/>
          <w:sz w:val="28"/>
        </w:rPr>
        <w:t>Государственная поддержка организаций, осуществляющих деятельность в сфере воздушных межмуниципальных перевозок нас</w:t>
      </w:r>
      <w:r w:rsidR="000C5B0D">
        <w:rPr>
          <w:rFonts w:ascii="Times New Roman" w:hAnsi="Times New Roman"/>
          <w:sz w:val="28"/>
        </w:rPr>
        <w:t xml:space="preserve">еления» </w:t>
      </w:r>
      <w:r w:rsidR="001468AC" w:rsidRPr="001468AC">
        <w:rPr>
          <w:rFonts w:ascii="Times New Roman" w:hAnsi="Times New Roman"/>
          <w:sz w:val="28"/>
        </w:rPr>
        <w:t xml:space="preserve">государственной </w:t>
      </w:r>
      <w:hyperlink r:id="rId17">
        <w:r w:rsidR="001468AC" w:rsidRPr="001468AC">
          <w:rPr>
            <w:rStyle w:val="aff0"/>
            <w:rFonts w:ascii="Times New Roman" w:hAnsi="Times New Roman"/>
            <w:color w:val="auto"/>
            <w:sz w:val="28"/>
            <w:u w:val="none"/>
          </w:rPr>
          <w:t>программы</w:t>
        </w:r>
      </w:hyperlink>
      <w:r w:rsidR="001468AC" w:rsidRPr="001468AC">
        <w:rPr>
          <w:rFonts w:ascii="Times New Roman" w:hAnsi="Times New Roman"/>
          <w:color w:val="auto"/>
          <w:sz w:val="28"/>
        </w:rPr>
        <w:t xml:space="preserve"> </w:t>
      </w:r>
      <w:r w:rsidR="001468AC" w:rsidRPr="001468AC">
        <w:rPr>
          <w:rFonts w:ascii="Times New Roman" w:hAnsi="Times New Roman"/>
          <w:sz w:val="28"/>
        </w:rPr>
        <w:t>Камчатского края «Развитие транспортной системы в Камчатском крае», утвержденной постановлением Правительства Камчатского края от 31.01.2024 № 25-П»</w:t>
      </w:r>
      <w:r w:rsidR="000C5B0D">
        <w:rPr>
          <w:rFonts w:ascii="Times New Roman" w:hAnsi="Times New Roman"/>
          <w:sz w:val="28"/>
        </w:rPr>
        <w:t>;</w:t>
      </w:r>
    </w:p>
    <w:p w:rsidR="000C5B0D" w:rsidRPr="000C5B0D" w:rsidRDefault="000C5B0D" w:rsidP="000C5B0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абзац второй части 3</w:t>
      </w:r>
      <w:r w:rsidRPr="00210B65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14232" w:rsidRPr="00C546C9" w:rsidRDefault="000C5B0D" w:rsidP="00C546C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10B65">
        <w:rPr>
          <w:rFonts w:ascii="Times New Roman" w:hAnsi="Times New Roman"/>
          <w:sz w:val="28"/>
          <w:szCs w:val="28"/>
        </w:rPr>
        <w:t>«</w:t>
      </w:r>
      <w:r w:rsidRPr="00210B65">
        <w:rPr>
          <w:rFonts w:ascii="Times New Roman" w:hAnsi="Times New Roman"/>
          <w:color w:val="auto"/>
          <w:sz w:val="28"/>
          <w:szCs w:val="28"/>
        </w:rPr>
        <w:t xml:space="preserve">Субсидия предоставляется Министерством в период </w:t>
      </w:r>
      <w:r>
        <w:rPr>
          <w:rFonts w:ascii="Times New Roman" w:hAnsi="Times New Roman"/>
          <w:color w:val="auto"/>
          <w:sz w:val="28"/>
          <w:szCs w:val="28"/>
        </w:rPr>
        <w:t xml:space="preserve">действия </w:t>
      </w:r>
      <w:r w:rsidRPr="00F0682C">
        <w:rPr>
          <w:rFonts w:ascii="Times New Roman" w:hAnsi="Times New Roman"/>
          <w:color w:val="auto"/>
          <w:sz w:val="28"/>
          <w:szCs w:val="28"/>
        </w:rPr>
        <w:t>комплексов процессных мероприятий комплекса процессных мероприятий «</w:t>
      </w:r>
      <w:r w:rsidRPr="000C5B0D">
        <w:rPr>
          <w:rFonts w:ascii="Times New Roman" w:hAnsi="Times New Roman"/>
          <w:color w:val="auto"/>
          <w:sz w:val="28"/>
          <w:szCs w:val="28"/>
        </w:rPr>
        <w:t>Государственная поддержка организаций, осуществляющих деятельность в сфере воздушных межмуниципальных перевозок населения</w:t>
      </w:r>
      <w:r>
        <w:rPr>
          <w:rFonts w:ascii="Times New Roman" w:hAnsi="Times New Roman"/>
          <w:color w:val="auto"/>
          <w:sz w:val="28"/>
          <w:szCs w:val="28"/>
        </w:rPr>
        <w:t xml:space="preserve">» </w:t>
      </w:r>
      <w:r w:rsidRPr="00F0682C">
        <w:rPr>
          <w:rFonts w:ascii="Times New Roman" w:hAnsi="Times New Roman"/>
          <w:color w:val="auto"/>
          <w:sz w:val="28"/>
          <w:szCs w:val="28"/>
        </w:rPr>
        <w:t xml:space="preserve">государственной </w:t>
      </w:r>
      <w:hyperlink r:id="rId18">
        <w:r w:rsidRPr="00F0682C">
          <w:rPr>
            <w:rStyle w:val="aff0"/>
            <w:rFonts w:ascii="Times New Roman" w:hAnsi="Times New Roman"/>
            <w:color w:val="auto"/>
            <w:sz w:val="28"/>
            <w:szCs w:val="28"/>
            <w:u w:val="none"/>
          </w:rPr>
          <w:t>программы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10B65">
        <w:rPr>
          <w:rFonts w:ascii="Times New Roman" w:hAnsi="Times New Roman"/>
          <w:color w:val="auto"/>
          <w:sz w:val="28"/>
          <w:szCs w:val="28"/>
        </w:rPr>
        <w:t>в пределах лимитов бюджетных</w:t>
      </w:r>
      <w:r w:rsidRPr="00573961">
        <w:rPr>
          <w:rFonts w:ascii="Times New Roman" w:hAnsi="Times New Roman"/>
          <w:color w:val="auto"/>
          <w:sz w:val="28"/>
          <w:szCs w:val="28"/>
        </w:rPr>
        <w:t xml:space="preserve"> обязательств, доведенных в установленном порядке до Министерства.</w:t>
      </w:r>
      <w:r>
        <w:rPr>
          <w:rFonts w:ascii="Times New Roman" w:hAnsi="Times New Roman"/>
          <w:color w:val="auto"/>
          <w:sz w:val="28"/>
          <w:szCs w:val="28"/>
        </w:rPr>
        <w:t>»</w:t>
      </w:r>
    </w:p>
    <w:p w:rsidR="003F1387" w:rsidRPr="003F1387" w:rsidRDefault="00C546C9" w:rsidP="003F13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</w:rPr>
        <w:t>6</w:t>
      </w:r>
      <w:r w:rsidR="00ED3BA4">
        <w:rPr>
          <w:rFonts w:ascii="Times New Roman" w:hAnsi="Times New Roman"/>
          <w:sz w:val="28"/>
        </w:rPr>
        <w:t xml:space="preserve">. </w:t>
      </w:r>
      <w:r w:rsidR="003F1387" w:rsidRPr="00990AEB">
        <w:rPr>
          <w:rFonts w:ascii="Times New Roman" w:hAnsi="Times New Roman"/>
          <w:sz w:val="28"/>
        </w:rPr>
        <w:t xml:space="preserve">Внести в приложение к постановлению Правительства Камчатского края от </w:t>
      </w:r>
      <w:r w:rsidR="003F1387">
        <w:rPr>
          <w:rFonts w:ascii="Times New Roman" w:hAnsi="Times New Roman"/>
          <w:sz w:val="28"/>
        </w:rPr>
        <w:t>22.11.2023</w:t>
      </w:r>
      <w:r w:rsidR="003F1387">
        <w:rPr>
          <w:rFonts w:ascii="Times New Roman" w:hAnsi="Times New Roman"/>
          <w:sz w:val="28"/>
        </w:rPr>
        <w:t xml:space="preserve"> № </w:t>
      </w:r>
      <w:r w:rsidR="003F1387">
        <w:rPr>
          <w:rFonts w:ascii="Times New Roman" w:hAnsi="Times New Roman"/>
          <w:sz w:val="28"/>
        </w:rPr>
        <w:t>581-П</w:t>
      </w:r>
      <w:r w:rsidR="003F1387" w:rsidRPr="00990AEB">
        <w:rPr>
          <w:rFonts w:ascii="Times New Roman" w:hAnsi="Times New Roman"/>
          <w:sz w:val="28"/>
        </w:rPr>
        <w:t xml:space="preserve"> «</w:t>
      </w:r>
      <w:r w:rsidR="003F1387" w:rsidRPr="00990AEB">
        <w:rPr>
          <w:rFonts w:ascii="Times New Roman" w:hAnsi="Times New Roman"/>
          <w:bCs/>
          <w:sz w:val="28"/>
        </w:rPr>
        <w:t xml:space="preserve">Об утверждении Порядка </w:t>
      </w:r>
      <w:r w:rsidR="003F1387" w:rsidRPr="003F1387">
        <w:rPr>
          <w:rFonts w:ascii="Times New Roman" w:hAnsi="Times New Roman"/>
          <w:bCs/>
          <w:sz w:val="28"/>
        </w:rPr>
        <w:t>предоставления из краевого бюджета субсидий юридическим лицам и индивидуальным предпринимателям, в целях возмещения недополученных доходов, возникших в связи с оказанием услуг по перевозке пассажиров водным транспортом в межмуниципальном сообщении</w:t>
      </w:r>
      <w:r w:rsidR="003F1387">
        <w:rPr>
          <w:rFonts w:ascii="Times New Roman" w:hAnsi="Times New Roman"/>
          <w:bCs/>
          <w:sz w:val="28"/>
        </w:rPr>
        <w:t xml:space="preserve"> на территории Камчатского края</w:t>
      </w:r>
      <w:r w:rsidR="003F1387" w:rsidRPr="00990AEB">
        <w:rPr>
          <w:rFonts w:ascii="Times New Roman" w:hAnsi="Times New Roman"/>
          <w:bCs/>
          <w:sz w:val="28"/>
        </w:rPr>
        <w:t xml:space="preserve">» </w:t>
      </w:r>
      <w:r w:rsidR="003F1387" w:rsidRPr="00990AEB">
        <w:rPr>
          <w:rFonts w:ascii="Times New Roman" w:hAnsi="Times New Roman"/>
          <w:sz w:val="28"/>
        </w:rPr>
        <w:t>следующие изменения:</w:t>
      </w:r>
    </w:p>
    <w:p w:rsidR="003F1387" w:rsidRPr="001468AC" w:rsidRDefault="003F1387" w:rsidP="00ED3BA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90AEB">
        <w:rPr>
          <w:rFonts w:ascii="Times New Roman" w:hAnsi="Times New Roman"/>
          <w:sz w:val="28"/>
        </w:rPr>
        <w:t xml:space="preserve">1) в части 1 слова «в целях достижения результатов </w:t>
      </w:r>
      <w:r>
        <w:rPr>
          <w:rFonts w:ascii="Times New Roman" w:hAnsi="Times New Roman"/>
          <w:sz w:val="28"/>
        </w:rPr>
        <w:t>основного мероприятия 3.1.1 «</w:t>
      </w:r>
      <w:r w:rsidRPr="003F1387">
        <w:rPr>
          <w:rFonts w:ascii="Times New Roman" w:hAnsi="Times New Roman"/>
          <w:sz w:val="28"/>
        </w:rPr>
        <w:t>Возмещение недополученных доходов, возникших в связи с оказанием услуг по перевозке пассажиров водным транспортом в межмуниципальном сообщении</w:t>
      </w:r>
      <w:r>
        <w:rPr>
          <w:rFonts w:ascii="Times New Roman" w:hAnsi="Times New Roman"/>
          <w:sz w:val="28"/>
        </w:rPr>
        <w:t xml:space="preserve"> на территории Камчатского края» подпрограммы 3 «Развитие водного транспорта»</w:t>
      </w:r>
      <w:r w:rsidRPr="003F1387">
        <w:rPr>
          <w:rFonts w:ascii="Times New Roman" w:hAnsi="Times New Roman"/>
          <w:sz w:val="28"/>
        </w:rPr>
        <w:t xml:space="preserve"> государствен</w:t>
      </w:r>
      <w:r>
        <w:rPr>
          <w:rFonts w:ascii="Times New Roman" w:hAnsi="Times New Roman"/>
          <w:sz w:val="28"/>
        </w:rPr>
        <w:t>ной программы Камчатского края «</w:t>
      </w:r>
      <w:r w:rsidRPr="003F1387">
        <w:rPr>
          <w:rFonts w:ascii="Times New Roman" w:hAnsi="Times New Roman"/>
          <w:sz w:val="28"/>
        </w:rPr>
        <w:t>Развитие транспо</w:t>
      </w:r>
      <w:r>
        <w:rPr>
          <w:rFonts w:ascii="Times New Roman" w:hAnsi="Times New Roman"/>
          <w:sz w:val="28"/>
        </w:rPr>
        <w:t>ртной системы в Камчатском крае»</w:t>
      </w:r>
      <w:r w:rsidRPr="003F1387">
        <w:rPr>
          <w:rFonts w:ascii="Times New Roman" w:hAnsi="Times New Roman"/>
          <w:sz w:val="28"/>
        </w:rPr>
        <w:t xml:space="preserve">, утвержденной Постановлением Правительства </w:t>
      </w:r>
      <w:r>
        <w:rPr>
          <w:rFonts w:ascii="Times New Roman" w:hAnsi="Times New Roman"/>
          <w:sz w:val="28"/>
        </w:rPr>
        <w:t>Камчатского края от 29.11.2013 №</w:t>
      </w:r>
      <w:r w:rsidR="00ED3BA4">
        <w:rPr>
          <w:rFonts w:ascii="Times New Roman" w:hAnsi="Times New Roman"/>
          <w:sz w:val="28"/>
        </w:rPr>
        <w:t xml:space="preserve"> 551-П» </w:t>
      </w:r>
      <w:r w:rsidRPr="001468AC">
        <w:rPr>
          <w:rFonts w:ascii="Times New Roman" w:hAnsi="Times New Roman"/>
          <w:sz w:val="28"/>
        </w:rPr>
        <w:t>заменить словами «в целях достижения результатов предоставления субсидии комплексов процессных мероприятий комплекса процессных мероприятий «</w:t>
      </w:r>
      <w:r w:rsidR="00ED3BA4" w:rsidRPr="00ED3BA4">
        <w:rPr>
          <w:rFonts w:ascii="Times New Roman" w:hAnsi="Times New Roman"/>
          <w:sz w:val="28"/>
        </w:rPr>
        <w:t>Государственная поддержка организаций, осуществляющих деятельность в сфере перевозок пассажиров водным транспортом на межмуниципальных маршрутах</w:t>
      </w:r>
      <w:r w:rsidR="00ED3BA4">
        <w:rPr>
          <w:rFonts w:ascii="Times New Roman" w:hAnsi="Times New Roman"/>
          <w:sz w:val="28"/>
        </w:rPr>
        <w:t xml:space="preserve">» </w:t>
      </w:r>
      <w:r w:rsidRPr="001468AC">
        <w:rPr>
          <w:rFonts w:ascii="Times New Roman" w:hAnsi="Times New Roman"/>
          <w:sz w:val="28"/>
        </w:rPr>
        <w:t xml:space="preserve">государственной </w:t>
      </w:r>
      <w:hyperlink r:id="rId19">
        <w:r w:rsidRPr="001468AC">
          <w:rPr>
            <w:rStyle w:val="aff0"/>
            <w:rFonts w:ascii="Times New Roman" w:hAnsi="Times New Roman"/>
            <w:color w:val="auto"/>
            <w:sz w:val="28"/>
            <w:u w:val="none"/>
          </w:rPr>
          <w:t>программы</w:t>
        </w:r>
      </w:hyperlink>
      <w:r w:rsidRPr="001468AC">
        <w:rPr>
          <w:rFonts w:ascii="Times New Roman" w:hAnsi="Times New Roman"/>
          <w:color w:val="auto"/>
          <w:sz w:val="28"/>
        </w:rPr>
        <w:t xml:space="preserve"> </w:t>
      </w:r>
      <w:r w:rsidRPr="001468AC">
        <w:rPr>
          <w:rFonts w:ascii="Times New Roman" w:hAnsi="Times New Roman"/>
          <w:sz w:val="28"/>
        </w:rPr>
        <w:t>Камчатского края «Развитие транспортной системы в Камчатском крае», утвержденной постановлением Правительства Камчатского края от 31.01.2024 № 25-П»</w:t>
      </w:r>
      <w:r>
        <w:rPr>
          <w:rFonts w:ascii="Times New Roman" w:hAnsi="Times New Roman"/>
          <w:sz w:val="28"/>
        </w:rPr>
        <w:t>;</w:t>
      </w:r>
    </w:p>
    <w:p w:rsidR="003F1387" w:rsidRPr="000C5B0D" w:rsidRDefault="003F1387" w:rsidP="003F138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абзац второй части 3</w:t>
      </w:r>
      <w:r w:rsidRPr="00210B65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F1387" w:rsidRDefault="003F1387" w:rsidP="00ED3BA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10B65">
        <w:rPr>
          <w:rFonts w:ascii="Times New Roman" w:hAnsi="Times New Roman"/>
          <w:sz w:val="28"/>
          <w:szCs w:val="28"/>
        </w:rPr>
        <w:t>«</w:t>
      </w:r>
      <w:r w:rsidRPr="00210B65">
        <w:rPr>
          <w:rFonts w:ascii="Times New Roman" w:hAnsi="Times New Roman"/>
          <w:color w:val="auto"/>
          <w:sz w:val="28"/>
          <w:szCs w:val="28"/>
        </w:rPr>
        <w:t xml:space="preserve">Субсидия предоставляется Министерством в период </w:t>
      </w:r>
      <w:r>
        <w:rPr>
          <w:rFonts w:ascii="Times New Roman" w:hAnsi="Times New Roman"/>
          <w:color w:val="auto"/>
          <w:sz w:val="28"/>
          <w:szCs w:val="28"/>
        </w:rPr>
        <w:t xml:space="preserve">действия </w:t>
      </w:r>
      <w:r w:rsidRPr="00F0682C">
        <w:rPr>
          <w:rFonts w:ascii="Times New Roman" w:hAnsi="Times New Roman"/>
          <w:color w:val="auto"/>
          <w:sz w:val="28"/>
          <w:szCs w:val="28"/>
        </w:rPr>
        <w:t>комплексов процессных мероприятий комплекса процессных мероприятий «</w:t>
      </w:r>
      <w:r w:rsidR="00ED3BA4" w:rsidRPr="00ED3BA4">
        <w:rPr>
          <w:rFonts w:ascii="Times New Roman" w:hAnsi="Times New Roman"/>
          <w:color w:val="auto"/>
          <w:sz w:val="28"/>
          <w:szCs w:val="28"/>
        </w:rPr>
        <w:t>Государственная поддержка организаций, осуществляющих деятельность в сфере перевозок пассажиров водным транспортом на межмуниципальных маршрутах</w:t>
      </w:r>
      <w:r>
        <w:rPr>
          <w:rFonts w:ascii="Times New Roman" w:hAnsi="Times New Roman"/>
          <w:color w:val="auto"/>
          <w:sz w:val="28"/>
          <w:szCs w:val="28"/>
        </w:rPr>
        <w:t xml:space="preserve">» </w:t>
      </w:r>
      <w:r w:rsidRPr="00F0682C">
        <w:rPr>
          <w:rFonts w:ascii="Times New Roman" w:hAnsi="Times New Roman"/>
          <w:color w:val="auto"/>
          <w:sz w:val="28"/>
          <w:szCs w:val="28"/>
        </w:rPr>
        <w:t xml:space="preserve">государственной </w:t>
      </w:r>
      <w:hyperlink r:id="rId20">
        <w:r w:rsidRPr="00F0682C">
          <w:rPr>
            <w:rStyle w:val="aff0"/>
            <w:rFonts w:ascii="Times New Roman" w:hAnsi="Times New Roman"/>
            <w:color w:val="auto"/>
            <w:sz w:val="28"/>
            <w:szCs w:val="28"/>
            <w:u w:val="none"/>
          </w:rPr>
          <w:t>программы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10B65">
        <w:rPr>
          <w:rFonts w:ascii="Times New Roman" w:hAnsi="Times New Roman"/>
          <w:color w:val="auto"/>
          <w:sz w:val="28"/>
          <w:szCs w:val="28"/>
        </w:rPr>
        <w:t>в пределах лимитов бюджетных</w:t>
      </w:r>
      <w:r w:rsidRPr="00573961">
        <w:rPr>
          <w:rFonts w:ascii="Times New Roman" w:hAnsi="Times New Roman"/>
          <w:color w:val="auto"/>
          <w:sz w:val="28"/>
          <w:szCs w:val="28"/>
        </w:rPr>
        <w:t xml:space="preserve"> обязательств, доведенных в установленном порядке до Министерства.</w:t>
      </w:r>
      <w:r>
        <w:rPr>
          <w:rFonts w:ascii="Times New Roman" w:hAnsi="Times New Roman"/>
          <w:color w:val="auto"/>
          <w:sz w:val="28"/>
          <w:szCs w:val="28"/>
        </w:rPr>
        <w:t>»</w:t>
      </w:r>
    </w:p>
    <w:p w:rsidR="00F0682C" w:rsidRDefault="00F0682C" w:rsidP="00C546C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0682C" w:rsidRDefault="00F0682C" w:rsidP="00C531E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C531EC" w:rsidRDefault="00C531EC" w:rsidP="00B258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F1387" w:rsidRDefault="003F1387" w:rsidP="00C546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F138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850" w:bottom="1134" w:left="1417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143" w:rsidRDefault="00230143">
      <w:pPr>
        <w:spacing w:after="0" w:line="240" w:lineRule="auto"/>
      </w:pPr>
      <w:r>
        <w:separator/>
      </w:r>
    </w:p>
  </w:endnote>
  <w:endnote w:type="continuationSeparator" w:id="0">
    <w:p w:rsidR="00230143" w:rsidRDefault="00230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23F" w:rsidRDefault="0068523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23F" w:rsidRDefault="0068523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23F" w:rsidRDefault="00685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143" w:rsidRDefault="00230143">
      <w:pPr>
        <w:spacing w:after="0" w:line="240" w:lineRule="auto"/>
      </w:pPr>
      <w:r>
        <w:separator/>
      </w:r>
    </w:p>
  </w:footnote>
  <w:footnote w:type="continuationSeparator" w:id="0">
    <w:p w:rsidR="00230143" w:rsidRDefault="00230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23F" w:rsidRDefault="0068523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066578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8523F" w:rsidRPr="0068523F" w:rsidRDefault="0068523F">
        <w:pPr>
          <w:pStyle w:val="ac"/>
          <w:jc w:val="center"/>
          <w:rPr>
            <w:rFonts w:ascii="Times New Roman" w:hAnsi="Times New Roman"/>
            <w:sz w:val="28"/>
            <w:szCs w:val="28"/>
          </w:rPr>
        </w:pPr>
        <w:r w:rsidRPr="0068523F">
          <w:rPr>
            <w:rFonts w:ascii="Times New Roman" w:hAnsi="Times New Roman"/>
            <w:sz w:val="28"/>
            <w:szCs w:val="28"/>
          </w:rPr>
          <w:fldChar w:fldCharType="begin"/>
        </w:r>
        <w:r w:rsidRPr="0068523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8523F">
          <w:rPr>
            <w:rFonts w:ascii="Times New Roman" w:hAnsi="Times New Roman"/>
            <w:sz w:val="28"/>
            <w:szCs w:val="28"/>
          </w:rPr>
          <w:fldChar w:fldCharType="separate"/>
        </w:r>
        <w:r w:rsidR="00C546C9">
          <w:rPr>
            <w:rFonts w:ascii="Times New Roman" w:hAnsi="Times New Roman"/>
            <w:noProof/>
            <w:sz w:val="28"/>
            <w:szCs w:val="28"/>
          </w:rPr>
          <w:t>5</w:t>
        </w:r>
        <w:r w:rsidRPr="0068523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B5364" w:rsidRDefault="008B5364">
    <w:pPr>
      <w:pStyle w:val="ac"/>
      <w:jc w:val="center"/>
      <w:rPr>
        <w:rFonts w:ascii="Times New Roman" w:hAnsi="Times New Roman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23F" w:rsidRDefault="0068523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7047D"/>
    <w:multiLevelType w:val="hybridMultilevel"/>
    <w:tmpl w:val="271CA9D6"/>
    <w:lvl w:ilvl="0" w:tplc="1408DF38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64"/>
    <w:rsid w:val="00012624"/>
    <w:rsid w:val="000418FF"/>
    <w:rsid w:val="000C5B0D"/>
    <w:rsid w:val="000E6FE0"/>
    <w:rsid w:val="001468AC"/>
    <w:rsid w:val="0016454B"/>
    <w:rsid w:val="001B3E69"/>
    <w:rsid w:val="001B719F"/>
    <w:rsid w:val="001F5921"/>
    <w:rsid w:val="00210B65"/>
    <w:rsid w:val="00223FA0"/>
    <w:rsid w:val="00230143"/>
    <w:rsid w:val="00257849"/>
    <w:rsid w:val="0028446C"/>
    <w:rsid w:val="002B1BDC"/>
    <w:rsid w:val="002E162D"/>
    <w:rsid w:val="00350559"/>
    <w:rsid w:val="003E6355"/>
    <w:rsid w:val="003F1387"/>
    <w:rsid w:val="00573961"/>
    <w:rsid w:val="005C2B7F"/>
    <w:rsid w:val="00614232"/>
    <w:rsid w:val="00622E83"/>
    <w:rsid w:val="00663F17"/>
    <w:rsid w:val="0068007C"/>
    <w:rsid w:val="0068523F"/>
    <w:rsid w:val="007234A3"/>
    <w:rsid w:val="007E50C0"/>
    <w:rsid w:val="00824CFC"/>
    <w:rsid w:val="008B5364"/>
    <w:rsid w:val="008F52AB"/>
    <w:rsid w:val="0091132B"/>
    <w:rsid w:val="00920C14"/>
    <w:rsid w:val="00955BCC"/>
    <w:rsid w:val="00971AF2"/>
    <w:rsid w:val="00990AEB"/>
    <w:rsid w:val="009A1BBA"/>
    <w:rsid w:val="009E1D62"/>
    <w:rsid w:val="00A52A9A"/>
    <w:rsid w:val="00A74C5F"/>
    <w:rsid w:val="00AC5D57"/>
    <w:rsid w:val="00AD2978"/>
    <w:rsid w:val="00B256FD"/>
    <w:rsid w:val="00B258C5"/>
    <w:rsid w:val="00B41784"/>
    <w:rsid w:val="00BA72F2"/>
    <w:rsid w:val="00BC283B"/>
    <w:rsid w:val="00C21C02"/>
    <w:rsid w:val="00C531EC"/>
    <w:rsid w:val="00C546C9"/>
    <w:rsid w:val="00C73DE7"/>
    <w:rsid w:val="00D12F08"/>
    <w:rsid w:val="00D15606"/>
    <w:rsid w:val="00D743B5"/>
    <w:rsid w:val="00DD0485"/>
    <w:rsid w:val="00EC6FEE"/>
    <w:rsid w:val="00ED1422"/>
    <w:rsid w:val="00ED3BA4"/>
    <w:rsid w:val="00ED5231"/>
    <w:rsid w:val="00F0682C"/>
    <w:rsid w:val="00F44F65"/>
    <w:rsid w:val="00F53EAF"/>
    <w:rsid w:val="00FB22B5"/>
    <w:rsid w:val="00FB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C87D9"/>
  <w15:docId w15:val="{5640EF2C-A7A7-4716-9D20-7B7E1B9D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link w:val="11"/>
    <w:pPr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pPr>
      <w:outlineLvl w:val="2"/>
    </w:pPr>
    <w:rPr>
      <w:rFonts w:ascii="XO Thames" w:hAnsi="XO Thames"/>
      <w:b/>
      <w:sz w:val="26"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qFormat/>
    <w:pPr>
      <w:outlineLvl w:val="5"/>
    </w:pPr>
    <w:rPr>
      <w:rFonts w:ascii="Arial" w:hAnsi="Arial"/>
      <w:b/>
    </w:rPr>
  </w:style>
  <w:style w:type="paragraph" w:styleId="7">
    <w:name w:val="heading 7"/>
    <w:link w:val="70"/>
    <w:pPr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color w:val="000000"/>
      <w:spacing w:val="0"/>
      <w:sz w:val="22"/>
    </w:rPr>
  </w:style>
  <w:style w:type="paragraph" w:customStyle="1" w:styleId="a3">
    <w:name w:val="Символ сноски"/>
    <w:basedOn w:val="31"/>
    <w:link w:val="a4"/>
    <w:rPr>
      <w:vertAlign w:val="superscript"/>
    </w:rPr>
  </w:style>
  <w:style w:type="character" w:customStyle="1" w:styleId="a4">
    <w:name w:val="Символ сноски"/>
    <w:basedOn w:val="a0"/>
    <w:link w:val="a3"/>
    <w:rPr>
      <w:vertAlign w:val="superscript"/>
    </w:rPr>
  </w:style>
  <w:style w:type="paragraph" w:styleId="a5">
    <w:name w:val="index heading"/>
    <w:basedOn w:val="12"/>
    <w:link w:val="a6"/>
  </w:style>
  <w:style w:type="character" w:customStyle="1" w:styleId="13">
    <w:name w:val="Указатель1"/>
    <w:basedOn w:val="21"/>
    <w:rPr>
      <w:rFonts w:ascii="Open Sans" w:hAnsi="Open Sans"/>
      <w:color w:val="000000"/>
      <w:spacing w:val="0"/>
      <w:sz w:val="28"/>
    </w:rPr>
  </w:style>
  <w:style w:type="paragraph" w:customStyle="1" w:styleId="EndnoteSymbol">
    <w:name w:val="Endnote Symbol"/>
    <w:link w:val="EndnoteSymbol0"/>
    <w:rPr>
      <w:vertAlign w:val="superscript"/>
    </w:rPr>
  </w:style>
  <w:style w:type="character" w:customStyle="1" w:styleId="EndnoteSymbol0">
    <w:name w:val="Endnote Symbol"/>
    <w:link w:val="EndnoteSymbol"/>
    <w:rPr>
      <w:rFonts w:asciiTheme="minorHAnsi" w:hAnsiTheme="minorHAnsi"/>
      <w:color w:val="000000"/>
      <w:spacing w:val="0"/>
      <w:sz w:val="22"/>
      <w:vertAlign w:val="superscript"/>
    </w:rPr>
  </w:style>
  <w:style w:type="paragraph" w:styleId="22">
    <w:name w:val="toc 2"/>
    <w:next w:val="a"/>
    <w:link w:val="23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color w:val="000000"/>
      <w:spacing w:val="0"/>
      <w:sz w:val="28"/>
    </w:rPr>
  </w:style>
  <w:style w:type="paragraph" w:customStyle="1" w:styleId="12">
    <w:name w:val="Заголовок1"/>
    <w:basedOn w:val="a"/>
    <w:next w:val="a7"/>
    <w:link w:val="21"/>
    <w:pPr>
      <w:keepNext/>
      <w:spacing w:before="240" w:after="120"/>
    </w:pPr>
    <w:rPr>
      <w:rFonts w:ascii="Open Sans" w:hAnsi="Open Sans"/>
      <w:sz w:val="28"/>
    </w:rPr>
  </w:style>
  <w:style w:type="character" w:customStyle="1" w:styleId="21">
    <w:name w:val="Заголовок2"/>
    <w:basedOn w:val="1"/>
    <w:link w:val="12"/>
    <w:rPr>
      <w:rFonts w:ascii="Open Sans" w:hAnsi="Open Sans"/>
      <w:color w:val="000000"/>
      <w:spacing w:val="0"/>
      <w:sz w:val="28"/>
    </w:rPr>
  </w:style>
  <w:style w:type="paragraph" w:customStyle="1" w:styleId="51">
    <w:name w:val="Заголовок 51"/>
    <w:link w:val="510"/>
    <w:rPr>
      <w:rFonts w:ascii="XO Thames" w:hAnsi="XO Thames"/>
      <w:b/>
    </w:rPr>
  </w:style>
  <w:style w:type="character" w:customStyle="1" w:styleId="510">
    <w:name w:val="Заголовок 51"/>
    <w:link w:val="51"/>
    <w:rPr>
      <w:rFonts w:ascii="XO Thames" w:hAnsi="XO Thames"/>
      <w:b/>
      <w:color w:val="000000"/>
      <w:spacing w:val="0"/>
      <w:sz w:val="22"/>
    </w:rPr>
  </w:style>
  <w:style w:type="paragraph" w:customStyle="1" w:styleId="a8">
    <w:name w:val="Символ концевой сноски"/>
    <w:basedOn w:val="31"/>
    <w:link w:val="a9"/>
    <w:rPr>
      <w:vertAlign w:val="superscript"/>
    </w:rPr>
  </w:style>
  <w:style w:type="character" w:customStyle="1" w:styleId="a9">
    <w:name w:val="Символ концевой сноски"/>
    <w:basedOn w:val="a0"/>
    <w:link w:val="a8"/>
    <w:rPr>
      <w:vertAlign w:val="superscript"/>
    </w:rPr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character" w:customStyle="1" w:styleId="71">
    <w:name w:val="Заголовок 71"/>
    <w:basedOn w:val="1"/>
    <w:rPr>
      <w:rFonts w:ascii="Arial" w:hAnsi="Arial"/>
      <w:b/>
      <w:i/>
      <w:color w:val="000000"/>
      <w:spacing w:val="0"/>
      <w:sz w:val="22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color w:val="000000"/>
      <w:spacing w:val="0"/>
      <w:sz w:val="18"/>
    </w:rPr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character" w:customStyle="1" w:styleId="24">
    <w:name w:val="Указатель2"/>
    <w:basedOn w:val="1"/>
    <w:rPr>
      <w:rFonts w:asciiTheme="minorHAnsi" w:hAnsiTheme="minorHAnsi"/>
      <w:color w:val="000000"/>
      <w:spacing w:val="0"/>
      <w:sz w:val="22"/>
    </w:rPr>
  </w:style>
  <w:style w:type="paragraph" w:styleId="61">
    <w:name w:val="toc 6"/>
    <w:next w:val="a"/>
    <w:link w:val="62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color w:val="000000"/>
      <w:spacing w:val="0"/>
      <w:sz w:val="28"/>
    </w:rPr>
  </w:style>
  <w:style w:type="paragraph" w:styleId="72">
    <w:name w:val="toc 7"/>
    <w:next w:val="a"/>
    <w:link w:val="73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3">
    <w:name w:val="Оглавление 7 Знак"/>
    <w:link w:val="72"/>
    <w:rPr>
      <w:rFonts w:ascii="XO Thames" w:hAnsi="XO Thames"/>
      <w:color w:val="000000"/>
      <w:spacing w:val="0"/>
      <w:sz w:val="28"/>
    </w:rPr>
  </w:style>
  <w:style w:type="character" w:customStyle="1" w:styleId="610">
    <w:name w:val="Заголовок 61"/>
    <w:basedOn w:val="1"/>
    <w:rPr>
      <w:rFonts w:ascii="Arial" w:hAnsi="Arial"/>
      <w:b/>
      <w:color w:val="000000"/>
      <w:spacing w:val="0"/>
      <w:sz w:val="22"/>
    </w:rPr>
  </w:style>
  <w:style w:type="paragraph" w:styleId="ac">
    <w:name w:val="header"/>
    <w:link w:val="ad"/>
    <w:uiPriority w:val="99"/>
  </w:style>
  <w:style w:type="character" w:customStyle="1" w:styleId="14">
    <w:name w:val="Верхний колонтитул1"/>
    <w:rPr>
      <w:rFonts w:asciiTheme="minorHAnsi" w:hAnsiTheme="minorHAnsi"/>
      <w:color w:val="000000"/>
      <w:spacing w:val="0"/>
      <w:sz w:val="22"/>
    </w:rPr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character" w:customStyle="1" w:styleId="210">
    <w:name w:val="Заголовок 21"/>
    <w:rPr>
      <w:rFonts w:ascii="XO Thames" w:hAnsi="XO Thames"/>
      <w:b/>
      <w:color w:val="000000"/>
      <w:spacing w:val="0"/>
      <w:sz w:val="28"/>
    </w:rPr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character" w:customStyle="1" w:styleId="310">
    <w:name w:val="Заголовок 31"/>
    <w:rPr>
      <w:rFonts w:ascii="XO Thames" w:hAnsi="XO Thames"/>
      <w:b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pacing w:val="0"/>
      <w:sz w:val="26"/>
    </w:rPr>
  </w:style>
  <w:style w:type="paragraph" w:customStyle="1" w:styleId="25">
    <w:name w:val="Гиперссылка2"/>
    <w:link w:val="26"/>
    <w:rPr>
      <w:rFonts w:ascii="Calibri" w:hAnsi="Calibri"/>
      <w:color w:val="0000FF"/>
      <w:u w:val="single"/>
    </w:rPr>
  </w:style>
  <w:style w:type="character" w:customStyle="1" w:styleId="26">
    <w:name w:val="Гиперссылка2"/>
    <w:link w:val="25"/>
    <w:rPr>
      <w:rFonts w:ascii="Calibri" w:hAnsi="Calibri"/>
      <w:color w:val="0000FF"/>
      <w:spacing w:val="0"/>
      <w:sz w:val="22"/>
      <w:u w:val="single"/>
    </w:rPr>
  </w:style>
  <w:style w:type="paragraph" w:customStyle="1" w:styleId="Heading7Char">
    <w:name w:val="Heading 7 Char"/>
    <w:basedOn w:val="31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a0"/>
    <w:link w:val="Heading7Char"/>
    <w:rPr>
      <w:rFonts w:ascii="Arial" w:hAnsi="Arial"/>
      <w:b/>
      <w:i/>
      <w:sz w:val="22"/>
    </w:rPr>
  </w:style>
  <w:style w:type="paragraph" w:customStyle="1" w:styleId="15">
    <w:name w:val="Верхний колонтитул1"/>
    <w:link w:val="16"/>
  </w:style>
  <w:style w:type="character" w:customStyle="1" w:styleId="16">
    <w:name w:val="Верхний колонтитул1"/>
    <w:link w:val="15"/>
    <w:rPr>
      <w:rFonts w:asciiTheme="minorHAnsi" w:hAnsiTheme="minorHAnsi"/>
      <w:color w:val="000000"/>
      <w:spacing w:val="0"/>
      <w:sz w:val="22"/>
    </w:rPr>
  </w:style>
  <w:style w:type="paragraph" w:styleId="ae">
    <w:name w:val="footer"/>
    <w:link w:val="af"/>
    <w:rPr>
      <w:rFonts w:ascii="Times New Roman" w:hAnsi="Times New Roman"/>
      <w:sz w:val="28"/>
    </w:rPr>
  </w:style>
  <w:style w:type="character" w:customStyle="1" w:styleId="17">
    <w:name w:val="Нижний колонтитул1"/>
    <w:rPr>
      <w:rFonts w:ascii="Times New Roman" w:hAnsi="Times New Roman"/>
      <w:sz w:val="28"/>
    </w:rPr>
  </w:style>
  <w:style w:type="character" w:customStyle="1" w:styleId="91">
    <w:name w:val="Заголовок 91"/>
    <w:rPr>
      <w:rFonts w:ascii="Arial" w:hAnsi="Arial"/>
      <w:i/>
      <w:sz w:val="21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rFonts w:asciiTheme="minorHAnsi" w:hAnsiTheme="minorHAnsi"/>
      <w:color w:val="000000"/>
      <w:spacing w:val="0"/>
      <w:sz w:val="20"/>
    </w:rPr>
  </w:style>
  <w:style w:type="character" w:customStyle="1" w:styleId="81">
    <w:name w:val="Заголовок 81"/>
    <w:rPr>
      <w:rFonts w:ascii="Arial" w:hAnsi="Arial"/>
      <w:i/>
      <w:sz w:val="22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color w:val="000000"/>
      <w:spacing w:val="0"/>
      <w:sz w:val="28"/>
    </w:rPr>
  </w:style>
  <w:style w:type="paragraph" w:customStyle="1" w:styleId="18">
    <w:name w:val="Подзаголовок1"/>
    <w:link w:val="19"/>
    <w:rPr>
      <w:rFonts w:ascii="XO Thames" w:hAnsi="XO Thames"/>
      <w:i/>
      <w:sz w:val="24"/>
    </w:rPr>
  </w:style>
  <w:style w:type="character" w:customStyle="1" w:styleId="19">
    <w:name w:val="Подзаголовок1"/>
    <w:link w:val="18"/>
    <w:rPr>
      <w:rFonts w:ascii="XO Thames" w:hAnsi="XO Thames"/>
      <w:i/>
      <w:color w:val="000000"/>
      <w:spacing w:val="0"/>
      <w:sz w:val="24"/>
    </w:rPr>
  </w:style>
  <w:style w:type="paragraph" w:styleId="af0">
    <w:name w:val="List Paragraph"/>
    <w:basedOn w:val="a"/>
    <w:link w:val="af1"/>
    <w:pPr>
      <w:spacing w:after="0"/>
      <w:ind w:left="720"/>
      <w:contextualSpacing/>
    </w:pPr>
  </w:style>
  <w:style w:type="character" w:customStyle="1" w:styleId="af1">
    <w:name w:val="Абзац списка Знак"/>
    <w:basedOn w:val="1"/>
    <w:link w:val="af0"/>
    <w:rPr>
      <w:rFonts w:asciiTheme="minorHAnsi" w:hAnsiTheme="minorHAnsi"/>
      <w:color w:val="000000"/>
      <w:spacing w:val="0"/>
      <w:sz w:val="22"/>
    </w:rPr>
  </w:style>
  <w:style w:type="paragraph" w:customStyle="1" w:styleId="211">
    <w:name w:val="Заголовок 21"/>
    <w:link w:val="212"/>
    <w:rPr>
      <w:rFonts w:ascii="XO Thames" w:hAnsi="XO Thames"/>
      <w:b/>
      <w:sz w:val="28"/>
    </w:rPr>
  </w:style>
  <w:style w:type="character" w:customStyle="1" w:styleId="212">
    <w:name w:val="Заголовок 21"/>
    <w:link w:val="211"/>
    <w:rPr>
      <w:rFonts w:ascii="XO Thames" w:hAnsi="XO Thames"/>
      <w:b/>
      <w:color w:val="000000"/>
      <w:spacing w:val="0"/>
      <w:sz w:val="28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color w:val="000000"/>
      <w:spacing w:val="0"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color w:val="000000"/>
      <w:spacing w:val="0"/>
      <w:sz w:val="28"/>
    </w:rPr>
  </w:style>
  <w:style w:type="paragraph" w:customStyle="1" w:styleId="af2">
    <w:name w:val="Содержимое врезки"/>
    <w:basedOn w:val="a"/>
    <w:link w:val="af3"/>
  </w:style>
  <w:style w:type="character" w:customStyle="1" w:styleId="af3">
    <w:name w:val="Содержимое врезки"/>
    <w:basedOn w:val="1"/>
    <w:link w:val="af2"/>
    <w:rPr>
      <w:rFonts w:asciiTheme="minorHAnsi" w:hAnsiTheme="minorHAnsi"/>
      <w:color w:val="000000"/>
      <w:spacing w:val="0"/>
      <w:sz w:val="22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color w:val="000000"/>
      <w:spacing w:val="0"/>
      <w:sz w:val="28"/>
    </w:rPr>
  </w:style>
  <w:style w:type="paragraph" w:customStyle="1" w:styleId="HeaderChar">
    <w:name w:val="Header Char"/>
    <w:basedOn w:val="31"/>
    <w:link w:val="HeaderChar0"/>
  </w:style>
  <w:style w:type="character" w:customStyle="1" w:styleId="HeaderChar0">
    <w:name w:val="Header Char"/>
    <w:basedOn w:val="a0"/>
    <w:link w:val="HeaderChar"/>
  </w:style>
  <w:style w:type="paragraph" w:styleId="af4">
    <w:name w:val="No Spacing"/>
    <w:link w:val="af5"/>
  </w:style>
  <w:style w:type="character" w:customStyle="1" w:styleId="af5">
    <w:name w:val="Без интервала Знак"/>
    <w:link w:val="af4"/>
    <w:rPr>
      <w:rFonts w:asciiTheme="minorHAnsi" w:hAnsiTheme="minorHAnsi"/>
      <w:color w:val="000000"/>
      <w:spacing w:val="0"/>
      <w:sz w:val="22"/>
    </w:rPr>
  </w:style>
  <w:style w:type="character" w:customStyle="1" w:styleId="52">
    <w:name w:val="Заголовок 52"/>
    <w:rPr>
      <w:rFonts w:ascii="XO Thames" w:hAnsi="XO Thames"/>
      <w:b/>
      <w:color w:val="000000"/>
      <w:spacing w:val="0"/>
      <w:sz w:val="22"/>
    </w:rPr>
  </w:style>
  <w:style w:type="paragraph" w:customStyle="1" w:styleId="Heading6Char">
    <w:name w:val="Heading 6 Char"/>
    <w:basedOn w:val="31"/>
    <w:link w:val="Heading6Char0"/>
    <w:rPr>
      <w:rFonts w:ascii="Arial" w:hAnsi="Arial"/>
      <w:b/>
    </w:rPr>
  </w:style>
  <w:style w:type="character" w:customStyle="1" w:styleId="Heading6Char0">
    <w:name w:val="Heading 6 Char"/>
    <w:basedOn w:val="a0"/>
    <w:link w:val="Heading6Char"/>
    <w:rPr>
      <w:rFonts w:ascii="Arial" w:hAnsi="Arial"/>
      <w:b/>
      <w:sz w:val="22"/>
    </w:rPr>
  </w:style>
  <w:style w:type="paragraph" w:customStyle="1" w:styleId="1a">
    <w:name w:val="Заголовок1"/>
    <w:basedOn w:val="1b"/>
    <w:link w:val="1c"/>
    <w:rPr>
      <w:rFonts w:ascii="Open Sans" w:hAnsi="Open Sans"/>
      <w:sz w:val="28"/>
    </w:rPr>
  </w:style>
  <w:style w:type="character" w:customStyle="1" w:styleId="1c">
    <w:name w:val="Заголовок1"/>
    <w:basedOn w:val="1d"/>
    <w:link w:val="1a"/>
    <w:rPr>
      <w:rFonts w:ascii="Open Sans" w:hAnsi="Open Sans"/>
      <w:color w:val="000000"/>
      <w:spacing w:val="0"/>
      <w:sz w:val="28"/>
    </w:rPr>
  </w:style>
  <w:style w:type="paragraph" w:customStyle="1" w:styleId="1e">
    <w:name w:val="Название объекта1"/>
    <w:link w:val="1f"/>
    <w:rPr>
      <w:i/>
      <w:sz w:val="24"/>
    </w:rPr>
  </w:style>
  <w:style w:type="character" w:customStyle="1" w:styleId="1f">
    <w:name w:val="Название объекта1"/>
    <w:link w:val="1e"/>
    <w:rPr>
      <w:rFonts w:asciiTheme="minorHAnsi" w:hAnsiTheme="minorHAnsi"/>
      <w:i/>
      <w:color w:val="000000"/>
      <w:spacing w:val="0"/>
      <w:sz w:val="24"/>
    </w:rPr>
  </w:style>
  <w:style w:type="paragraph" w:styleId="af6">
    <w:name w:val="Subtitle"/>
    <w:link w:val="af7"/>
    <w:uiPriority w:val="11"/>
    <w:qFormat/>
    <w:rPr>
      <w:rFonts w:ascii="XO Thames" w:hAnsi="XO Thames"/>
      <w:i/>
      <w:sz w:val="24"/>
    </w:rPr>
  </w:style>
  <w:style w:type="character" w:customStyle="1" w:styleId="27">
    <w:name w:val="Подзаголовок2"/>
    <w:rPr>
      <w:rFonts w:ascii="XO Thames" w:hAnsi="XO Thames"/>
      <w:i/>
      <w:sz w:val="24"/>
    </w:rPr>
  </w:style>
  <w:style w:type="paragraph" w:styleId="af8">
    <w:name w:val="caption"/>
    <w:link w:val="af9"/>
    <w:rPr>
      <w:i/>
      <w:sz w:val="24"/>
    </w:rPr>
  </w:style>
  <w:style w:type="character" w:customStyle="1" w:styleId="28">
    <w:name w:val="Название объекта2"/>
    <w:rPr>
      <w:i/>
      <w:sz w:val="24"/>
    </w:rPr>
  </w:style>
  <w:style w:type="character" w:customStyle="1" w:styleId="32">
    <w:name w:val="Указатель3"/>
    <w:basedOn w:val="1"/>
    <w:rPr>
      <w:rFonts w:asciiTheme="minorHAnsi" w:hAnsiTheme="minorHAnsi"/>
      <w:color w:val="000000"/>
      <w:spacing w:val="0"/>
      <w:sz w:val="22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  <w:rPr>
      <w:rFonts w:asciiTheme="minorHAnsi" w:hAnsiTheme="minorHAnsi"/>
      <w:color w:val="000000"/>
      <w:spacing w:val="0"/>
      <w:sz w:val="22"/>
    </w:rPr>
  </w:style>
  <w:style w:type="paragraph" w:customStyle="1" w:styleId="FootnoteSymbol">
    <w:name w:val="Footnote Symbol"/>
    <w:link w:val="FootnoteSymbol0"/>
    <w:rPr>
      <w:vertAlign w:val="superscript"/>
    </w:rPr>
  </w:style>
  <w:style w:type="character" w:customStyle="1" w:styleId="FootnoteSymbol0">
    <w:name w:val="Footnote Symbol"/>
    <w:link w:val="FootnoteSymbol"/>
    <w:rPr>
      <w:rFonts w:asciiTheme="minorHAnsi" w:hAnsiTheme="minorHAnsi"/>
      <w:color w:val="000000"/>
      <w:spacing w:val="0"/>
      <w:sz w:val="22"/>
      <w:vertAlign w:val="superscript"/>
    </w:rPr>
  </w:style>
  <w:style w:type="paragraph" w:styleId="afa">
    <w:name w:val="List"/>
    <w:basedOn w:val="Textbody"/>
    <w:link w:val="afb"/>
  </w:style>
  <w:style w:type="character" w:customStyle="1" w:styleId="1f0">
    <w:name w:val="Список1"/>
    <w:basedOn w:val="Textbody0"/>
    <w:rPr>
      <w:rFonts w:asciiTheme="minorHAnsi" w:hAnsiTheme="minorHAnsi"/>
      <w:color w:val="000000"/>
      <w:spacing w:val="0"/>
      <w:sz w:val="22"/>
    </w:rPr>
  </w:style>
  <w:style w:type="paragraph" w:styleId="33">
    <w:name w:val="toc 3"/>
    <w:next w:val="a"/>
    <w:link w:val="34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color w:val="000000"/>
      <w:spacing w:val="0"/>
      <w:sz w:val="28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color w:val="000000"/>
      <w:spacing w:val="0"/>
      <w:sz w:val="28"/>
    </w:rPr>
  </w:style>
  <w:style w:type="character" w:customStyle="1" w:styleId="ad">
    <w:name w:val="Верхний колонтитул Знак"/>
    <w:link w:val="ac"/>
    <w:uiPriority w:val="99"/>
    <w:rPr>
      <w:rFonts w:asciiTheme="minorHAnsi" w:hAnsiTheme="minorHAnsi"/>
      <w:color w:val="000000"/>
      <w:sz w:val="22"/>
    </w:rPr>
  </w:style>
  <w:style w:type="paragraph" w:customStyle="1" w:styleId="afc">
    <w:name w:val="Колонтитул"/>
    <w:link w:val="afd"/>
    <w:rPr>
      <w:rFonts w:ascii="XO Thames" w:hAnsi="XO Thames"/>
      <w:sz w:val="20"/>
    </w:rPr>
  </w:style>
  <w:style w:type="character" w:customStyle="1" w:styleId="afd">
    <w:name w:val="Колонтитул"/>
    <w:link w:val="afc"/>
    <w:rPr>
      <w:rFonts w:ascii="XO Thames" w:hAnsi="XO Thames"/>
      <w:color w:val="000000"/>
      <w:spacing w:val="0"/>
      <w:sz w:val="20"/>
    </w:rPr>
  </w:style>
  <w:style w:type="paragraph" w:customStyle="1" w:styleId="2b">
    <w:name w:val="Заголовок2"/>
    <w:link w:val="2c"/>
    <w:rPr>
      <w:rFonts w:ascii="XO Thames" w:hAnsi="XO Thames"/>
      <w:b/>
      <w:caps/>
      <w:sz w:val="40"/>
    </w:rPr>
  </w:style>
  <w:style w:type="character" w:customStyle="1" w:styleId="2c">
    <w:name w:val="Заголовок2"/>
    <w:link w:val="2b"/>
    <w:rPr>
      <w:rFonts w:ascii="XO Thames" w:hAnsi="XO Thames"/>
      <w:b/>
      <w:caps/>
      <w:color w:val="000000"/>
      <w:spacing w:val="0"/>
      <w:sz w:val="40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color w:val="000000"/>
      <w:spacing w:val="0"/>
      <w:sz w:val="28"/>
    </w:rPr>
  </w:style>
  <w:style w:type="character" w:customStyle="1" w:styleId="af">
    <w:name w:val="Нижний колонтитул Знак"/>
    <w:link w:val="ae"/>
    <w:rPr>
      <w:rFonts w:ascii="Times New Roman" w:hAnsi="Times New Roman"/>
      <w:color w:val="000000"/>
      <w:spacing w:val="0"/>
      <w:sz w:val="28"/>
    </w:rPr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character" w:customStyle="1" w:styleId="410">
    <w:name w:val="Заголовок 41"/>
    <w:rPr>
      <w:rFonts w:ascii="XO Thames" w:hAnsi="XO Thames"/>
      <w:b/>
      <w:color w:val="000000"/>
      <w:spacing w:val="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af9">
    <w:name w:val="Название объекта Знак"/>
    <w:link w:val="af8"/>
    <w:rPr>
      <w:rFonts w:asciiTheme="minorHAnsi" w:hAnsiTheme="minorHAnsi"/>
      <w:i/>
      <w:color w:val="000000"/>
      <w:spacing w:val="0"/>
      <w:sz w:val="24"/>
    </w:rPr>
  </w:style>
  <w:style w:type="paragraph" w:customStyle="1" w:styleId="Heading8Char">
    <w:name w:val="Heading 8 Char"/>
    <w:basedOn w:val="31"/>
    <w:link w:val="Heading8Char0"/>
    <w:rPr>
      <w:rFonts w:ascii="Arial" w:hAnsi="Arial"/>
      <w:i/>
    </w:rPr>
  </w:style>
  <w:style w:type="character" w:customStyle="1" w:styleId="Heading8Char0">
    <w:name w:val="Heading 8 Char"/>
    <w:basedOn w:val="a0"/>
    <w:link w:val="Heading8Char"/>
    <w:rPr>
      <w:rFonts w:ascii="Arial" w:hAnsi="Arial"/>
      <w:i/>
      <w:sz w:val="22"/>
    </w:rPr>
  </w:style>
  <w:style w:type="paragraph" w:styleId="2d">
    <w:name w:val="Quote"/>
    <w:basedOn w:val="a"/>
    <w:next w:val="a"/>
    <w:link w:val="2e"/>
    <w:pPr>
      <w:ind w:left="720" w:right="720"/>
    </w:pPr>
    <w:rPr>
      <w:i/>
    </w:rPr>
  </w:style>
  <w:style w:type="character" w:customStyle="1" w:styleId="2e">
    <w:name w:val="Цитата 2 Знак"/>
    <w:basedOn w:val="1"/>
    <w:link w:val="2d"/>
    <w:rPr>
      <w:rFonts w:asciiTheme="minorHAnsi" w:hAnsiTheme="minorHAnsi"/>
      <w:i/>
      <w:color w:val="000000"/>
      <w:spacing w:val="0"/>
      <w:sz w:val="22"/>
    </w:rPr>
  </w:style>
  <w:style w:type="paragraph" w:styleId="afe">
    <w:name w:val="Plain Text"/>
    <w:basedOn w:val="a"/>
    <w:link w:val="aff"/>
    <w:pPr>
      <w:spacing w:after="0" w:line="240" w:lineRule="auto"/>
    </w:pPr>
    <w:rPr>
      <w:rFonts w:ascii="Calibri" w:hAnsi="Calibri"/>
    </w:rPr>
  </w:style>
  <w:style w:type="character" w:customStyle="1" w:styleId="aff">
    <w:name w:val="Текст Знак"/>
    <w:basedOn w:val="1"/>
    <w:link w:val="afe"/>
    <w:rPr>
      <w:rFonts w:ascii="Calibri" w:hAnsi="Calibri"/>
      <w:color w:val="000000"/>
      <w:spacing w:val="0"/>
      <w:sz w:val="22"/>
    </w:rPr>
  </w:style>
  <w:style w:type="paragraph" w:customStyle="1" w:styleId="411">
    <w:name w:val="Заголовок 41"/>
    <w:link w:val="412"/>
    <w:rPr>
      <w:rFonts w:ascii="XO Thames" w:hAnsi="XO Thames"/>
      <w:b/>
      <w:sz w:val="24"/>
    </w:rPr>
  </w:style>
  <w:style w:type="character" w:customStyle="1" w:styleId="412">
    <w:name w:val="Заголовок 41"/>
    <w:link w:val="411"/>
    <w:rPr>
      <w:rFonts w:ascii="XO Thames" w:hAnsi="XO Thames"/>
      <w:b/>
      <w:color w:val="000000"/>
      <w:spacing w:val="0"/>
      <w:sz w:val="24"/>
    </w:rPr>
  </w:style>
  <w:style w:type="character" w:customStyle="1" w:styleId="110">
    <w:name w:val="Заголовок 11"/>
    <w:rPr>
      <w:rFonts w:ascii="XO Thames" w:hAnsi="XO Thames"/>
      <w:b/>
      <w:color w:val="000000"/>
      <w:spacing w:val="0"/>
      <w:sz w:val="32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  <w:rPr>
      <w:rFonts w:asciiTheme="minorHAnsi" w:hAnsiTheme="minorHAnsi"/>
      <w:color w:val="000000"/>
      <w:spacing w:val="0"/>
      <w:sz w:val="22"/>
    </w:rPr>
  </w:style>
  <w:style w:type="paragraph" w:customStyle="1" w:styleId="Endnote">
    <w:name w:val="Endnote"/>
    <w:link w:val="Endnote0"/>
    <w:rPr>
      <w:sz w:val="20"/>
    </w:rPr>
  </w:style>
  <w:style w:type="character" w:customStyle="1" w:styleId="Endnote0">
    <w:name w:val="Endnote"/>
    <w:link w:val="Endnote"/>
    <w:rPr>
      <w:sz w:val="20"/>
    </w:rPr>
  </w:style>
  <w:style w:type="paragraph" w:customStyle="1" w:styleId="1f1">
    <w:name w:val="Гиперссылка1"/>
    <w:link w:val="aff0"/>
    <w:rPr>
      <w:color w:val="0000FF"/>
      <w:u w:val="single"/>
    </w:rPr>
  </w:style>
  <w:style w:type="character" w:styleId="aff0">
    <w:name w:val="Hyperlink"/>
    <w:link w:val="1f1"/>
    <w:rPr>
      <w:color w:val="0000FF"/>
      <w:u w:val="single"/>
    </w:rPr>
  </w:style>
  <w:style w:type="paragraph" w:customStyle="1" w:styleId="Footnote">
    <w:name w:val="Footnote"/>
    <w:link w:val="Footnote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color w:val="000000"/>
      <w:spacing w:val="0"/>
      <w:sz w:val="22"/>
    </w:rPr>
  </w:style>
  <w:style w:type="paragraph" w:customStyle="1" w:styleId="1f2">
    <w:name w:val="Основной шрифт абзаца1"/>
    <w:link w:val="1f3"/>
    <w:pPr>
      <w:spacing w:after="160" w:line="264" w:lineRule="auto"/>
    </w:pPr>
  </w:style>
  <w:style w:type="character" w:customStyle="1" w:styleId="1f3">
    <w:name w:val="Основной шрифт абзаца1"/>
    <w:link w:val="1f2"/>
    <w:rPr>
      <w:rFonts w:asciiTheme="minorHAnsi" w:hAnsiTheme="minorHAnsi"/>
      <w:color w:val="000000"/>
      <w:spacing w:val="0"/>
      <w:sz w:val="22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color w:val="000000"/>
      <w:spacing w:val="0"/>
      <w:sz w:val="28"/>
    </w:rPr>
  </w:style>
  <w:style w:type="paragraph" w:styleId="1f4">
    <w:name w:val="toc 1"/>
    <w:next w:val="a"/>
    <w:link w:val="1f5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color w:val="000000"/>
      <w:spacing w:val="0"/>
      <w:sz w:val="28"/>
    </w:rPr>
  </w:style>
  <w:style w:type="character" w:customStyle="1" w:styleId="70">
    <w:name w:val="Заголовок 7 Знак"/>
    <w:link w:val="7"/>
    <w:rPr>
      <w:rFonts w:ascii="Arial" w:hAnsi="Arial"/>
      <w:b/>
      <w:i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b">
    <w:name w:val="Обычный1"/>
    <w:link w:val="1d"/>
    <w:pPr>
      <w:spacing w:after="160" w:line="264" w:lineRule="auto"/>
    </w:pPr>
  </w:style>
  <w:style w:type="character" w:customStyle="1" w:styleId="1d">
    <w:name w:val="Обычный1"/>
    <w:link w:val="1b"/>
    <w:rPr>
      <w:rFonts w:asciiTheme="minorHAnsi" w:hAnsiTheme="minorHAnsi"/>
      <w:color w:val="000000"/>
      <w:spacing w:val="0"/>
      <w:sz w:val="22"/>
    </w:rPr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customStyle="1" w:styleId="1f6">
    <w:name w:val="Знак концевой сноски1"/>
    <w:link w:val="aff1"/>
    <w:rPr>
      <w:vertAlign w:val="superscript"/>
    </w:rPr>
  </w:style>
  <w:style w:type="character" w:styleId="aff1">
    <w:name w:val="endnote reference"/>
    <w:link w:val="1f6"/>
    <w:rPr>
      <w:vertAlign w:val="superscript"/>
    </w:rPr>
  </w:style>
  <w:style w:type="character" w:customStyle="1" w:styleId="afb">
    <w:name w:val="Список Знак"/>
    <w:basedOn w:val="Textbody0"/>
    <w:link w:val="afa"/>
    <w:rPr>
      <w:rFonts w:asciiTheme="minorHAnsi" w:hAnsiTheme="minorHAnsi"/>
      <w:color w:val="000000"/>
      <w:spacing w:val="0"/>
      <w:sz w:val="22"/>
    </w:rPr>
  </w:style>
  <w:style w:type="paragraph" w:styleId="aff2">
    <w:name w:val="Title"/>
    <w:next w:val="a"/>
    <w:link w:val="aff3"/>
    <w:uiPriority w:val="10"/>
    <w:qFormat/>
    <w:rPr>
      <w:rFonts w:ascii="XO Thames" w:hAnsi="XO Thames"/>
      <w:b/>
      <w:caps/>
      <w:sz w:val="40"/>
    </w:rPr>
  </w:style>
  <w:style w:type="character" w:customStyle="1" w:styleId="1f7">
    <w:name w:val="Название1"/>
    <w:rPr>
      <w:rFonts w:ascii="XO Thames" w:hAnsi="XO Thames"/>
      <w:b/>
      <w:caps/>
      <w:sz w:val="40"/>
    </w:rPr>
  </w:style>
  <w:style w:type="paragraph" w:customStyle="1" w:styleId="1f8">
    <w:name w:val="Нижний колонтитул1"/>
    <w:link w:val="1f9"/>
    <w:rPr>
      <w:rFonts w:ascii="Times New Roman" w:hAnsi="Times New Roman"/>
      <w:sz w:val="28"/>
    </w:rPr>
  </w:style>
  <w:style w:type="character" w:customStyle="1" w:styleId="1f9">
    <w:name w:val="Нижний колонтитул1"/>
    <w:link w:val="1f8"/>
    <w:rPr>
      <w:rFonts w:ascii="Times New Roman" w:hAnsi="Times New Roman"/>
      <w:color w:val="000000"/>
      <w:spacing w:val="0"/>
      <w:sz w:val="28"/>
    </w:rPr>
  </w:style>
  <w:style w:type="paragraph" w:styleId="aff4">
    <w:name w:val="table of figures"/>
    <w:basedOn w:val="a"/>
    <w:next w:val="a"/>
    <w:link w:val="aff5"/>
    <w:pPr>
      <w:spacing w:after="0"/>
    </w:pPr>
  </w:style>
  <w:style w:type="character" w:customStyle="1" w:styleId="aff5">
    <w:name w:val="Перечень рисунков Знак"/>
    <w:basedOn w:val="1"/>
    <w:link w:val="aff4"/>
    <w:rPr>
      <w:rFonts w:asciiTheme="minorHAnsi" w:hAnsiTheme="minorHAnsi"/>
      <w:color w:val="000000"/>
      <w:spacing w:val="0"/>
      <w:sz w:val="22"/>
    </w:rPr>
  </w:style>
  <w:style w:type="paragraph" w:styleId="92">
    <w:name w:val="toc 9"/>
    <w:next w:val="a"/>
    <w:link w:val="93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3">
    <w:name w:val="Оглавление 9 Знак"/>
    <w:link w:val="92"/>
    <w:rPr>
      <w:rFonts w:ascii="XO Thames" w:hAnsi="XO Thames"/>
      <w:color w:val="000000"/>
      <w:spacing w:val="0"/>
      <w:sz w:val="28"/>
    </w:rPr>
  </w:style>
  <w:style w:type="character" w:customStyle="1" w:styleId="a6">
    <w:name w:val="Указатель Знак"/>
    <w:basedOn w:val="21"/>
    <w:link w:val="a5"/>
    <w:rPr>
      <w:rFonts w:ascii="Open Sans" w:hAnsi="Open Sans"/>
      <w:color w:val="000000"/>
      <w:spacing w:val="0"/>
      <w:sz w:val="28"/>
    </w:rPr>
  </w:style>
  <w:style w:type="paragraph" w:styleId="82">
    <w:name w:val="toc 8"/>
    <w:next w:val="a"/>
    <w:link w:val="83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Pr>
      <w:rFonts w:ascii="XO Thames" w:hAnsi="XO Thames"/>
      <w:color w:val="000000"/>
      <w:spacing w:val="0"/>
      <w:sz w:val="28"/>
    </w:rPr>
  </w:style>
  <w:style w:type="paragraph" w:customStyle="1" w:styleId="1fa">
    <w:name w:val="Знак сноски1"/>
    <w:link w:val="aff6"/>
    <w:rPr>
      <w:vertAlign w:val="superscript"/>
    </w:rPr>
  </w:style>
  <w:style w:type="character" w:styleId="aff6">
    <w:name w:val="footnote reference"/>
    <w:link w:val="1fa"/>
    <w:rPr>
      <w:vertAlign w:val="superscript"/>
    </w:rPr>
  </w:style>
  <w:style w:type="paragraph" w:styleId="aff7">
    <w:name w:val="TOC Heading"/>
    <w:link w:val="aff8"/>
  </w:style>
  <w:style w:type="character" w:customStyle="1" w:styleId="aff8">
    <w:name w:val="Заголовок оглавления Знак"/>
    <w:link w:val="aff7"/>
    <w:rPr>
      <w:rFonts w:asciiTheme="minorHAnsi" w:hAnsiTheme="minorHAnsi"/>
      <w:color w:val="000000"/>
      <w:spacing w:val="0"/>
      <w:sz w:val="22"/>
    </w:rPr>
  </w:style>
  <w:style w:type="paragraph" w:styleId="aff9">
    <w:name w:val="Intense Quote"/>
    <w:basedOn w:val="a"/>
    <w:next w:val="a"/>
    <w:link w:val="affa"/>
    <w:pPr>
      <w:spacing w:after="0"/>
      <w:ind w:left="720" w:right="720"/>
    </w:pPr>
    <w:rPr>
      <w:i/>
    </w:rPr>
  </w:style>
  <w:style w:type="character" w:customStyle="1" w:styleId="affa">
    <w:name w:val="Выделенная цитата Знак"/>
    <w:basedOn w:val="1"/>
    <w:link w:val="aff9"/>
    <w:rPr>
      <w:rFonts w:asciiTheme="minorHAnsi" w:hAnsiTheme="minorHAnsi"/>
      <w:i/>
      <w:color w:val="000000"/>
      <w:spacing w:val="0"/>
      <w:sz w:val="22"/>
    </w:rPr>
  </w:style>
  <w:style w:type="paragraph" w:styleId="affb">
    <w:name w:val="endnote text"/>
    <w:basedOn w:val="a"/>
    <w:link w:val="affc"/>
    <w:pPr>
      <w:spacing w:after="0" w:line="240" w:lineRule="auto"/>
    </w:pPr>
    <w:rPr>
      <w:sz w:val="20"/>
    </w:rPr>
  </w:style>
  <w:style w:type="character" w:customStyle="1" w:styleId="affc">
    <w:name w:val="Текст концевой сноски Знак"/>
    <w:basedOn w:val="1"/>
    <w:link w:val="affb"/>
    <w:rPr>
      <w:rFonts w:asciiTheme="minorHAnsi" w:hAnsiTheme="minorHAnsi"/>
      <w:color w:val="000000"/>
      <w:spacing w:val="0"/>
      <w:sz w:val="20"/>
    </w:rPr>
  </w:style>
  <w:style w:type="paragraph" w:customStyle="1" w:styleId="31">
    <w:name w:val="Основной шрифт абзаца3"/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z w:val="32"/>
    </w:rPr>
  </w:style>
  <w:style w:type="paragraph" w:styleId="53">
    <w:name w:val="toc 5"/>
    <w:next w:val="a"/>
    <w:link w:val="54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color w:val="000000"/>
      <w:spacing w:val="0"/>
      <w:sz w:val="28"/>
    </w:rPr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a0"/>
    <w:link w:val="FooterChar"/>
  </w:style>
  <w:style w:type="paragraph" w:customStyle="1" w:styleId="ContentsHeading">
    <w:name w:val="Contents Heading"/>
    <w:link w:val="ContentsHeading0"/>
  </w:style>
  <w:style w:type="character" w:customStyle="1" w:styleId="ContentsHeading0">
    <w:name w:val="Contents Heading"/>
    <w:link w:val="ContentsHeading"/>
    <w:rPr>
      <w:rFonts w:asciiTheme="minorHAnsi" w:hAnsiTheme="minorHAnsi"/>
      <w:color w:val="000000"/>
      <w:sz w:val="22"/>
    </w:rPr>
  </w:style>
  <w:style w:type="paragraph" w:customStyle="1" w:styleId="1fb">
    <w:name w:val="Список1"/>
    <w:basedOn w:val="Textbody"/>
    <w:link w:val="1fc"/>
  </w:style>
  <w:style w:type="character" w:customStyle="1" w:styleId="1fc">
    <w:name w:val="Список1"/>
    <w:basedOn w:val="Textbody0"/>
    <w:link w:val="1fb"/>
    <w:rPr>
      <w:rFonts w:asciiTheme="minorHAnsi" w:hAnsiTheme="minorHAnsi"/>
      <w:color w:val="000000"/>
      <w:spacing w:val="0"/>
      <w:sz w:val="22"/>
    </w:rPr>
  </w:style>
  <w:style w:type="paragraph" w:customStyle="1" w:styleId="311">
    <w:name w:val="Заголовок 31"/>
    <w:link w:val="312"/>
    <w:rPr>
      <w:rFonts w:ascii="XO Thames" w:hAnsi="XO Thames"/>
      <w:b/>
      <w:sz w:val="26"/>
    </w:rPr>
  </w:style>
  <w:style w:type="character" w:customStyle="1" w:styleId="312">
    <w:name w:val="Заголовок 31"/>
    <w:link w:val="311"/>
    <w:rPr>
      <w:rFonts w:ascii="XO Thames" w:hAnsi="XO Thames"/>
      <w:b/>
      <w:color w:val="000000"/>
      <w:spacing w:val="0"/>
      <w:sz w:val="26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color w:val="000000"/>
      <w:spacing w:val="0"/>
      <w:sz w:val="28"/>
    </w:rPr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000000"/>
      <w:spacing w:val="0"/>
      <w:sz w:val="24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color w:val="000000"/>
      <w:spacing w:val="0"/>
      <w:sz w:val="21"/>
    </w:rPr>
  </w:style>
  <w:style w:type="paragraph" w:customStyle="1" w:styleId="CaptionChar">
    <w:name w:val="Caption Char"/>
    <w:basedOn w:val="af8"/>
    <w:link w:val="CaptionChar0"/>
  </w:style>
  <w:style w:type="character" w:customStyle="1" w:styleId="CaptionChar0">
    <w:name w:val="Caption Char"/>
    <w:basedOn w:val="af9"/>
    <w:link w:val="CaptionChar"/>
    <w:rPr>
      <w:rFonts w:asciiTheme="minorHAnsi" w:hAnsiTheme="minorHAnsi"/>
      <w:i/>
      <w:color w:val="000000"/>
      <w:spacing w:val="0"/>
      <w:sz w:val="24"/>
    </w:rPr>
  </w:style>
  <w:style w:type="paragraph" w:customStyle="1" w:styleId="1fd">
    <w:name w:val="Гиперссылка1"/>
    <w:link w:val="1fe"/>
    <w:rPr>
      <w:rFonts w:ascii="Calibri" w:hAnsi="Calibri"/>
      <w:color w:val="0000FF"/>
      <w:u w:val="single"/>
    </w:rPr>
  </w:style>
  <w:style w:type="character" w:customStyle="1" w:styleId="1fe">
    <w:name w:val="Гиперссылка1"/>
    <w:link w:val="1fd"/>
    <w:rPr>
      <w:rFonts w:ascii="Calibri" w:hAnsi="Calibri"/>
      <w:color w:val="0000FF"/>
      <w:spacing w:val="0"/>
      <w:sz w:val="22"/>
      <w:u w:val="single"/>
    </w:rPr>
  </w:style>
  <w:style w:type="character" w:customStyle="1" w:styleId="aff3">
    <w:name w:val="Заголовок Знак"/>
    <w:link w:val="aff2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z w:val="24"/>
    </w:rPr>
  </w:style>
  <w:style w:type="paragraph" w:customStyle="1" w:styleId="Heading9Char">
    <w:name w:val="Heading 9 Char"/>
    <w:basedOn w:val="31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0"/>
    <w:link w:val="Heading9Char"/>
    <w:rPr>
      <w:rFonts w:ascii="Arial" w:hAnsi="Arial"/>
      <w:i/>
      <w:sz w:val="21"/>
    </w:rPr>
  </w:style>
  <w:style w:type="paragraph" w:customStyle="1" w:styleId="Internetlink">
    <w:name w:val="Internet link"/>
    <w:link w:val="Internetlink0"/>
    <w:rPr>
      <w:rFonts w:ascii="Calibri" w:hAnsi="Calibri"/>
      <w:color w:val="0000FF"/>
      <w:u w:val="single"/>
    </w:rPr>
  </w:style>
  <w:style w:type="character" w:customStyle="1" w:styleId="Internetlink0">
    <w:name w:val="Internet link"/>
    <w:link w:val="Internetlink"/>
    <w:rPr>
      <w:rFonts w:ascii="Calibri" w:hAnsi="Calibri"/>
      <w:color w:val="0000FF"/>
      <w:spacing w:val="0"/>
      <w:sz w:val="22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z w:val="28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color w:val="000000"/>
      <w:spacing w:val="0"/>
      <w:sz w:val="28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rFonts w:asciiTheme="minorHAnsi" w:hAnsiTheme="minorHAnsi"/>
      <w:color w:val="000000"/>
      <w:spacing w:val="0"/>
      <w:sz w:val="18"/>
    </w:rPr>
  </w:style>
  <w:style w:type="paragraph" w:styleId="a7">
    <w:name w:val="Body Text"/>
    <w:basedOn w:val="a"/>
    <w:link w:val="affd"/>
    <w:pPr>
      <w:spacing w:after="140" w:line="276" w:lineRule="auto"/>
    </w:pPr>
  </w:style>
  <w:style w:type="character" w:customStyle="1" w:styleId="affd">
    <w:name w:val="Основной текст Знак"/>
    <w:basedOn w:val="1"/>
    <w:link w:val="a7"/>
    <w:rPr>
      <w:rFonts w:asciiTheme="minorHAnsi" w:hAnsiTheme="minorHAnsi"/>
      <w:color w:val="000000"/>
      <w:spacing w:val="0"/>
      <w:sz w:val="22"/>
    </w:rPr>
  </w:style>
  <w:style w:type="character" w:customStyle="1" w:styleId="60">
    <w:name w:val="Заголовок 6 Знак"/>
    <w:link w:val="6"/>
    <w:rPr>
      <w:rFonts w:ascii="Arial" w:hAnsi="Arial"/>
      <w:b/>
      <w:sz w:val="22"/>
    </w:rPr>
  </w:style>
  <w:style w:type="paragraph" w:customStyle="1" w:styleId="111">
    <w:name w:val="Заголовок 11"/>
    <w:link w:val="112"/>
    <w:rPr>
      <w:rFonts w:ascii="XO Thames" w:hAnsi="XO Thames"/>
      <w:b/>
      <w:sz w:val="32"/>
    </w:rPr>
  </w:style>
  <w:style w:type="character" w:customStyle="1" w:styleId="112">
    <w:name w:val="Заголовок 11"/>
    <w:link w:val="111"/>
    <w:rPr>
      <w:rFonts w:ascii="XO Thames" w:hAnsi="XO Thames"/>
      <w:b/>
      <w:color w:val="000000"/>
      <w:spacing w:val="0"/>
      <w:sz w:val="32"/>
    </w:rPr>
  </w:style>
  <w:style w:type="table" w:customStyle="1" w:styleId="GridTable4-Accent5">
    <w:name w:val="Grid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2-Accent6">
    <w:name w:val="Grid Table 2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8DA9DB" w:themeColor="accent5" w:themeTint="9A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1Light-Accent1">
    <w:name w:val="List Table 1 Light - Accent 1"/>
    <w:basedOn w:val="a1"/>
    <w:tblPr/>
  </w:style>
  <w:style w:type="table" w:customStyle="1" w:styleId="GridTable6Colorful-Accent1">
    <w:name w:val="Grid Table 6 Colorful - Accent 1"/>
    <w:basedOn w:val="a1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2f">
    <w:name w:val="Сетка таблицы2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-Accent5">
    <w:name w:val="Lined - Accent 5"/>
    <w:basedOn w:val="a1"/>
    <w:rPr>
      <w:color w:val="404040"/>
    </w:rPr>
    <w:tblPr/>
  </w:style>
  <w:style w:type="table" w:customStyle="1" w:styleId="ListTable6Colorful-Accent2">
    <w:name w:val="List Table 6 Colorful - Accent 2"/>
    <w:basedOn w:val="a1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styleId="-2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sz="4" w:space="0" w:color="F4B184" w:themeColor="accent2" w:themeTint="97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ned-Accent2">
    <w:name w:val="Lined - Accent 2"/>
    <w:basedOn w:val="a1"/>
    <w:rPr>
      <w:color w:val="404040"/>
    </w:rPr>
    <w:tblPr/>
  </w:style>
  <w:style w:type="table" w:customStyle="1" w:styleId="ListTable5Dark-Accent1">
    <w:name w:val="List Table 5 Dark - Accent 1"/>
    <w:basedOn w:val="a1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9C9C9" w:themeColor="accent3" w:themeTint="98"/>
      </w:tblBorders>
    </w:tblPr>
  </w:style>
  <w:style w:type="table" w:styleId="-4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styleId="-3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-1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styleId="-5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50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</w:style>
  <w:style w:type="table" w:customStyle="1" w:styleId="ListTable1Light-Accent6">
    <w:name w:val="List Table 1 Light - Accent 6"/>
    <w:basedOn w:val="a1"/>
    <w:tblPr/>
  </w:style>
  <w:style w:type="table" w:styleId="-6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2f0">
    <w:name w:val="Plain Table 2"/>
    <w:basedOn w:val="a1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ned-Accent">
    <w:name w:val="Lined - Accent"/>
    <w:basedOn w:val="a1"/>
    <w:rPr>
      <w:color w:val="404040"/>
    </w:rPr>
    <w:tblPr/>
  </w:style>
  <w:style w:type="table" w:customStyle="1" w:styleId="ListTable5Dark-Accent6">
    <w:name w:val="List Table 5 Dark - Accent 6"/>
    <w:basedOn w:val="a1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1Light-Accent5">
    <w:name w:val="List Table 1 Light - Accent 5"/>
    <w:basedOn w:val="a1"/>
    <w:tblPr/>
  </w:style>
  <w:style w:type="table" w:styleId="-60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aff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-Accent4">
    <w:name w:val="Bordered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A9D08E" w:themeColor="accent6" w:themeTint="98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5B9BD5" w:themeColor="accent1"/>
      </w:tblBorders>
    </w:tblPr>
  </w:style>
  <w:style w:type="table" w:styleId="-40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styleId="-7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styleId="43">
    <w:name w:val="Plain Table 4"/>
    <w:basedOn w:val="a1"/>
    <w:tblPr/>
  </w:style>
  <w:style w:type="table" w:customStyle="1" w:styleId="GridTable4-Accent1">
    <w:name w:val="Grid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styleId="55">
    <w:name w:val="Plain Table 5"/>
    <w:basedOn w:val="a1"/>
    <w:tblPr/>
  </w:style>
  <w:style w:type="table" w:customStyle="1" w:styleId="Lined-Accent3">
    <w:name w:val="Lined - Accent 3"/>
    <w:basedOn w:val="a1"/>
    <w:rPr>
      <w:color w:val="404040"/>
    </w:rPr>
    <w:tblPr/>
  </w:style>
  <w:style w:type="table" w:styleId="-30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20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FFD865" w:themeColor="accent4" w:themeTint="9A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1ff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ff0">
    <w:name w:val="Сетка таблицы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35">
    <w:name w:val="Plain Table 3"/>
    <w:basedOn w:val="a1"/>
    <w:tblPr/>
  </w:style>
  <w:style w:type="table" w:customStyle="1" w:styleId="ListTable6Colorful-Accent5">
    <w:name w:val="List Table 6 Colorful - Accent 5"/>
    <w:basedOn w:val="a1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70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1Light-Accent4">
    <w:name w:val="List Table 1 Light - Accent 4"/>
    <w:basedOn w:val="a1"/>
    <w:tblPr/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ned-Accent6">
    <w:name w:val="Lined - Accent 6"/>
    <w:basedOn w:val="a1"/>
    <w:rPr>
      <w:color w:val="404040"/>
    </w:rPr>
    <w:tblPr/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Bordered-Accent6">
    <w:name w:val="Bordered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1Light-Accent3">
    <w:name w:val="List Table 1 Light - Accent 3"/>
    <w:basedOn w:val="a1"/>
    <w:tblPr/>
  </w:style>
  <w:style w:type="table" w:customStyle="1" w:styleId="ListTable2-Accent5">
    <w:name w:val="List Table 2 - Accent 5"/>
    <w:basedOn w:val="a1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</w:style>
  <w:style w:type="table" w:styleId="-10">
    <w:name w:val="List Table 1 Light"/>
    <w:basedOn w:val="a1"/>
    <w:tblPr/>
  </w:style>
  <w:style w:type="table" w:customStyle="1" w:styleId="GridTable3-Accent6">
    <w:name w:val="Grid Table 3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ned-Accent4">
    <w:name w:val="Lined - Accent 4"/>
    <w:basedOn w:val="a1"/>
    <w:rPr>
      <w:color w:val="404040"/>
    </w:rPr>
    <w:tblPr/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ned-Accent1">
    <w:name w:val="Lined - Accent 1"/>
    <w:basedOn w:val="a1"/>
    <w:rPr>
      <w:color w:val="404040"/>
    </w:rPr>
    <w:tblPr/>
  </w:style>
  <w:style w:type="table" w:customStyle="1" w:styleId="ListTable2-Accent3">
    <w:name w:val="List Table 2 - Accent 3"/>
    <w:basedOn w:val="a1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36CB3A5C1A7C245F3C3BCF475D6146F0083D5075AB1DF36190715B13F853D7270997CE9D07E2CC3FC91E08CB77A7DB86FF8E9380CF6F53F246DEF72T1M1E" TargetMode="External"/><Relationship Id="rId18" Type="http://schemas.openxmlformats.org/officeDocument/2006/relationships/hyperlink" Target="consultantplus://offline/ref=D36CB3A5C1A7C245F3C3BCF475D6146F0083D5075AB1DF36190715B13F853D7270997CE9D07E2CC3FC91E08CB77A7DB86FF8E9380CF6F53F246DEF72T1M1E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36CB3A5C1A7C245F3C3BCF475D6146F0083D5075AB1DF36190715B13F853D7270997CE9D07E2CC3FC91E08CB77A7DB86FF8E9380CF6F53F246DEF72T1M1E" TargetMode="External"/><Relationship Id="rId17" Type="http://schemas.openxmlformats.org/officeDocument/2006/relationships/hyperlink" Target="consultantplus://offline/ref=D36CB3A5C1A7C245F3C3BCF475D6146F0083D5075AB1DF36190715B13F853D7270997CE9D07E2CC3FC91E08CB77A7DB86FF8E9380CF6F53F246DEF72T1M1E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36CB3A5C1A7C245F3C3BCF475D6146F0083D5075AB1DF36190715B13F853D7270997CE9D07E2CC3FC91E08CB77A7DB86FF8E9380CF6F53F246DEF72T1M1E" TargetMode="External"/><Relationship Id="rId20" Type="http://schemas.openxmlformats.org/officeDocument/2006/relationships/hyperlink" Target="consultantplus://offline/ref=D36CB3A5C1A7C245F3C3BCF475D6146F0083D5075AB1DF36190715B13F853D7270997CE9D07E2CC3FC91E08CB77A7DB86FF8E9380CF6F53F246DEF72T1M1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6CB3A5C1A7C245F3C3BCF475D6146F0083D5075AB1DF36190715B13F853D7270997CE9D07E2CC3FC91E08CB77A7DB86FF8E9380CF6F53F246DEF72T1M1E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36CB3A5C1A7C245F3C3BCF475D6146F0083D5075AB1DF36190715B13F853D7270997CE9D07E2CC3FC91E08CB77A7DB86FF8E9380CF6F53F246DEF72T1M1E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36CB3A5C1A7C245F3C3BCF475D6146F0083D5075AB1DF36190715B13F853D7270997CE9D07E2CC3FC91E08CB77A7DB86FF8E9380CF6F53F246DEF72T1M1E" TargetMode="External"/><Relationship Id="rId19" Type="http://schemas.openxmlformats.org/officeDocument/2006/relationships/hyperlink" Target="consultantplus://offline/ref=D36CB3A5C1A7C245F3C3BCF475D6146F0083D5075AB1DF36190715B13F853D7270997CE9D07E2CC3FC91E08CB77A7DB86FF8E9380CF6F53F246DEF72T1M1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6CB3A5C1A7C245F3C3BCF475D6146F0083D5075AB1DF36190715B13F853D7270997CE9D07E2CC3FC91E08CB77A7DB86FF8E9380CF6F53F246DEF72T1M1E" TargetMode="External"/><Relationship Id="rId14" Type="http://schemas.openxmlformats.org/officeDocument/2006/relationships/hyperlink" Target="consultantplus://offline/ref=D36CB3A5C1A7C245F3C3BCF475D6146F0083D5075AB1DF36190715B13F853D7270997CE9D07E2CC3FC91E08CB77A7DB86FF8E9380CF6F53F246DEF72T1M1E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19A2D-ACF2-431E-BC01-5A5D58E15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5</Pages>
  <Words>2023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Татьяна Николаевна</dc:creator>
  <cp:lastModifiedBy>Айгистова Мария Александровна</cp:lastModifiedBy>
  <cp:revision>31</cp:revision>
  <cp:lastPrinted>2024-02-15T01:35:00Z</cp:lastPrinted>
  <dcterms:created xsi:type="dcterms:W3CDTF">2024-02-02T02:05:00Z</dcterms:created>
  <dcterms:modified xsi:type="dcterms:W3CDTF">2024-02-15T01:36:00Z</dcterms:modified>
</cp:coreProperties>
</file>