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вопросу 3 повестки заседания Инвестиционного комитета Камчатского края (внесение изменений в Инвестиционную декларацию Камчатского края)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внедрения на территории Камчатского края элементов системы поддержки новых инвестиционных проектов распоряжением Губернатора Камчатского края от 22.02.2023 № 143-Р утверждена Инвестиционная декларация Камчатского края (далее — Инвестиционная декларация, РИС 2.0).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году регион прошел процедуру подтверждения внедрения РИС 2.0 (оценка производилась до 02.10.2023). При этом региональной инвестиционной командой, состоящей из представителей бизнес-сообщества Камчатского края из числа членов деловых объединений, в ходе оценки внедрения элементов РИС 2.0 в Камчатском крае представлены предложения и замечания к некоторым элементам.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устранения недочетов подготовлена дорожная карта по доработке элементов РИС 2.0, которая подписана ответственным за внедрение</w:t>
        <w:br/>
        <w:t xml:space="preserve">РИС 2.0 в регионе заместителем Председателя Правительства Камчатского края Морозовой Ю.С. и согласована руководителями основных деловых объединений Камчатского края.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указанной Дорожной картой внесение изменений в Инвестиционную декларацию запланировано до 01.03.2024.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Минэкономразвития Камчатского края (далее — Министерство) проведена работа по сбору и анализу информации о необходимости внесения изменений в Инвестиционную декларацию.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Запросы были направлены в адреса исполнительных органов Камчатского края и крупнейший деловых объединений Камчатского края (ТПП, РСПП, Деловая Россия, Опора России).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поступивших предложений Минэкономразвития Камчатского края подготовлена сводная таблица с анализом возможности их внесения в Инвестиционную декларацию.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касаются актуализации имеющейся в тексте Декларации информации: разделы, посвящённые деятельности Минобразования, Минцифры, Минсельхоза, Минтуризма и Минэконома. Учтены предложения Торгово-промышленной палаты Камчатского края</w:t>
      </w:r>
      <w:r>
        <w:rPr>
          <w:rFonts w:cs="" w:ascii="Times New Roman" w:hAnsi="Times New Roman" w:cstheme="minorBidi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134" w:right="677" w:gutter="0" w:header="780" w:top="1339" w:footer="0" w:bottom="74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Open Sans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1</w:t>
    </w:r>
    <w:r>
      <w:rPr>
        <w:sz w:val="24"/>
        <w:szCs w:val="24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353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3d35aa"/>
    <w:pPr>
      <w:keepNext w:val="true"/>
      <w:spacing w:lineRule="auto" w:line="240" w:before="240" w:after="60"/>
      <w:ind w:firstLine="709"/>
      <w:jc w:val="both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Знак"/>
    <w:basedOn w:val="DefaultParagraphFont"/>
    <w:link w:val="PlainText"/>
    <w:uiPriority w:val="99"/>
    <w:semiHidden/>
    <w:qFormat/>
    <w:rsid w:val="00e72da7"/>
    <w:rPr>
      <w:rFonts w:ascii="Calibri" w:hAnsi="Calibri" w:eastAsia="Calibri" w:cs="Times New Roman"/>
      <w:szCs w:val="21"/>
    </w:rPr>
  </w:style>
  <w:style w:type="character" w:styleId="Style14" w:customStyle="1">
    <w:name w:val="Нижний колонтитул Знак"/>
    <w:basedOn w:val="DefaultParagraphFont"/>
    <w:uiPriority w:val="99"/>
    <w:qFormat/>
    <w:rsid w:val="0095344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277f0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31799b"/>
    <w:rPr/>
  </w:style>
  <w:style w:type="character" w:styleId="-">
    <w:name w:val="Hyperlink"/>
    <w:basedOn w:val="DefaultParagraphFont"/>
    <w:uiPriority w:val="99"/>
    <w:unhideWhenUsed/>
    <w:rsid w:val="00681bfe"/>
    <w:rPr>
      <w:color w:val="0563C1" w:themeColor="hyperlink"/>
      <w:u w:val="single"/>
    </w:rPr>
  </w:style>
  <w:style w:type="character" w:styleId="Style17" w:customStyle="1">
    <w:name w:val="Без интервала Знак"/>
    <w:link w:val="NoSpacing"/>
    <w:uiPriority w:val="1"/>
    <w:qFormat/>
    <w:locked/>
    <w:rsid w:val="002c2189"/>
    <w:rPr>
      <w:rFonts w:ascii="Calibri" w:hAnsi="Calibri" w:eastAsia="Calibri" w:cs="Times New Roman"/>
    </w:rPr>
  </w:style>
  <w:style w:type="character" w:styleId="Style18" w:customStyle="1">
    <w:name w:val="Основной текст_"/>
    <w:basedOn w:val="DefaultParagraphFont"/>
    <w:link w:val="2"/>
    <w:qFormat/>
    <w:rsid w:val="00d44bf4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11" w:customStyle="1">
    <w:name w:val="Заголовок 1 Знак"/>
    <w:basedOn w:val="DefaultParagraphFont"/>
    <w:uiPriority w:val="9"/>
    <w:qFormat/>
    <w:rsid w:val="003d35aa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Style19">
    <w:name w:val="Символ нумерации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PlainText">
    <w:name w:val="Plain Text"/>
    <w:basedOn w:val="Normal"/>
    <w:link w:val="Style13"/>
    <w:uiPriority w:val="99"/>
    <w:semiHidden/>
    <w:unhideWhenUsed/>
    <w:qFormat/>
    <w:rsid w:val="00e72da7"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Footer"/>
    <w:basedOn w:val="Normal"/>
    <w:link w:val="Style14"/>
    <w:uiPriority w:val="99"/>
    <w:rsid w:val="0095344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277f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7">
    <w:name w:val="Header"/>
    <w:basedOn w:val="Normal"/>
    <w:link w:val="Style16"/>
    <w:uiPriority w:val="99"/>
    <w:unhideWhenUsed/>
    <w:rsid w:val="003179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17"/>
    <w:uiPriority w:val="1"/>
    <w:qFormat/>
    <w:rsid w:val="002c218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d71f9b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935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" w:customStyle="1">
    <w:name w:val="Основной текст2"/>
    <w:basedOn w:val="Normal"/>
    <w:link w:val="Style18"/>
    <w:qFormat/>
    <w:rsid w:val="00d44bf4"/>
    <w:pPr>
      <w:widowControl w:val="false"/>
      <w:shd w:val="clear" w:color="auto" w:fill="FFFFFF"/>
      <w:spacing w:lineRule="exact" w:line="240" w:before="0" w:after="300"/>
    </w:pPr>
    <w:rPr>
      <w:rFonts w:ascii="Times New Roman" w:hAnsi="Times New Roman" w:eastAsia="Times New Roman" w:cs="Times New Roman"/>
      <w:sz w:val="26"/>
      <w:szCs w:val="26"/>
    </w:rPr>
  </w:style>
  <w:style w:type="paragraph" w:styleId="ConsPlusNormal" w:customStyle="1">
    <w:name w:val="ConsPlusNormal"/>
    <w:qFormat/>
    <w:rsid w:val="006954b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paragraph" w:styleId="TableParagraph" w:customStyle="1">
    <w:name w:val="Table Paragraph"/>
    <w:basedOn w:val="Normal"/>
    <w:uiPriority w:val="1"/>
    <w:qFormat/>
    <w:rsid w:val="009837de"/>
    <w:pPr>
      <w:widowControl w:val="false"/>
      <w:spacing w:lineRule="exact" w:line="301" w:before="0" w:after="0"/>
      <w:ind w:left="110" w:hanging="0"/>
    </w:pPr>
    <w:rPr>
      <w:rFonts w:ascii="Times New Roman" w:hAnsi="Times New Roman" w:eastAsia="Times New Roman" w:cs="Times New Roman"/>
    </w:rPr>
  </w:style>
  <w:style w:type="paragraph" w:styleId="Style28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">
    <w:name w:val="Сетка таблицы3"/>
    <w:basedOn w:val="a1"/>
    <w:rsid w:val="006b5bb2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9837de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46B6-69B2-4DD9-9525-D41BB7D2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Application>LibreOffice/7.5.3.2$Windows_X86_64 LibreOffice_project/9f56dff12ba03b9acd7730a5a481eea045e468f3</Application>
  <AppVersion>15.0000</AppVersion>
  <Pages>1</Pages>
  <Words>227</Words>
  <Characters>1729</Characters>
  <CharactersWithSpaces>1954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2023-02-08T01:58:00Z</dcterms:created>
  <dc:creator>Киселев Виктор Вадимович</dc:creator>
  <dc:description/>
  <dc:language>ru-RU</dc:language>
  <cp:lastModifiedBy/>
  <cp:lastPrinted>2023-11-17T13:16:47Z</cp:lastPrinted>
  <dcterms:modified xsi:type="dcterms:W3CDTF">2023-12-08T10:04:40Z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