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5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9113A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11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113A1" w:rsidRPr="008D13CF" w:rsidRDefault="009113A1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A1" w:rsidRPr="009113A1" w:rsidRDefault="009113A1" w:rsidP="009113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13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9113A1">
        <w:tc>
          <w:tcPr>
            <w:tcW w:w="4995" w:type="dxa"/>
          </w:tcPr>
          <w:p w:rsidR="00B60245" w:rsidRPr="008D13CF" w:rsidRDefault="00FC0FB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FC0FBF">
              <w:rPr>
                <w:szCs w:val="28"/>
              </w:rPr>
              <w:t xml:space="preserve">Об утверждении тарифов на питьевую воду (питьевое водоснабжение) </w:t>
            </w:r>
            <w:r w:rsidR="008B005D" w:rsidRPr="00616409">
              <w:rPr>
                <w:szCs w:val="28"/>
              </w:rPr>
              <w:t xml:space="preserve">и водоотведение </w:t>
            </w:r>
            <w:r w:rsidR="00253C87" w:rsidRPr="00846141">
              <w:rPr>
                <w:bCs/>
                <w:szCs w:val="28"/>
              </w:rPr>
              <w:t>МУП «Коммунальные системы» потребителям Вулканного городского поселения Елизовского</w:t>
            </w:r>
            <w:r w:rsidR="008B005D" w:rsidRPr="00116CF3">
              <w:rPr>
                <w:szCs w:val="28"/>
              </w:rPr>
              <w:t xml:space="preserve"> муниципального района</w:t>
            </w:r>
            <w:r w:rsidRPr="00FC0FBF">
              <w:rPr>
                <w:szCs w:val="28"/>
              </w:rPr>
              <w:t xml:space="preserve"> на </w:t>
            </w:r>
            <w:r w:rsidR="00C422AD" w:rsidRPr="00C422AD">
              <w:rPr>
                <w:szCs w:val="28"/>
              </w:rPr>
              <w:t>202</w:t>
            </w:r>
            <w:r>
              <w:rPr>
                <w:szCs w:val="28"/>
              </w:rPr>
              <w:t>2-202</w:t>
            </w:r>
            <w:r w:rsidR="00253C87">
              <w:rPr>
                <w:szCs w:val="28"/>
              </w:rPr>
              <w:t>6</w:t>
            </w:r>
            <w:r w:rsidR="00C422AD" w:rsidRPr="00C422AD">
              <w:rPr>
                <w:szCs w:val="28"/>
              </w:rPr>
              <w:t xml:space="preserve"> годы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Default="009C0761" w:rsidP="001B5371">
      <w:pPr>
        <w:suppressAutoHyphens/>
        <w:adjustRightInd w:val="0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>от 07.12.2011 № 416-ФЗ 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 xml:space="preserve">27.12.2013 </w:t>
      </w:r>
      <w:r w:rsidR="009113A1">
        <w:rPr>
          <w:szCs w:val="28"/>
        </w:rPr>
        <w:br/>
      </w:r>
      <w:r w:rsidRPr="00EA6251">
        <w:rPr>
          <w:szCs w:val="28"/>
        </w:rPr>
        <w:t>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="00214E55" w:rsidRPr="00483D06">
        <w:rPr>
          <w:szCs w:val="28"/>
        </w:rPr>
        <w:t>Законом Камчатского края от 2</w:t>
      </w:r>
      <w:r w:rsidR="00214E55" w:rsidRPr="00DC493D">
        <w:rPr>
          <w:szCs w:val="28"/>
        </w:rPr>
        <w:t>6</w:t>
      </w:r>
      <w:r w:rsidR="00214E55" w:rsidRPr="00483D06">
        <w:rPr>
          <w:szCs w:val="28"/>
        </w:rPr>
        <w:t>.11.202</w:t>
      </w:r>
      <w:r w:rsidR="00214E55" w:rsidRPr="00DC493D">
        <w:rPr>
          <w:szCs w:val="28"/>
        </w:rPr>
        <w:t>1</w:t>
      </w:r>
      <w:r w:rsidR="00214E55" w:rsidRPr="00483D06">
        <w:rPr>
          <w:szCs w:val="28"/>
        </w:rPr>
        <w:t xml:space="preserve"> № 5 «О краевом бюджете на 202</w:t>
      </w:r>
      <w:r w:rsidR="00214E55" w:rsidRPr="00DC493D">
        <w:rPr>
          <w:szCs w:val="28"/>
        </w:rPr>
        <w:t>2</w:t>
      </w:r>
      <w:r w:rsidR="00214E55" w:rsidRPr="00483D06">
        <w:rPr>
          <w:szCs w:val="28"/>
        </w:rPr>
        <w:t xml:space="preserve"> год и на плановый период 202</w:t>
      </w:r>
      <w:r w:rsidR="00214E55" w:rsidRPr="00DC493D">
        <w:rPr>
          <w:szCs w:val="28"/>
        </w:rPr>
        <w:t>3</w:t>
      </w:r>
      <w:r w:rsidR="00214E55" w:rsidRPr="00483D06">
        <w:rPr>
          <w:szCs w:val="28"/>
        </w:rPr>
        <w:t xml:space="preserve"> и 202</w:t>
      </w:r>
      <w:r w:rsidR="00214E55" w:rsidRPr="00DC493D">
        <w:rPr>
          <w:szCs w:val="28"/>
        </w:rPr>
        <w:t>4</w:t>
      </w:r>
      <w:r w:rsidR="00214E55" w:rsidRPr="00483D06">
        <w:rPr>
          <w:szCs w:val="28"/>
        </w:rPr>
        <w:t xml:space="preserve"> годов»</w:t>
      </w:r>
      <w:r w:rsidR="00214E55">
        <w:rPr>
          <w:szCs w:val="28"/>
        </w:rPr>
        <w:t xml:space="preserve">, </w:t>
      </w:r>
      <w:r w:rsidRPr="00F37041">
        <w:rPr>
          <w:szCs w:val="28"/>
        </w:rPr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C0FBF">
        <w:rPr>
          <w:szCs w:val="28"/>
        </w:rPr>
        <w:t>24</w:t>
      </w:r>
      <w:r w:rsidRPr="00F37041">
        <w:rPr>
          <w:szCs w:val="28"/>
        </w:rPr>
        <w:t>.</w:t>
      </w:r>
      <w:r w:rsidR="00FF1EEE">
        <w:rPr>
          <w:szCs w:val="28"/>
        </w:rPr>
        <w:t>11</w:t>
      </w:r>
      <w:r w:rsidRPr="00F37041">
        <w:rPr>
          <w:szCs w:val="28"/>
        </w:rPr>
        <w:t>.20</w:t>
      </w:r>
      <w:r w:rsidR="000A086C">
        <w:rPr>
          <w:szCs w:val="28"/>
        </w:rPr>
        <w:t>21</w:t>
      </w:r>
      <w:r w:rsidRPr="00F37041">
        <w:rPr>
          <w:szCs w:val="28"/>
        </w:rPr>
        <w:t xml:space="preserve"> № </w:t>
      </w:r>
      <w:r w:rsidR="009113A1">
        <w:rPr>
          <w:szCs w:val="28"/>
        </w:rPr>
        <w:t>59</w:t>
      </w:r>
      <w:r w:rsidR="008B005D">
        <w:rPr>
          <w:szCs w:val="28"/>
        </w:rPr>
        <w:t xml:space="preserve">, </w:t>
      </w:r>
      <w:r w:rsidR="008B005D" w:rsidRPr="00133270">
        <w:rPr>
          <w:szCs w:val="28"/>
        </w:rPr>
        <w:t xml:space="preserve">на основании заявления </w:t>
      </w:r>
      <w:r w:rsidR="00253C87" w:rsidRPr="00846141">
        <w:rPr>
          <w:bCs/>
          <w:szCs w:val="28"/>
        </w:rPr>
        <w:t>МУП «Коммунальные системы»</w:t>
      </w:r>
      <w:r w:rsidR="00253C87">
        <w:rPr>
          <w:bCs/>
          <w:szCs w:val="28"/>
        </w:rPr>
        <w:t xml:space="preserve"> </w:t>
      </w:r>
      <w:r w:rsidR="008B005D" w:rsidRPr="00EC55DF">
        <w:rPr>
          <w:szCs w:val="28"/>
        </w:rPr>
        <w:t xml:space="preserve">от </w:t>
      </w:r>
      <w:r w:rsidR="00253C87">
        <w:rPr>
          <w:szCs w:val="28"/>
        </w:rPr>
        <w:t>16</w:t>
      </w:r>
      <w:r w:rsidR="008B005D" w:rsidRPr="002E7D54">
        <w:rPr>
          <w:szCs w:val="28"/>
        </w:rPr>
        <w:t>.</w:t>
      </w:r>
      <w:r w:rsidR="00253C87">
        <w:rPr>
          <w:szCs w:val="28"/>
        </w:rPr>
        <w:t>04</w:t>
      </w:r>
      <w:r w:rsidR="008B005D" w:rsidRPr="002E7D54">
        <w:rPr>
          <w:szCs w:val="28"/>
        </w:rPr>
        <w:t>.20</w:t>
      </w:r>
      <w:r w:rsidR="008B005D">
        <w:rPr>
          <w:szCs w:val="28"/>
        </w:rPr>
        <w:t>21</w:t>
      </w:r>
      <w:r w:rsidR="008B005D" w:rsidRPr="002E7D54">
        <w:rPr>
          <w:szCs w:val="28"/>
        </w:rPr>
        <w:t xml:space="preserve"> № </w:t>
      </w:r>
      <w:r w:rsidR="00253C87">
        <w:rPr>
          <w:szCs w:val="28"/>
        </w:rPr>
        <w:t>б/н</w:t>
      </w:r>
      <w:r w:rsidR="008B005D" w:rsidRPr="002E7D54">
        <w:rPr>
          <w:szCs w:val="28"/>
        </w:rPr>
        <w:t xml:space="preserve"> (рег. №90/</w:t>
      </w:r>
      <w:r w:rsidR="00253C87">
        <w:rPr>
          <w:szCs w:val="28"/>
        </w:rPr>
        <w:t>1549</w:t>
      </w:r>
      <w:r w:rsidR="008B005D">
        <w:rPr>
          <w:szCs w:val="28"/>
        </w:rPr>
        <w:t xml:space="preserve"> </w:t>
      </w:r>
      <w:r w:rsidR="008B005D" w:rsidRPr="002E7D54">
        <w:rPr>
          <w:szCs w:val="28"/>
        </w:rPr>
        <w:t xml:space="preserve">от </w:t>
      </w:r>
      <w:r w:rsidR="00253C87">
        <w:rPr>
          <w:szCs w:val="28"/>
        </w:rPr>
        <w:t>30</w:t>
      </w:r>
      <w:r w:rsidR="008B005D" w:rsidRPr="002E7D54">
        <w:rPr>
          <w:szCs w:val="28"/>
        </w:rPr>
        <w:t>.</w:t>
      </w:r>
      <w:r w:rsidR="00253C87">
        <w:rPr>
          <w:szCs w:val="28"/>
        </w:rPr>
        <w:t>04</w:t>
      </w:r>
      <w:r w:rsidR="008B005D" w:rsidRPr="002E7D54">
        <w:rPr>
          <w:szCs w:val="28"/>
        </w:rPr>
        <w:t>.20</w:t>
      </w:r>
      <w:r w:rsidR="008B005D">
        <w:rPr>
          <w:szCs w:val="28"/>
        </w:rPr>
        <w:t>21</w:t>
      </w:r>
      <w:r w:rsidR="008B005D" w:rsidRPr="002E7D54">
        <w:rPr>
          <w:szCs w:val="28"/>
        </w:rPr>
        <w:t>)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113A1" w:rsidRPr="008D13CF" w:rsidRDefault="009113A1" w:rsidP="00B60245">
      <w:pPr>
        <w:adjustRightInd w:val="0"/>
        <w:ind w:firstLine="720"/>
        <w:jc w:val="both"/>
        <w:rPr>
          <w:szCs w:val="28"/>
        </w:rPr>
      </w:pPr>
    </w:p>
    <w:p w:rsidR="000A086C" w:rsidRDefault="00FC0FBF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FC0FBF">
        <w:rPr>
          <w:szCs w:val="28"/>
        </w:rPr>
        <w:t xml:space="preserve">Утвердить производственную программу </w:t>
      </w:r>
      <w:r w:rsidR="008B005D" w:rsidRPr="00EC47AC">
        <w:rPr>
          <w:bCs/>
          <w:szCs w:val="28"/>
        </w:rPr>
        <w:t xml:space="preserve">МУП </w:t>
      </w:r>
      <w:r w:rsidR="00253C87" w:rsidRPr="00846141">
        <w:rPr>
          <w:bCs/>
          <w:szCs w:val="28"/>
        </w:rPr>
        <w:t>«Коммунальные системы»</w:t>
      </w:r>
      <w:r w:rsidRPr="00FC0FBF">
        <w:rPr>
          <w:szCs w:val="28"/>
        </w:rPr>
        <w:t xml:space="preserve"> в сфере холодного водоснабжения в </w:t>
      </w:r>
      <w:r w:rsidR="00253C87" w:rsidRPr="00846141">
        <w:rPr>
          <w:bCs/>
          <w:szCs w:val="28"/>
        </w:rPr>
        <w:t>Вулканно</w:t>
      </w:r>
      <w:r w:rsidR="00253C87">
        <w:rPr>
          <w:bCs/>
          <w:szCs w:val="28"/>
        </w:rPr>
        <w:t>м</w:t>
      </w:r>
      <w:r w:rsidR="00253C87" w:rsidRPr="00846141">
        <w:rPr>
          <w:bCs/>
          <w:szCs w:val="28"/>
        </w:rPr>
        <w:t xml:space="preserve"> городско</w:t>
      </w:r>
      <w:r w:rsidR="00253C87">
        <w:rPr>
          <w:bCs/>
          <w:szCs w:val="28"/>
        </w:rPr>
        <w:t>м</w:t>
      </w:r>
      <w:r w:rsidR="00253C87" w:rsidRPr="00846141">
        <w:rPr>
          <w:bCs/>
          <w:szCs w:val="28"/>
        </w:rPr>
        <w:t xml:space="preserve"> поселени</w:t>
      </w:r>
      <w:r w:rsidR="00253C87">
        <w:rPr>
          <w:bCs/>
          <w:szCs w:val="28"/>
        </w:rPr>
        <w:t>и</w:t>
      </w:r>
      <w:r w:rsidR="00253C87" w:rsidRPr="00846141">
        <w:rPr>
          <w:bCs/>
          <w:szCs w:val="28"/>
        </w:rPr>
        <w:t xml:space="preserve"> Елизовского</w:t>
      </w:r>
      <w:r w:rsidR="00253C87" w:rsidRPr="00116CF3">
        <w:rPr>
          <w:szCs w:val="28"/>
        </w:rPr>
        <w:t xml:space="preserve"> </w:t>
      </w:r>
      <w:r w:rsidRPr="00FC0FBF">
        <w:rPr>
          <w:szCs w:val="28"/>
        </w:rPr>
        <w:t>муниципального района на 202</w:t>
      </w:r>
      <w:r>
        <w:rPr>
          <w:szCs w:val="28"/>
        </w:rPr>
        <w:t>2-202</w:t>
      </w:r>
      <w:r w:rsidR="00253C87">
        <w:rPr>
          <w:szCs w:val="28"/>
        </w:rPr>
        <w:t>6</w:t>
      </w:r>
      <w:r w:rsidRPr="00FC0FBF">
        <w:rPr>
          <w:szCs w:val="28"/>
        </w:rPr>
        <w:t xml:space="preserve"> год</w:t>
      </w:r>
      <w:r>
        <w:rPr>
          <w:szCs w:val="28"/>
        </w:rPr>
        <w:t>ы</w:t>
      </w:r>
      <w:r w:rsidR="009113A1">
        <w:rPr>
          <w:szCs w:val="28"/>
        </w:rPr>
        <w:t xml:space="preserve"> согласно приложению </w:t>
      </w:r>
      <w:r w:rsidRPr="00FC0FBF">
        <w:rPr>
          <w:szCs w:val="28"/>
        </w:rPr>
        <w:t>1.</w:t>
      </w:r>
      <w:r w:rsidR="000A086C" w:rsidRPr="000A086C">
        <w:rPr>
          <w:szCs w:val="28"/>
        </w:rPr>
        <w:t xml:space="preserve"> </w:t>
      </w:r>
    </w:p>
    <w:p w:rsidR="0054240E" w:rsidRDefault="00AD254B" w:rsidP="0054240E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54240E">
        <w:rPr>
          <w:szCs w:val="28"/>
        </w:rPr>
        <w:t xml:space="preserve">. </w:t>
      </w:r>
      <w:r w:rsidR="0054240E" w:rsidRPr="00FC0FBF">
        <w:rPr>
          <w:szCs w:val="28"/>
        </w:rPr>
        <w:t xml:space="preserve">Утвердить производственную программу </w:t>
      </w:r>
      <w:r w:rsidR="0054240E" w:rsidRPr="00EC47AC">
        <w:rPr>
          <w:bCs/>
          <w:szCs w:val="28"/>
        </w:rPr>
        <w:t xml:space="preserve">МУП </w:t>
      </w:r>
      <w:r w:rsidR="00253C87" w:rsidRPr="00846141">
        <w:rPr>
          <w:bCs/>
          <w:szCs w:val="28"/>
        </w:rPr>
        <w:t>«Коммунальные системы»</w:t>
      </w:r>
      <w:r w:rsidR="0054240E" w:rsidRPr="00FC0FBF">
        <w:rPr>
          <w:szCs w:val="28"/>
        </w:rPr>
        <w:t xml:space="preserve"> в сфере </w:t>
      </w:r>
      <w:r w:rsidR="0054240E" w:rsidRPr="00616409">
        <w:rPr>
          <w:szCs w:val="28"/>
        </w:rPr>
        <w:t>водоотведени</w:t>
      </w:r>
      <w:r w:rsidR="0054240E">
        <w:rPr>
          <w:szCs w:val="28"/>
        </w:rPr>
        <w:t>я</w:t>
      </w:r>
      <w:r w:rsidR="0054240E" w:rsidRPr="00FC0FBF">
        <w:rPr>
          <w:szCs w:val="28"/>
        </w:rPr>
        <w:t xml:space="preserve"> в </w:t>
      </w:r>
      <w:r w:rsidR="00253C87" w:rsidRPr="00846141">
        <w:rPr>
          <w:bCs/>
          <w:szCs w:val="28"/>
        </w:rPr>
        <w:t>Вулканно</w:t>
      </w:r>
      <w:r w:rsidR="00253C87">
        <w:rPr>
          <w:bCs/>
          <w:szCs w:val="28"/>
        </w:rPr>
        <w:t>м</w:t>
      </w:r>
      <w:r w:rsidR="00253C87" w:rsidRPr="00846141">
        <w:rPr>
          <w:bCs/>
          <w:szCs w:val="28"/>
        </w:rPr>
        <w:t xml:space="preserve"> городско</w:t>
      </w:r>
      <w:r w:rsidR="00253C87">
        <w:rPr>
          <w:bCs/>
          <w:szCs w:val="28"/>
        </w:rPr>
        <w:t>м</w:t>
      </w:r>
      <w:r w:rsidR="00253C87" w:rsidRPr="00846141">
        <w:rPr>
          <w:bCs/>
          <w:szCs w:val="28"/>
        </w:rPr>
        <w:t xml:space="preserve"> поселени</w:t>
      </w:r>
      <w:r w:rsidR="00253C87">
        <w:rPr>
          <w:bCs/>
          <w:szCs w:val="28"/>
        </w:rPr>
        <w:t>и</w:t>
      </w:r>
      <w:r w:rsidR="00253C87" w:rsidRPr="00846141">
        <w:rPr>
          <w:bCs/>
          <w:szCs w:val="28"/>
        </w:rPr>
        <w:t xml:space="preserve"> Елизовского</w:t>
      </w:r>
      <w:r w:rsidR="0054240E" w:rsidRPr="00FC0FBF">
        <w:rPr>
          <w:szCs w:val="28"/>
        </w:rPr>
        <w:t xml:space="preserve"> муниципального района на 202</w:t>
      </w:r>
      <w:r w:rsidR="0054240E">
        <w:rPr>
          <w:szCs w:val="28"/>
        </w:rPr>
        <w:t>2-202</w:t>
      </w:r>
      <w:r w:rsidR="00253C87">
        <w:rPr>
          <w:szCs w:val="28"/>
        </w:rPr>
        <w:t>6</w:t>
      </w:r>
      <w:r w:rsidR="0054240E" w:rsidRPr="00FC0FBF">
        <w:rPr>
          <w:szCs w:val="28"/>
        </w:rPr>
        <w:t xml:space="preserve"> год</w:t>
      </w:r>
      <w:r w:rsidR="0054240E">
        <w:rPr>
          <w:szCs w:val="28"/>
        </w:rPr>
        <w:t>ы согласно приложению 2</w:t>
      </w:r>
      <w:r w:rsidR="0054240E" w:rsidRPr="00FC0FBF">
        <w:rPr>
          <w:szCs w:val="28"/>
        </w:rPr>
        <w:t>.</w:t>
      </w:r>
      <w:r w:rsidR="0054240E" w:rsidRPr="000A086C">
        <w:rPr>
          <w:szCs w:val="28"/>
        </w:rPr>
        <w:t xml:space="preserve"> </w:t>
      </w:r>
    </w:p>
    <w:p w:rsidR="00FC0FBF" w:rsidRDefault="00AD254B" w:rsidP="009113A1">
      <w:pPr>
        <w:tabs>
          <w:tab w:val="left" w:pos="1134"/>
        </w:tabs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0FBF">
        <w:rPr>
          <w:szCs w:val="28"/>
        </w:rPr>
        <w:t xml:space="preserve">. </w:t>
      </w:r>
      <w:r w:rsidR="00FC0FBF" w:rsidRPr="00FC0FBF">
        <w:rPr>
          <w:szCs w:val="28"/>
        </w:rPr>
        <w:t xml:space="preserve">Утвердить долгосрочные параметры регулирования </w:t>
      </w:r>
      <w:r w:rsidR="008B005D" w:rsidRPr="00EC47AC">
        <w:rPr>
          <w:bCs/>
          <w:szCs w:val="28"/>
        </w:rPr>
        <w:t xml:space="preserve">МУП </w:t>
      </w:r>
      <w:r w:rsidR="00253C87" w:rsidRPr="00846141">
        <w:rPr>
          <w:bCs/>
          <w:szCs w:val="28"/>
        </w:rPr>
        <w:t>«Коммунальные системы»</w:t>
      </w:r>
      <w:r w:rsidR="00FC0FBF" w:rsidRPr="00FC0FBF">
        <w:rPr>
          <w:szCs w:val="28"/>
        </w:rPr>
        <w:t xml:space="preserve"> </w:t>
      </w:r>
      <w:r w:rsidRPr="00FC0FBF">
        <w:rPr>
          <w:szCs w:val="28"/>
        </w:rPr>
        <w:t xml:space="preserve">в сфере холодного водоснабжения </w:t>
      </w:r>
      <w:r w:rsidR="00FC0FBF" w:rsidRPr="00FC0FBF">
        <w:rPr>
          <w:szCs w:val="28"/>
        </w:rPr>
        <w:t xml:space="preserve">потребителям </w:t>
      </w:r>
      <w:r w:rsidR="00253C87" w:rsidRPr="00846141">
        <w:rPr>
          <w:bCs/>
          <w:szCs w:val="28"/>
        </w:rPr>
        <w:t>Вулканного городского поселения Елизовского</w:t>
      </w:r>
      <w:r w:rsidR="00FC2873" w:rsidRPr="00FC2873">
        <w:rPr>
          <w:szCs w:val="28"/>
        </w:rPr>
        <w:t xml:space="preserve"> муниципального района</w:t>
      </w:r>
      <w:r w:rsidR="00FC0FBF" w:rsidRPr="00FC0FBF">
        <w:rPr>
          <w:szCs w:val="28"/>
        </w:rPr>
        <w:t xml:space="preserve"> на 202</w:t>
      </w:r>
      <w:r w:rsidR="00FC2873">
        <w:rPr>
          <w:szCs w:val="28"/>
        </w:rPr>
        <w:t>2</w:t>
      </w:r>
      <w:r w:rsidR="00FC0FBF" w:rsidRPr="00FC0FBF">
        <w:rPr>
          <w:szCs w:val="28"/>
        </w:rPr>
        <w:t>-202</w:t>
      </w:r>
      <w:r w:rsidR="00253C87">
        <w:rPr>
          <w:szCs w:val="28"/>
        </w:rPr>
        <w:t>6</w:t>
      </w:r>
      <w:r w:rsidR="002922E9">
        <w:rPr>
          <w:szCs w:val="28"/>
        </w:rPr>
        <w:t xml:space="preserve"> годы</w:t>
      </w:r>
      <w:r w:rsidR="00FC0FBF" w:rsidRPr="00FC0FBF">
        <w:rPr>
          <w:szCs w:val="28"/>
        </w:rPr>
        <w:t xml:space="preserve"> согласно приложению</w:t>
      </w:r>
      <w:r w:rsidR="002922E9">
        <w:rPr>
          <w:szCs w:val="28"/>
        </w:rPr>
        <w:t xml:space="preserve"> </w:t>
      </w:r>
      <w:r>
        <w:rPr>
          <w:szCs w:val="28"/>
        </w:rPr>
        <w:t>3</w:t>
      </w:r>
      <w:r w:rsidR="00FC0FBF" w:rsidRPr="00FC0FBF">
        <w:rPr>
          <w:szCs w:val="28"/>
        </w:rPr>
        <w:t>.</w:t>
      </w:r>
    </w:p>
    <w:p w:rsidR="00AD254B" w:rsidRDefault="00AD254B" w:rsidP="00AD254B">
      <w:pPr>
        <w:tabs>
          <w:tab w:val="left" w:pos="1134"/>
        </w:tabs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Pr="00FC0FBF">
        <w:rPr>
          <w:szCs w:val="28"/>
        </w:rPr>
        <w:t xml:space="preserve">Утвердить долгосрочные параметры регулирования </w:t>
      </w:r>
      <w:r w:rsidR="00253C87">
        <w:rPr>
          <w:szCs w:val="28"/>
        </w:rPr>
        <w:t xml:space="preserve">МУП </w:t>
      </w:r>
      <w:r w:rsidR="00253C87" w:rsidRPr="00846141">
        <w:rPr>
          <w:bCs/>
          <w:szCs w:val="28"/>
        </w:rPr>
        <w:t>«Коммунальные системы»</w:t>
      </w:r>
      <w:r>
        <w:rPr>
          <w:szCs w:val="28"/>
        </w:rPr>
        <w:t xml:space="preserve"> </w:t>
      </w:r>
      <w:r w:rsidRPr="00FC0FBF">
        <w:rPr>
          <w:szCs w:val="28"/>
        </w:rPr>
        <w:t xml:space="preserve">в сфере </w:t>
      </w:r>
      <w:r w:rsidRPr="00616409">
        <w:rPr>
          <w:szCs w:val="28"/>
        </w:rPr>
        <w:t>водоотведени</w:t>
      </w:r>
      <w:r>
        <w:rPr>
          <w:szCs w:val="28"/>
        </w:rPr>
        <w:t>я</w:t>
      </w:r>
      <w:r w:rsidRPr="00FC0FBF">
        <w:rPr>
          <w:szCs w:val="28"/>
        </w:rPr>
        <w:t xml:space="preserve"> потребителям </w:t>
      </w:r>
      <w:r w:rsidR="00253C87" w:rsidRPr="00846141">
        <w:rPr>
          <w:bCs/>
          <w:szCs w:val="28"/>
        </w:rPr>
        <w:t>Вулканного городского поселения Елизовского</w:t>
      </w:r>
      <w:r w:rsidRPr="00FC2873">
        <w:rPr>
          <w:szCs w:val="28"/>
        </w:rPr>
        <w:t xml:space="preserve"> муниципального района</w:t>
      </w:r>
      <w:r w:rsidRPr="00FC0FBF">
        <w:rPr>
          <w:szCs w:val="28"/>
        </w:rPr>
        <w:t xml:space="preserve"> на 202</w:t>
      </w:r>
      <w:r>
        <w:rPr>
          <w:szCs w:val="28"/>
        </w:rPr>
        <w:t>2</w:t>
      </w:r>
      <w:r w:rsidRPr="00FC0FBF">
        <w:rPr>
          <w:szCs w:val="28"/>
        </w:rPr>
        <w:t>-202</w:t>
      </w:r>
      <w:r w:rsidR="00253C87">
        <w:rPr>
          <w:szCs w:val="28"/>
        </w:rPr>
        <w:t>6</w:t>
      </w:r>
      <w:r>
        <w:rPr>
          <w:szCs w:val="28"/>
        </w:rPr>
        <w:t xml:space="preserve"> годы</w:t>
      </w:r>
      <w:r w:rsidRPr="00FC0FBF">
        <w:rPr>
          <w:szCs w:val="28"/>
        </w:rPr>
        <w:t xml:space="preserve"> согласно приложению</w:t>
      </w:r>
      <w:r>
        <w:rPr>
          <w:szCs w:val="28"/>
        </w:rPr>
        <w:t xml:space="preserve"> 4</w:t>
      </w:r>
      <w:r w:rsidRPr="00FC0FBF">
        <w:rPr>
          <w:szCs w:val="28"/>
        </w:rPr>
        <w:t>.</w:t>
      </w:r>
    </w:p>
    <w:p w:rsidR="00FC0FBF" w:rsidRDefault="00AD254B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FC0FBF">
        <w:rPr>
          <w:szCs w:val="28"/>
        </w:rPr>
        <w:t xml:space="preserve">. </w:t>
      </w:r>
      <w:r w:rsidR="00FC2873" w:rsidRPr="00FC2873">
        <w:rPr>
          <w:szCs w:val="28"/>
        </w:rPr>
        <w:t>Утвердить и ввести в действие экономически обоснованны</w:t>
      </w:r>
      <w:r w:rsidR="009113A1">
        <w:rPr>
          <w:szCs w:val="28"/>
        </w:rPr>
        <w:t>е</w:t>
      </w:r>
      <w:r w:rsidR="00FC2873" w:rsidRPr="00FC2873">
        <w:rPr>
          <w:szCs w:val="28"/>
        </w:rPr>
        <w:t xml:space="preserve"> тариф</w:t>
      </w:r>
      <w:r w:rsidR="009113A1">
        <w:rPr>
          <w:szCs w:val="28"/>
        </w:rPr>
        <w:t>ы</w:t>
      </w:r>
      <w:r w:rsidR="00FC2873" w:rsidRPr="00FC2873">
        <w:rPr>
          <w:szCs w:val="28"/>
        </w:rPr>
        <w:t xml:space="preserve"> на питьевую воду (питьевое водоснабжение)</w:t>
      </w:r>
      <w:r w:rsidR="00FC0FBF" w:rsidRPr="00FC0FBF">
        <w:rPr>
          <w:szCs w:val="28"/>
        </w:rPr>
        <w:t xml:space="preserve"> </w:t>
      </w:r>
      <w:r w:rsidR="008B005D" w:rsidRPr="00EC47AC">
        <w:rPr>
          <w:bCs/>
          <w:szCs w:val="28"/>
        </w:rPr>
        <w:t xml:space="preserve">МУП </w:t>
      </w:r>
      <w:r w:rsidR="00253C87" w:rsidRPr="00846141">
        <w:rPr>
          <w:bCs/>
          <w:szCs w:val="28"/>
        </w:rPr>
        <w:t>«Коммунальные системы»</w:t>
      </w:r>
      <w:r w:rsidR="00FC0FBF" w:rsidRPr="00FC0FBF">
        <w:rPr>
          <w:szCs w:val="28"/>
        </w:rPr>
        <w:t xml:space="preserve"> потребителям </w:t>
      </w:r>
      <w:r w:rsidR="00253C87" w:rsidRPr="00846141">
        <w:rPr>
          <w:bCs/>
          <w:szCs w:val="28"/>
        </w:rPr>
        <w:t>Вулканного городского поселения Елизовского</w:t>
      </w:r>
      <w:r w:rsidR="002922E9">
        <w:rPr>
          <w:szCs w:val="28"/>
        </w:rPr>
        <w:t xml:space="preserve"> муниципального района</w:t>
      </w:r>
      <w:r w:rsidR="00FC0FBF" w:rsidRPr="00FC0FBF">
        <w:rPr>
          <w:szCs w:val="28"/>
        </w:rPr>
        <w:t xml:space="preserve"> </w:t>
      </w:r>
      <w:r w:rsidR="002922E9">
        <w:rPr>
          <w:szCs w:val="28"/>
        </w:rPr>
        <w:t xml:space="preserve">согласно приложению </w:t>
      </w:r>
      <w:r>
        <w:rPr>
          <w:szCs w:val="28"/>
        </w:rPr>
        <w:t>5</w:t>
      </w:r>
      <w:r w:rsidR="00FC0FBF" w:rsidRPr="00FC0FBF">
        <w:rPr>
          <w:szCs w:val="28"/>
        </w:rPr>
        <w:t>.</w:t>
      </w:r>
    </w:p>
    <w:p w:rsidR="00AD254B" w:rsidRDefault="00AD254B" w:rsidP="00AD25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Pr="00FC2873">
        <w:rPr>
          <w:szCs w:val="28"/>
        </w:rPr>
        <w:t>Утвердить и ввести в действие экономически обоснованны</w:t>
      </w:r>
      <w:r>
        <w:rPr>
          <w:szCs w:val="28"/>
        </w:rPr>
        <w:t>е</w:t>
      </w:r>
      <w:r w:rsidRPr="00FC2873">
        <w:rPr>
          <w:szCs w:val="28"/>
        </w:rPr>
        <w:t xml:space="preserve"> тариф</w:t>
      </w:r>
      <w:r>
        <w:rPr>
          <w:szCs w:val="28"/>
        </w:rPr>
        <w:t>ы</w:t>
      </w:r>
      <w:r w:rsidRPr="00FC2873">
        <w:rPr>
          <w:szCs w:val="28"/>
        </w:rPr>
        <w:t xml:space="preserve"> на </w:t>
      </w:r>
      <w:r w:rsidR="00BB2ACD" w:rsidRPr="00616409">
        <w:rPr>
          <w:szCs w:val="28"/>
        </w:rPr>
        <w:t>водоотведени</w:t>
      </w:r>
      <w:r w:rsidR="00BB2ACD">
        <w:rPr>
          <w:szCs w:val="28"/>
        </w:rPr>
        <w:t>е</w:t>
      </w:r>
      <w:r w:rsidRPr="00FC0FBF">
        <w:rPr>
          <w:szCs w:val="28"/>
        </w:rPr>
        <w:t xml:space="preserve"> </w:t>
      </w:r>
      <w:r w:rsidRPr="00EC47AC">
        <w:rPr>
          <w:bCs/>
          <w:szCs w:val="28"/>
        </w:rPr>
        <w:t xml:space="preserve">МУП </w:t>
      </w:r>
      <w:r w:rsidR="00253C87" w:rsidRPr="00846141">
        <w:rPr>
          <w:bCs/>
          <w:szCs w:val="28"/>
        </w:rPr>
        <w:t>«Коммунальные системы»</w:t>
      </w:r>
      <w:r w:rsidRPr="00FC0FBF">
        <w:rPr>
          <w:szCs w:val="28"/>
        </w:rPr>
        <w:t xml:space="preserve"> потребителям </w:t>
      </w:r>
      <w:r w:rsidR="00253C87" w:rsidRPr="00846141">
        <w:rPr>
          <w:bCs/>
          <w:szCs w:val="28"/>
        </w:rPr>
        <w:t>Вулканного городского поселения Елизовского</w:t>
      </w:r>
      <w:r>
        <w:rPr>
          <w:szCs w:val="28"/>
        </w:rPr>
        <w:t xml:space="preserve"> муниципального района</w:t>
      </w:r>
      <w:r w:rsidRPr="00FC0FBF">
        <w:rPr>
          <w:szCs w:val="28"/>
        </w:rPr>
        <w:t xml:space="preserve"> </w:t>
      </w:r>
      <w:r>
        <w:rPr>
          <w:szCs w:val="28"/>
        </w:rPr>
        <w:t>согласно приложению 6</w:t>
      </w:r>
      <w:r w:rsidRPr="00FC0FBF">
        <w:rPr>
          <w:szCs w:val="28"/>
        </w:rPr>
        <w:t>.</w:t>
      </w:r>
    </w:p>
    <w:p w:rsidR="00D6569F" w:rsidRDefault="00D6569F" w:rsidP="00AD25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7. </w:t>
      </w:r>
      <w:r w:rsidRPr="00DA5101">
        <w:rPr>
          <w:bCs/>
          <w:szCs w:val="28"/>
          <w:lang w:val="x-none"/>
        </w:rPr>
        <w:t xml:space="preserve">Компенсация </w:t>
      </w:r>
      <w:r w:rsidRPr="00B9703B">
        <w:rPr>
          <w:szCs w:val="28"/>
        </w:rPr>
        <w:t xml:space="preserve">выпадающих доходов МУП </w:t>
      </w:r>
      <w:r w:rsidR="00253C87" w:rsidRPr="00846141">
        <w:rPr>
          <w:bCs/>
          <w:szCs w:val="28"/>
        </w:rPr>
        <w:t>«Коммунальные системы»</w:t>
      </w:r>
      <w:r w:rsidRPr="00B9703B">
        <w:rPr>
          <w:szCs w:val="28"/>
        </w:rPr>
        <w:t xml:space="preserve"> от разницы между экономически обоснованными и льготными тарифами на питьевую воду (питьевое водоснабжение) и водоотведение населению и исполнителям коммунальных услуг для населения </w:t>
      </w:r>
      <w:r w:rsidR="00253C87" w:rsidRPr="00846141">
        <w:rPr>
          <w:bCs/>
          <w:szCs w:val="28"/>
        </w:rPr>
        <w:t>Вулканного городского поселения Елизовского</w:t>
      </w:r>
      <w:r w:rsidRPr="00B9703B">
        <w:rPr>
          <w:szCs w:val="28"/>
        </w:rPr>
        <w:t xml:space="preserve"> муниципального района производится за счет субсидий, предоставляемых предприятию из краевого бюджета в соответствии с постановлением Правительства Камчатского края от 17.01.2011 № 3-П 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сниженным тарифам.</w:t>
      </w:r>
    </w:p>
    <w:p w:rsidR="00B60245" w:rsidRDefault="00D6569F" w:rsidP="009C076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8</w:t>
      </w:r>
      <w:r w:rsidR="009C0761">
        <w:rPr>
          <w:szCs w:val="28"/>
        </w:rPr>
        <w:t xml:space="preserve">. </w:t>
      </w:r>
      <w:r w:rsidR="009C0761" w:rsidRPr="00AC4CB7"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9113A1" w:rsidRDefault="000A086C" w:rsidP="00C942B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3A1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руководителя 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113A1" w:rsidRDefault="009113A1" w:rsidP="000C0ABF">
            <w:pPr>
              <w:adjustRightInd w:val="0"/>
              <w:ind w:right="36"/>
            </w:pPr>
          </w:p>
          <w:p w:rsidR="00EB3439" w:rsidRPr="001E6FE1" w:rsidRDefault="000A086C" w:rsidP="000C0ABF">
            <w:pPr>
              <w:adjustRightInd w:val="0"/>
              <w:ind w:right="36"/>
              <w:rPr>
                <w:szCs w:val="28"/>
              </w:rPr>
            </w:pPr>
            <w:r w:rsidRPr="000A086C">
              <w:t>В.А. Губинский</w:t>
            </w:r>
          </w:p>
        </w:tc>
      </w:tr>
    </w:tbl>
    <w:p w:rsidR="009113A1" w:rsidRDefault="009113A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0761" w:rsidRPr="008A3EFA" w:rsidRDefault="009C0761" w:rsidP="009C0761">
      <w:pPr>
        <w:widowControl w:val="0"/>
        <w:ind w:left="1134" w:firstLine="142"/>
        <w:jc w:val="center"/>
        <w:rPr>
          <w:szCs w:val="28"/>
        </w:rPr>
      </w:pPr>
      <w:r w:rsidRPr="008A3EFA">
        <w:rPr>
          <w:szCs w:val="28"/>
        </w:rPr>
        <w:lastRenderedPageBreak/>
        <w:t>Приложение 1</w:t>
      </w:r>
    </w:p>
    <w:p w:rsidR="009C0761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253C87">
        <w:rPr>
          <w:szCs w:val="28"/>
        </w:rPr>
        <w:t>15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AD254B">
        <w:rPr>
          <w:szCs w:val="28"/>
        </w:rPr>
        <w:t>2</w:t>
      </w:r>
      <w:r w:rsidR="00143D8B" w:rsidRPr="00143D8B">
        <w:rPr>
          <w:szCs w:val="28"/>
        </w:rPr>
        <w:t>.20</w:t>
      </w:r>
      <w:r w:rsidR="002922E9">
        <w:rPr>
          <w:szCs w:val="28"/>
        </w:rPr>
        <w:t>21</w:t>
      </w:r>
      <w:r w:rsidR="00143D8B" w:rsidRPr="00143D8B">
        <w:rPr>
          <w:szCs w:val="28"/>
        </w:rPr>
        <w:t xml:space="preserve"> №</w:t>
      </w:r>
      <w:r w:rsidR="002922E9">
        <w:rPr>
          <w:szCs w:val="28"/>
        </w:rPr>
        <w:t xml:space="preserve"> </w:t>
      </w:r>
      <w:r w:rsidR="00AD254B">
        <w:rPr>
          <w:szCs w:val="28"/>
        </w:rPr>
        <w:t>ХХ</w:t>
      </w:r>
    </w:p>
    <w:p w:rsidR="009C0761" w:rsidRPr="008A3EFA" w:rsidRDefault="009C0761" w:rsidP="009C0761">
      <w:pPr>
        <w:jc w:val="center"/>
        <w:rPr>
          <w:b/>
        </w:rPr>
      </w:pPr>
    </w:p>
    <w:p w:rsidR="00980591" w:rsidRPr="009113A1" w:rsidRDefault="00980591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</w:t>
      </w:r>
      <w:r w:rsidR="00253C87" w:rsidRPr="00846141">
        <w:rPr>
          <w:bCs/>
          <w:szCs w:val="28"/>
        </w:rPr>
        <w:t>Коммунальные системы</w:t>
      </w:r>
      <w:r w:rsidR="00156F9F" w:rsidRPr="00116CF3">
        <w:rPr>
          <w:szCs w:val="28"/>
        </w:rPr>
        <w:t>»</w:t>
      </w:r>
      <w:r w:rsidRPr="009113A1">
        <w:rPr>
          <w:rFonts w:cs="Calibri"/>
          <w:szCs w:val="28"/>
        </w:rPr>
        <w:t xml:space="preserve"> </w:t>
      </w:r>
      <w:r w:rsidRPr="009113A1">
        <w:rPr>
          <w:szCs w:val="28"/>
        </w:rPr>
        <w:t>в сфере холодного водоснабжения потребителям</w:t>
      </w:r>
      <w:r w:rsidRPr="009113A1">
        <w:rPr>
          <w:sz w:val="24"/>
        </w:rPr>
        <w:t xml:space="preserve"> </w:t>
      </w:r>
      <w:r w:rsidR="00253C87" w:rsidRPr="00846141">
        <w:rPr>
          <w:bCs/>
          <w:szCs w:val="28"/>
        </w:rPr>
        <w:t>Вулканного городского поселения Елизовского</w:t>
      </w:r>
      <w:r w:rsidR="002922E9" w:rsidRPr="009113A1">
        <w:rPr>
          <w:szCs w:val="28"/>
        </w:rPr>
        <w:t xml:space="preserve"> муниципального района</w:t>
      </w:r>
      <w:r w:rsidRPr="009113A1">
        <w:rPr>
          <w:szCs w:val="28"/>
        </w:rPr>
        <w:t xml:space="preserve"> </w:t>
      </w:r>
      <w:r w:rsidR="002922E9" w:rsidRPr="009113A1">
        <w:rPr>
          <w:szCs w:val="28"/>
        </w:rPr>
        <w:t>на 2022</w:t>
      </w:r>
      <w:r w:rsidRPr="009113A1">
        <w:rPr>
          <w:szCs w:val="28"/>
        </w:rPr>
        <w:t>-202</w:t>
      </w:r>
      <w:r w:rsidR="00253C87">
        <w:rPr>
          <w:szCs w:val="28"/>
        </w:rPr>
        <w:t>6</w:t>
      </w:r>
      <w:r w:rsidRPr="009113A1">
        <w:rPr>
          <w:szCs w:val="28"/>
        </w:rPr>
        <w:t xml:space="preserve"> годы</w:t>
      </w:r>
      <w:r w:rsidR="00253C87">
        <w:rPr>
          <w:szCs w:val="28"/>
        </w:rPr>
        <w:t xml:space="preserve"> 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2922E9" w:rsidRPr="00980591" w:rsidRDefault="002922E9" w:rsidP="0098059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2922E9" w:rsidTr="00253C87">
        <w:tc>
          <w:tcPr>
            <w:tcW w:w="4361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2F1044" w:rsidRPr="002F1044" w:rsidRDefault="002F1044" w:rsidP="00253C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МУП «</w:t>
            </w:r>
            <w:r w:rsidR="00253C87" w:rsidRPr="00253C87">
              <w:rPr>
                <w:color w:val="000000"/>
                <w:sz w:val="22"/>
                <w:szCs w:val="22"/>
              </w:rPr>
              <w:t>Коммунальные системы</w:t>
            </w:r>
            <w:r w:rsidRPr="002F1044">
              <w:rPr>
                <w:color w:val="000000"/>
                <w:sz w:val="22"/>
                <w:szCs w:val="22"/>
              </w:rPr>
              <w:t>»,</w:t>
            </w:r>
          </w:p>
          <w:p w:rsidR="002F1044" w:rsidRPr="002F1044" w:rsidRDefault="00253C87" w:rsidP="00253C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C87">
              <w:rPr>
                <w:color w:val="000000"/>
                <w:sz w:val="22"/>
                <w:szCs w:val="22"/>
              </w:rPr>
              <w:t>ул. Центральная, 1,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3C87">
              <w:rPr>
                <w:color w:val="000000"/>
                <w:sz w:val="22"/>
                <w:szCs w:val="22"/>
              </w:rPr>
              <w:t>Вулканный, Елизовский район, Камчатский край, 684036</w:t>
            </w:r>
          </w:p>
          <w:p w:rsidR="002F1044" w:rsidRPr="002F1044" w:rsidRDefault="002F1044" w:rsidP="00253C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Директор – Б</w:t>
            </w:r>
            <w:r w:rsidR="00253C87">
              <w:rPr>
                <w:color w:val="000000"/>
                <w:sz w:val="22"/>
                <w:szCs w:val="22"/>
              </w:rPr>
              <w:t>ел</w:t>
            </w:r>
            <w:r w:rsidRPr="002F1044">
              <w:rPr>
                <w:color w:val="000000"/>
                <w:sz w:val="22"/>
                <w:szCs w:val="22"/>
              </w:rPr>
              <w:t>ов Александр</w:t>
            </w:r>
            <w:r w:rsidR="006B3270">
              <w:rPr>
                <w:color w:val="000000"/>
                <w:sz w:val="22"/>
                <w:szCs w:val="22"/>
              </w:rPr>
              <w:t xml:space="preserve"> Владимир</w:t>
            </w:r>
            <w:r w:rsidRPr="002F1044">
              <w:rPr>
                <w:color w:val="000000"/>
                <w:sz w:val="22"/>
                <w:szCs w:val="22"/>
              </w:rPr>
              <w:t>ович</w:t>
            </w:r>
          </w:p>
          <w:p w:rsidR="002922E9" w:rsidRDefault="002F1044" w:rsidP="00253C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</w:t>
            </w:r>
            <w:r w:rsidR="00253C87">
              <w:rPr>
                <w:color w:val="000000"/>
                <w:sz w:val="22"/>
                <w:szCs w:val="22"/>
              </w:rPr>
              <w:t>1</w:t>
            </w:r>
            <w:r w:rsidRPr="002F1044">
              <w:rPr>
                <w:color w:val="000000"/>
                <w:sz w:val="22"/>
                <w:szCs w:val="22"/>
              </w:rPr>
              <w:t xml:space="preserve">) </w:t>
            </w:r>
            <w:r w:rsidR="00253C87">
              <w:rPr>
                <w:color w:val="000000"/>
                <w:sz w:val="22"/>
                <w:szCs w:val="22"/>
              </w:rPr>
              <w:t>3-66-04</w:t>
            </w:r>
          </w:p>
        </w:tc>
      </w:tr>
      <w:tr w:rsidR="002922E9" w:rsidTr="00253C87">
        <w:tc>
          <w:tcPr>
            <w:tcW w:w="4361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2922E9" w:rsidRDefault="002922E9" w:rsidP="00253C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2922E9" w:rsidRPr="005027ED" w:rsidRDefault="002922E9" w:rsidP="00253C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2922E9" w:rsidRDefault="002922E9" w:rsidP="00253C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2922E9" w:rsidRDefault="002922E9" w:rsidP="00253C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2922E9" w:rsidRDefault="002922E9" w:rsidP="00253C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2922E9" w:rsidRPr="006664E0" w:rsidTr="00253C87">
        <w:trPr>
          <w:trHeight w:val="439"/>
        </w:trPr>
        <w:tc>
          <w:tcPr>
            <w:tcW w:w="4361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2922E9" w:rsidRPr="006664E0" w:rsidRDefault="002922E9" w:rsidP="00253C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</w:t>
            </w:r>
            <w:r w:rsidR="00253C87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2. Планируемый объем подачи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160"/>
        <w:gridCol w:w="1274"/>
        <w:gridCol w:w="1136"/>
        <w:gridCol w:w="1134"/>
        <w:gridCol w:w="1134"/>
        <w:gridCol w:w="1134"/>
        <w:gridCol w:w="1132"/>
      </w:tblGrid>
      <w:tr w:rsidR="006B3270" w:rsidRPr="006B3270" w:rsidTr="006B3270">
        <w:trPr>
          <w:cantSplit/>
          <w:trHeight w:val="85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Показатели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Единицы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</w:tr>
      <w:tr w:rsidR="006B3270" w:rsidRPr="006B3270" w:rsidTr="006B3270">
        <w:trPr>
          <w:cantSplit/>
          <w:trHeight w:val="24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6B3270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6B3270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6B3270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BB2B3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BB2B3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6B3270" w:rsidRPr="006B3270" w:rsidTr="006B3270">
        <w:trPr>
          <w:cantSplit/>
          <w:trHeight w:val="49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6B327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161,540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161,540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161,540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161,540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161,540</w:t>
            </w:r>
          </w:p>
        </w:tc>
      </w:tr>
      <w:tr w:rsidR="006B3270" w:rsidRPr="006B3270" w:rsidTr="006B3270">
        <w:trPr>
          <w:cantSplit/>
          <w:trHeight w:val="46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- населению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6B327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49,686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49,686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49,686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49,686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49,686</w:t>
            </w:r>
          </w:p>
        </w:tc>
      </w:tr>
      <w:tr w:rsidR="006B3270" w:rsidRPr="006B3270" w:rsidTr="006B3270">
        <w:trPr>
          <w:cantSplit/>
          <w:trHeight w:val="54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6B327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106,000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106,000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106,000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106,000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106,000</w:t>
            </w:r>
          </w:p>
        </w:tc>
      </w:tr>
      <w:tr w:rsidR="006B3270" w:rsidRPr="006B3270" w:rsidTr="006B3270">
        <w:trPr>
          <w:cantSplit/>
          <w:trHeight w:val="562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6B3270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5,854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5,854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5,854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5,854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jc w:val="center"/>
              <w:rPr>
                <w:sz w:val="22"/>
                <w:szCs w:val="22"/>
              </w:rPr>
            </w:pPr>
            <w:r w:rsidRPr="006B3270">
              <w:rPr>
                <w:sz w:val="22"/>
                <w:szCs w:val="22"/>
              </w:rPr>
              <w:t>5,854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980591">
        <w:rPr>
          <w:sz w:val="24"/>
        </w:rPr>
        <w:t xml:space="preserve">Раздел 3. Перечень плановых мероприятий по повышению эффективности </w:t>
      </w: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80591">
        <w:rPr>
          <w:sz w:val="24"/>
        </w:rPr>
        <w:t>деятельности организации коммунального комплекса</w:t>
      </w:r>
      <w:r w:rsidRPr="00980591">
        <w:rPr>
          <w:szCs w:val="28"/>
        </w:rPr>
        <w:t xml:space="preserve"> </w:t>
      </w:r>
    </w:p>
    <w:p w:rsidR="001D4CCE" w:rsidRPr="00594DA1" w:rsidRDefault="001D4CCE" w:rsidP="001D4CCE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000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701"/>
        <w:gridCol w:w="2487"/>
        <w:gridCol w:w="709"/>
      </w:tblGrid>
      <w:tr w:rsidR="001D4CCE" w:rsidRPr="006B3270" w:rsidTr="00C86076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Срок </w:t>
            </w:r>
          </w:p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Финансовые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потребности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на реализацию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 xml:space="preserve">мероприятий,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Ожидаемый эффект</w:t>
            </w:r>
          </w:p>
        </w:tc>
      </w:tr>
      <w:tr w:rsidR="001D4CCE" w:rsidRPr="006B3270" w:rsidTr="00C86076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6B3270">
              <w:rPr>
                <w:rFonts w:eastAsia="Calibri"/>
                <w:sz w:val="22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тыс. руб./%</w:t>
            </w:r>
          </w:p>
        </w:tc>
      </w:tr>
      <w:tr w:rsidR="001D4CCE" w:rsidRPr="006B3270" w:rsidTr="00C860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D4CCE" w:rsidRPr="006B3270" w:rsidTr="00C860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3270" w:rsidRPr="006B3270" w:rsidTr="006B3270">
        <w:trPr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 xml:space="preserve">Обеспечение бесперебойной работы объектов водоснабжения, качественного предоставления услуг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3270" w:rsidRPr="006B3270" w:rsidTr="006B3270">
        <w:trPr>
          <w:cantSplit/>
          <w:trHeight w:val="4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208,00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3270" w:rsidRPr="006B3270" w:rsidTr="00C86076">
        <w:trPr>
          <w:cantSplit/>
          <w:trHeight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216,00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3270" w:rsidRPr="006B3270" w:rsidTr="00C86076">
        <w:trPr>
          <w:cantSplit/>
          <w:trHeight w:val="40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225,00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3270" w:rsidRPr="006B3270" w:rsidTr="00C86076">
        <w:trPr>
          <w:cantSplit/>
          <w:trHeight w:val="40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234,00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B3270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4CCE" w:rsidRPr="006B3270" w:rsidTr="00C86076">
        <w:trPr>
          <w:cantSplit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6B3270" w:rsidRDefault="006B3270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1083,00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6B3270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D4CCE" w:rsidRPr="00594DA1" w:rsidRDefault="001D4CCE" w:rsidP="001D4CCE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8A0480" w:rsidRPr="00980591" w:rsidRDefault="008A0480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010"/>
        <w:gridCol w:w="1405"/>
        <w:gridCol w:w="2795"/>
      </w:tblGrid>
      <w:tr w:rsidR="00980591" w:rsidRPr="00980591" w:rsidTr="003F2C0F"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980591" w:rsidRPr="00980591" w:rsidTr="003F2C0F">
        <w:tc>
          <w:tcPr>
            <w:tcW w:w="32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980591" w:rsidRPr="00980591" w:rsidTr="00BA0DC3">
        <w:trPr>
          <w:trHeight w:val="394"/>
        </w:trPr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A138B1" w:rsidP="00404D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8465</w:t>
            </w:r>
          </w:p>
        </w:tc>
      </w:tr>
      <w:tr w:rsidR="00980591" w:rsidRPr="00980591" w:rsidTr="00BA0DC3">
        <w:trPr>
          <w:trHeight w:val="427"/>
        </w:trPr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A138B1" w:rsidP="00786F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8803</w:t>
            </w:r>
          </w:p>
        </w:tc>
      </w:tr>
      <w:tr w:rsidR="00980591" w:rsidRPr="00980591" w:rsidTr="00BA0DC3">
        <w:trPr>
          <w:trHeight w:val="405"/>
        </w:trPr>
        <w:tc>
          <w:tcPr>
            <w:tcW w:w="32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980591" w:rsidRPr="00980591" w:rsidRDefault="00A138B1" w:rsidP="00786F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9156</w:t>
            </w:r>
          </w:p>
        </w:tc>
      </w:tr>
      <w:tr w:rsidR="006B3270" w:rsidRPr="00980591" w:rsidTr="00BA0DC3">
        <w:trPr>
          <w:trHeight w:val="405"/>
        </w:trPr>
        <w:tc>
          <w:tcPr>
            <w:tcW w:w="327" w:type="pct"/>
            <w:shd w:val="clear" w:color="auto" w:fill="auto"/>
            <w:vAlign w:val="center"/>
          </w:tcPr>
          <w:p w:rsidR="006B3270" w:rsidRPr="00980591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6B3270" w:rsidRPr="00980591" w:rsidRDefault="006B3270" w:rsidP="006B3270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B3270" w:rsidRPr="00A138B1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138B1">
              <w:rPr>
                <w:rFonts w:eastAsia="Calibri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6B3270" w:rsidRDefault="00A138B1" w:rsidP="006B32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9522</w:t>
            </w:r>
          </w:p>
        </w:tc>
      </w:tr>
      <w:tr w:rsidR="006B3270" w:rsidRPr="00980591" w:rsidTr="00BA0DC3">
        <w:trPr>
          <w:trHeight w:val="405"/>
        </w:trPr>
        <w:tc>
          <w:tcPr>
            <w:tcW w:w="327" w:type="pct"/>
            <w:shd w:val="clear" w:color="auto" w:fill="auto"/>
            <w:vAlign w:val="center"/>
          </w:tcPr>
          <w:p w:rsidR="006B3270" w:rsidRPr="00980591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5.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6B3270" w:rsidRPr="00980591" w:rsidRDefault="006B3270" w:rsidP="006B3270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6B3270" w:rsidRPr="00A138B1" w:rsidRDefault="006B3270" w:rsidP="006B3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138B1">
              <w:rPr>
                <w:rFonts w:eastAsia="Calibri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6B3270" w:rsidRDefault="00A138B1" w:rsidP="006B32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9903</w:t>
            </w:r>
          </w:p>
        </w:tc>
      </w:tr>
    </w:tbl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276"/>
        <w:gridCol w:w="1276"/>
        <w:gridCol w:w="1275"/>
        <w:gridCol w:w="1276"/>
      </w:tblGrid>
      <w:tr w:rsidR="008A0480" w:rsidRPr="00594DA1" w:rsidTr="00C86076">
        <w:tc>
          <w:tcPr>
            <w:tcW w:w="709" w:type="dxa"/>
            <w:vMerge w:val="restart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N</w:t>
            </w:r>
          </w:p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8A0480" w:rsidRPr="00594DA1" w:rsidTr="00C86076">
        <w:tc>
          <w:tcPr>
            <w:tcW w:w="709" w:type="dxa"/>
            <w:vMerge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992" w:type="dxa"/>
            <w:vMerge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2 квартал</w:t>
            </w:r>
          </w:p>
        </w:tc>
        <w:tc>
          <w:tcPr>
            <w:tcW w:w="1275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4 квартал.</w:t>
            </w:r>
          </w:p>
        </w:tc>
      </w:tr>
      <w:tr w:rsidR="008A0480" w:rsidRPr="00594DA1" w:rsidTr="00C86076">
        <w:tc>
          <w:tcPr>
            <w:tcW w:w="709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2</w:t>
            </w:r>
          </w:p>
        </w:tc>
        <w:tc>
          <w:tcPr>
            <w:tcW w:w="992" w:type="dxa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7</w:t>
            </w:r>
          </w:p>
        </w:tc>
      </w:tr>
      <w:tr w:rsidR="00A138B1" w:rsidRPr="00594DA1" w:rsidTr="00A138B1">
        <w:trPr>
          <w:trHeight w:val="455"/>
        </w:trPr>
        <w:tc>
          <w:tcPr>
            <w:tcW w:w="709" w:type="dxa"/>
            <w:vMerge w:val="restart"/>
            <w:shd w:val="clear" w:color="auto" w:fill="auto"/>
          </w:tcPr>
          <w:p w:rsidR="00A138B1" w:rsidRPr="00594DA1" w:rsidRDefault="00A138B1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32F35">
              <w:rPr>
                <w:rFonts w:cs="Calibri"/>
                <w:sz w:val="24"/>
              </w:rPr>
              <w:t>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138B1" w:rsidRPr="00594DA1" w:rsidRDefault="00A138B1" w:rsidP="00C86076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2"/>
                <w:szCs w:val="22"/>
              </w:rPr>
            </w:pPr>
            <w:r w:rsidRPr="00594DA1">
              <w:rPr>
                <w:sz w:val="22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992" w:type="dxa"/>
            <w:vAlign w:val="center"/>
          </w:tcPr>
          <w:p w:rsidR="00A138B1" w:rsidRPr="00594DA1" w:rsidRDefault="00A138B1" w:rsidP="008A035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8B1" w:rsidRPr="00594DA1" w:rsidRDefault="00A138B1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</w:tr>
      <w:tr w:rsidR="00A138B1" w:rsidRPr="00594DA1" w:rsidTr="00A138B1">
        <w:trPr>
          <w:trHeight w:val="404"/>
        </w:trPr>
        <w:tc>
          <w:tcPr>
            <w:tcW w:w="70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</w:tr>
      <w:tr w:rsidR="00A138B1" w:rsidRPr="00594DA1" w:rsidTr="00A138B1">
        <w:trPr>
          <w:trHeight w:val="425"/>
        </w:trPr>
        <w:tc>
          <w:tcPr>
            <w:tcW w:w="70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</w:tr>
      <w:tr w:rsidR="00A138B1" w:rsidRPr="00594DA1" w:rsidTr="00A138B1">
        <w:trPr>
          <w:trHeight w:val="404"/>
        </w:trPr>
        <w:tc>
          <w:tcPr>
            <w:tcW w:w="70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138B1">
              <w:rPr>
                <w:rFonts w:eastAsia="Calibri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</w:tr>
      <w:tr w:rsidR="00A138B1" w:rsidRPr="00594DA1" w:rsidTr="00A138B1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138B1">
              <w:rPr>
                <w:rFonts w:eastAsia="Calibri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8B1" w:rsidRPr="00594DA1" w:rsidRDefault="00A138B1" w:rsidP="00A138B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</w:tr>
    </w:tbl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980591" w:rsidRDefault="00980591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BA0DC3" w:rsidRDefault="00BA0DC3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09"/>
        <w:gridCol w:w="707"/>
        <w:gridCol w:w="2831"/>
        <w:gridCol w:w="847"/>
        <w:gridCol w:w="845"/>
        <w:gridCol w:w="845"/>
        <w:gridCol w:w="845"/>
        <w:gridCol w:w="847"/>
        <w:gridCol w:w="849"/>
      </w:tblGrid>
      <w:tr w:rsidR="00A138B1" w:rsidRPr="00A138B1" w:rsidTr="00A138B1">
        <w:trPr>
          <w:trHeight w:val="595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№</w:t>
            </w:r>
            <w:r w:rsidRPr="00A138B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0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 xml:space="preserve">Ед. </w:t>
            </w:r>
            <w:r w:rsidRPr="00A138B1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429" w:type="pct"/>
            <w:shd w:val="clear" w:color="auto" w:fill="auto"/>
          </w:tcPr>
          <w:p w:rsidR="00A138B1" w:rsidRPr="00A138B1" w:rsidRDefault="00A138B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2022 год</w:t>
            </w:r>
          </w:p>
        </w:tc>
        <w:tc>
          <w:tcPr>
            <w:tcW w:w="429" w:type="pct"/>
          </w:tcPr>
          <w:p w:rsidR="00A138B1" w:rsidRPr="00A138B1" w:rsidRDefault="00A138B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2023 год</w:t>
            </w:r>
          </w:p>
        </w:tc>
        <w:tc>
          <w:tcPr>
            <w:tcW w:w="429" w:type="pct"/>
          </w:tcPr>
          <w:p w:rsidR="00A138B1" w:rsidRPr="00A138B1" w:rsidRDefault="00A138B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2024 год</w:t>
            </w:r>
          </w:p>
        </w:tc>
        <w:tc>
          <w:tcPr>
            <w:tcW w:w="430" w:type="pct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A138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30" w:type="pct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138B1">
              <w:rPr>
                <w:sz w:val="22"/>
                <w:szCs w:val="22"/>
              </w:rPr>
              <w:t xml:space="preserve"> год</w:t>
            </w:r>
          </w:p>
        </w:tc>
      </w:tr>
      <w:tr w:rsidR="00A138B1" w:rsidRPr="00A138B1" w:rsidTr="00A138B1"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1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4</w:t>
            </w:r>
          </w:p>
        </w:tc>
        <w:tc>
          <w:tcPr>
            <w:tcW w:w="429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5</w:t>
            </w:r>
          </w:p>
        </w:tc>
        <w:tc>
          <w:tcPr>
            <w:tcW w:w="429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6</w:t>
            </w: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gridAfter w:val="7"/>
          <w:wAfter w:w="4014" w:type="pct"/>
          <w:trHeight w:val="270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1.</w:t>
            </w:r>
          </w:p>
        </w:tc>
        <w:tc>
          <w:tcPr>
            <w:tcW w:w="359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trHeight w:val="910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1.1.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980591">
            <w:pPr>
              <w:ind w:left="-57" w:right="-57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</w:t>
            </w:r>
            <w:r w:rsidRPr="00A138B1">
              <w:rPr>
                <w:sz w:val="22"/>
                <w:szCs w:val="22"/>
              </w:rPr>
              <w:lastRenderedPageBreak/>
              <w:t>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138B1" w:rsidRPr="00A138B1" w:rsidRDefault="00A138B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trHeight w:val="910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1.2.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980591">
            <w:pPr>
              <w:ind w:left="-57" w:right="-57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138B1" w:rsidRPr="00A138B1" w:rsidRDefault="00A138B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gridAfter w:val="7"/>
          <w:wAfter w:w="4014" w:type="pct"/>
          <w:trHeight w:val="329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2.</w:t>
            </w:r>
          </w:p>
        </w:tc>
        <w:tc>
          <w:tcPr>
            <w:tcW w:w="359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trHeight w:val="910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2.1.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980591">
            <w:pPr>
              <w:ind w:left="-57" w:right="-57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ед./км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gridAfter w:val="7"/>
          <w:wAfter w:w="4014" w:type="pct"/>
          <w:trHeight w:val="341"/>
        </w:trPr>
        <w:tc>
          <w:tcPr>
            <w:tcW w:w="268" w:type="pct"/>
            <w:shd w:val="clear" w:color="auto" w:fill="auto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3.</w:t>
            </w:r>
          </w:p>
        </w:tc>
        <w:tc>
          <w:tcPr>
            <w:tcW w:w="359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A138B1" w:rsidRPr="00A138B1" w:rsidRDefault="00A138B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</w:p>
        </w:tc>
      </w:tr>
      <w:tr w:rsidR="00A138B1" w:rsidRPr="00A138B1" w:rsidTr="00A138B1">
        <w:trPr>
          <w:trHeight w:val="802"/>
        </w:trPr>
        <w:tc>
          <w:tcPr>
            <w:tcW w:w="268" w:type="pct"/>
            <w:shd w:val="clear" w:color="auto" w:fill="auto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3.1.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A138B1">
            <w:pPr>
              <w:ind w:left="-57" w:right="-57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138B1" w:rsidRPr="00A138B1" w:rsidRDefault="00A138B1" w:rsidP="00A138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%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10,0</w:t>
            </w:r>
          </w:p>
        </w:tc>
        <w:tc>
          <w:tcPr>
            <w:tcW w:w="429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9,99</w:t>
            </w:r>
          </w:p>
        </w:tc>
        <w:tc>
          <w:tcPr>
            <w:tcW w:w="429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9,98</w:t>
            </w:r>
          </w:p>
        </w:tc>
        <w:tc>
          <w:tcPr>
            <w:tcW w:w="430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9,9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0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9,9</w:t>
            </w:r>
            <w:r>
              <w:rPr>
                <w:sz w:val="22"/>
                <w:szCs w:val="22"/>
              </w:rPr>
              <w:t>6</w:t>
            </w:r>
          </w:p>
        </w:tc>
      </w:tr>
      <w:tr w:rsidR="00A138B1" w:rsidRPr="00A138B1" w:rsidTr="00A138B1">
        <w:trPr>
          <w:trHeight w:val="910"/>
        </w:trPr>
        <w:tc>
          <w:tcPr>
            <w:tcW w:w="268" w:type="pct"/>
            <w:shd w:val="clear" w:color="auto" w:fill="auto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3.2.</w:t>
            </w:r>
          </w:p>
        </w:tc>
        <w:tc>
          <w:tcPr>
            <w:tcW w:w="2153" w:type="pct"/>
            <w:gridSpan w:val="3"/>
            <w:shd w:val="clear" w:color="auto" w:fill="auto"/>
            <w:vAlign w:val="center"/>
          </w:tcPr>
          <w:p w:rsidR="00A138B1" w:rsidRPr="00A138B1" w:rsidRDefault="00A138B1" w:rsidP="00A138B1">
            <w:pPr>
              <w:ind w:left="-57" w:right="-57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138B1" w:rsidRPr="00A138B1" w:rsidRDefault="00A138B1" w:rsidP="00A138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A138B1">
              <w:rPr>
                <w:sz w:val="22"/>
                <w:szCs w:val="22"/>
              </w:rPr>
              <w:t>куб. 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-</w:t>
            </w:r>
          </w:p>
        </w:tc>
        <w:tc>
          <w:tcPr>
            <w:tcW w:w="430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-</w:t>
            </w:r>
          </w:p>
        </w:tc>
      </w:tr>
      <w:tr w:rsidR="00A138B1" w:rsidRPr="00A138B1" w:rsidTr="00A138B1">
        <w:trPr>
          <w:trHeight w:val="910"/>
        </w:trPr>
        <w:tc>
          <w:tcPr>
            <w:tcW w:w="268" w:type="pct"/>
            <w:shd w:val="clear" w:color="auto" w:fill="auto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3.3.</w:t>
            </w:r>
          </w:p>
        </w:tc>
        <w:tc>
          <w:tcPr>
            <w:tcW w:w="2153" w:type="pct"/>
            <w:gridSpan w:val="3"/>
            <w:shd w:val="clear" w:color="auto" w:fill="auto"/>
          </w:tcPr>
          <w:p w:rsidR="00A138B1" w:rsidRPr="00A138B1" w:rsidRDefault="00A138B1" w:rsidP="00A138B1">
            <w:pPr>
              <w:ind w:left="-57" w:right="-57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138B1" w:rsidRPr="00A138B1" w:rsidRDefault="00A138B1" w:rsidP="00A138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38B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A138B1">
              <w:rPr>
                <w:sz w:val="22"/>
                <w:szCs w:val="22"/>
              </w:rPr>
              <w:t>куб. м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0,901</w:t>
            </w:r>
          </w:p>
        </w:tc>
        <w:tc>
          <w:tcPr>
            <w:tcW w:w="429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0,900</w:t>
            </w:r>
          </w:p>
        </w:tc>
        <w:tc>
          <w:tcPr>
            <w:tcW w:w="429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0,899</w:t>
            </w:r>
          </w:p>
        </w:tc>
        <w:tc>
          <w:tcPr>
            <w:tcW w:w="430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0,898</w:t>
            </w:r>
          </w:p>
        </w:tc>
        <w:tc>
          <w:tcPr>
            <w:tcW w:w="430" w:type="pct"/>
            <w:vAlign w:val="center"/>
          </w:tcPr>
          <w:p w:rsidR="00A138B1" w:rsidRPr="00A138B1" w:rsidRDefault="00A138B1" w:rsidP="00A138B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0,897</w:t>
            </w:r>
          </w:p>
        </w:tc>
      </w:tr>
    </w:tbl>
    <w:p w:rsidR="009C0761" w:rsidRDefault="009C0761" w:rsidP="0014055A">
      <w:pPr>
        <w:autoSpaceDE w:val="0"/>
        <w:autoSpaceDN w:val="0"/>
        <w:adjustRightInd w:val="0"/>
        <w:ind w:left="-709"/>
        <w:jc w:val="right"/>
      </w:pPr>
    </w:p>
    <w:p w:rsidR="004A4407" w:rsidRDefault="004A4407" w:rsidP="00665FF3">
      <w:pPr>
        <w:ind w:left="4536"/>
        <w:jc w:val="both"/>
      </w:pPr>
    </w:p>
    <w:p w:rsidR="00C86076" w:rsidRDefault="00C86076" w:rsidP="00C86076">
      <w:pPr>
        <w:jc w:val="both"/>
      </w:pPr>
      <w:r>
        <w:br w:type="page"/>
      </w:r>
    </w:p>
    <w:p w:rsidR="00C86076" w:rsidRPr="008A3EFA" w:rsidRDefault="00C86076" w:rsidP="00C86076">
      <w:pPr>
        <w:ind w:left="4536"/>
        <w:jc w:val="both"/>
      </w:pPr>
      <w:r w:rsidRPr="008A3EFA">
        <w:lastRenderedPageBreak/>
        <w:t>Приложение 2</w:t>
      </w:r>
    </w:p>
    <w:p w:rsidR="00C86076" w:rsidRPr="008A3EFA" w:rsidRDefault="00C86076" w:rsidP="00C86076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C86076" w:rsidRDefault="00C86076" w:rsidP="00C86076">
      <w:pPr>
        <w:widowControl w:val="0"/>
        <w:ind w:left="4536"/>
      </w:pPr>
      <w:r w:rsidRPr="008A3EFA">
        <w:t xml:space="preserve">от </w:t>
      </w:r>
      <w:r w:rsidR="00A138B1">
        <w:rPr>
          <w:szCs w:val="28"/>
        </w:rPr>
        <w:t>15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ХХ</w:t>
      </w:r>
    </w:p>
    <w:p w:rsidR="009113A1" w:rsidRDefault="009113A1" w:rsidP="004A4407">
      <w:pPr>
        <w:ind w:left="4536"/>
        <w:jc w:val="both"/>
      </w:pPr>
    </w:p>
    <w:p w:rsidR="00C86076" w:rsidRPr="009113A1" w:rsidRDefault="00C86076" w:rsidP="00C86076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</w:t>
      </w:r>
      <w:r w:rsidR="00005A6F" w:rsidRPr="00846141">
        <w:rPr>
          <w:bCs/>
          <w:szCs w:val="28"/>
        </w:rPr>
        <w:t>Коммунальные системы</w:t>
      </w:r>
      <w:r w:rsidRPr="00116CF3">
        <w:rPr>
          <w:szCs w:val="28"/>
        </w:rPr>
        <w:t>»</w:t>
      </w:r>
      <w:r w:rsidRPr="009113A1">
        <w:rPr>
          <w:rFonts w:cs="Calibri"/>
          <w:szCs w:val="28"/>
        </w:rPr>
        <w:t xml:space="preserve"> </w:t>
      </w:r>
      <w:r w:rsidRPr="009113A1">
        <w:rPr>
          <w:szCs w:val="28"/>
        </w:rPr>
        <w:t xml:space="preserve">в сфере </w:t>
      </w:r>
      <w:r w:rsidRPr="00616409">
        <w:rPr>
          <w:szCs w:val="28"/>
        </w:rPr>
        <w:t>водоотведени</w:t>
      </w:r>
      <w:r>
        <w:rPr>
          <w:szCs w:val="28"/>
        </w:rPr>
        <w:t>я</w:t>
      </w:r>
      <w:r w:rsidRPr="009113A1">
        <w:rPr>
          <w:szCs w:val="28"/>
        </w:rPr>
        <w:t xml:space="preserve"> потребителям</w:t>
      </w:r>
      <w:r w:rsidRPr="009113A1">
        <w:rPr>
          <w:sz w:val="24"/>
        </w:rPr>
        <w:t xml:space="preserve"> </w:t>
      </w:r>
      <w:r w:rsidR="00005A6F" w:rsidRPr="00846141">
        <w:rPr>
          <w:bCs/>
          <w:szCs w:val="28"/>
        </w:rPr>
        <w:t>Вулканного городского поселения Елизовского</w:t>
      </w:r>
      <w:r w:rsidRPr="009113A1">
        <w:rPr>
          <w:szCs w:val="28"/>
        </w:rPr>
        <w:t xml:space="preserve"> муниципального района на 2022-202</w:t>
      </w:r>
      <w:r w:rsidR="00E20B4A">
        <w:rPr>
          <w:szCs w:val="28"/>
        </w:rPr>
        <w:t>6</w:t>
      </w:r>
      <w:r w:rsidRPr="009113A1">
        <w:rPr>
          <w:szCs w:val="28"/>
        </w:rPr>
        <w:t xml:space="preserve"> годы</w:t>
      </w:r>
    </w:p>
    <w:p w:rsidR="00C86076" w:rsidRPr="00980591" w:rsidRDefault="00C86076" w:rsidP="00C86076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C86076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C86076" w:rsidRPr="00980591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005A6F" w:rsidTr="00005A6F">
        <w:tc>
          <w:tcPr>
            <w:tcW w:w="4361" w:type="dxa"/>
            <w:vAlign w:val="center"/>
          </w:tcPr>
          <w:p w:rsidR="00005A6F" w:rsidRPr="005351F5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005A6F" w:rsidRPr="002F1044" w:rsidRDefault="00005A6F" w:rsidP="00005A6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МУП «</w:t>
            </w:r>
            <w:r w:rsidRPr="00253C87">
              <w:rPr>
                <w:color w:val="000000"/>
                <w:sz w:val="22"/>
                <w:szCs w:val="22"/>
              </w:rPr>
              <w:t>Коммунальные системы</w:t>
            </w:r>
            <w:r w:rsidRPr="002F1044">
              <w:rPr>
                <w:color w:val="000000"/>
                <w:sz w:val="22"/>
                <w:szCs w:val="22"/>
              </w:rPr>
              <w:t>»,</w:t>
            </w:r>
          </w:p>
          <w:p w:rsidR="00005A6F" w:rsidRPr="002F1044" w:rsidRDefault="00005A6F" w:rsidP="00005A6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C87">
              <w:rPr>
                <w:color w:val="000000"/>
                <w:sz w:val="22"/>
                <w:szCs w:val="22"/>
              </w:rPr>
              <w:t>ул. Центральная, 1,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3C87">
              <w:rPr>
                <w:color w:val="000000"/>
                <w:sz w:val="22"/>
                <w:szCs w:val="22"/>
              </w:rPr>
              <w:t>Вулканный, Елизовский район, Камчатский край, 684036</w:t>
            </w:r>
          </w:p>
          <w:p w:rsidR="00005A6F" w:rsidRPr="002F1044" w:rsidRDefault="00005A6F" w:rsidP="00005A6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F1044">
              <w:rPr>
                <w:color w:val="000000"/>
                <w:sz w:val="22"/>
                <w:szCs w:val="22"/>
              </w:rPr>
              <w:t>Директор – Б</w:t>
            </w:r>
            <w:r>
              <w:rPr>
                <w:color w:val="000000"/>
                <w:sz w:val="22"/>
                <w:szCs w:val="22"/>
              </w:rPr>
              <w:t>ел</w:t>
            </w:r>
            <w:r w:rsidRPr="002F1044">
              <w:rPr>
                <w:color w:val="000000"/>
                <w:sz w:val="22"/>
                <w:szCs w:val="22"/>
              </w:rPr>
              <w:t>ов Александр</w:t>
            </w:r>
            <w:r>
              <w:rPr>
                <w:color w:val="000000"/>
                <w:sz w:val="22"/>
                <w:szCs w:val="22"/>
              </w:rPr>
              <w:t xml:space="preserve"> Владимир</w:t>
            </w:r>
            <w:r w:rsidRPr="002F1044">
              <w:rPr>
                <w:color w:val="000000"/>
                <w:sz w:val="22"/>
                <w:szCs w:val="22"/>
              </w:rPr>
              <w:t>ович</w:t>
            </w:r>
          </w:p>
          <w:p w:rsidR="00005A6F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1044">
              <w:rPr>
                <w:color w:val="000000"/>
                <w:sz w:val="22"/>
                <w:szCs w:val="22"/>
              </w:rPr>
              <w:t>8 (4153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2F1044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3-66-04</w:t>
            </w:r>
          </w:p>
        </w:tc>
      </w:tr>
      <w:tr w:rsidR="00005A6F" w:rsidTr="00005A6F">
        <w:tc>
          <w:tcPr>
            <w:tcW w:w="4361" w:type="dxa"/>
            <w:vAlign w:val="center"/>
          </w:tcPr>
          <w:p w:rsidR="00005A6F" w:rsidRPr="005351F5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005A6F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005A6F" w:rsidRPr="005027ED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005A6F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005A6F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Врио Руководителя – Губинский Владимир Александрович,</w:t>
            </w:r>
          </w:p>
          <w:p w:rsidR="00005A6F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005A6F" w:rsidRPr="006664E0" w:rsidTr="00005A6F">
        <w:trPr>
          <w:trHeight w:val="439"/>
        </w:trPr>
        <w:tc>
          <w:tcPr>
            <w:tcW w:w="4361" w:type="dxa"/>
            <w:vAlign w:val="center"/>
          </w:tcPr>
          <w:p w:rsidR="00005A6F" w:rsidRPr="005351F5" w:rsidRDefault="00005A6F" w:rsidP="00005A6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005A6F" w:rsidRPr="006664E0" w:rsidRDefault="00005A6F" w:rsidP="00005A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2026 года</w:t>
            </w:r>
          </w:p>
        </w:tc>
      </w:tr>
    </w:tbl>
    <w:p w:rsidR="00C86076" w:rsidRPr="00980591" w:rsidRDefault="00C86076" w:rsidP="00C8607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C86076" w:rsidRPr="00C86076" w:rsidRDefault="00C86076" w:rsidP="00C86076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C86076">
        <w:rPr>
          <w:sz w:val="24"/>
        </w:rPr>
        <w:t>Раздел 2. Планируемый объем принимаемых сточных вод</w:t>
      </w:r>
    </w:p>
    <w:p w:rsidR="00C86076" w:rsidRDefault="00C86076" w:rsidP="00C86076">
      <w:pPr>
        <w:autoSpaceDE w:val="0"/>
        <w:autoSpaceDN w:val="0"/>
        <w:adjustRightInd w:val="0"/>
        <w:ind w:left="-709"/>
        <w:jc w:val="center"/>
      </w:pPr>
    </w:p>
    <w:tbl>
      <w:tblPr>
        <w:tblW w:w="467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25"/>
        <w:gridCol w:w="1126"/>
        <w:gridCol w:w="1073"/>
        <w:gridCol w:w="986"/>
        <w:gridCol w:w="1003"/>
        <w:gridCol w:w="1027"/>
        <w:gridCol w:w="1068"/>
      </w:tblGrid>
      <w:tr w:rsidR="00BB2B31" w:rsidRPr="00BB2B31" w:rsidTr="00BB2B31">
        <w:trPr>
          <w:cantSplit/>
          <w:trHeight w:val="82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производственной программы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Единицы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2B31">
              <w:rPr>
                <w:sz w:val="22"/>
                <w:szCs w:val="22"/>
              </w:rPr>
              <w:t>2022 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2B31">
              <w:rPr>
                <w:sz w:val="22"/>
                <w:szCs w:val="22"/>
              </w:rPr>
              <w:t>2023 год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B2B31">
              <w:rPr>
                <w:sz w:val="22"/>
                <w:szCs w:val="22"/>
              </w:rPr>
              <w:t>2024 год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6B3270" w:rsidRDefault="00BB2B31" w:rsidP="00BB2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2B31" w:rsidRPr="006B3270" w:rsidRDefault="00BB2B31" w:rsidP="00BB2B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</w:tr>
      <w:tr w:rsidR="00BB2B31" w:rsidRPr="00BB2B31" w:rsidTr="00BB2B31">
        <w:trPr>
          <w:cantSplit/>
          <w:trHeight w:val="2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31" w:rsidRPr="00BB2B31" w:rsidRDefault="00BB2B31" w:rsidP="00BB2B31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31" w:rsidRPr="00BB2B31" w:rsidRDefault="00BB2B31" w:rsidP="00BB2B31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31" w:rsidRPr="00BB2B31" w:rsidRDefault="00BB2B31" w:rsidP="00BB2B31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31" w:rsidRPr="006B3270" w:rsidRDefault="00BB2B31" w:rsidP="00BB2B3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31" w:rsidRPr="006B3270" w:rsidRDefault="00BB2B31" w:rsidP="00BB2B3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B2B31" w:rsidRPr="00BB2B31" w:rsidTr="00BB2B31">
        <w:trPr>
          <w:cantSplit/>
          <w:trHeight w:val="454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B2B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115,6</w:t>
            </w: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115,6</w:t>
            </w: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115,6</w:t>
            </w: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115,6</w:t>
            </w: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115,6</w:t>
            </w: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 w:rsidR="00BB2B31" w:rsidRPr="00BB2B31" w:rsidTr="00BB2B31">
        <w:trPr>
          <w:cantSplit/>
          <w:trHeight w:val="359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- населению 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B2B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797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797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797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797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1E56EF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797</w:t>
            </w:r>
          </w:p>
        </w:tc>
      </w:tr>
      <w:tr w:rsidR="00BB2B31" w:rsidRPr="00BB2B31" w:rsidTr="00BB2B31">
        <w:trPr>
          <w:cantSplit/>
          <w:trHeight w:val="40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- бюджетным потребителям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B2B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32,743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32,743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32,743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32,743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32,743</w:t>
            </w:r>
          </w:p>
        </w:tc>
      </w:tr>
      <w:tr w:rsidR="00BB2B31" w:rsidRPr="00BB2B31" w:rsidTr="00BB2B31">
        <w:trPr>
          <w:cantSplit/>
          <w:trHeight w:val="41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- прочим потребителям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BB2B31" w:rsidRDefault="00BB2B31" w:rsidP="00BB2B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B2B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31" w:rsidRPr="00E5672B" w:rsidRDefault="00BB2B31" w:rsidP="00BB2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23,094</w:t>
            </w:r>
          </w:p>
        </w:tc>
      </w:tr>
    </w:tbl>
    <w:p w:rsidR="00C86076" w:rsidRDefault="00C86076" w:rsidP="00C86076">
      <w:pPr>
        <w:autoSpaceDE w:val="0"/>
        <w:autoSpaceDN w:val="0"/>
        <w:adjustRightInd w:val="0"/>
        <w:ind w:left="-709"/>
        <w:jc w:val="center"/>
      </w:pPr>
    </w:p>
    <w:p w:rsidR="00C86076" w:rsidRPr="00563F8E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  <w:r w:rsidRPr="00563F8E">
        <w:rPr>
          <w:sz w:val="24"/>
        </w:rPr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C86076" w:rsidRPr="003D4111" w:rsidRDefault="00C86076" w:rsidP="00C86076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9718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559"/>
        <w:gridCol w:w="3261"/>
        <w:gridCol w:w="645"/>
      </w:tblGrid>
      <w:tr w:rsidR="00C86076" w:rsidRPr="00BB2B31" w:rsidTr="00C86076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реализации меропри-ятий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Финансовые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потребности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на реализацию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Ожидаемый эффект</w:t>
            </w:r>
          </w:p>
        </w:tc>
      </w:tr>
      <w:tr w:rsidR="00C86076" w:rsidRPr="00BB2B31" w:rsidTr="00C86076">
        <w:trPr>
          <w:cantSplit/>
          <w:trHeight w:val="10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BB2B31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tabs>
                <w:tab w:val="left" w:pos="623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тыс. руб./%</w:t>
            </w:r>
          </w:p>
        </w:tc>
      </w:tr>
      <w:tr w:rsidR="00C86076" w:rsidRPr="00BB2B31" w:rsidTr="00BB2B31">
        <w:trPr>
          <w:cantSplit/>
          <w:trHeight w:val="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86076" w:rsidRPr="00BB2B31" w:rsidTr="00C860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076" w:rsidRPr="00BB2B31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BB2B31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9A4" w:rsidRPr="00BB2B31" w:rsidTr="00BB2B31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A09A4" w:rsidRPr="00BB2B31" w:rsidRDefault="000A09A4" w:rsidP="000A09A4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бесперебойной работы объектов водоотведения, качественного предоставления услуг, 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9A4" w:rsidRPr="00BB2B31" w:rsidTr="00BB2B31">
        <w:trPr>
          <w:cantSplit/>
          <w:trHeight w:val="4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09A4" w:rsidRPr="00BB2B31" w:rsidRDefault="000A09A4" w:rsidP="000A09A4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208,00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9A4" w:rsidRPr="00BB2B31" w:rsidTr="00BB2B31">
        <w:trPr>
          <w:cantSplit/>
          <w:trHeight w:val="4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09A4" w:rsidRPr="00BB2B31" w:rsidRDefault="000A09A4" w:rsidP="000A09A4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216,00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9A4" w:rsidRPr="00BB2B31" w:rsidTr="00BB2B31">
        <w:trPr>
          <w:cantSplit/>
          <w:trHeight w:val="39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09A4" w:rsidRPr="00BB2B31" w:rsidRDefault="000A09A4" w:rsidP="000A09A4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225,00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9A4" w:rsidRPr="00BB2B31" w:rsidTr="00BB2B31">
        <w:trPr>
          <w:cantSplit/>
          <w:trHeight w:val="41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09A4" w:rsidRPr="00BB2B31" w:rsidRDefault="000A09A4" w:rsidP="000A09A4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234,00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9A4" w:rsidRPr="00BB2B31" w:rsidTr="00563F8E">
        <w:trPr>
          <w:cantSplit/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09A4" w:rsidRPr="00BB2B31" w:rsidRDefault="000A09A4" w:rsidP="000A09A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1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9A4" w:rsidRPr="006B3270" w:rsidRDefault="000A09A4" w:rsidP="000A0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3270">
              <w:rPr>
                <w:rFonts w:eastAsia="Calibri"/>
                <w:sz w:val="22"/>
                <w:szCs w:val="22"/>
                <w:lang w:eastAsia="en-US"/>
              </w:rPr>
              <w:t>1083,00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A4" w:rsidRPr="00BB2B31" w:rsidRDefault="000A09A4" w:rsidP="000A09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C86076" w:rsidRPr="00563F8E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563F8E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848"/>
        <w:gridCol w:w="1843"/>
        <w:gridCol w:w="2098"/>
      </w:tblGrid>
      <w:tr w:rsidR="00C86076" w:rsidRPr="004D32AA" w:rsidTr="0092564D">
        <w:trPr>
          <w:trHeight w:val="315"/>
        </w:trPr>
        <w:tc>
          <w:tcPr>
            <w:tcW w:w="964" w:type="dxa"/>
            <w:shd w:val="clear" w:color="auto" w:fill="auto"/>
          </w:tcPr>
          <w:p w:rsidR="00C86076" w:rsidRPr="004D32AA" w:rsidRDefault="00C86076" w:rsidP="0092564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sz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тыс. руб.</w:t>
            </w:r>
          </w:p>
        </w:tc>
      </w:tr>
      <w:tr w:rsidR="00C86076" w:rsidRPr="004D32AA" w:rsidTr="0092564D">
        <w:tc>
          <w:tcPr>
            <w:tcW w:w="964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4</w:t>
            </w:r>
          </w:p>
        </w:tc>
      </w:tr>
      <w:tr w:rsidR="00C86076" w:rsidRPr="004D32AA" w:rsidTr="0092564D">
        <w:trPr>
          <w:trHeight w:val="352"/>
        </w:trPr>
        <w:tc>
          <w:tcPr>
            <w:tcW w:w="964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4B49CB" w:rsidP="00B50C2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9304</w:t>
            </w:r>
          </w:p>
        </w:tc>
      </w:tr>
      <w:tr w:rsidR="00C86076" w:rsidRPr="004D32AA" w:rsidTr="0092564D">
        <w:trPr>
          <w:trHeight w:val="413"/>
        </w:trPr>
        <w:tc>
          <w:tcPr>
            <w:tcW w:w="964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076" w:rsidRPr="004D32AA" w:rsidRDefault="00C86076" w:rsidP="00C86076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4B49CB" w:rsidP="00B50C2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9677</w:t>
            </w:r>
          </w:p>
        </w:tc>
      </w:tr>
      <w:tr w:rsidR="00C86076" w:rsidRPr="004D32AA" w:rsidTr="0092564D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076" w:rsidRPr="004D32AA" w:rsidRDefault="00C86076" w:rsidP="00C86076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4B49CB" w:rsidP="00B50C2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10064</w:t>
            </w:r>
          </w:p>
        </w:tc>
      </w:tr>
      <w:tr w:rsidR="004B49CB" w:rsidRPr="004D32AA" w:rsidTr="0092564D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4B49CB" w:rsidRPr="0098059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4B49CB" w:rsidRPr="00980591" w:rsidRDefault="004B49CB" w:rsidP="004B49CB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9CB" w:rsidRPr="004D32AA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>
              <w:rPr>
                <w:rFonts w:cs="Calibri"/>
                <w:sz w:val="24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B49CB" w:rsidRPr="004D32AA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10467</w:t>
            </w:r>
          </w:p>
        </w:tc>
      </w:tr>
      <w:tr w:rsidR="004B49CB" w:rsidRPr="004D32AA" w:rsidTr="0092564D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4B49CB" w:rsidRPr="0098059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4B49CB" w:rsidRPr="00980591" w:rsidRDefault="004B49CB" w:rsidP="004B49CB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9CB" w:rsidRPr="004D32AA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>
              <w:rPr>
                <w:rFonts w:cs="Calibri"/>
                <w:sz w:val="24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B49CB" w:rsidRPr="004D32AA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10885</w:t>
            </w:r>
          </w:p>
        </w:tc>
      </w:tr>
    </w:tbl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C86076" w:rsidRPr="00032684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 xml:space="preserve">Раздел 5. График реализации мероприятий производственной программы </w:t>
      </w:r>
    </w:p>
    <w:p w:rsidR="00C86076" w:rsidRPr="00032684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>в сфере водоотведения</w:t>
      </w:r>
    </w:p>
    <w:p w:rsidR="00C86076" w:rsidRPr="001B3053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851"/>
        <w:gridCol w:w="1275"/>
        <w:gridCol w:w="1276"/>
        <w:gridCol w:w="1276"/>
        <w:gridCol w:w="1276"/>
      </w:tblGrid>
      <w:tr w:rsidR="00C86076" w:rsidRPr="00F417C6" w:rsidTr="004B49CB">
        <w:tc>
          <w:tcPr>
            <w:tcW w:w="851" w:type="dxa"/>
            <w:vMerge w:val="restart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N</w:t>
            </w:r>
          </w:p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п/п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C86076" w:rsidRPr="00F417C6" w:rsidTr="004B49CB">
        <w:tc>
          <w:tcPr>
            <w:tcW w:w="851" w:type="dxa"/>
            <w:vMerge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51" w:type="dxa"/>
            <w:vMerge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4 квартал.</w:t>
            </w:r>
          </w:p>
        </w:tc>
      </w:tr>
      <w:tr w:rsidR="00C86076" w:rsidRPr="00F417C6" w:rsidTr="004B49CB">
        <w:tc>
          <w:tcPr>
            <w:tcW w:w="851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2</w:t>
            </w:r>
          </w:p>
        </w:tc>
        <w:tc>
          <w:tcPr>
            <w:tcW w:w="851" w:type="dxa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7</w:t>
            </w:r>
          </w:p>
        </w:tc>
      </w:tr>
      <w:tr w:rsidR="004B49CB" w:rsidRPr="00F417C6" w:rsidTr="004B49CB">
        <w:trPr>
          <w:trHeight w:val="439"/>
        </w:trPr>
        <w:tc>
          <w:tcPr>
            <w:tcW w:w="851" w:type="dxa"/>
            <w:vMerge w:val="restart"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4"/>
              </w:rPr>
            </w:pPr>
            <w:r>
              <w:rPr>
                <w:sz w:val="24"/>
              </w:rPr>
              <w:t>Т</w:t>
            </w:r>
            <w:r w:rsidRPr="00F417C6">
              <w:rPr>
                <w:sz w:val="24"/>
              </w:rPr>
              <w:t xml:space="preserve">екущий ремонт и техническое обслуживание объектов централизованных систем </w:t>
            </w:r>
            <w:r w:rsidRPr="00F417C6">
              <w:rPr>
                <w:rFonts w:cs="Calibri"/>
                <w:sz w:val="24"/>
              </w:rPr>
              <w:t>водоотведения</w:t>
            </w:r>
            <w:r w:rsidRPr="00F417C6">
              <w:rPr>
                <w:sz w:val="24"/>
              </w:rPr>
              <w:t xml:space="preserve"> либо объектов, входящих в состав таких систем</w:t>
            </w:r>
          </w:p>
        </w:tc>
        <w:tc>
          <w:tcPr>
            <w:tcW w:w="851" w:type="dxa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50</w:t>
            </w:r>
          </w:p>
        </w:tc>
      </w:tr>
      <w:tr w:rsidR="004B49CB" w:rsidRPr="00F417C6" w:rsidTr="004B49CB">
        <w:trPr>
          <w:trHeight w:val="417"/>
        </w:trPr>
        <w:tc>
          <w:tcPr>
            <w:tcW w:w="851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</w:tr>
      <w:tr w:rsidR="004B49CB" w:rsidRPr="00F417C6" w:rsidTr="004B49CB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52</w:t>
            </w:r>
          </w:p>
        </w:tc>
      </w:tr>
      <w:tr w:rsidR="004B49CB" w:rsidRPr="00F417C6" w:rsidTr="004B49CB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B49CB" w:rsidRPr="00A138B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138B1">
              <w:rPr>
                <w:rFonts w:eastAsia="Calibri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</w:t>
            </w:r>
          </w:p>
        </w:tc>
      </w:tr>
      <w:tr w:rsidR="004B49CB" w:rsidRPr="00F417C6" w:rsidTr="004B49CB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4B49CB" w:rsidRPr="00F417C6" w:rsidRDefault="004B49CB" w:rsidP="004B49CB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B49CB" w:rsidRPr="00A138B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138B1">
              <w:rPr>
                <w:rFonts w:eastAsia="Calibri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49CB" w:rsidRPr="00594DA1" w:rsidRDefault="004B49CB" w:rsidP="004B49C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58</w:t>
            </w:r>
          </w:p>
        </w:tc>
      </w:tr>
    </w:tbl>
    <w:p w:rsidR="00C8607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C86076" w:rsidRPr="004D32AA" w:rsidRDefault="00C86076" w:rsidP="00C86076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4D32AA">
        <w:rPr>
          <w:rFonts w:cs="Calibri"/>
          <w:sz w:val="24"/>
        </w:rPr>
        <w:t xml:space="preserve">Раздел 6. </w:t>
      </w:r>
      <w:r w:rsidRPr="004D32AA">
        <w:rPr>
          <w:sz w:val="24"/>
        </w:rPr>
        <w:t xml:space="preserve">Плановые показатели надежности, качества и энергетической эффективности централизованных систем </w:t>
      </w:r>
      <w:r w:rsidRPr="004D32AA">
        <w:rPr>
          <w:rFonts w:cs="Calibri"/>
          <w:sz w:val="24"/>
        </w:rPr>
        <w:t>водоотведения</w:t>
      </w:r>
    </w:p>
    <w:p w:rsidR="00C86076" w:rsidRDefault="00C86076" w:rsidP="00C86076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992"/>
        <w:gridCol w:w="851"/>
        <w:gridCol w:w="992"/>
        <w:gridCol w:w="992"/>
        <w:gridCol w:w="992"/>
        <w:gridCol w:w="993"/>
      </w:tblGrid>
      <w:tr w:rsidR="004B49CB" w:rsidRPr="004B49CB" w:rsidTr="004B49CB">
        <w:trPr>
          <w:trHeight w:val="5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 xml:space="preserve">N </w:t>
            </w:r>
            <w:r w:rsidRPr="004B49C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 xml:space="preserve">Ед. </w:t>
            </w:r>
            <w:r w:rsidRPr="004B49C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9CB" w:rsidRPr="004B49CB" w:rsidRDefault="004B49CB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CB" w:rsidRPr="004B49CB" w:rsidRDefault="004B49CB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CB" w:rsidRPr="004B49CB" w:rsidRDefault="004B49CB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CB" w:rsidRPr="004B49CB" w:rsidRDefault="004B49CB" w:rsidP="004B49C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B49C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9CB" w:rsidRPr="004B49CB" w:rsidRDefault="004B49CB" w:rsidP="004B49C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B49CB">
              <w:rPr>
                <w:sz w:val="22"/>
                <w:szCs w:val="22"/>
              </w:rPr>
              <w:t xml:space="preserve"> год</w:t>
            </w:r>
          </w:p>
        </w:tc>
      </w:tr>
      <w:tr w:rsidR="004B49CB" w:rsidRPr="004B49CB" w:rsidTr="004B49CB"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B49CB" w:rsidRPr="004B49CB" w:rsidTr="004B49CB">
        <w:trPr>
          <w:trHeight w:val="270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5"/>
          </w:tcPr>
          <w:p w:rsidR="004B49CB" w:rsidRPr="004B49CB" w:rsidRDefault="004B49CB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  <w:tc>
          <w:tcPr>
            <w:tcW w:w="992" w:type="dxa"/>
          </w:tcPr>
          <w:p w:rsidR="004B49CB" w:rsidRPr="004B49CB" w:rsidRDefault="004B49CB" w:rsidP="00C8607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555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4B49CB" w:rsidRPr="004B49CB" w:rsidRDefault="004B49CB" w:rsidP="00C86076">
            <w:pPr>
              <w:ind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 xml:space="preserve">ед./км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329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229" w:type="dxa"/>
            <w:gridSpan w:val="5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Показатели качества очистки сточных вод</w:t>
            </w: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910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4B49CB" w:rsidRPr="004B49CB" w:rsidRDefault="004B49CB" w:rsidP="00C86076">
            <w:pPr>
              <w:ind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910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4B49CB" w:rsidRPr="004B49CB" w:rsidRDefault="004B49CB" w:rsidP="00C86076">
            <w:pPr>
              <w:ind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910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4B49CB" w:rsidRPr="004B49CB" w:rsidRDefault="004B49CB" w:rsidP="00C86076">
            <w:pPr>
              <w:ind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4B49CB" w:rsidRPr="004B49CB" w:rsidRDefault="004B49CB" w:rsidP="00C86076">
            <w:pPr>
              <w:ind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341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5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4B49CB">
        <w:trPr>
          <w:trHeight w:val="910"/>
        </w:trPr>
        <w:tc>
          <w:tcPr>
            <w:tcW w:w="539" w:type="dxa"/>
            <w:shd w:val="clear" w:color="auto" w:fill="auto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4B49CB" w:rsidRPr="004B49CB" w:rsidRDefault="004B49CB" w:rsidP="00C86076">
            <w:pPr>
              <w:ind w:left="-57"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кВт*ч/ куб.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B49CB" w:rsidRPr="004B49CB" w:rsidRDefault="004B49CB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B49CB" w:rsidRPr="004B49CB" w:rsidTr="00577A85">
        <w:trPr>
          <w:trHeight w:val="910"/>
        </w:trPr>
        <w:tc>
          <w:tcPr>
            <w:tcW w:w="539" w:type="dxa"/>
            <w:shd w:val="clear" w:color="auto" w:fill="auto"/>
          </w:tcPr>
          <w:p w:rsidR="004B49CB" w:rsidRPr="004B49CB" w:rsidRDefault="004B49CB" w:rsidP="004B49CB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3.2.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49CB" w:rsidRPr="004B49CB" w:rsidRDefault="004B49CB" w:rsidP="004B49CB">
            <w:pPr>
              <w:ind w:left="-57" w:right="-57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4B49C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B49CB">
              <w:rPr>
                <w:sz w:val="22"/>
                <w:szCs w:val="22"/>
              </w:rPr>
              <w:t>кВт*ч/ куб.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9CB" w:rsidRPr="004B49CB" w:rsidRDefault="004B49CB" w:rsidP="004B49CB">
            <w:pPr>
              <w:jc w:val="center"/>
              <w:rPr>
                <w:color w:val="000000"/>
                <w:sz w:val="22"/>
                <w:szCs w:val="22"/>
              </w:rPr>
            </w:pPr>
            <w:r w:rsidRPr="004B49CB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4B49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4B49CB">
            <w:pPr>
              <w:jc w:val="center"/>
              <w:rPr>
                <w:color w:val="000000"/>
                <w:sz w:val="22"/>
                <w:szCs w:val="22"/>
              </w:rPr>
            </w:pPr>
            <w:r w:rsidRPr="004B49CB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9CB" w:rsidRPr="004B49CB" w:rsidRDefault="004B49CB" w:rsidP="004B49CB">
            <w:pPr>
              <w:jc w:val="center"/>
              <w:rPr>
                <w:color w:val="000000"/>
                <w:sz w:val="22"/>
                <w:szCs w:val="22"/>
              </w:rPr>
            </w:pPr>
            <w:r w:rsidRPr="004B49CB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992" w:type="dxa"/>
            <w:vAlign w:val="center"/>
          </w:tcPr>
          <w:p w:rsidR="004B49CB" w:rsidRPr="004B49CB" w:rsidRDefault="004B49CB" w:rsidP="004B49CB">
            <w:pPr>
              <w:jc w:val="center"/>
              <w:rPr>
                <w:color w:val="000000"/>
                <w:sz w:val="22"/>
                <w:szCs w:val="22"/>
              </w:rPr>
            </w:pPr>
            <w:r w:rsidRPr="004B49CB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993" w:type="dxa"/>
            <w:vAlign w:val="center"/>
          </w:tcPr>
          <w:p w:rsidR="004B49CB" w:rsidRPr="004B49CB" w:rsidRDefault="004B49CB" w:rsidP="004B49CB">
            <w:pPr>
              <w:jc w:val="center"/>
              <w:rPr>
                <w:color w:val="000000"/>
                <w:sz w:val="22"/>
                <w:szCs w:val="22"/>
              </w:rPr>
            </w:pPr>
            <w:r w:rsidRPr="004B49CB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796</w:t>
            </w:r>
          </w:p>
        </w:tc>
      </w:tr>
    </w:tbl>
    <w:p w:rsidR="00C86076" w:rsidRDefault="00C86076" w:rsidP="004A4407">
      <w:pPr>
        <w:ind w:left="4536"/>
        <w:jc w:val="both"/>
      </w:pPr>
    </w:p>
    <w:p w:rsidR="00C86076" w:rsidRDefault="00C86076" w:rsidP="004A4407">
      <w:pPr>
        <w:ind w:left="4536"/>
        <w:jc w:val="both"/>
      </w:pPr>
    </w:p>
    <w:p w:rsidR="00C86076" w:rsidRDefault="00C86076" w:rsidP="00C86076">
      <w:pPr>
        <w:jc w:val="both"/>
      </w:pPr>
      <w:r>
        <w:br w:type="page"/>
      </w:r>
    </w:p>
    <w:p w:rsidR="004A4407" w:rsidRPr="008A3EFA" w:rsidRDefault="004A4407" w:rsidP="004A4407">
      <w:pPr>
        <w:ind w:left="4536"/>
        <w:jc w:val="both"/>
      </w:pPr>
      <w:r w:rsidRPr="008A3EFA">
        <w:lastRenderedPageBreak/>
        <w:t xml:space="preserve">Приложение </w:t>
      </w:r>
      <w:r w:rsidR="00C86076">
        <w:t>3</w:t>
      </w:r>
    </w:p>
    <w:p w:rsidR="004A4407" w:rsidRPr="008A3EFA" w:rsidRDefault="004A4407" w:rsidP="004A4407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4A4407" w:rsidRDefault="004A4407" w:rsidP="004A4407">
      <w:pPr>
        <w:widowControl w:val="0"/>
        <w:ind w:left="4536"/>
      </w:pPr>
      <w:r w:rsidRPr="008A3EFA">
        <w:t xml:space="preserve">от </w:t>
      </w:r>
      <w:r w:rsidR="004B49CB">
        <w:rPr>
          <w:szCs w:val="28"/>
        </w:rPr>
        <w:t>15</w:t>
      </w:r>
      <w:r w:rsidR="00156F9F" w:rsidRPr="00143D8B">
        <w:rPr>
          <w:szCs w:val="28"/>
        </w:rPr>
        <w:t>.</w:t>
      </w:r>
      <w:r w:rsidR="00156F9F">
        <w:rPr>
          <w:szCs w:val="28"/>
        </w:rPr>
        <w:t>12</w:t>
      </w:r>
      <w:r w:rsidR="00156F9F" w:rsidRPr="00143D8B">
        <w:rPr>
          <w:szCs w:val="28"/>
        </w:rPr>
        <w:t>.20</w:t>
      </w:r>
      <w:r w:rsidR="00156F9F">
        <w:rPr>
          <w:szCs w:val="28"/>
        </w:rPr>
        <w:t>21</w:t>
      </w:r>
      <w:r w:rsidR="00156F9F" w:rsidRPr="00143D8B">
        <w:rPr>
          <w:szCs w:val="28"/>
        </w:rPr>
        <w:t xml:space="preserve"> №</w:t>
      </w:r>
      <w:r w:rsidR="00156F9F">
        <w:rPr>
          <w:szCs w:val="28"/>
        </w:rPr>
        <w:t xml:space="preserve"> ХХ</w:t>
      </w:r>
    </w:p>
    <w:p w:rsidR="004A4407" w:rsidRDefault="004A4407" w:rsidP="00665FF3">
      <w:pPr>
        <w:ind w:left="4536"/>
        <w:jc w:val="both"/>
      </w:pPr>
    </w:p>
    <w:p w:rsidR="00AD694F" w:rsidRPr="009113A1" w:rsidRDefault="004A4407" w:rsidP="00AD694F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Долгосрочные параметры регулирования для</w:t>
      </w:r>
      <w:r w:rsidRPr="009113A1">
        <w:rPr>
          <w:bCs/>
          <w:szCs w:val="28"/>
        </w:rPr>
        <w:t xml:space="preserve">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</w:t>
      </w:r>
      <w:r w:rsidR="00E20B4A" w:rsidRPr="00846141">
        <w:rPr>
          <w:bCs/>
          <w:szCs w:val="28"/>
        </w:rPr>
        <w:t>Коммунальные системы</w:t>
      </w:r>
      <w:r w:rsidR="00156F9F" w:rsidRPr="00116CF3">
        <w:rPr>
          <w:szCs w:val="28"/>
        </w:rPr>
        <w:t>»</w:t>
      </w:r>
      <w:r w:rsidR="00AD694F" w:rsidRPr="009113A1">
        <w:rPr>
          <w:szCs w:val="28"/>
        </w:rPr>
        <w:t xml:space="preserve"> </w:t>
      </w:r>
      <w:r w:rsidRPr="009113A1">
        <w:rPr>
          <w:bCs/>
          <w:szCs w:val="28"/>
        </w:rPr>
        <w:t xml:space="preserve">на долгосрочный период регулирования для установления тарифов </w:t>
      </w:r>
      <w:r w:rsidRPr="009113A1">
        <w:rPr>
          <w:szCs w:val="28"/>
        </w:rPr>
        <w:t>на питьевую воду (питьевое водоснабжение)</w:t>
      </w:r>
      <w:r w:rsidRPr="009113A1">
        <w:rPr>
          <w:bCs/>
          <w:szCs w:val="28"/>
        </w:rPr>
        <w:t xml:space="preserve"> </w:t>
      </w:r>
      <w:r w:rsidRPr="009113A1">
        <w:rPr>
          <w:szCs w:val="28"/>
        </w:rPr>
        <w:t xml:space="preserve">потребителям </w:t>
      </w:r>
      <w:r w:rsidR="00E20B4A" w:rsidRPr="00846141">
        <w:rPr>
          <w:bCs/>
          <w:szCs w:val="28"/>
        </w:rPr>
        <w:t>Вулканного городского поселения Елизовского</w:t>
      </w:r>
      <w:r w:rsidR="00AD694F" w:rsidRPr="009113A1">
        <w:rPr>
          <w:szCs w:val="28"/>
        </w:rPr>
        <w:t xml:space="preserve"> муниципального района </w:t>
      </w:r>
    </w:p>
    <w:p w:rsidR="004A4407" w:rsidRPr="009113A1" w:rsidRDefault="00AD694F" w:rsidP="00AD694F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на 2022-202</w:t>
      </w:r>
      <w:r w:rsidR="004B49CB">
        <w:rPr>
          <w:szCs w:val="28"/>
        </w:rPr>
        <w:t>6</w:t>
      </w:r>
      <w:r w:rsidRPr="009113A1">
        <w:rPr>
          <w:szCs w:val="28"/>
        </w:rPr>
        <w:t xml:space="preserve"> годы</w:t>
      </w:r>
    </w:p>
    <w:p w:rsidR="004A4407" w:rsidRPr="008A3EFA" w:rsidRDefault="004A4407" w:rsidP="004A4407">
      <w:pPr>
        <w:widowControl w:val="0"/>
        <w:ind w:left="-426"/>
        <w:jc w:val="center"/>
        <w:rPr>
          <w:bCs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4"/>
        <w:gridCol w:w="1700"/>
        <w:gridCol w:w="1841"/>
        <w:gridCol w:w="1420"/>
        <w:gridCol w:w="1418"/>
        <w:gridCol w:w="1558"/>
      </w:tblGrid>
      <w:tr w:rsidR="005F1EC2" w:rsidRPr="00AD694F" w:rsidTr="005F1EC2">
        <w:trPr>
          <w:cantSplit/>
          <w:trHeight w:val="1417"/>
        </w:trPr>
        <w:tc>
          <w:tcPr>
            <w:tcW w:w="351" w:type="pct"/>
            <w:vMerge w:val="restar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№ п/п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Год</w:t>
            </w:r>
          </w:p>
        </w:tc>
        <w:tc>
          <w:tcPr>
            <w:tcW w:w="885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Базовый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уровень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операционных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AD694F">
              <w:rPr>
                <w:sz w:val="22"/>
                <w:szCs w:val="22"/>
              </w:rPr>
              <w:t>расходов</w:t>
            </w:r>
          </w:p>
        </w:tc>
        <w:tc>
          <w:tcPr>
            <w:tcW w:w="958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Индекс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эффективности</w:t>
            </w:r>
            <w:r w:rsidRPr="00AD694F">
              <w:rPr>
                <w:sz w:val="22"/>
                <w:szCs w:val="22"/>
                <w:highlight w:val="yellow"/>
              </w:rPr>
              <w:t xml:space="preserve">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операционных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AD694F">
              <w:rPr>
                <w:sz w:val="22"/>
                <w:szCs w:val="22"/>
              </w:rPr>
              <w:t>расходов</w:t>
            </w:r>
          </w:p>
        </w:tc>
        <w:tc>
          <w:tcPr>
            <w:tcW w:w="739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Нормативный уровень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прибыли</w:t>
            </w:r>
          </w:p>
        </w:tc>
        <w:tc>
          <w:tcPr>
            <w:tcW w:w="738" w:type="pct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Уровень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потерь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воды</w:t>
            </w:r>
          </w:p>
        </w:tc>
        <w:tc>
          <w:tcPr>
            <w:tcW w:w="811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Удельный расход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 xml:space="preserve">электрической </w:t>
            </w:r>
          </w:p>
          <w:p w:rsidR="005F1EC2" w:rsidRPr="00AD694F" w:rsidRDefault="005F1EC2" w:rsidP="00C8607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энергии</w:t>
            </w:r>
          </w:p>
        </w:tc>
      </w:tr>
      <w:tr w:rsidR="005F1EC2" w:rsidRPr="00AD694F" w:rsidTr="005F1EC2">
        <w:trPr>
          <w:trHeight w:val="421"/>
        </w:trPr>
        <w:tc>
          <w:tcPr>
            <w:tcW w:w="351" w:type="pct"/>
            <w:vMerge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pc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тыс. руб.</w:t>
            </w:r>
          </w:p>
        </w:tc>
        <w:tc>
          <w:tcPr>
            <w:tcW w:w="958" w:type="pc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%</w:t>
            </w:r>
          </w:p>
        </w:tc>
        <w:tc>
          <w:tcPr>
            <w:tcW w:w="739" w:type="pct"/>
            <w:shd w:val="clear" w:color="auto" w:fill="auto"/>
          </w:tcPr>
          <w:p w:rsidR="005F1EC2" w:rsidRPr="00AD694F" w:rsidRDefault="005F1EC2" w:rsidP="00C86076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%</w:t>
            </w:r>
          </w:p>
        </w:tc>
        <w:tc>
          <w:tcPr>
            <w:tcW w:w="738" w:type="pct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%</w:t>
            </w:r>
          </w:p>
        </w:tc>
        <w:tc>
          <w:tcPr>
            <w:tcW w:w="811" w:type="pct"/>
            <w:shd w:val="clear" w:color="auto" w:fill="auto"/>
          </w:tcPr>
          <w:p w:rsidR="005F1EC2" w:rsidRPr="00AD694F" w:rsidRDefault="005F1EC2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кВт*ч/ куб. м</w:t>
            </w:r>
          </w:p>
        </w:tc>
      </w:tr>
      <w:tr w:rsidR="005F1EC2" w:rsidRPr="00AD694F" w:rsidTr="001F3B9D">
        <w:trPr>
          <w:trHeight w:val="732"/>
        </w:trPr>
        <w:tc>
          <w:tcPr>
            <w:tcW w:w="351" w:type="pct"/>
            <w:shd w:val="clear" w:color="auto" w:fill="auto"/>
            <w:vAlign w:val="center"/>
          </w:tcPr>
          <w:p w:rsidR="005F1EC2" w:rsidRPr="00AD694F" w:rsidRDefault="005F1EC2" w:rsidP="001F3B9D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1.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F1EC2" w:rsidRPr="00AD694F" w:rsidRDefault="005F1EC2" w:rsidP="00AD694F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F1EC2" w:rsidRPr="00AD694F" w:rsidRDefault="000B22CA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7742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F1EC2" w:rsidRPr="00AD694F" w:rsidRDefault="005F1EC2" w:rsidP="00C860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F1EC2" w:rsidRPr="00AD694F" w:rsidRDefault="005F1EC2" w:rsidP="00C86076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5F1EC2" w:rsidRPr="00AD694F" w:rsidRDefault="005F1EC2" w:rsidP="00C860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50C23">
              <w:rPr>
                <w:sz w:val="22"/>
                <w:szCs w:val="22"/>
              </w:rPr>
              <w:t>,00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F1EC2" w:rsidRPr="00AD694F" w:rsidRDefault="001F3B9D" w:rsidP="00B50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0,901</w:t>
            </w:r>
          </w:p>
        </w:tc>
      </w:tr>
      <w:tr w:rsidR="00B50C23" w:rsidRPr="00AD694F" w:rsidTr="00E20B4A">
        <w:trPr>
          <w:trHeight w:val="798"/>
        </w:trPr>
        <w:tc>
          <w:tcPr>
            <w:tcW w:w="351" w:type="pct"/>
            <w:shd w:val="clear" w:color="auto" w:fill="auto"/>
            <w:vAlign w:val="center"/>
          </w:tcPr>
          <w:p w:rsidR="00B50C23" w:rsidRPr="00AD694F" w:rsidRDefault="00E20B4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B50C23" w:rsidRPr="00AD694F" w:rsidRDefault="000B22CA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7742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D694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B50C23" w:rsidRPr="00AD694F" w:rsidRDefault="001F3B9D" w:rsidP="00B50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0,900</w:t>
            </w:r>
          </w:p>
        </w:tc>
      </w:tr>
      <w:tr w:rsidR="00B50C23" w:rsidRPr="00AD694F" w:rsidTr="000B22CA">
        <w:trPr>
          <w:trHeight w:val="825"/>
        </w:trPr>
        <w:tc>
          <w:tcPr>
            <w:tcW w:w="351" w:type="pct"/>
            <w:shd w:val="clear" w:color="auto" w:fill="auto"/>
            <w:vAlign w:val="center"/>
          </w:tcPr>
          <w:p w:rsidR="00B50C23" w:rsidRPr="00AD694F" w:rsidRDefault="00E20B4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B50C23" w:rsidRPr="00AD694F" w:rsidRDefault="000B22CA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7742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D694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B50C23" w:rsidRPr="00AD694F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B50C23" w:rsidRPr="00AD694F" w:rsidRDefault="001F3B9D" w:rsidP="00B50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0,899</w:t>
            </w:r>
          </w:p>
        </w:tc>
      </w:tr>
      <w:tr w:rsidR="00E20B4A" w:rsidRPr="00AD694F" w:rsidTr="000B22CA">
        <w:trPr>
          <w:trHeight w:val="708"/>
        </w:trPr>
        <w:tc>
          <w:tcPr>
            <w:tcW w:w="351" w:type="pct"/>
            <w:shd w:val="clear" w:color="auto" w:fill="auto"/>
            <w:vAlign w:val="center"/>
          </w:tcPr>
          <w:p w:rsidR="00E20B4A" w:rsidRPr="00AD694F" w:rsidRDefault="00E20B4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E20B4A" w:rsidRPr="00AD694F" w:rsidRDefault="000B22CA" w:rsidP="000B22CA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E20B4A" w:rsidRDefault="000B22CA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7742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20B4A" w:rsidRPr="000B22CA" w:rsidRDefault="000B22C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E20B4A" w:rsidRPr="00AD694F" w:rsidRDefault="000B22C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E20B4A" w:rsidRDefault="001F3B9D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9,97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20B4A" w:rsidRDefault="001F3B9D" w:rsidP="00B50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0,898</w:t>
            </w:r>
          </w:p>
        </w:tc>
      </w:tr>
      <w:tr w:rsidR="00E20B4A" w:rsidRPr="00AD694F" w:rsidTr="005F1EC2">
        <w:trPr>
          <w:trHeight w:val="862"/>
        </w:trPr>
        <w:tc>
          <w:tcPr>
            <w:tcW w:w="351" w:type="pct"/>
            <w:shd w:val="clear" w:color="auto" w:fill="auto"/>
            <w:vAlign w:val="center"/>
          </w:tcPr>
          <w:p w:rsidR="00E20B4A" w:rsidRPr="00AD694F" w:rsidRDefault="00E20B4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E20B4A" w:rsidRPr="00AD694F" w:rsidRDefault="000B22CA" w:rsidP="000B22CA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E20B4A" w:rsidRDefault="000B22CA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7742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20B4A" w:rsidRPr="000B22CA" w:rsidRDefault="000B22C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E20B4A" w:rsidRPr="00AD694F" w:rsidRDefault="000B22CA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E20B4A" w:rsidRDefault="001F3B9D" w:rsidP="00B50C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20B4A" w:rsidRDefault="001F3B9D" w:rsidP="00B50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0,897</w:t>
            </w:r>
          </w:p>
        </w:tc>
      </w:tr>
    </w:tbl>
    <w:p w:rsidR="004A4407" w:rsidRDefault="004A4407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9113A1" w:rsidRDefault="009113A1" w:rsidP="00665FF3">
      <w:pPr>
        <w:ind w:left="4536"/>
        <w:jc w:val="both"/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1EC2" w:rsidRPr="008A3EFA" w:rsidRDefault="005F1EC2" w:rsidP="005F1EC2">
      <w:pPr>
        <w:ind w:left="4536"/>
        <w:jc w:val="both"/>
      </w:pPr>
      <w:r>
        <w:lastRenderedPageBreak/>
        <w:t>Приложение 4</w:t>
      </w:r>
    </w:p>
    <w:p w:rsidR="005F1EC2" w:rsidRPr="008A3EFA" w:rsidRDefault="005F1EC2" w:rsidP="005F1EC2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5F1EC2" w:rsidRDefault="005F1EC2" w:rsidP="005F1EC2">
      <w:pPr>
        <w:widowControl w:val="0"/>
        <w:ind w:left="4536"/>
      </w:pPr>
      <w:r w:rsidRPr="008A3EFA">
        <w:t xml:space="preserve">от </w:t>
      </w:r>
      <w:r w:rsidR="001F3B9D">
        <w:rPr>
          <w:szCs w:val="28"/>
        </w:rPr>
        <w:t>15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ХХ</w:t>
      </w:r>
    </w:p>
    <w:p w:rsidR="005F1EC2" w:rsidRDefault="005F1EC2" w:rsidP="00665FF3">
      <w:pPr>
        <w:ind w:left="4536"/>
        <w:jc w:val="both"/>
      </w:pPr>
    </w:p>
    <w:p w:rsidR="005F1EC2" w:rsidRPr="009113A1" w:rsidRDefault="005F1EC2" w:rsidP="005F1EC2">
      <w:pPr>
        <w:widowControl w:val="0"/>
        <w:jc w:val="center"/>
        <w:rPr>
          <w:bCs/>
          <w:szCs w:val="28"/>
        </w:rPr>
      </w:pPr>
      <w:r w:rsidRPr="009113A1">
        <w:rPr>
          <w:szCs w:val="28"/>
        </w:rPr>
        <w:t>Долгосрочные параметры регулирования для</w:t>
      </w:r>
      <w:r w:rsidRPr="009113A1">
        <w:rPr>
          <w:bCs/>
          <w:szCs w:val="28"/>
        </w:rPr>
        <w:t xml:space="preserve">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</w:t>
      </w:r>
      <w:r w:rsidR="001F3B9D" w:rsidRPr="00846141">
        <w:rPr>
          <w:bCs/>
          <w:szCs w:val="28"/>
        </w:rPr>
        <w:t>Коммунальные системы</w:t>
      </w:r>
      <w:r w:rsidRPr="00116CF3">
        <w:rPr>
          <w:szCs w:val="28"/>
        </w:rPr>
        <w:t>»</w:t>
      </w:r>
      <w:r w:rsidRPr="009113A1">
        <w:rPr>
          <w:szCs w:val="28"/>
        </w:rPr>
        <w:t xml:space="preserve"> </w:t>
      </w:r>
      <w:r w:rsidRPr="009113A1">
        <w:rPr>
          <w:bCs/>
          <w:szCs w:val="28"/>
        </w:rPr>
        <w:t xml:space="preserve">на долгосрочный период регулирования для установления тарифов </w:t>
      </w:r>
      <w:r w:rsidRPr="009113A1">
        <w:rPr>
          <w:szCs w:val="28"/>
        </w:rPr>
        <w:t>на водо</w:t>
      </w:r>
      <w:r>
        <w:rPr>
          <w:szCs w:val="28"/>
        </w:rPr>
        <w:t>отвед</w:t>
      </w:r>
      <w:r w:rsidRPr="009113A1">
        <w:rPr>
          <w:szCs w:val="28"/>
        </w:rPr>
        <w:t>ение</w:t>
      </w:r>
      <w:r w:rsidRPr="009113A1">
        <w:rPr>
          <w:bCs/>
          <w:szCs w:val="28"/>
        </w:rPr>
        <w:t xml:space="preserve"> </w:t>
      </w:r>
      <w:r w:rsidRPr="009113A1">
        <w:rPr>
          <w:szCs w:val="28"/>
        </w:rPr>
        <w:t xml:space="preserve">потребителям </w:t>
      </w:r>
      <w:r w:rsidR="001F3B9D" w:rsidRPr="00846141">
        <w:rPr>
          <w:bCs/>
          <w:szCs w:val="28"/>
        </w:rPr>
        <w:t>Вулканного городского поселения Елизовского</w:t>
      </w:r>
      <w:r w:rsidRPr="009113A1">
        <w:rPr>
          <w:szCs w:val="28"/>
        </w:rPr>
        <w:t xml:space="preserve"> муниципального района на 2022-202</w:t>
      </w:r>
      <w:r w:rsidR="001F3B9D">
        <w:rPr>
          <w:szCs w:val="28"/>
        </w:rPr>
        <w:t>6</w:t>
      </w:r>
      <w:r w:rsidRPr="009113A1">
        <w:rPr>
          <w:szCs w:val="28"/>
        </w:rPr>
        <w:t xml:space="preserve"> годы</w:t>
      </w:r>
    </w:p>
    <w:p w:rsidR="005F1EC2" w:rsidRDefault="005F1EC2" w:rsidP="005F1EC2">
      <w:pPr>
        <w:widowControl w:val="0"/>
        <w:ind w:left="-426"/>
        <w:jc w:val="center"/>
        <w:rPr>
          <w:bCs/>
          <w:szCs w:val="28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843"/>
        <w:gridCol w:w="1984"/>
        <w:gridCol w:w="1701"/>
        <w:gridCol w:w="1985"/>
      </w:tblGrid>
      <w:tr w:rsidR="005F1EC2" w:rsidTr="005F1EC2">
        <w:trPr>
          <w:cantSplit/>
          <w:trHeight w:val="1154"/>
        </w:trPr>
        <w:tc>
          <w:tcPr>
            <w:tcW w:w="822" w:type="dxa"/>
            <w:vMerge w:val="restart"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Базовый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уровень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операционных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E22916">
              <w:rPr>
                <w:sz w:val="22"/>
                <w:szCs w:val="22"/>
              </w:rPr>
              <w:t>расходов</w:t>
            </w:r>
          </w:p>
        </w:tc>
        <w:tc>
          <w:tcPr>
            <w:tcW w:w="1984" w:type="dxa"/>
            <w:shd w:val="clear" w:color="auto" w:fill="auto"/>
          </w:tcPr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Индекс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эффективности</w:t>
            </w:r>
            <w:r w:rsidRPr="00E22916">
              <w:rPr>
                <w:sz w:val="22"/>
                <w:szCs w:val="22"/>
                <w:highlight w:val="yellow"/>
              </w:rPr>
              <w:t xml:space="preserve">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операционных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E22916">
              <w:rPr>
                <w:sz w:val="22"/>
                <w:szCs w:val="22"/>
              </w:rPr>
              <w:t>расходов</w:t>
            </w:r>
          </w:p>
        </w:tc>
        <w:tc>
          <w:tcPr>
            <w:tcW w:w="1701" w:type="dxa"/>
            <w:shd w:val="clear" w:color="auto" w:fill="auto"/>
          </w:tcPr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Нормативный уровень</w:t>
            </w:r>
            <w:r w:rsidRPr="00E22916">
              <w:rPr>
                <w:sz w:val="22"/>
                <w:szCs w:val="22"/>
                <w:highlight w:val="yellow"/>
              </w:rPr>
              <w:t xml:space="preserve">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E22916">
              <w:rPr>
                <w:sz w:val="22"/>
                <w:szCs w:val="22"/>
              </w:rPr>
              <w:t>прибыли</w:t>
            </w:r>
          </w:p>
        </w:tc>
        <w:tc>
          <w:tcPr>
            <w:tcW w:w="1985" w:type="dxa"/>
            <w:shd w:val="clear" w:color="auto" w:fill="auto"/>
          </w:tcPr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Удельный расход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 xml:space="preserve">электрической </w:t>
            </w:r>
          </w:p>
          <w:p w:rsidR="005F1EC2" w:rsidRPr="00E22916" w:rsidRDefault="005F1EC2" w:rsidP="00404DB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энергии</w:t>
            </w:r>
          </w:p>
        </w:tc>
      </w:tr>
      <w:tr w:rsidR="005F1EC2" w:rsidTr="005F1EC2">
        <w:trPr>
          <w:trHeight w:val="421"/>
        </w:trPr>
        <w:tc>
          <w:tcPr>
            <w:tcW w:w="822" w:type="dxa"/>
            <w:vMerge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тыс. руб.</w:t>
            </w:r>
          </w:p>
        </w:tc>
        <w:tc>
          <w:tcPr>
            <w:tcW w:w="1984" w:type="dxa"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5F1EC2" w:rsidRPr="00E22916" w:rsidRDefault="005F1EC2" w:rsidP="00404DB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5F1EC2" w:rsidRPr="00E22916" w:rsidRDefault="005F1EC2" w:rsidP="00404DB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кВт*ч/ куб. м</w:t>
            </w:r>
          </w:p>
        </w:tc>
      </w:tr>
      <w:tr w:rsidR="005F1EC2" w:rsidTr="005F1EC2">
        <w:trPr>
          <w:trHeight w:val="732"/>
        </w:trPr>
        <w:tc>
          <w:tcPr>
            <w:tcW w:w="822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EC2" w:rsidRPr="00E22916" w:rsidRDefault="005F1EC2" w:rsidP="005F1EC2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EC2" w:rsidRPr="00E22916" w:rsidRDefault="001F3B9D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EC2" w:rsidRPr="00E22916" w:rsidRDefault="005F1EC2" w:rsidP="00404D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E2291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EC2" w:rsidRPr="00E22916" w:rsidRDefault="005F1EC2" w:rsidP="00404DBE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1EC2" w:rsidRPr="00E22916" w:rsidRDefault="005F1EC2" w:rsidP="001F3B9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F3B9D">
              <w:rPr>
                <w:sz w:val="22"/>
                <w:szCs w:val="22"/>
              </w:rPr>
              <w:t>800</w:t>
            </w:r>
          </w:p>
        </w:tc>
      </w:tr>
      <w:tr w:rsidR="00B50C23" w:rsidTr="001F3B9D">
        <w:trPr>
          <w:trHeight w:val="818"/>
        </w:trPr>
        <w:tc>
          <w:tcPr>
            <w:tcW w:w="822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C23" w:rsidRPr="00E22916" w:rsidRDefault="001F3B9D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0C23" w:rsidRPr="00E22916" w:rsidRDefault="00B50C23" w:rsidP="001F3B9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F3B9D">
              <w:rPr>
                <w:sz w:val="22"/>
                <w:szCs w:val="22"/>
              </w:rPr>
              <w:t>799</w:t>
            </w:r>
          </w:p>
        </w:tc>
      </w:tr>
      <w:tr w:rsidR="00B50C23" w:rsidTr="001F3B9D">
        <w:trPr>
          <w:trHeight w:val="703"/>
        </w:trPr>
        <w:tc>
          <w:tcPr>
            <w:tcW w:w="822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0C23" w:rsidRPr="00E22916" w:rsidRDefault="001F3B9D" w:rsidP="00B50C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C23" w:rsidRPr="00E22916" w:rsidRDefault="00B50C23" w:rsidP="00B50C23">
            <w:pPr>
              <w:widowControl w:val="0"/>
              <w:jc w:val="center"/>
              <w:rPr>
                <w:sz w:val="22"/>
                <w:szCs w:val="22"/>
              </w:rPr>
            </w:pPr>
            <w:r w:rsidRPr="00E2291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0C23" w:rsidRPr="00E22916" w:rsidRDefault="00B50C23" w:rsidP="001F3B9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F3B9D">
              <w:rPr>
                <w:sz w:val="22"/>
                <w:szCs w:val="22"/>
              </w:rPr>
              <w:t>798</w:t>
            </w:r>
          </w:p>
        </w:tc>
      </w:tr>
      <w:tr w:rsidR="001F3B9D" w:rsidTr="001F3B9D">
        <w:trPr>
          <w:trHeight w:val="703"/>
        </w:trPr>
        <w:tc>
          <w:tcPr>
            <w:tcW w:w="822" w:type="dxa"/>
            <w:shd w:val="clear" w:color="auto" w:fill="auto"/>
            <w:vAlign w:val="center"/>
          </w:tcPr>
          <w:p w:rsidR="001F3B9D" w:rsidRPr="00AD694F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3B9D" w:rsidRPr="00AD694F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B9D" w:rsidRDefault="001F3B9D" w:rsidP="001F3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3B9D" w:rsidRPr="00E22916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B9D" w:rsidRPr="00E22916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3B9D" w:rsidRDefault="001F3B9D" w:rsidP="001F3B9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0,797</w:t>
            </w:r>
          </w:p>
        </w:tc>
      </w:tr>
      <w:tr w:rsidR="001F3B9D" w:rsidTr="001F3B9D">
        <w:trPr>
          <w:trHeight w:val="703"/>
        </w:trPr>
        <w:tc>
          <w:tcPr>
            <w:tcW w:w="822" w:type="dxa"/>
            <w:shd w:val="clear" w:color="auto" w:fill="auto"/>
            <w:vAlign w:val="center"/>
          </w:tcPr>
          <w:p w:rsidR="001F3B9D" w:rsidRPr="00AD694F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3B9D" w:rsidRPr="00AD694F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 w:rsidRPr="00AD69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B9D" w:rsidRDefault="001F3B9D" w:rsidP="001F3B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3B9D" w:rsidRPr="00E22916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B9D" w:rsidRPr="00E22916" w:rsidRDefault="001F3B9D" w:rsidP="001F3B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3B9D" w:rsidRDefault="001F3B9D" w:rsidP="001F3B9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0,796</w:t>
            </w:r>
          </w:p>
        </w:tc>
      </w:tr>
    </w:tbl>
    <w:p w:rsidR="005F1EC2" w:rsidRDefault="005F1EC2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5F1EC2" w:rsidRDefault="005F1EC2" w:rsidP="00665FF3">
      <w:pPr>
        <w:ind w:left="4536"/>
        <w:jc w:val="both"/>
      </w:pPr>
    </w:p>
    <w:p w:rsidR="005F1EC2" w:rsidRDefault="005F1EC2" w:rsidP="005F1EC2">
      <w:pPr>
        <w:ind w:left="4536"/>
        <w:jc w:val="both"/>
      </w:pPr>
    </w:p>
    <w:p w:rsidR="005F1EC2" w:rsidRDefault="005F1EC2" w:rsidP="005F1EC2">
      <w:pPr>
        <w:ind w:left="4536"/>
        <w:jc w:val="both"/>
        <w:sectPr w:rsidR="005F1EC2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5FF3" w:rsidRPr="008A3EFA" w:rsidRDefault="00AD694F" w:rsidP="00665FF3">
      <w:pPr>
        <w:ind w:left="4536"/>
        <w:jc w:val="both"/>
      </w:pPr>
      <w:r>
        <w:lastRenderedPageBreak/>
        <w:t xml:space="preserve">Приложение </w:t>
      </w:r>
      <w:r w:rsidR="005F1EC2">
        <w:t>5</w:t>
      </w:r>
    </w:p>
    <w:p w:rsidR="00665FF3" w:rsidRPr="008A3EFA" w:rsidRDefault="00665FF3" w:rsidP="00665FF3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665FF3">
      <w:pPr>
        <w:widowControl w:val="0"/>
        <w:ind w:left="4536"/>
      </w:pPr>
      <w:r w:rsidRPr="008A3EFA">
        <w:t xml:space="preserve">от </w:t>
      </w:r>
      <w:r w:rsidR="001F3B9D">
        <w:rPr>
          <w:szCs w:val="28"/>
        </w:rPr>
        <w:t>15</w:t>
      </w:r>
      <w:r w:rsidR="00156F9F" w:rsidRPr="00143D8B">
        <w:rPr>
          <w:szCs w:val="28"/>
        </w:rPr>
        <w:t>.</w:t>
      </w:r>
      <w:r w:rsidR="00156F9F">
        <w:rPr>
          <w:szCs w:val="28"/>
        </w:rPr>
        <w:t>12</w:t>
      </w:r>
      <w:r w:rsidR="00156F9F" w:rsidRPr="00143D8B">
        <w:rPr>
          <w:szCs w:val="28"/>
        </w:rPr>
        <w:t>.20</w:t>
      </w:r>
      <w:r w:rsidR="00156F9F">
        <w:rPr>
          <w:szCs w:val="28"/>
        </w:rPr>
        <w:t>21</w:t>
      </w:r>
      <w:r w:rsidR="00156F9F" w:rsidRPr="00143D8B">
        <w:rPr>
          <w:szCs w:val="28"/>
        </w:rPr>
        <w:t xml:space="preserve"> №</w:t>
      </w:r>
      <w:r w:rsidR="00156F9F">
        <w:rPr>
          <w:szCs w:val="28"/>
        </w:rPr>
        <w:t xml:space="preserve"> ХХ</w:t>
      </w:r>
    </w:p>
    <w:p w:rsidR="0067367C" w:rsidRDefault="0067367C" w:rsidP="00665FF3">
      <w:pPr>
        <w:widowControl w:val="0"/>
        <w:ind w:left="4536"/>
      </w:pPr>
    </w:p>
    <w:p w:rsidR="009C0761" w:rsidRPr="009113A1" w:rsidRDefault="009C0761" w:rsidP="00AD694F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 xml:space="preserve">Тарифы на </w:t>
      </w:r>
      <w:r w:rsidR="005D01B8" w:rsidRPr="009113A1">
        <w:rPr>
          <w:szCs w:val="28"/>
        </w:rPr>
        <w:t>питьевую воду (питьевое водоснабжение)</w:t>
      </w:r>
      <w:r w:rsidRPr="009113A1">
        <w:rPr>
          <w:szCs w:val="28"/>
        </w:rPr>
        <w:t xml:space="preserve"> </w:t>
      </w:r>
      <w:r w:rsidR="00156F9F" w:rsidRPr="00EC47AC">
        <w:rPr>
          <w:bCs/>
          <w:szCs w:val="28"/>
        </w:rPr>
        <w:t xml:space="preserve">МУП </w:t>
      </w:r>
      <w:r w:rsidR="00156F9F" w:rsidRPr="00116CF3">
        <w:rPr>
          <w:szCs w:val="28"/>
        </w:rPr>
        <w:t>«</w:t>
      </w:r>
      <w:r w:rsidR="001F3B9D" w:rsidRPr="00846141">
        <w:rPr>
          <w:bCs/>
          <w:szCs w:val="28"/>
        </w:rPr>
        <w:t>Коммунальные системы</w:t>
      </w:r>
      <w:r w:rsidR="00156F9F" w:rsidRPr="00116CF3">
        <w:rPr>
          <w:szCs w:val="28"/>
        </w:rPr>
        <w:t>»</w:t>
      </w:r>
      <w:r w:rsidR="00AD694F" w:rsidRPr="009113A1">
        <w:rPr>
          <w:szCs w:val="28"/>
        </w:rPr>
        <w:t xml:space="preserve"> потребителям </w:t>
      </w:r>
      <w:r w:rsidR="001F3B9D" w:rsidRPr="00846141">
        <w:rPr>
          <w:bCs/>
          <w:szCs w:val="28"/>
        </w:rPr>
        <w:t>Вулканного городского поселения Елизовского</w:t>
      </w:r>
      <w:r w:rsidR="001F3B9D" w:rsidRPr="009113A1">
        <w:rPr>
          <w:szCs w:val="28"/>
        </w:rPr>
        <w:t xml:space="preserve"> </w:t>
      </w:r>
      <w:r w:rsidR="00AD694F" w:rsidRPr="009113A1">
        <w:rPr>
          <w:szCs w:val="28"/>
        </w:rPr>
        <w:t>муниципального района</w:t>
      </w:r>
    </w:p>
    <w:p w:rsidR="009113A1" w:rsidRDefault="009113A1" w:rsidP="00AD694F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9C0761" w:rsidRDefault="009C0761" w:rsidP="00C70CDC">
      <w:pPr>
        <w:widowControl w:val="0"/>
        <w:numPr>
          <w:ilvl w:val="0"/>
          <w:numId w:val="3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  <w:r w:rsidR="00A12500" w:rsidRPr="00721728">
        <w:rPr>
          <w:bCs/>
          <w:szCs w:val="28"/>
        </w:rPr>
        <w:t>(</w:t>
      </w:r>
      <w:r w:rsidR="00A12500" w:rsidRPr="00EC47AC">
        <w:rPr>
          <w:bCs/>
          <w:szCs w:val="28"/>
        </w:rPr>
        <w:t xml:space="preserve">МУП </w:t>
      </w:r>
      <w:r w:rsidR="00A12500" w:rsidRPr="00116CF3">
        <w:rPr>
          <w:szCs w:val="28"/>
        </w:rPr>
        <w:t>«</w:t>
      </w:r>
      <w:r w:rsidR="001F3B9D" w:rsidRPr="00846141">
        <w:rPr>
          <w:bCs/>
          <w:szCs w:val="28"/>
        </w:rPr>
        <w:t>Коммунальные системы</w:t>
      </w:r>
      <w:r w:rsidR="00A12500" w:rsidRPr="00116CF3">
        <w:rPr>
          <w:szCs w:val="28"/>
        </w:rPr>
        <w:t>»</w:t>
      </w:r>
      <w:r w:rsidR="00A12500" w:rsidRPr="00721728">
        <w:rPr>
          <w:szCs w:val="28"/>
        </w:rPr>
        <w:t xml:space="preserve"> не является плательщиком НДС</w:t>
      </w:r>
      <w:r w:rsidR="00A12500" w:rsidRPr="00721728">
        <w:rPr>
          <w:bCs/>
          <w:szCs w:val="28"/>
        </w:rPr>
        <w:t>)</w:t>
      </w:r>
    </w:p>
    <w:p w:rsidR="009C0761" w:rsidRPr="00663486" w:rsidRDefault="009C0761" w:rsidP="007B13B3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395"/>
        <w:gridCol w:w="4251"/>
      </w:tblGrid>
      <w:tr w:rsidR="003F2C0F" w:rsidRPr="009C0761" w:rsidTr="008312D1">
        <w:trPr>
          <w:trHeight w:val="657"/>
        </w:trPr>
        <w:tc>
          <w:tcPr>
            <w:tcW w:w="432" w:type="pc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322" w:type="pct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246" w:type="pct"/>
            <w:shd w:val="clear" w:color="auto" w:fill="auto"/>
          </w:tcPr>
          <w:p w:rsidR="003F2C0F" w:rsidRPr="009C0761" w:rsidRDefault="003F2C0F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 w:rsidR="005F1EC2"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2E789B" w:rsidRPr="009C0761" w:rsidTr="008312D1">
        <w:trPr>
          <w:trHeight w:val="48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22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955A85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54,63</w:t>
            </w:r>
          </w:p>
        </w:tc>
      </w:tr>
      <w:tr w:rsidR="002E789B" w:rsidRPr="009C0761" w:rsidTr="008312D1">
        <w:trPr>
          <w:trHeight w:val="491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22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56,82</w:t>
            </w:r>
          </w:p>
        </w:tc>
      </w:tr>
      <w:tr w:rsidR="002E789B" w:rsidRPr="009C0761" w:rsidTr="008312D1">
        <w:trPr>
          <w:trHeight w:val="553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23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56,82</w:t>
            </w:r>
          </w:p>
        </w:tc>
      </w:tr>
      <w:tr w:rsidR="002E789B" w:rsidRPr="009C0761" w:rsidTr="008312D1">
        <w:trPr>
          <w:trHeight w:val="561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59,09</w:t>
            </w:r>
          </w:p>
        </w:tc>
      </w:tr>
      <w:tr w:rsidR="002E789B" w:rsidRPr="009C0761" w:rsidTr="008312D1">
        <w:trPr>
          <w:trHeight w:val="555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59,09</w:t>
            </w:r>
          </w:p>
        </w:tc>
      </w:tr>
      <w:tr w:rsidR="002E789B" w:rsidRPr="009C0761" w:rsidTr="008312D1">
        <w:trPr>
          <w:trHeight w:val="549"/>
        </w:trPr>
        <w:tc>
          <w:tcPr>
            <w:tcW w:w="432" w:type="pct"/>
            <w:vMerge/>
            <w:shd w:val="clear" w:color="auto" w:fill="auto"/>
            <w:vAlign w:val="center"/>
          </w:tcPr>
          <w:p w:rsidR="002E789B" w:rsidRPr="009C0761" w:rsidRDefault="002E789B" w:rsidP="007B13B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2E789B" w:rsidRPr="009C0761" w:rsidRDefault="002E789B" w:rsidP="00AD694F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2E789B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61,46</w:t>
            </w:r>
          </w:p>
        </w:tc>
      </w:tr>
      <w:tr w:rsidR="00955A85" w:rsidRPr="009C0761" w:rsidTr="008312D1">
        <w:trPr>
          <w:trHeight w:val="549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2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5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61,46</w:t>
            </w:r>
          </w:p>
        </w:tc>
      </w:tr>
      <w:tr w:rsidR="00955A85" w:rsidRPr="009C0761" w:rsidTr="008312D1">
        <w:trPr>
          <w:trHeight w:val="549"/>
        </w:trPr>
        <w:tc>
          <w:tcPr>
            <w:tcW w:w="432" w:type="pct"/>
            <w:vMerge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5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5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63,91</w:t>
            </w:r>
          </w:p>
        </w:tc>
      </w:tr>
      <w:tr w:rsidR="00955A85" w:rsidRPr="009C0761" w:rsidTr="008312D1">
        <w:trPr>
          <w:trHeight w:val="549"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2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6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63,91</w:t>
            </w:r>
          </w:p>
        </w:tc>
      </w:tr>
      <w:tr w:rsidR="00955A85" w:rsidRPr="009C0761" w:rsidTr="008312D1">
        <w:trPr>
          <w:trHeight w:val="549"/>
        </w:trPr>
        <w:tc>
          <w:tcPr>
            <w:tcW w:w="432" w:type="pct"/>
            <w:vMerge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322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6</w:t>
            </w:r>
          </w:p>
        </w:tc>
        <w:tc>
          <w:tcPr>
            <w:tcW w:w="2246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66,47</w:t>
            </w:r>
          </w:p>
        </w:tc>
      </w:tr>
    </w:tbl>
    <w:p w:rsidR="00186AFD" w:rsidRDefault="00186AFD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A12500" w:rsidRPr="00A12500" w:rsidRDefault="00A12500" w:rsidP="001F3B9D">
      <w:pPr>
        <w:pStyle w:val="ae"/>
        <w:widowControl w:val="0"/>
        <w:numPr>
          <w:ilvl w:val="0"/>
          <w:numId w:val="7"/>
        </w:numPr>
        <w:tabs>
          <w:tab w:val="left" w:pos="993"/>
        </w:tabs>
        <w:ind w:left="-142" w:firstLine="502"/>
        <w:jc w:val="both"/>
        <w:rPr>
          <w:sz w:val="28"/>
          <w:szCs w:val="28"/>
        </w:rPr>
      </w:pPr>
      <w:r w:rsidRPr="00CB668E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CB668E">
        <w:rPr>
          <w:bCs/>
          <w:sz w:val="28"/>
          <w:szCs w:val="28"/>
        </w:rPr>
        <w:t>(</w:t>
      </w:r>
      <w:r w:rsidRPr="00A12500">
        <w:rPr>
          <w:sz w:val="28"/>
          <w:szCs w:val="28"/>
        </w:rPr>
        <w:t>МУП «</w:t>
      </w:r>
      <w:r w:rsidR="001F3B9D" w:rsidRPr="001F3B9D">
        <w:rPr>
          <w:sz w:val="28"/>
          <w:szCs w:val="28"/>
        </w:rPr>
        <w:t>Коммунальные системы</w:t>
      </w:r>
      <w:r w:rsidRPr="00A12500">
        <w:rPr>
          <w:sz w:val="28"/>
          <w:szCs w:val="28"/>
        </w:rPr>
        <w:t>»</w:t>
      </w:r>
      <w:r w:rsidRPr="00CB668E">
        <w:rPr>
          <w:sz w:val="28"/>
          <w:szCs w:val="28"/>
        </w:rPr>
        <w:t xml:space="preserve"> не является плательщиком НДС</w:t>
      </w:r>
      <w:r w:rsidRPr="00CB668E">
        <w:rPr>
          <w:bCs/>
          <w:sz w:val="28"/>
          <w:szCs w:val="28"/>
        </w:rPr>
        <w:t>)</w:t>
      </w:r>
    </w:p>
    <w:p w:rsidR="00A12500" w:rsidRPr="00CB668E" w:rsidRDefault="00A12500" w:rsidP="00A12500">
      <w:pPr>
        <w:pStyle w:val="ae"/>
        <w:widowControl w:val="0"/>
        <w:tabs>
          <w:tab w:val="left" w:pos="993"/>
        </w:tabs>
        <w:ind w:left="360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A12500" w:rsidRPr="00F84C5E" w:rsidTr="008312D1">
        <w:trPr>
          <w:trHeight w:val="469"/>
        </w:trPr>
        <w:tc>
          <w:tcPr>
            <w:tcW w:w="880" w:type="dxa"/>
            <w:shd w:val="clear" w:color="auto" w:fill="auto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365" w:type="dxa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A12500" w:rsidRPr="00F84C5E" w:rsidTr="008312D1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365" w:type="dxa"/>
            <w:vAlign w:val="center"/>
          </w:tcPr>
          <w:p w:rsidR="00A12500" w:rsidRPr="007470AC" w:rsidRDefault="00A12500" w:rsidP="00A12500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12500" w:rsidRPr="007470AC" w:rsidRDefault="00955A85" w:rsidP="00955A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46,14</w:t>
            </w:r>
          </w:p>
        </w:tc>
      </w:tr>
      <w:tr w:rsidR="00A12500" w:rsidRPr="00F84C5E" w:rsidTr="008312D1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A12500" w:rsidRPr="00F84C5E" w:rsidRDefault="00A12500" w:rsidP="00404DB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A12500" w:rsidRPr="007470AC" w:rsidRDefault="00A12500" w:rsidP="00A12500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12500" w:rsidRPr="007470AC" w:rsidRDefault="00955A85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47,89</w:t>
            </w:r>
          </w:p>
        </w:tc>
      </w:tr>
    </w:tbl>
    <w:p w:rsidR="00A12500" w:rsidRDefault="00A12500" w:rsidP="007B13B3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8312D1" w:rsidRDefault="008312D1" w:rsidP="008312D1">
      <w:pPr>
        <w:ind w:left="4536"/>
        <w:jc w:val="both"/>
      </w:pPr>
    </w:p>
    <w:p w:rsidR="008312D1" w:rsidRDefault="008312D1" w:rsidP="008312D1">
      <w:pPr>
        <w:ind w:left="4536"/>
        <w:jc w:val="both"/>
        <w:sectPr w:rsidR="008312D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12D1" w:rsidRPr="008A3EFA" w:rsidRDefault="008312D1" w:rsidP="008312D1">
      <w:pPr>
        <w:ind w:left="4536"/>
        <w:jc w:val="both"/>
      </w:pPr>
      <w:r>
        <w:lastRenderedPageBreak/>
        <w:t>Приложение 6</w:t>
      </w:r>
    </w:p>
    <w:p w:rsidR="008312D1" w:rsidRPr="008A3EFA" w:rsidRDefault="008312D1" w:rsidP="008312D1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8312D1" w:rsidRDefault="008312D1" w:rsidP="008312D1">
      <w:pPr>
        <w:widowControl w:val="0"/>
        <w:ind w:left="4536"/>
      </w:pPr>
      <w:r w:rsidRPr="008A3EFA">
        <w:t xml:space="preserve">от </w:t>
      </w:r>
      <w:r w:rsidR="00955A85">
        <w:rPr>
          <w:szCs w:val="28"/>
        </w:rPr>
        <w:t>15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ХХ</w:t>
      </w:r>
    </w:p>
    <w:p w:rsidR="008312D1" w:rsidRDefault="008312D1" w:rsidP="008312D1">
      <w:pPr>
        <w:widowControl w:val="0"/>
        <w:ind w:left="4536"/>
      </w:pPr>
    </w:p>
    <w:p w:rsidR="008312D1" w:rsidRPr="009113A1" w:rsidRDefault="008312D1" w:rsidP="008312D1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>Тарифы на водо</w:t>
      </w:r>
      <w:r>
        <w:rPr>
          <w:szCs w:val="28"/>
        </w:rPr>
        <w:t>отвед</w:t>
      </w:r>
      <w:r w:rsidRPr="009113A1">
        <w:rPr>
          <w:szCs w:val="28"/>
        </w:rPr>
        <w:t xml:space="preserve">ение </w:t>
      </w:r>
      <w:r w:rsidRPr="00EC47AC">
        <w:rPr>
          <w:bCs/>
          <w:szCs w:val="28"/>
        </w:rPr>
        <w:t xml:space="preserve">МУП </w:t>
      </w:r>
      <w:r w:rsidRPr="00116CF3">
        <w:rPr>
          <w:szCs w:val="28"/>
        </w:rPr>
        <w:t>«</w:t>
      </w:r>
      <w:r w:rsidR="00955A85" w:rsidRPr="00846141">
        <w:rPr>
          <w:bCs/>
          <w:szCs w:val="28"/>
        </w:rPr>
        <w:t>Коммунальные системы</w:t>
      </w:r>
      <w:r w:rsidRPr="00116CF3">
        <w:rPr>
          <w:szCs w:val="28"/>
        </w:rPr>
        <w:t>»</w:t>
      </w:r>
      <w:r w:rsidRPr="009113A1">
        <w:rPr>
          <w:szCs w:val="28"/>
        </w:rPr>
        <w:t xml:space="preserve"> потребителям </w:t>
      </w:r>
      <w:r w:rsidR="00955A85" w:rsidRPr="00846141">
        <w:rPr>
          <w:bCs/>
          <w:szCs w:val="28"/>
        </w:rPr>
        <w:t>Вулканного городского поселения Елизовского</w:t>
      </w:r>
      <w:r w:rsidR="00955A85" w:rsidRPr="009113A1">
        <w:rPr>
          <w:szCs w:val="28"/>
        </w:rPr>
        <w:t xml:space="preserve"> </w:t>
      </w:r>
      <w:r w:rsidRPr="009113A1">
        <w:rPr>
          <w:szCs w:val="28"/>
        </w:rPr>
        <w:t>муниципального района</w:t>
      </w:r>
    </w:p>
    <w:p w:rsidR="008312D1" w:rsidRDefault="008312D1" w:rsidP="008312D1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8312D1" w:rsidRDefault="008B1DAA" w:rsidP="008B1DAA">
      <w:pPr>
        <w:widowControl w:val="0"/>
        <w:tabs>
          <w:tab w:val="left" w:pos="0"/>
        </w:tabs>
        <w:ind w:left="-66"/>
        <w:jc w:val="center"/>
        <w:rPr>
          <w:bCs/>
          <w:szCs w:val="28"/>
        </w:rPr>
      </w:pPr>
      <w:r>
        <w:rPr>
          <w:szCs w:val="28"/>
        </w:rPr>
        <w:t xml:space="preserve">1. </w:t>
      </w:r>
      <w:r w:rsidR="008312D1" w:rsidRPr="00663486">
        <w:rPr>
          <w:szCs w:val="28"/>
        </w:rPr>
        <w:t>Экономически обоснованны</w:t>
      </w:r>
      <w:r w:rsidR="008312D1">
        <w:rPr>
          <w:szCs w:val="28"/>
        </w:rPr>
        <w:t>е</w:t>
      </w:r>
      <w:r w:rsidR="008312D1" w:rsidRPr="00663486">
        <w:rPr>
          <w:szCs w:val="28"/>
        </w:rPr>
        <w:t xml:space="preserve"> тариф</w:t>
      </w:r>
      <w:r w:rsidR="008312D1">
        <w:rPr>
          <w:szCs w:val="28"/>
        </w:rPr>
        <w:t>ы</w:t>
      </w:r>
      <w:r w:rsidR="008312D1" w:rsidRPr="00663486">
        <w:rPr>
          <w:szCs w:val="28"/>
        </w:rPr>
        <w:t xml:space="preserve"> для потребителей </w:t>
      </w:r>
      <w:r w:rsidR="008312D1" w:rsidRPr="00721728">
        <w:rPr>
          <w:bCs/>
          <w:szCs w:val="28"/>
        </w:rPr>
        <w:t>(</w:t>
      </w:r>
      <w:r w:rsidR="008312D1" w:rsidRPr="00EC47AC">
        <w:rPr>
          <w:bCs/>
          <w:szCs w:val="28"/>
        </w:rPr>
        <w:t xml:space="preserve">МУП </w:t>
      </w:r>
      <w:r w:rsidR="008312D1" w:rsidRPr="00116CF3">
        <w:rPr>
          <w:szCs w:val="28"/>
        </w:rPr>
        <w:t>«</w:t>
      </w:r>
      <w:r w:rsidR="00955A85" w:rsidRPr="00846141">
        <w:rPr>
          <w:bCs/>
          <w:szCs w:val="28"/>
        </w:rPr>
        <w:t>Коммунальные системы</w:t>
      </w:r>
      <w:r w:rsidR="008312D1" w:rsidRPr="00116CF3">
        <w:rPr>
          <w:szCs w:val="28"/>
        </w:rPr>
        <w:t>»</w:t>
      </w:r>
      <w:r w:rsidR="008312D1" w:rsidRPr="00721728">
        <w:rPr>
          <w:szCs w:val="28"/>
        </w:rPr>
        <w:t xml:space="preserve"> не является плательщиком НДС</w:t>
      </w:r>
      <w:r w:rsidR="008312D1" w:rsidRPr="00721728">
        <w:rPr>
          <w:bCs/>
          <w:szCs w:val="28"/>
        </w:rPr>
        <w:t>)</w:t>
      </w:r>
    </w:p>
    <w:p w:rsidR="008312D1" w:rsidRPr="00663486" w:rsidRDefault="008312D1" w:rsidP="008312D1">
      <w:pPr>
        <w:widowControl w:val="0"/>
        <w:tabs>
          <w:tab w:val="left" w:pos="284"/>
          <w:tab w:val="left" w:pos="8679"/>
        </w:tabs>
        <w:ind w:left="294"/>
        <w:jc w:val="both"/>
        <w:rPr>
          <w:bCs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9"/>
        <w:gridCol w:w="4246"/>
      </w:tblGrid>
      <w:tr w:rsidR="008312D1" w:rsidRPr="009C0761" w:rsidTr="00955A85">
        <w:trPr>
          <w:trHeight w:val="473"/>
        </w:trPr>
        <w:tc>
          <w:tcPr>
            <w:tcW w:w="507" w:type="pc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8312D1">
              <w:rPr>
                <w:sz w:val="24"/>
              </w:rPr>
              <w:t>водоотведение</w:t>
            </w:r>
            <w:r w:rsidRPr="009C0761">
              <w:rPr>
                <w:sz w:val="24"/>
              </w:rPr>
              <w:t>, руб./куб.м</w:t>
            </w:r>
          </w:p>
        </w:tc>
      </w:tr>
      <w:tr w:rsidR="008312D1" w:rsidRPr="009C0761" w:rsidTr="00955A85">
        <w:trPr>
          <w:trHeight w:val="48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955A85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83,62</w:t>
            </w:r>
          </w:p>
        </w:tc>
      </w:tr>
      <w:tr w:rsidR="008312D1" w:rsidRPr="009C0761" w:rsidTr="00955A85">
        <w:trPr>
          <w:trHeight w:val="491"/>
        </w:trPr>
        <w:tc>
          <w:tcPr>
            <w:tcW w:w="507" w:type="pct"/>
            <w:vMerge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22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86,96</w:t>
            </w:r>
          </w:p>
        </w:tc>
      </w:tr>
      <w:tr w:rsidR="008312D1" w:rsidRPr="009C0761" w:rsidTr="00955A85">
        <w:trPr>
          <w:trHeight w:val="55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86,96</w:t>
            </w:r>
          </w:p>
        </w:tc>
      </w:tr>
      <w:tr w:rsidR="008312D1" w:rsidRPr="009C0761" w:rsidTr="00955A85">
        <w:trPr>
          <w:trHeight w:val="561"/>
        </w:trPr>
        <w:tc>
          <w:tcPr>
            <w:tcW w:w="507" w:type="pct"/>
            <w:vMerge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23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955A85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90,44</w:t>
            </w:r>
          </w:p>
        </w:tc>
      </w:tr>
      <w:tr w:rsidR="008312D1" w:rsidRPr="009C0761" w:rsidTr="00955A85">
        <w:trPr>
          <w:trHeight w:val="555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955A85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90,44</w:t>
            </w:r>
          </w:p>
        </w:tc>
      </w:tr>
      <w:tr w:rsidR="008312D1" w:rsidRPr="009C0761" w:rsidTr="00955A85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8312D1" w:rsidRPr="009C0761" w:rsidRDefault="008312D1" w:rsidP="00404DBE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4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8312D1" w:rsidRPr="009C0761" w:rsidRDefault="00955A85" w:rsidP="00B50C23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94,06</w:t>
            </w:r>
          </w:p>
        </w:tc>
      </w:tr>
      <w:tr w:rsidR="00955A85" w:rsidRPr="009C0761" w:rsidTr="00955A85">
        <w:trPr>
          <w:trHeight w:val="5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0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94,06</w:t>
            </w:r>
          </w:p>
        </w:tc>
      </w:tr>
      <w:tr w:rsidR="00955A85" w:rsidRPr="009C0761" w:rsidTr="00955A85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5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97,82</w:t>
            </w:r>
          </w:p>
        </w:tc>
      </w:tr>
      <w:tr w:rsidR="00955A85" w:rsidRPr="009C0761" w:rsidTr="00955A85">
        <w:trPr>
          <w:trHeight w:val="5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0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97,82</w:t>
            </w:r>
          </w:p>
        </w:tc>
      </w:tr>
      <w:tr w:rsidR="00955A85" w:rsidRPr="009C0761" w:rsidTr="00955A85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</w:p>
        </w:tc>
        <w:tc>
          <w:tcPr>
            <w:tcW w:w="2250" w:type="pct"/>
            <w:vAlign w:val="center"/>
          </w:tcPr>
          <w:p w:rsidR="00955A85" w:rsidRPr="009C0761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6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55A85" w:rsidRDefault="00955A85" w:rsidP="00955A85">
            <w:pPr>
              <w:widowControl w:val="0"/>
              <w:tabs>
                <w:tab w:val="left" w:pos="867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101,74</w:t>
            </w:r>
          </w:p>
        </w:tc>
      </w:tr>
    </w:tbl>
    <w:p w:rsidR="008312D1" w:rsidRDefault="008312D1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8312D1" w:rsidRPr="00A12500" w:rsidRDefault="008B1DAA" w:rsidP="008B1DAA">
      <w:pPr>
        <w:pStyle w:val="ae"/>
        <w:widowControl w:val="0"/>
        <w:tabs>
          <w:tab w:val="left" w:pos="993"/>
        </w:tabs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12D1" w:rsidRPr="00CB668E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="008312D1" w:rsidRPr="00CB668E">
        <w:rPr>
          <w:bCs/>
          <w:sz w:val="28"/>
          <w:szCs w:val="28"/>
        </w:rPr>
        <w:t>(</w:t>
      </w:r>
      <w:r w:rsidR="008312D1" w:rsidRPr="00A12500">
        <w:rPr>
          <w:sz w:val="28"/>
          <w:szCs w:val="28"/>
        </w:rPr>
        <w:t>МУП «</w:t>
      </w:r>
      <w:r w:rsidR="00955A85" w:rsidRPr="00955A85">
        <w:rPr>
          <w:sz w:val="28"/>
          <w:szCs w:val="28"/>
        </w:rPr>
        <w:t>Коммунальные системы</w:t>
      </w:r>
      <w:r w:rsidR="008312D1" w:rsidRPr="00A12500">
        <w:rPr>
          <w:sz w:val="28"/>
          <w:szCs w:val="28"/>
        </w:rPr>
        <w:t>»</w:t>
      </w:r>
      <w:r w:rsidR="008312D1" w:rsidRPr="00CB668E">
        <w:rPr>
          <w:sz w:val="28"/>
          <w:szCs w:val="28"/>
        </w:rPr>
        <w:t xml:space="preserve"> не является плательщиком НДС</w:t>
      </w:r>
      <w:r w:rsidR="008312D1" w:rsidRPr="00CB668E">
        <w:rPr>
          <w:bCs/>
          <w:sz w:val="28"/>
          <w:szCs w:val="28"/>
        </w:rPr>
        <w:t>)</w:t>
      </w:r>
    </w:p>
    <w:p w:rsidR="008312D1" w:rsidRPr="00CB668E" w:rsidRDefault="008312D1" w:rsidP="008312D1">
      <w:pPr>
        <w:pStyle w:val="ae"/>
        <w:widowControl w:val="0"/>
        <w:tabs>
          <w:tab w:val="left" w:pos="993"/>
        </w:tabs>
        <w:ind w:left="360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282"/>
      </w:tblGrid>
      <w:tr w:rsidR="008312D1" w:rsidRPr="00F84C5E" w:rsidTr="008A035A">
        <w:trPr>
          <w:trHeight w:val="469"/>
        </w:trPr>
        <w:tc>
          <w:tcPr>
            <w:tcW w:w="993" w:type="dxa"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</w:t>
            </w:r>
            <w:r w:rsidRPr="008312D1">
              <w:rPr>
                <w:sz w:val="24"/>
                <w:szCs w:val="28"/>
              </w:rPr>
              <w:t>водоотведение</w:t>
            </w:r>
            <w:r w:rsidRPr="00F84C5E">
              <w:rPr>
                <w:sz w:val="24"/>
              </w:rPr>
              <w:t>, руб./куб.м</w:t>
            </w:r>
          </w:p>
        </w:tc>
      </w:tr>
      <w:tr w:rsidR="008312D1" w:rsidRPr="00F84C5E" w:rsidTr="008A035A">
        <w:trPr>
          <w:trHeight w:val="4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8312D1" w:rsidRPr="007470AC" w:rsidRDefault="008312D1" w:rsidP="00404DBE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7470AC" w:rsidRDefault="00955A85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  <w:tr w:rsidR="008312D1" w:rsidRPr="00F84C5E" w:rsidTr="008A035A">
        <w:trPr>
          <w:trHeight w:val="404"/>
        </w:trPr>
        <w:tc>
          <w:tcPr>
            <w:tcW w:w="993" w:type="dxa"/>
            <w:vMerge/>
            <w:shd w:val="clear" w:color="auto" w:fill="auto"/>
            <w:vAlign w:val="center"/>
          </w:tcPr>
          <w:p w:rsidR="008312D1" w:rsidRPr="00F84C5E" w:rsidRDefault="008312D1" w:rsidP="00404DB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8312D1" w:rsidRPr="007470AC" w:rsidRDefault="008312D1" w:rsidP="00404DBE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8312D1" w:rsidRPr="007470AC" w:rsidRDefault="00955A85" w:rsidP="00404D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</w:tbl>
    <w:p w:rsidR="008312D1" w:rsidRDefault="008312D1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8312D1" w:rsidRDefault="008312D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8312D1" w:rsidSect="00911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DE" w:rsidRDefault="00897DDE" w:rsidP="00342D13">
      <w:r>
        <w:separator/>
      </w:r>
    </w:p>
  </w:endnote>
  <w:endnote w:type="continuationSeparator" w:id="0">
    <w:p w:rsidR="00897DDE" w:rsidRDefault="00897DD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DE" w:rsidRDefault="00897DDE" w:rsidP="00342D13">
      <w:r>
        <w:separator/>
      </w:r>
    </w:p>
  </w:footnote>
  <w:footnote w:type="continuationSeparator" w:id="0">
    <w:p w:rsidR="00897DDE" w:rsidRDefault="00897DD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5A6F"/>
    <w:rsid w:val="00013733"/>
    <w:rsid w:val="00032684"/>
    <w:rsid w:val="0003329F"/>
    <w:rsid w:val="00035C9A"/>
    <w:rsid w:val="00044126"/>
    <w:rsid w:val="000545B3"/>
    <w:rsid w:val="000763FB"/>
    <w:rsid w:val="000A086C"/>
    <w:rsid w:val="000A09A4"/>
    <w:rsid w:val="000B22CA"/>
    <w:rsid w:val="000C0ABF"/>
    <w:rsid w:val="000C1841"/>
    <w:rsid w:val="0010596D"/>
    <w:rsid w:val="0014055A"/>
    <w:rsid w:val="0014240C"/>
    <w:rsid w:val="00143D8B"/>
    <w:rsid w:val="00156F9F"/>
    <w:rsid w:val="001723D0"/>
    <w:rsid w:val="00184C6B"/>
    <w:rsid w:val="00186AFD"/>
    <w:rsid w:val="00191854"/>
    <w:rsid w:val="00196836"/>
    <w:rsid w:val="001B5371"/>
    <w:rsid w:val="001D102E"/>
    <w:rsid w:val="001D4CCE"/>
    <w:rsid w:val="001E0B39"/>
    <w:rsid w:val="001E62AB"/>
    <w:rsid w:val="001E6FE1"/>
    <w:rsid w:val="001F3B9D"/>
    <w:rsid w:val="00200564"/>
    <w:rsid w:val="00206316"/>
    <w:rsid w:val="00214E55"/>
    <w:rsid w:val="00214F5F"/>
    <w:rsid w:val="00223D68"/>
    <w:rsid w:val="00230F4D"/>
    <w:rsid w:val="00232A85"/>
    <w:rsid w:val="0024611C"/>
    <w:rsid w:val="00253C87"/>
    <w:rsid w:val="002722F0"/>
    <w:rsid w:val="002922E9"/>
    <w:rsid w:val="00296585"/>
    <w:rsid w:val="002A71B0"/>
    <w:rsid w:val="002B334D"/>
    <w:rsid w:val="002D43BE"/>
    <w:rsid w:val="002E789B"/>
    <w:rsid w:val="002F1044"/>
    <w:rsid w:val="00316DF5"/>
    <w:rsid w:val="00321E7D"/>
    <w:rsid w:val="00342D13"/>
    <w:rsid w:val="00344A1F"/>
    <w:rsid w:val="0035748E"/>
    <w:rsid w:val="00362299"/>
    <w:rsid w:val="003832CF"/>
    <w:rsid w:val="003926A3"/>
    <w:rsid w:val="003A5BEF"/>
    <w:rsid w:val="003A7F52"/>
    <w:rsid w:val="003C2A43"/>
    <w:rsid w:val="003C59F9"/>
    <w:rsid w:val="003D6F0D"/>
    <w:rsid w:val="003E2767"/>
    <w:rsid w:val="003E38BA"/>
    <w:rsid w:val="003F2C0F"/>
    <w:rsid w:val="00404DBE"/>
    <w:rsid w:val="004323B0"/>
    <w:rsid w:val="00437EB5"/>
    <w:rsid w:val="00441A91"/>
    <w:rsid w:val="00460247"/>
    <w:rsid w:val="0046790E"/>
    <w:rsid w:val="0048068C"/>
    <w:rsid w:val="0048261B"/>
    <w:rsid w:val="004A4407"/>
    <w:rsid w:val="004B49CB"/>
    <w:rsid w:val="004D32AA"/>
    <w:rsid w:val="004D492F"/>
    <w:rsid w:val="004D79DB"/>
    <w:rsid w:val="004E7FD5"/>
    <w:rsid w:val="004F0472"/>
    <w:rsid w:val="00506A41"/>
    <w:rsid w:val="00511A74"/>
    <w:rsid w:val="00512C6C"/>
    <w:rsid w:val="005333C1"/>
    <w:rsid w:val="0054240E"/>
    <w:rsid w:val="0054446A"/>
    <w:rsid w:val="00563F8E"/>
    <w:rsid w:val="005709CE"/>
    <w:rsid w:val="005A02EB"/>
    <w:rsid w:val="005D01B8"/>
    <w:rsid w:val="005E22DD"/>
    <w:rsid w:val="005F0B57"/>
    <w:rsid w:val="005F1EC2"/>
    <w:rsid w:val="005F2BC6"/>
    <w:rsid w:val="00624DE1"/>
    <w:rsid w:val="006317BF"/>
    <w:rsid w:val="00647056"/>
    <w:rsid w:val="00653884"/>
    <w:rsid w:val="006604E4"/>
    <w:rsid w:val="006650EC"/>
    <w:rsid w:val="00665FF3"/>
    <w:rsid w:val="0067367C"/>
    <w:rsid w:val="006979FB"/>
    <w:rsid w:val="006A5AB2"/>
    <w:rsid w:val="006B3270"/>
    <w:rsid w:val="006D4BF2"/>
    <w:rsid w:val="006E4B23"/>
    <w:rsid w:val="007120E9"/>
    <w:rsid w:val="0072115F"/>
    <w:rsid w:val="007271D1"/>
    <w:rsid w:val="00733DC4"/>
    <w:rsid w:val="00747197"/>
    <w:rsid w:val="007566DA"/>
    <w:rsid w:val="00760202"/>
    <w:rsid w:val="007637E4"/>
    <w:rsid w:val="00786F08"/>
    <w:rsid w:val="00793645"/>
    <w:rsid w:val="007A0F26"/>
    <w:rsid w:val="007A764E"/>
    <w:rsid w:val="007B01AB"/>
    <w:rsid w:val="007B13B3"/>
    <w:rsid w:val="007C6DC9"/>
    <w:rsid w:val="007E17B7"/>
    <w:rsid w:val="007F3290"/>
    <w:rsid w:val="007F49CA"/>
    <w:rsid w:val="008062F9"/>
    <w:rsid w:val="00815D96"/>
    <w:rsid w:val="0083039A"/>
    <w:rsid w:val="008312D1"/>
    <w:rsid w:val="00832E23"/>
    <w:rsid w:val="008434A6"/>
    <w:rsid w:val="00856C9C"/>
    <w:rsid w:val="00863EEF"/>
    <w:rsid w:val="00864403"/>
    <w:rsid w:val="00881A2D"/>
    <w:rsid w:val="00887111"/>
    <w:rsid w:val="00897DDE"/>
    <w:rsid w:val="008A035A"/>
    <w:rsid w:val="008A0480"/>
    <w:rsid w:val="008A662E"/>
    <w:rsid w:val="008B005D"/>
    <w:rsid w:val="008B1DAA"/>
    <w:rsid w:val="008B7954"/>
    <w:rsid w:val="008C795A"/>
    <w:rsid w:val="008D13CF"/>
    <w:rsid w:val="008F114E"/>
    <w:rsid w:val="008F586A"/>
    <w:rsid w:val="009048F0"/>
    <w:rsid w:val="00905B59"/>
    <w:rsid w:val="009113A1"/>
    <w:rsid w:val="009244DB"/>
    <w:rsid w:val="0092564D"/>
    <w:rsid w:val="00941FB5"/>
    <w:rsid w:val="00955A85"/>
    <w:rsid w:val="00970B2B"/>
    <w:rsid w:val="00976C45"/>
    <w:rsid w:val="00980591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2500"/>
    <w:rsid w:val="00A138B1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284F"/>
    <w:rsid w:val="00AC6BC7"/>
    <w:rsid w:val="00AD254B"/>
    <w:rsid w:val="00AD694F"/>
    <w:rsid w:val="00AD71F2"/>
    <w:rsid w:val="00AE6285"/>
    <w:rsid w:val="00AE7CE5"/>
    <w:rsid w:val="00B0143F"/>
    <w:rsid w:val="00B047CC"/>
    <w:rsid w:val="00B05805"/>
    <w:rsid w:val="00B15CCB"/>
    <w:rsid w:val="00B21168"/>
    <w:rsid w:val="00B43132"/>
    <w:rsid w:val="00B440AB"/>
    <w:rsid w:val="00B50C23"/>
    <w:rsid w:val="00B51BCB"/>
    <w:rsid w:val="00B524A1"/>
    <w:rsid w:val="00B5265A"/>
    <w:rsid w:val="00B539F9"/>
    <w:rsid w:val="00B540BB"/>
    <w:rsid w:val="00B60245"/>
    <w:rsid w:val="00B6763C"/>
    <w:rsid w:val="00B74965"/>
    <w:rsid w:val="00BA0DC3"/>
    <w:rsid w:val="00BA2CFB"/>
    <w:rsid w:val="00BA2D9F"/>
    <w:rsid w:val="00BB2ACD"/>
    <w:rsid w:val="00BB2B31"/>
    <w:rsid w:val="00BD3083"/>
    <w:rsid w:val="00BF3927"/>
    <w:rsid w:val="00BF5293"/>
    <w:rsid w:val="00C00871"/>
    <w:rsid w:val="00C027E2"/>
    <w:rsid w:val="00C422AD"/>
    <w:rsid w:val="00C70CDC"/>
    <w:rsid w:val="00C86076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6569F"/>
    <w:rsid w:val="00D82C4E"/>
    <w:rsid w:val="00D840CE"/>
    <w:rsid w:val="00D871DE"/>
    <w:rsid w:val="00DA3A2D"/>
    <w:rsid w:val="00DC34F7"/>
    <w:rsid w:val="00DD3F53"/>
    <w:rsid w:val="00E0636D"/>
    <w:rsid w:val="00E20B4A"/>
    <w:rsid w:val="00E24ECE"/>
    <w:rsid w:val="00E32692"/>
    <w:rsid w:val="00E34935"/>
    <w:rsid w:val="00E3601E"/>
    <w:rsid w:val="00E371B1"/>
    <w:rsid w:val="00E43D52"/>
    <w:rsid w:val="00E50355"/>
    <w:rsid w:val="00E704ED"/>
    <w:rsid w:val="00E714E7"/>
    <w:rsid w:val="00E7779F"/>
    <w:rsid w:val="00E80ECD"/>
    <w:rsid w:val="00E872A5"/>
    <w:rsid w:val="00E94805"/>
    <w:rsid w:val="00E96D63"/>
    <w:rsid w:val="00EA2861"/>
    <w:rsid w:val="00EB3439"/>
    <w:rsid w:val="00EE0A47"/>
    <w:rsid w:val="00EE0DFD"/>
    <w:rsid w:val="00EE60C2"/>
    <w:rsid w:val="00EE6D40"/>
    <w:rsid w:val="00EE6F1E"/>
    <w:rsid w:val="00F35D89"/>
    <w:rsid w:val="00F5061C"/>
    <w:rsid w:val="00F51EBB"/>
    <w:rsid w:val="00F53DDC"/>
    <w:rsid w:val="00F66E0C"/>
    <w:rsid w:val="00F71BF9"/>
    <w:rsid w:val="00F73B10"/>
    <w:rsid w:val="00F74A59"/>
    <w:rsid w:val="00F75B66"/>
    <w:rsid w:val="00FA06A4"/>
    <w:rsid w:val="00FA11B3"/>
    <w:rsid w:val="00FB547F"/>
    <w:rsid w:val="00FB6E5E"/>
    <w:rsid w:val="00FC0FBF"/>
    <w:rsid w:val="00FC2873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ody Text Indent"/>
    <w:basedOn w:val="a"/>
    <w:link w:val="af0"/>
    <w:rsid w:val="00BB2B31"/>
    <w:pPr>
      <w:spacing w:after="120"/>
      <w:ind w:left="283"/>
    </w:pPr>
    <w:rPr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rsid w:val="00BB2B31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CEFF-DACD-4DF1-9D78-C7347BED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12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16279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Раздьяконова Ольга Юрьевна</cp:lastModifiedBy>
  <cp:revision>62</cp:revision>
  <cp:lastPrinted>2020-05-08T01:33:00Z</cp:lastPrinted>
  <dcterms:created xsi:type="dcterms:W3CDTF">2020-05-08T04:38:00Z</dcterms:created>
  <dcterms:modified xsi:type="dcterms:W3CDTF">2021-12-05T02:36:00Z</dcterms:modified>
</cp:coreProperties>
</file>