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DF" w:rsidRDefault="008254DF" w:rsidP="008254DF">
      <w:pPr>
        <w:spacing w:after="0" w:line="240" w:lineRule="auto"/>
        <w:ind w:left="1418" w:right="1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516D12" w:rsidRDefault="008254DF" w:rsidP="008254DF">
      <w:pPr>
        <w:spacing w:after="0" w:line="240" w:lineRule="auto"/>
        <w:ind w:left="1418" w:right="1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планов работ муниципальных рабочих групп по снижению неформальной занятости за 10 месяцев 2021 года и исполнении </w:t>
      </w:r>
      <w:r w:rsidR="007319F4">
        <w:rPr>
          <w:rFonts w:ascii="Times New Roman" w:hAnsi="Times New Roman" w:cs="Times New Roman"/>
          <w:sz w:val="28"/>
          <w:szCs w:val="28"/>
        </w:rPr>
        <w:t>протокольных решений</w:t>
      </w:r>
    </w:p>
    <w:p w:rsidR="008254DF" w:rsidRDefault="008254DF" w:rsidP="00825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945"/>
        <w:gridCol w:w="11588"/>
      </w:tblGrid>
      <w:tr w:rsidR="008254DF" w:rsidTr="008254DF">
        <w:trPr>
          <w:trHeight w:val="823"/>
        </w:trPr>
        <w:tc>
          <w:tcPr>
            <w:tcW w:w="594" w:type="dxa"/>
          </w:tcPr>
          <w:p w:rsidR="008254DF" w:rsidRDefault="008254DF" w:rsidP="00825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5" w:type="dxa"/>
          </w:tcPr>
          <w:p w:rsidR="008254DF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54DF">
              <w:rPr>
                <w:rFonts w:ascii="Times New Roman" w:hAnsi="Times New Roman" w:cs="Times New Roman"/>
                <w:sz w:val="28"/>
                <w:szCs w:val="28"/>
              </w:rPr>
              <w:t>ородской округ</w:t>
            </w:r>
            <w:r w:rsidRPr="0082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254DF" w:rsidRPr="008254DF">
              <w:rPr>
                <w:rFonts w:ascii="Times New Roman" w:hAnsi="Times New Roman" w:cs="Times New Roman"/>
                <w:sz w:val="28"/>
                <w:szCs w:val="28"/>
              </w:rPr>
              <w:t>униципальный район,</w:t>
            </w:r>
            <w:r w:rsidR="008254DF">
              <w:rPr>
                <w:rFonts w:ascii="Times New Roman" w:hAnsi="Times New Roman" w:cs="Times New Roman"/>
                <w:sz w:val="28"/>
                <w:szCs w:val="28"/>
              </w:rPr>
              <w:t xml:space="preserve"> округ,</w:t>
            </w:r>
            <w:r w:rsidR="008254DF" w:rsidRPr="0082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88" w:type="dxa"/>
          </w:tcPr>
          <w:p w:rsidR="008254DF" w:rsidRDefault="008254DF" w:rsidP="00825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8254DF">
              <w:rPr>
                <w:rFonts w:ascii="Times New Roman" w:hAnsi="Times New Roman" w:cs="Times New Roman"/>
                <w:sz w:val="28"/>
                <w:szCs w:val="28"/>
              </w:rPr>
              <w:t>о реализации планов работ муниципальных рабочих групп по снижению неформальной занятости</w:t>
            </w: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 муниципальный район</w:t>
            </w:r>
          </w:p>
        </w:tc>
        <w:tc>
          <w:tcPr>
            <w:tcW w:w="11588" w:type="dxa"/>
          </w:tcPr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01.11.2021 на территории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-Камчатского муниципального района количество трудоустроенных граждан составляет 256 человек или 154% от утвержденного плана – 166 человек. В соответствии с план-графиком, утвержденному на 2021 год, проводятся рейды по разъяснению и выявлению неформальной занятости в организациях всех форм собственности, индивидуальных предпринимателей на территории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УстьКамчатского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Так, в 2021 году проведены 75 рейдовых мероприятия по разъяснению и выявлению неформальной занятости (в КЗР СП – 30 работодателя, в КЛ СП – 26, в УК СП – 19).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при выявлении неформальной занятости возникает ряд проблем: 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отсутствие полномочий у сотрудников администрации проводить проверки субъектов бизнеса в сфере трудовых отношений;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ограничения, наложенные Федеральным законом от 27.07.2006 № 152-ФЗ «О персональных данных», препятствующие истребованию трудовых договоров;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невозможность в момент предъявления трудового договора установить его законность либо фиктивность;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низкий уровень правовой культуры работников;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недостаточно жесткие меры ответственности работодателей.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 Российской Федерации органам местного самоуправления не предоставлены полномочия на проведение контрольных мероприятий по выявлению фактов нарушения трудового законодательства, что существенно затрудняет работу по выявлению нелегальной занятости.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В части реализации пункта 1.3 Протокола заседания Координационного комитета по обеспечению своевременной выплаты заработной платы и легализации трудовых отношений от 15.06.2021 № Пр-07-128 администрация на постоянной основе проводит работу по формированию негативного отношения общества к проявлениям неформальной занятости и незаконному предпринимательству. На официальном сайте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 в разделе «Неформальная занятость» размещается информация по неформальной занятости.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Кроме того, данная информация публикуется в газете «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-Камчатский вестник». 26.08.2021 в газете «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-Камчатский вестник» размещена статья «Неформальная</w:t>
            </w:r>
            <w:r w:rsidRPr="00E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и легализация трудовых отношений». 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Кроме этого, администрация направляет мониторинг результатов работы по снижению неформальной занятости по состоянию на 01.11.2021.</w:t>
            </w: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1588" w:type="dxa"/>
          </w:tcPr>
          <w:p w:rsidR="0005549B" w:rsidRPr="00E766BC" w:rsidRDefault="0005549B" w:rsidP="0005549B">
            <w:pPr>
              <w:numPr>
                <w:ilvl w:val="0"/>
                <w:numId w:val="2"/>
              </w:numPr>
              <w:ind w:left="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за 10 месяцев 2021 года членами рабочей группы в соответствии с планом работы рабочей группы по снижению неформальной занятости на территории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2021 год, утвержденного протоколом заседания рабочей группы по снижению неформальной занятости от 31.03.2021 № 1-РГ, были проведены следующие мероприятия: в соответствии с планом-графиком проведения рейдов в организациях и у индивидуальных предпринимателей по выявлению работников, с которыми не заключены трудовые договоры на 2021 год проведено 8 рейдов, опрошено 14 человек, в ходе проведения рейдов нарушений не выявлено. Обработано обращений организаций за разрешением на въезд </w:t>
            </w:r>
            <w:proofErr w:type="gram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ЗАТО с начала года по 01.11.2021 – 236 человек. Кроме того, членами рабочей группы по снижению неформальной занятости на территории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распространяются памятки для работников и работодателей, ведутся разъяснительные беседы с населением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 Информационный материал с освещением вопросов неформальной занятости, памяткой работодателю о мерах административной ответственности за ненадлежащее оформление трудовых отношений с работниками, размещается на информационных досках в местах массового скопления населения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на главной странице официального сайта органов местного самоуправления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размещен информационный баннер с переходом по прямой ссылке к информации по борьбе с неформальной занятостью и легализации «серой» заработной платы, данная информация также размещается в «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Вилючинской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газете. Официальных известиях администрации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E766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Вилючинска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края», официальных аккаунтах администрации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 За отчетный период информации о фактах осуществления трудовой деятельности без оформления трудовых договоров в ящики для анонимных обращений и по телефону «горячей линии» в администрацию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не поступало. </w:t>
            </w:r>
          </w:p>
          <w:p w:rsidR="0005549B" w:rsidRPr="00E766BC" w:rsidRDefault="0005549B" w:rsidP="0005549B">
            <w:pPr>
              <w:numPr>
                <w:ilvl w:val="0"/>
                <w:numId w:val="2"/>
              </w:numPr>
              <w:ind w:left="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по пункту 1.3. Протокола заседания Координационного комитета по обеспечению своевременной выплаты заработной платы и легализации трудовых отношений на территории Камчатского края от 15.06.2021 № Пр-07-128 сообщаем, что администрацией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подготовлен информационный видеосюжет о профилактике неформальной занятости, данный видеосюжет размещен на официальном аккаунте администрации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официальном аккаунте отдела по работе с предпринимателями администрации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(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investvgo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) в социальной сети </w:t>
            </w:r>
            <w:r w:rsidRPr="00E76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, транслируется на световом экране, расположенном на городской площади жилого района Приморский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 Видео сюжет сохранен на «Яндекс» диске, с ним можно ознакомиться, перейдя по ссылке: </w:t>
            </w:r>
            <w:hyperlink r:id="rId5" w:history="1">
              <w:r w:rsidRPr="00E766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https://disk.yandex.ru/i/T0gGCL7uKW9K2A</w:t>
              </w:r>
            </w:hyperlink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. Кроме того на главной странице официального сайта органов местного самоуправления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размещен баннер «Неформальная занятость – Нет зарплате в конверте» с активной ссылкой переходом на раздел сайта содержащий информацию с номером горячей линии телефона доверия администрации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- «Неформальная занятость» (граждане, имеющие информацию, относящуюся к признакам неформальной занятости могут анонимно оставить сообщение на горячей линии), также размещены: памятка работнику по вопросам оформления трудовых отношений и выплаты заработной платы, анкета социального опроса «Неформальная занятость», памятка работодателю о мерах административной ответственности. Информационный материал с освещением вопросов неформальной занятости, памяткой работодателю о мерах административной ответственности за ненадлежащее оформление трудовых отношений с работниками, размещается на </w:t>
            </w:r>
            <w:r w:rsidRPr="00E76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досках в местах массового скопления населения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в «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Вилючинской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газете. Официальных известиях администрации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E766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Вилючинска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края», официальных аккаунтах администрации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 Информация для работодателей и работников о признаках неформальной занятости, плюсах официального трудоустройства, номера телефонов горячей линии включена в ежегодный печатный информационный материал – брошюра для субъектов предпринимательской деятельности «Информация для предпринимателей», ежегодно выпускаемый администрацией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рамках реализации мероприятия Подпрограммы 2 «Развитие малого и среднего предпринимательства» муниципальной программы «Развитие экономики, малого и среднего предпринимательства и формирование благоприятной инвестиционной среды в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Вилючинском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округе», утвержденной постановлением администрации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17.12.2015 № 1621.</w:t>
            </w:r>
          </w:p>
          <w:p w:rsidR="0005549B" w:rsidRPr="00E766BC" w:rsidRDefault="0005549B" w:rsidP="0005549B">
            <w:pPr>
              <w:numPr>
                <w:ilvl w:val="0"/>
                <w:numId w:val="2"/>
              </w:numPr>
              <w:ind w:left="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результатов работы по снижению неформальной занятости в </w:t>
            </w:r>
            <w:proofErr w:type="spellStart"/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>Вилючинском</w:t>
            </w:r>
            <w:proofErr w:type="spellEnd"/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округе по состоянию на 01.11.2021 своевременно направлен в адрес Министерства труда и развития кадрового потенциала Камчатского края исх. от 01.11.2021 № 4157.</w:t>
            </w: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</w:t>
            </w:r>
          </w:p>
        </w:tc>
        <w:tc>
          <w:tcPr>
            <w:tcW w:w="11588" w:type="dxa"/>
          </w:tcPr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предпринимательства администрации Петропавловск-Камчатского городского округа (далее - Управление) во исполнение протокола заседания Координационного комитета по обеспечению своевременной выплаты заработной платы и легализации трудовых отношений па территории Камчатского края от 15.06.2021 № 07-128 (далее - протокол заседания Координационного комитета), а также пункта 3 Распоряжения Губернатора Камчатского края от 08.07.2021 № 438-Р (далее - пункт 3 Распоряжения), сообщает следующее.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Во исполнение пункта 1.3 протокола заседания Координационного комитета Управлением разработана информационная памятка о последствиях неформальной занятости (далее - информационная памятка).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Информационная памятка опубликована па сайте администрации Петропавловск-Камчатского городского округа, направлена в адрес руководителей организаций, подведомственных администрации Петропавловск- Камчатского городского округа, субъектам малого и среднего предпринимательства, а также руководителям организаций, реализующих свою деятельность в сфере туризма и добычи рыбы в Петропавловск-Камчатском городском округе.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рейдов в рамках работы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 с гражданами и представителями организаций проводится разъяснительная работа о недопустимости выплат заработной платы в конвертах, об обязательном заключении трудовых договоров с работниками, об исчислении стажа в случае работы па условиях неполного рабочего времени (0,5 ставки).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Кроме того, гражданам раздаются информационные памятки для ознакомления, а также анкеты с вопросами относительно выплаты заработной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платы в конвертах и заключения трудовых договоров, которые они могут направить в Управление, в том числе посредством электронной почты.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Также на официальном сайте администрации Петропавловск-Камчатского городского округа граждане могут заполнить анкету социального опроса «Неформальная занятость» и обратиться по телефону горячей линии с информацией о нарушениях их трудовых прав.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исполнение пункта 3 Распоряжения, а также пункта 2.4 протокола заседания Координационного комитета в адрес руководителей организаций, реализующих свою деятельность в сфере туризма, добычи и переработки водных биоресурсов в Петропавловск-Камчатском городском округе, направлены информационные памятки о последствиях неформальной занятости для ознакомления и учета в работе.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Кроме того, в адрес Прокуратуры города Петропавловска-Камчатского направлен запрос о проводимых органами Прокуратуры города Петропавловска- Камчатского мероприятиях по профилактике неформальной занятости у работодателей, привлекающих работников для работы по добыче и переработке водных биоресурсов из других регионов в летний период 2021 года. До настоящего времени ответ в адрес Управления не поступил. После получения ответа на запрос Управления, информация будет дополнительно направлена в адрес Министерства труда и развития кадрового потенциала Камчатского края.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Во исполнение пункта 3.3 протокола заседания Координационного комитета по результатам проведения очередного заседания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 направлен протокол № 1 заседания рабочей группы по снижению неформальной занятости.</w:t>
            </w: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1588" w:type="dxa"/>
          </w:tcPr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(в том числе во исполнение п.1.3 Протокола заседания Координационного комитета от 15.06.2021 № Пр-07-128) о требованиях трудового законодательства, последствиях и мерах ответственности за его нарушение, в том числе при оформлении трудовых отношений проводилось через средства массовой информации и информационно-коммуникационную сеть Интернет, в том числе через социальные сети,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сенджеры и аккаунты в </w:t>
            </w:r>
            <w:proofErr w:type="spellStart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путем публикации информационных материалов в районной газете «Панорама» и на официальном сайте Администрации. </w:t>
            </w:r>
          </w:p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В местах массового нахождения людей и среди хозяйствующих объектов распространялись информационные памятки (листовки) об ответственности работодателей за нарушение трудового законодательства, о работе телефона «горячей линии». Листовки направлялись в СП для распространения.</w:t>
            </w:r>
          </w:p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проведено 1 заседание рабочей группы по снижению неформальной занятости в </w:t>
            </w:r>
            <w:proofErr w:type="spellStart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Тигильском</w:t>
            </w:r>
            <w:proofErr w:type="spellEnd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 участием представителя прокуратуры (Протокол от 28.01.2021 №1).</w:t>
            </w:r>
            <w:r w:rsidRPr="00456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были подведены итоги работы рабочей группы по снижению неформальной занятости в </w:t>
            </w:r>
            <w:proofErr w:type="spellStart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Тигильском</w:t>
            </w:r>
            <w:proofErr w:type="spellEnd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 рамках мероприятий, направленных на снижение неформальной занятости в 2020 году и утверждены план мероприятий, направленный на снижение неформальной занятости в </w:t>
            </w:r>
            <w:proofErr w:type="spellStart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Тигильском</w:t>
            </w:r>
            <w:proofErr w:type="spellEnd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и план-график проведения рейдов (проверок) по выявлению случаев неформальной занятости в </w:t>
            </w:r>
            <w:proofErr w:type="spellStart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Тигильском</w:t>
            </w:r>
            <w:proofErr w:type="spellEnd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2021 год. </w:t>
            </w:r>
          </w:p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межведомственной комиссии </w:t>
            </w:r>
            <w:r w:rsidRPr="00456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обеспечению своевременной выплаты заработной платы и легализации трудовых отношений на территории </w:t>
            </w:r>
            <w:proofErr w:type="spellStart"/>
            <w:r w:rsidRPr="00456A71">
              <w:rPr>
                <w:rFonts w:ascii="Times New Roman" w:hAnsi="Times New Roman" w:cs="Times New Roman"/>
                <w:bCs/>
                <w:sz w:val="24"/>
                <w:szCs w:val="24"/>
              </w:rPr>
              <w:t>Тигильского</w:t>
            </w:r>
            <w:proofErr w:type="spellEnd"/>
            <w:r w:rsidRPr="00456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 утвержденным постановлением Администрации </w:t>
            </w:r>
            <w:proofErr w:type="spellStart"/>
            <w:r w:rsidRPr="00456A71">
              <w:rPr>
                <w:rFonts w:ascii="Times New Roman" w:hAnsi="Times New Roman" w:cs="Times New Roman"/>
                <w:bCs/>
                <w:sz w:val="24"/>
                <w:szCs w:val="24"/>
              </w:rPr>
              <w:t>Тигильского</w:t>
            </w:r>
            <w:proofErr w:type="spellEnd"/>
            <w:r w:rsidRPr="00456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от 27.05.2021 № 214 (далее - </w:t>
            </w: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комиссия),</w:t>
            </w:r>
            <w:r w:rsidRPr="00456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полномочия рабочей группы </w:t>
            </w: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по снижению неформальной занятости в </w:t>
            </w:r>
            <w:proofErr w:type="spellStart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Тигильском</w:t>
            </w:r>
            <w:proofErr w:type="spellEnd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исполняет межведомственная комиссия. 28.06.2021 г. на заседании межведомственной комиссии в том числе были рассмотрены вопросы по корректировке плана мероприятий, направленных на снижение неформальной занятости в пределах полномочий и подведены итоги работы в первом полугодии. </w:t>
            </w:r>
          </w:p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рейдов велась информационно - разъяснительная работа с работодателями и работниками по вопросам неформальной занятости. Работникам и населению предлагалось оформить анкеты социального опроса «Неформальная занятость» и распространялись памятки по вопросам оформления трудовых отношений и выплаты заработной платы. Всего за истекший период оформлено 32 анкеты, в том числе в дистанционной форме. </w:t>
            </w:r>
          </w:p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планом-графиком проведения рейдов (проверок) по выявлению случаев неформальной занятости в </w:t>
            </w:r>
            <w:proofErr w:type="spellStart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Тигильском</w:t>
            </w:r>
            <w:proofErr w:type="spellEnd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2021 год проведено 10 рейдов, посещено 35 организаций и индивидуальных предпринимателей. </w:t>
            </w:r>
          </w:p>
          <w:p w:rsidR="0005549B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велась работа (дистанционно) с организациями разных форм собственности, в том числе с </w:t>
            </w:r>
            <w:proofErr w:type="spellStart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рыбоперерабатывающими</w:t>
            </w:r>
            <w:proofErr w:type="spellEnd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предприятиями, осуществляющими свою деятельность на территории </w:t>
            </w:r>
            <w:proofErr w:type="spellStart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Тигильского</w:t>
            </w:r>
            <w:proofErr w:type="spellEnd"/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родолжа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ранее созданная «горячая линия» (тел.: 8(41537)21-5-32, 21-0-78, 21-1-47). Таким образом гражданам района предоставлена возможность сообщить: </w:t>
            </w:r>
          </w:p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- о фактах нарушения трудового законодательства РФ; </w:t>
            </w:r>
          </w:p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 xml:space="preserve">- о лицах, осуществляющих предпринимательскую деятельность незаконно, и о предпринимателях, осуществляющих деятельность с нарушением требований, установленных законодательством РФ. </w:t>
            </w:r>
          </w:p>
          <w:p w:rsidR="0005549B" w:rsidRPr="00456A71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1">
              <w:rPr>
                <w:rFonts w:ascii="Times New Roman" w:hAnsi="Times New Roman" w:cs="Times New Roman"/>
                <w:sz w:val="24"/>
                <w:szCs w:val="24"/>
              </w:rPr>
              <w:t>В истекшем периоде 2021 года звонков на «горячую линию» не поступало.</w:t>
            </w:r>
          </w:p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1588" w:type="dxa"/>
          </w:tcPr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снижению неформальной занятости проводятся в соответствии с Планом рабочей группы по снижению неформальной занятости на территории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плана: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встреч с работодателями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вопросам легализации бизнеса;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проведение проверок хозяйствующих субъектов по выявлению фактов неформальной занятости (</w:t>
            </w:r>
            <w:proofErr w:type="gram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распространения новой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текущем году запланированные проверки, хозяйствующих субъектов на территории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снижению неформальной занятости на территории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не проводились.);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оказание содействия сохранению и созданию новых рабочих мест;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информационный обмен сведениями о физических лицах, не имеющих соответствующей государственной регистрации в качестве индивидуального предпринимателя, привлеченных к административной ответственности;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и хозяйствующих субъектов района, использующих труд наемных работников, о последствиях неформальных трудовых отношений и использования «серых» и «черных» схем выплат заработной платы;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оказание в пределах предоставленных полномочий методической помощи, проведение разъяснительной работы с работодателями по вопросам соблюдения трудового законодательства в части оформления трудовых отношений и оплаты труда;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контрольных показателей по снижению неформальной занятости для администраций поселений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 год;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взаимодействие с работодателями в отношении лиц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проведение заседаний рабочей группы по вопросам легализации «теневого» бизнеса, трудовых отношений и задолженности по заработной плате, страховых и иных выплат, созданных в муниципальных образованиях района, с участием руководителей хозяйствующих субъектов, использующих труд наемных работников без оформления трудовых отношений, в том числе оформляющих гражданско-правовых договоры при фактическом наличии трудовых отношений с гражданами, а так же выплачивающих заработную плату, ниже минимального размера оплаты труда, прожиточного минимума для трудоспособного населения, ниже средней отраслевой в районе.</w:t>
            </w: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</w:t>
            </w:r>
          </w:p>
        </w:tc>
        <w:tc>
          <w:tcPr>
            <w:tcW w:w="11588" w:type="dxa"/>
          </w:tcPr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негативного отношения общества к проявлениям неформальной занятости и незаконному предпринимательству на территории Соболевского муниципального района постоянно ведется информационно-разъяснительная работа с населением и работодателями по вопросам неформальной занятости. 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Проводится информационная кампания, направленная на снижение нелегальных трудовых отношений, раздаются информационные листы (памятки) для работника и работодателя. На сайте администрации Соболевского муниципального района размещена вкладка по вопросам неформальной (</w:t>
            </w:r>
            <w:hyperlink r:id="rId6" w:history="1">
              <w:r w:rsidRPr="00E766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https://sobolevomr.ru/page-administration/page-departments/page-tekzhkh/stranica-2/neformalnaya-zanyatost/</w:t>
              </w:r>
            </w:hyperlink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Актуализированы памятки работникам по оформлению трудовых отношений, административная ответственность за нарушение норм трудового законодательства, а также последствия «неформальной занятости». Размещены буклеты по вопросам неформальной занятости в здании администрации, на предприятиях осуществляющих торговую деятельность, на информационных стендах Соболевского муниципального района. Информация о последствиях неформальной занятости и не оформлении трудовых отношений.</w:t>
            </w: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1588" w:type="dxa"/>
          </w:tcPr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исполнению п. 1.3 протокола заседания Координационного комитета по обеспечению своевременной выплаты заработной платы и легализации трудовых отношений от 15.06.20221 Пр-07-128. Администрацией </w:t>
            </w:r>
            <w:proofErr w:type="spellStart"/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проводятся следующие мероприятия:</w:t>
            </w:r>
          </w:p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есть раздел, посвященный неформальной занятости с информацией о негативных последствиях неформальной занятости как самих предпринимателей, так и работников;</w:t>
            </w:r>
          </w:p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- периодически в новостной строке размещается информация </w:t>
            </w:r>
            <w:proofErr w:type="spellStart"/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 центра занятости о состоянии рынка труда и наличии вакансий;</w:t>
            </w:r>
          </w:p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- в разделе поддержка малого среднего предпринимательства содержится информация о мерах поддержки как начинающим предпринимателям, так и действующим.</w:t>
            </w:r>
          </w:p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поддержки субъектов малого среднего предпринимательства с целью создания бизнеса, организации новых рабочих мест оказана финансовая поддержка на организацию массажного салона и ЛФК, реализация бизнес – проекта «Производство параметрической мебели, предметов интерьера, экстерьера, дверей и наружной рекламы».</w:t>
            </w:r>
          </w:p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рамках реализации программы «Развитие животноводства в </w:t>
            </w:r>
            <w:proofErr w:type="spellStart"/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Мильковском</w:t>
            </w:r>
            <w:proofErr w:type="spellEnd"/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также оказывается поддержка на условиях легализации трудовых отношений.</w:t>
            </w:r>
          </w:p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С целью легализации бизнеса и сохранения числа предпринимателей оказывается поддержка физических лиц как </w:t>
            </w:r>
            <w:proofErr w:type="spellStart"/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 (льготные арендные ставки как социально значимых видов деятельности, субсидирование </w:t>
            </w:r>
            <w:r w:rsidRPr="0049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 на оплату теплоснабжения). Благодаря данным мерам поддержки легализованы ранее закрытые субъекты малого предпринимательства. </w:t>
            </w:r>
          </w:p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Прорабатываются иные меры поддержки с целью сохранения и создания новых рабочих мест. Идет системная работа с предпринимателями с убеждением легализации трудовых отношений.</w:t>
            </w: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Алеутский муниципальный округ</w:t>
            </w:r>
          </w:p>
        </w:tc>
        <w:tc>
          <w:tcPr>
            <w:tcW w:w="11588" w:type="dxa"/>
          </w:tcPr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снижению неформальной занятости в Алеутском округе с января по октябрь 2021 года провела 13 рейдов по организациям всех форм собственности на территории Алеутского округа, случаев неформальной </w:t>
            </w:r>
            <w:r w:rsidRPr="0005549B"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не выявлено. 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негативного отношения общества к неформальной занятости и незаконному предпринимательству проводится информационная работа с целью повышения сознательности граждан: 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на сайте администрации Алеутского муниципального района размещается информация по вопросам снижения неформальной занятости и легализации неофициальной заработной платы, размещен телефон доверия, форма обращения и интернет-приемная;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в местной газете «Алеутская звезда» размещается информация по вопросам</w:t>
            </w:r>
            <w:r w:rsidRPr="00E766BC">
              <w:rPr>
                <w:rFonts w:ascii="Times New Roman" w:hAnsi="Times New Roman" w:cs="Times New Roman"/>
                <w:sz w:val="24"/>
                <w:szCs w:val="24"/>
              </w:rPr>
              <w:br/>
              <w:t>снижения неформальной занятости и легализации неофициальной заработной</w:t>
            </w:r>
            <w:r w:rsidRPr="00E766BC">
              <w:rPr>
                <w:rFonts w:ascii="Times New Roman" w:hAnsi="Times New Roman" w:cs="Times New Roman"/>
                <w:sz w:val="24"/>
                <w:szCs w:val="24"/>
              </w:rPr>
              <w:br/>
              <w:t>платы;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в местах массового пребывания людей (холл администрации, магазины, центр досуга и творчества, стенды муниципальных учреждений) размещаются информационные листовки, предоставленные Министерством территориального развития Камчатского края;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с работодателями проводится разъяснительная работа о необходимости легализации трудовых отношений, уплаты страховых взносов.</w:t>
            </w: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1588" w:type="dxa"/>
          </w:tcPr>
          <w:p w:rsidR="00507C33" w:rsidRPr="00507C33" w:rsidRDefault="00507C33" w:rsidP="00507C33">
            <w:pPr>
              <w:ind w:firstLine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реализации Плана по выявлению неформальной занятости </w:t>
            </w:r>
            <w:bookmarkStart w:id="0" w:name="_GoBack"/>
            <w:bookmarkEnd w:id="0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>Олюторского</w:t>
            </w:r>
            <w:proofErr w:type="spellEnd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 Рабочей группой, совместно с главами сельских поселений муниципального района, выявлено 96 работников, с которыми не заключены трудовые договоры; по состоянию на 01.07.2021 нарушения устранены, со всеми работниками заключены трудовые договоры;</w:t>
            </w:r>
          </w:p>
          <w:p w:rsidR="00507C33" w:rsidRPr="00507C33" w:rsidRDefault="00507C33" w:rsidP="00507C33">
            <w:pPr>
              <w:ind w:firstLine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целях формирования негативного отношения общества к проявлениям неформальной занятости и незаконному предпринимательству, в общедоступных местах размещены информационные материалы, направленные на снижение неформальной занятости и предупреждения незаконного предпринимательства, максимально используются ресурсы социальных сетей (группы в </w:t>
            </w:r>
            <w:r w:rsidRPr="00507C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оформлен стенд «Стань </w:t>
            </w:r>
            <w:proofErr w:type="spellStart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>самозанятым</w:t>
            </w:r>
            <w:proofErr w:type="spellEnd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гражданином» с наглядными материалами представленными Центром «</w:t>
            </w:r>
            <w:proofErr w:type="spellStart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>Мойбизнес</w:t>
            </w:r>
            <w:proofErr w:type="spellEnd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в 2021 году для </w:t>
            </w:r>
            <w:proofErr w:type="spellStart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>самозанятых</w:t>
            </w:r>
            <w:proofErr w:type="spellEnd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 реализованы меры муниципальной поддержки: финансовая поддержка – предоставлен Грант в форме субсидий из бюджета </w:t>
            </w:r>
            <w:proofErr w:type="spellStart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>Олюторского</w:t>
            </w:r>
            <w:proofErr w:type="spellEnd"/>
            <w:r w:rsidRPr="0050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физическим лицам, применяющим специальный налоговый режим «Налог на профессиональный доход» в размере 300,00 тыс. руб. на развитие бизнеса по оказанию парикмахерских услуг и услуг по пошиву и ремонту одежды; оказана имущественная поддержка – на безвозмездной основе выделено помещение для оказания услуг по пошиву и ремонту одежды; по состоянию на 01.11.2021 зарегистрировано 6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1588" w:type="dxa"/>
          </w:tcPr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</w:t>
            </w:r>
            <w:proofErr w:type="spellStart"/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>Пенжинского</w:t>
            </w:r>
            <w:proofErr w:type="spellEnd"/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проведена следующая работа: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>- информационная компания в печатных, электронных средствах информации, направленная на снижение неформальной занятости и незаконному предпринимательству;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>- рейды в организациях всех форм собственности, а также у индивидуальных предпринимателей согласно плана-графика;</w:t>
            </w:r>
          </w:p>
          <w:p w:rsidR="0005549B" w:rsidRPr="00E766BC" w:rsidRDefault="0005549B" w:rsidP="0005549B">
            <w:pPr>
              <w:ind w:left="-108"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>- индивидуальная, разъяснительная работа, направленная на снижение неформальной занятости и незаконному предпринимательству.</w:t>
            </w:r>
          </w:p>
          <w:p w:rsidR="0005549B" w:rsidRPr="00E766BC" w:rsidRDefault="0005549B" w:rsidP="0005549B">
            <w:pPr>
              <w:ind w:left="-108"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по повышению собираемости страховых взносов бюджетными учреждениями района.</w:t>
            </w:r>
          </w:p>
          <w:p w:rsidR="0005549B" w:rsidRPr="00E766BC" w:rsidRDefault="0005549B" w:rsidP="0005549B">
            <w:pPr>
              <w:ind w:left="-108"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организованна работа телефона доверия, размещаются плакаты и информационный материал на стендах и в организациях, расположенных на территории </w:t>
            </w:r>
            <w:proofErr w:type="spellStart"/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>Пенжинского</w:t>
            </w:r>
            <w:proofErr w:type="spellEnd"/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района.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Плана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и защите их прав в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Пенжинском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2021 год: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обеспечение контроля за своевременной уплатой страховых взносов бюджетными учреждениями района;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муниципальных нормативных актов, предусматривающих дополнительные меры, стимулирующие работодателей к социально ответственному поведению;</w:t>
            </w:r>
          </w:p>
          <w:p w:rsidR="0005549B" w:rsidRPr="00E766BC" w:rsidRDefault="0005549B" w:rsidP="0005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создание и обеспечение функционирования районной межведомственной комиссии по снижению неформальной занятости, легализации «серой» заработной платы, повышению собираемости страховых взносов во внебюджетные фонды;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мониторинг показателей повышения средней заработной платы, определенных указами Президента РФ от 7 мая 2012 г. № 597, от 1 июня 2012 г. № 761, от 28 декабря 2012 г, № 1688 категорий работников;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мониторинга результата работы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снижению неформальной занятости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негативных последствиях выплаты «серой зарплаты» (или зарплаты ниже величины прожиточного уровня для трудоспособного населения) при назначении пенсии и других социальных выплат;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телефона доверия по обращениям граждан по факту выплаты «серой заработной платы»;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принятие мер по информации, поступившей по телефону «доверия», обращения граждан, о выплате заработной платы в «конвертах», неформальной занятости (заслушивание на заседании Рабочей группы, проведение продуктов);</w:t>
            </w:r>
          </w:p>
          <w:p w:rsidR="0005549B" w:rsidRPr="00E766BC" w:rsidRDefault="0005549B" w:rsidP="0005549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круглого стола по вопросам трудовых отношений: о теневой занятости и «конвертной» оплате труда; о мероприятиях по легализации заработной платы.</w:t>
            </w:r>
          </w:p>
          <w:p w:rsidR="0005549B" w:rsidRPr="00E766BC" w:rsidRDefault="0005549B" w:rsidP="0005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1588" w:type="dxa"/>
          </w:tcPr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В отчетном периоде работа Рабочей группы проводилась по следующим направлениям: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в соответствии с планом рейдовых мероприятий прошло 45 выездов, в ходе которых было опрошено 102 работника (согласно анкет работники официально оформлены), 21 человек от анкетирования отказались.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перечня организаций, предприятий, </w:t>
            </w:r>
            <w:proofErr w:type="gram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proofErr w:type="gram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ЕМР – получение информации о наименовании, видах деятельности, руководителях, численности работников (проведенная работа позволит оценить налоговый потенциал ЕМР и организовать работу по увеличению доходной части бюджетов всех уровней).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с КГКУ «Центр занятости населения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района».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официальном сайте Администрации ЕМР и в социальных сетях разъяснений по вопросу неформальной занятости, опросного листа (</w:t>
            </w:r>
            <w:hyperlink r:id="rId7" w:history="1">
              <w:r w:rsidRPr="00E766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https://uer.elizovomr.ru/publikatsiia/neformalnaya-zanyatost?bid=647</w:t>
              </w:r>
            </w:hyperlink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проведение заседаний Межведомственной комиссии по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в государственные внебюджетные фонды организациями на территории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(очередное заседание 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25.11.2021)</w:t>
            </w: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11588" w:type="dxa"/>
          </w:tcPr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группой на территории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-Большерецкого района в соответствии с планом – графиком городских/сельских поселений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-Большерецкого муниципального района был выполнен 71 рейд. В результате проведенных рейдов за отчетный период 10 месяцев 2021 года было выявлено 44 случаев незаключенных договоров работодателя со своими сотрудниками.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исполнении пункта 1.3. Протокола заседания Координационного комитета по обеспечению своевременной выплаты заработной платы и легализации трудовых отношений от 15.06.2021 № Пр-07-128 Администрация на постоянной основе информирует о снижении неформальной занятости и предупреждения незаконного предпринимательства Глав Администраций городских /сельских поселений, размещает данную информацию на официальном сайте Администрации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-Большерецкого муниципального района, а также опубликовывает в еженедельной районной газете «Ударник».</w:t>
            </w:r>
          </w:p>
          <w:p w:rsidR="0005549B" w:rsidRPr="00E766BC" w:rsidRDefault="0005549B" w:rsidP="0005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Pr="00F20218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11588" w:type="dxa"/>
          </w:tcPr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За 10 месяцев 2021 года было проведено 9 рейдов и три заседания рабочей группы. В ходе всех мероприятий с начала 2021 года выявлено 47 безработных из числа трудоспособного активного населения, все из которых были трудоустроены: За 1 квартал устроено -16 чел., 2 квартал - 15 чел., 3 квартал -16 чел. </w:t>
            </w:r>
          </w:p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рейдов согласно плана-графика проведения мероприятий (рейдов) по выявлению неформальной занятости по предприятиям (организациям), хозяйствующих субъектов, осуществляющих свою деятельность без государственной регистрации в 2021 году не выявлено. </w:t>
            </w:r>
          </w:p>
          <w:p w:rsidR="0005549B" w:rsidRPr="00494CF7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негативного отношения общества к проявлениям неформальной занятости и незаконному предпринимательству, на</w:t>
            </w:r>
            <w:r w:rsidRPr="0005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CF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основе проводиться информирование граждан путем размещения текстов разъяснительного характера на информационных стендах городского округа, а также в муниципальных общественных группах мессенджера </w:t>
            </w:r>
            <w:proofErr w:type="spellStart"/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94CF7">
              <w:rPr>
                <w:rFonts w:ascii="Times New Roman" w:hAnsi="Times New Roman" w:cs="Times New Roman"/>
                <w:sz w:val="24"/>
                <w:szCs w:val="24"/>
              </w:rPr>
              <w:t>. Распространялись анкеты в общественных местах преимущественного пребывания граждан.</w:t>
            </w:r>
          </w:p>
        </w:tc>
      </w:tr>
      <w:tr w:rsidR="0005549B" w:rsidTr="008254DF">
        <w:tc>
          <w:tcPr>
            <w:tcW w:w="594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5549B" w:rsidRDefault="0005549B" w:rsidP="0005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1588" w:type="dxa"/>
          </w:tcPr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состоянию на 01.11.2021 проведена следующая работа: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проведено 3 встречи с предпринимателями, руководителями организаций, предприятий по вопросу соблюдения трудового законодательства, а также 2 встречи с руководителями организаций, индивидуальными предпринимателями по обеспечению своевременной выплаты заработной платы работников и страховых взносов в ФСС РФ и Пенсионный фонд РФ;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информационных стендах в организациях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официальном сайте администрации </w:t>
            </w:r>
            <w:proofErr w:type="spellStart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постоянно размещается информация о негативных последствиях при получении «серой заработной платы»;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>- проведено 4 заседания рабочей группы по обеспечению своевременной выплаты заработной платы и легализации трудовых отношений;</w:t>
            </w:r>
          </w:p>
          <w:p w:rsidR="0005549B" w:rsidRPr="00E766BC" w:rsidRDefault="0005549B" w:rsidP="0005549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B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организована работа телефона «Горячей линии» </w:t>
            </w:r>
            <w:r w:rsidRPr="00E766BC">
              <w:rPr>
                <w:rFonts w:ascii="Times New Roman" w:hAnsi="Times New Roman" w:cs="Times New Roman"/>
                <w:bCs/>
                <w:sz w:val="24"/>
                <w:szCs w:val="24"/>
              </w:rPr>
              <w:t>для сообщений о фактах выплаты "серой" зарплаты 8 (41542)21-3-30, 8(41542)21-2-54.</w:t>
            </w:r>
          </w:p>
          <w:p w:rsidR="0005549B" w:rsidRPr="00E766BC" w:rsidRDefault="0005549B" w:rsidP="0005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4DF" w:rsidRPr="001C4598" w:rsidRDefault="008254DF" w:rsidP="00825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54DF" w:rsidRPr="001C4598" w:rsidSect="00E766BC">
      <w:pgSz w:w="16838" w:h="11906" w:orient="landscape"/>
      <w:pgMar w:top="510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33423117"/>
    <w:multiLevelType w:val="hybridMultilevel"/>
    <w:tmpl w:val="8D2EC356"/>
    <w:lvl w:ilvl="0" w:tplc="E1D42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98"/>
    <w:rsid w:val="0005549B"/>
    <w:rsid w:val="00076D45"/>
    <w:rsid w:val="000F3FD0"/>
    <w:rsid w:val="00115E65"/>
    <w:rsid w:val="001C4598"/>
    <w:rsid w:val="001C4AD6"/>
    <w:rsid w:val="0021372F"/>
    <w:rsid w:val="002572EB"/>
    <w:rsid w:val="002A7EDD"/>
    <w:rsid w:val="002E04A1"/>
    <w:rsid w:val="00424E4F"/>
    <w:rsid w:val="00456A71"/>
    <w:rsid w:val="00494CF7"/>
    <w:rsid w:val="004C1504"/>
    <w:rsid w:val="00507C33"/>
    <w:rsid w:val="00644EE9"/>
    <w:rsid w:val="007319F4"/>
    <w:rsid w:val="007D10FE"/>
    <w:rsid w:val="008254DF"/>
    <w:rsid w:val="008864E8"/>
    <w:rsid w:val="009105E8"/>
    <w:rsid w:val="009C1B13"/>
    <w:rsid w:val="00B8374D"/>
    <w:rsid w:val="00C45215"/>
    <w:rsid w:val="00C742CB"/>
    <w:rsid w:val="00C7510D"/>
    <w:rsid w:val="00CC0EF9"/>
    <w:rsid w:val="00D849D0"/>
    <w:rsid w:val="00E766BC"/>
    <w:rsid w:val="00F03247"/>
    <w:rsid w:val="00F20218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25A2C-E9DC-4422-906E-47962AC4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2F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er.elizovomr.ru/publikatsiia/neformalnaya-zanyatost?bid=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bolevomr.ru/page-administration/page-departments/page-tekzhkh/stranica-2/neformalnaya-zanyatost/" TargetMode="External"/><Relationship Id="rId5" Type="http://schemas.openxmlformats.org/officeDocument/2006/relationships/hyperlink" Target="https://disk.yandex.ru/i/T0gGCL7uKW9K2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10</Pages>
  <Words>4410</Words>
  <Characters>25141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 Максим Юрьевич</dc:creator>
  <cp:keywords/>
  <dc:description/>
  <cp:lastModifiedBy>Колпаков Максим Юрьевич</cp:lastModifiedBy>
  <cp:revision>6</cp:revision>
  <cp:lastPrinted>2021-11-19T04:03:00Z</cp:lastPrinted>
  <dcterms:created xsi:type="dcterms:W3CDTF">2021-11-09T04:08:00Z</dcterms:created>
  <dcterms:modified xsi:type="dcterms:W3CDTF">2021-11-19T04:48:00Z</dcterms:modified>
</cp:coreProperties>
</file>