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7B" w:rsidRPr="00C82DC6" w:rsidRDefault="00AF257B" w:rsidP="00AF257B">
      <w:pPr>
        <w:spacing w:after="0" w:line="240" w:lineRule="auto"/>
        <w:jc w:val="center"/>
        <w:outlineLvl w:val="0"/>
        <w:rPr>
          <w:rFonts w:ascii="Times New Roman" w:hAnsi="Times New Roman"/>
          <w:color w:val="26282F"/>
          <w:sz w:val="26"/>
          <w:szCs w:val="26"/>
        </w:rPr>
      </w:pPr>
      <w:r w:rsidRPr="00C82DC6">
        <w:rPr>
          <w:rFonts w:ascii="Times New Roman" w:hAnsi="Times New Roman"/>
          <w:color w:val="26282F"/>
          <w:sz w:val="26"/>
          <w:szCs w:val="26"/>
        </w:rPr>
        <w:t>Согласие</w:t>
      </w:r>
      <w:r w:rsidRPr="00C82DC6">
        <w:rPr>
          <w:rFonts w:ascii="Times New Roman" w:hAnsi="Times New Roman"/>
          <w:color w:val="26282F"/>
          <w:sz w:val="26"/>
          <w:szCs w:val="26"/>
        </w:rPr>
        <w:br/>
        <w:t>на обработку персональных данных</w:t>
      </w:r>
    </w:p>
    <w:p w:rsidR="00AF257B" w:rsidRPr="00C82DC6" w:rsidRDefault="00AF257B" w:rsidP="00AF257B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C82DC6">
        <w:rPr>
          <w:rFonts w:ascii="Times New Roman" w:hAnsi="Times New Roman"/>
          <w:color w:val="26282F"/>
          <w:sz w:val="26"/>
          <w:szCs w:val="26"/>
        </w:rPr>
        <w:t>(</w:t>
      </w:r>
      <w:r w:rsidRPr="00C82DC6">
        <w:rPr>
          <w:rFonts w:ascii="Times New Roman" w:hAnsi="Times New Roman"/>
          <w:sz w:val="26"/>
          <w:szCs w:val="26"/>
        </w:rPr>
        <w:t>в отношении руководителя участника отбора и его главного бухгалтера)</w:t>
      </w:r>
    </w:p>
    <w:p w:rsidR="00AF257B" w:rsidRPr="00AF257B" w:rsidRDefault="00AF257B" w:rsidP="00AF257B">
      <w:pPr>
        <w:spacing w:after="0" w:line="240" w:lineRule="auto"/>
        <w:jc w:val="center"/>
        <w:outlineLvl w:val="0"/>
        <w:rPr>
          <w:rFonts w:ascii="Times New Roman" w:hAnsi="Times New Roman"/>
          <w:color w:val="26282F"/>
          <w:sz w:val="24"/>
          <w:szCs w:val="24"/>
        </w:rPr>
      </w:pPr>
    </w:p>
    <w:p w:rsidR="00AF257B" w:rsidRPr="00AF257B" w:rsidRDefault="00AF257B" w:rsidP="00AF25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Я, ____________________________________________________________,</w:t>
      </w:r>
    </w:p>
    <w:p w:rsidR="00AF257B" w:rsidRPr="00AF257B" w:rsidRDefault="00AF257B" w:rsidP="00AF257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AF257B">
        <w:rPr>
          <w:rFonts w:ascii="Times New Roman" w:hAnsi="Times New Roman"/>
        </w:rPr>
        <w:t>(ФИО (отчество – при наличии) субъекта персональных данных)</w:t>
      </w:r>
    </w:p>
    <w:p w:rsidR="00AF257B" w:rsidRPr="00AF257B" w:rsidRDefault="00AF257B" w:rsidP="00AF25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 w:rsidRPr="00AF257B">
        <w:rPr>
          <w:rFonts w:ascii="Times New Roman" w:hAnsi="Times New Roman"/>
          <w:sz w:val="24"/>
          <w:szCs w:val="24"/>
        </w:rPr>
        <w:t>ая</w:t>
      </w:r>
      <w:proofErr w:type="spellEnd"/>
      <w:r w:rsidRPr="00AF257B">
        <w:rPr>
          <w:rFonts w:ascii="Times New Roman" w:hAnsi="Times New Roman"/>
          <w:sz w:val="24"/>
          <w:szCs w:val="24"/>
        </w:rPr>
        <w:t>) по адресу: ______________________________________</w:t>
      </w:r>
    </w:p>
    <w:p w:rsidR="00AF257B" w:rsidRPr="00AF257B" w:rsidRDefault="00AF257B" w:rsidP="00AF25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____________________________________________________________________,</w:t>
      </w:r>
    </w:p>
    <w:p w:rsidR="00AF257B" w:rsidRPr="00AF257B" w:rsidRDefault="00AF257B" w:rsidP="00AF25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</w:t>
      </w:r>
    </w:p>
    <w:p w:rsidR="00AF257B" w:rsidRPr="00AF257B" w:rsidRDefault="00AF257B" w:rsidP="00AF257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____________________________________________________________________,</w:t>
      </w:r>
    </w:p>
    <w:p w:rsidR="00AF257B" w:rsidRPr="00AF257B" w:rsidRDefault="00AF257B" w:rsidP="00AF25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(вид документа, серия № документа, когда и кем выдан, дата рождения, место рождения, гражданство)</w:t>
      </w:r>
    </w:p>
    <w:p w:rsidR="00AF257B" w:rsidRPr="00AF257B" w:rsidRDefault="00AF257B" w:rsidP="00AF2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 Министерству цифрового развития Камчатского края Камчатского края (далее – оператор), в связи с предоставлением документов для участия в отборе и получения </w:t>
      </w:r>
      <w:r w:rsidRPr="00AF257B">
        <w:rPr>
          <w:rFonts w:ascii="Times New Roman" w:hAnsi="Times New Roman" w:cs="Times New Roman"/>
          <w:sz w:val="24"/>
          <w:szCs w:val="24"/>
        </w:rPr>
        <w:t xml:space="preserve">субсидии на возмещение части затрат, связанных с выполнением работ по присоединению населенных пунктов </w:t>
      </w:r>
      <w:proofErr w:type="spellStart"/>
      <w:r w:rsidRPr="00AF257B">
        <w:rPr>
          <w:rFonts w:ascii="Times New Roman" w:hAnsi="Times New Roman" w:cs="Times New Roman"/>
          <w:sz w:val="24"/>
          <w:szCs w:val="24"/>
        </w:rPr>
        <w:t>Карагинского</w:t>
      </w:r>
      <w:proofErr w:type="spellEnd"/>
      <w:r w:rsidRPr="00AF257B">
        <w:rPr>
          <w:rFonts w:ascii="Times New Roman" w:hAnsi="Times New Roman" w:cs="Times New Roman"/>
          <w:sz w:val="24"/>
          <w:szCs w:val="24"/>
        </w:rPr>
        <w:t xml:space="preserve"> муниципального района (село </w:t>
      </w:r>
      <w:proofErr w:type="spellStart"/>
      <w:r w:rsidRPr="00AF257B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Pr="00AF257B">
        <w:rPr>
          <w:rFonts w:ascii="Times New Roman" w:hAnsi="Times New Roman" w:cs="Times New Roman"/>
          <w:sz w:val="24"/>
          <w:szCs w:val="24"/>
        </w:rPr>
        <w:t xml:space="preserve">, село Кострома, село </w:t>
      </w:r>
      <w:proofErr w:type="spellStart"/>
      <w:r w:rsidRPr="00AF257B">
        <w:rPr>
          <w:rFonts w:ascii="Times New Roman" w:hAnsi="Times New Roman" w:cs="Times New Roman"/>
          <w:sz w:val="24"/>
          <w:szCs w:val="24"/>
        </w:rPr>
        <w:t>Тымлат</w:t>
      </w:r>
      <w:proofErr w:type="spellEnd"/>
      <w:r w:rsidRPr="00AF257B">
        <w:rPr>
          <w:rFonts w:ascii="Times New Roman" w:hAnsi="Times New Roman" w:cs="Times New Roman"/>
          <w:sz w:val="24"/>
          <w:szCs w:val="24"/>
        </w:rPr>
        <w:t xml:space="preserve">) к </w:t>
      </w:r>
      <w:proofErr w:type="spellStart"/>
      <w:r w:rsidRPr="00AF257B">
        <w:rPr>
          <w:rFonts w:ascii="Times New Roman" w:hAnsi="Times New Roman" w:cs="Times New Roman"/>
          <w:sz w:val="24"/>
          <w:szCs w:val="24"/>
        </w:rPr>
        <w:t>зоновой</w:t>
      </w:r>
      <w:proofErr w:type="spellEnd"/>
      <w:r w:rsidRPr="00AF257B">
        <w:rPr>
          <w:rFonts w:ascii="Times New Roman" w:hAnsi="Times New Roman" w:cs="Times New Roman"/>
          <w:sz w:val="24"/>
          <w:szCs w:val="24"/>
        </w:rPr>
        <w:t xml:space="preserve"> волоконно-оптической линии связи</w:t>
      </w:r>
      <w:r w:rsidRPr="00AF257B">
        <w:rPr>
          <w:rFonts w:ascii="Times New Roman" w:hAnsi="Times New Roman"/>
          <w:sz w:val="24"/>
          <w:szCs w:val="24"/>
        </w:rPr>
        <w:t xml:space="preserve"> (далее – субсидия).</w:t>
      </w:r>
      <w:bookmarkStart w:id="0" w:name="_GoBack"/>
      <w:bookmarkEnd w:id="0"/>
    </w:p>
    <w:p w:rsidR="00AF257B" w:rsidRPr="00AF257B" w:rsidRDefault="00AF257B" w:rsidP="00AF2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AF257B" w:rsidRPr="00AF257B" w:rsidRDefault="00AF257B" w:rsidP="00AF257B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фамилия, имя, отчество (отчество – при наличии);</w:t>
      </w:r>
    </w:p>
    <w:p w:rsidR="00AF257B" w:rsidRPr="00AF257B" w:rsidRDefault="00AF257B" w:rsidP="00AF257B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дата рождения;</w:t>
      </w:r>
    </w:p>
    <w:p w:rsidR="00AF257B" w:rsidRPr="00AF257B" w:rsidRDefault="00AF257B" w:rsidP="00AF257B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место рождения;</w:t>
      </w:r>
    </w:p>
    <w:p w:rsidR="00AF257B" w:rsidRPr="00AF257B" w:rsidRDefault="00AF257B" w:rsidP="00AF257B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гражданство;</w:t>
      </w:r>
    </w:p>
    <w:p w:rsidR="00AF257B" w:rsidRPr="00AF257B" w:rsidRDefault="00AF257B" w:rsidP="00AF257B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адрес регистрации, фактического проживания;</w:t>
      </w:r>
    </w:p>
    <w:p w:rsidR="00AF257B" w:rsidRPr="00AF257B" w:rsidRDefault="00AF257B" w:rsidP="00AF257B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данные паспорта;</w:t>
      </w:r>
    </w:p>
    <w:p w:rsidR="00AF257B" w:rsidRPr="00AF257B" w:rsidRDefault="00AF257B" w:rsidP="00AF257B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номер телефона;</w:t>
      </w:r>
    </w:p>
    <w:p w:rsidR="00AF257B" w:rsidRPr="00AF257B" w:rsidRDefault="00AF257B" w:rsidP="00AF257B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электронный адрес;</w:t>
      </w:r>
    </w:p>
    <w:p w:rsidR="00AF257B" w:rsidRPr="00AF257B" w:rsidRDefault="00AF257B" w:rsidP="00AF257B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ИНН, ОГРНИП.</w:t>
      </w:r>
    </w:p>
    <w:p w:rsidR="00AF257B" w:rsidRPr="00AF257B" w:rsidRDefault="00AF257B" w:rsidP="00AF2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AF257B" w:rsidRPr="00AF257B" w:rsidRDefault="00AF257B" w:rsidP="00AF2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1) 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AF257B" w:rsidRPr="00AF257B" w:rsidRDefault="00AF257B" w:rsidP="00AF2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2) хранение персональных данных (в электронном виде и на бумажном носителе);</w:t>
      </w:r>
    </w:p>
    <w:p w:rsidR="00AF257B" w:rsidRPr="00AF257B" w:rsidRDefault="00AF257B" w:rsidP="00AF257B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3) уточнение (обновление, изменение) персональных данных;</w:t>
      </w:r>
    </w:p>
    <w:p w:rsidR="00AF257B" w:rsidRPr="00AF257B" w:rsidRDefault="00AF257B" w:rsidP="00AF2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4) 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AF257B" w:rsidRPr="00AF257B" w:rsidRDefault="00AF257B" w:rsidP="00AF2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5) передача персональных данных субъекта в порядке, предусмотренном законодательством Российской Федерации.</w:t>
      </w:r>
    </w:p>
    <w:p w:rsidR="00AF257B" w:rsidRPr="00AF257B" w:rsidRDefault="00AF257B" w:rsidP="00AF2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AF257B" w:rsidRPr="00AF257B" w:rsidRDefault="00AF257B" w:rsidP="00AF2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257B">
        <w:rPr>
          <w:rFonts w:ascii="Times New Roman" w:hAnsi="Times New Roman"/>
          <w:sz w:val="24"/>
          <w:szCs w:val="24"/>
        </w:rPr>
        <w:t>Порядок отзыва настоящего согласия: по личному заявлению субъекта персональных данных.</w:t>
      </w:r>
    </w:p>
    <w:p w:rsidR="00AF257B" w:rsidRDefault="00AF257B" w:rsidP="00AF257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08"/>
        <w:gridCol w:w="2240"/>
        <w:gridCol w:w="4491"/>
      </w:tblGrid>
      <w:tr w:rsidR="00AF257B" w:rsidTr="002E6FCF">
        <w:tc>
          <w:tcPr>
            <w:tcW w:w="2908" w:type="dxa"/>
            <w:tcBorders>
              <w:bottom w:val="single" w:sz="4" w:space="0" w:color="000000"/>
            </w:tcBorders>
          </w:tcPr>
          <w:p w:rsidR="00AF257B" w:rsidRDefault="00AF257B" w:rsidP="002E6F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:rsidR="00AF257B" w:rsidRDefault="00AF257B" w:rsidP="002E6F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91" w:type="dxa"/>
            <w:tcBorders>
              <w:bottom w:val="single" w:sz="4" w:space="0" w:color="000000"/>
            </w:tcBorders>
          </w:tcPr>
          <w:p w:rsidR="00AF257B" w:rsidRDefault="00AF257B" w:rsidP="002E6F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F257B" w:rsidTr="002E6FCF">
        <w:tc>
          <w:tcPr>
            <w:tcW w:w="2908" w:type="dxa"/>
            <w:tcBorders>
              <w:top w:val="single" w:sz="4" w:space="0" w:color="000000"/>
            </w:tcBorders>
          </w:tcPr>
          <w:p w:rsidR="00AF257B" w:rsidRDefault="00AF257B" w:rsidP="002E6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240" w:type="dxa"/>
          </w:tcPr>
          <w:p w:rsidR="00AF257B" w:rsidRDefault="00AF257B" w:rsidP="002E6F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</w:tcBorders>
          </w:tcPr>
          <w:p w:rsidR="00AF257B" w:rsidRDefault="00AF257B" w:rsidP="002E6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</w:t>
            </w:r>
          </w:p>
        </w:tc>
      </w:tr>
    </w:tbl>
    <w:p w:rsidR="00AF257B" w:rsidRDefault="00AF257B" w:rsidP="00AF257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57B" w:rsidRDefault="00AF257B" w:rsidP="00AF257B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20___ г.</w:t>
      </w:r>
    </w:p>
    <w:p w:rsidR="00AF257B" w:rsidRPr="00417FE3" w:rsidRDefault="00AF257B" w:rsidP="00AF257B">
      <w:pPr>
        <w:jc w:val="center"/>
        <w:rPr>
          <w:rFonts w:ascii="Times New Roman" w:hAnsi="Times New Roman"/>
          <w:sz w:val="28"/>
          <w:szCs w:val="28"/>
        </w:rPr>
      </w:pPr>
    </w:p>
    <w:p w:rsidR="008A0E3E" w:rsidRDefault="008A0E3E"/>
    <w:sectPr w:rsidR="008A0E3E" w:rsidSect="00AF257B">
      <w:headerReference w:type="default" r:id="rId5"/>
      <w:pgSz w:w="11906" w:h="16838"/>
      <w:pgMar w:top="454" w:right="851" w:bottom="510" w:left="1418" w:header="567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692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1BF3" w:rsidRPr="00061BF3" w:rsidRDefault="00C82DC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1B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1B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1B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1B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1BF3" w:rsidRDefault="00C82D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47671"/>
    <w:multiLevelType w:val="multilevel"/>
    <w:tmpl w:val="E5A6C2BA"/>
    <w:lvl w:ilvl="0"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D1"/>
    <w:rsid w:val="003670D1"/>
    <w:rsid w:val="0043157A"/>
    <w:rsid w:val="008A0E3E"/>
    <w:rsid w:val="008B3A06"/>
    <w:rsid w:val="009967AE"/>
    <w:rsid w:val="00A03B0B"/>
    <w:rsid w:val="00AB55E0"/>
    <w:rsid w:val="00AF257B"/>
    <w:rsid w:val="00C82DC6"/>
    <w:rsid w:val="00D97895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0C301-6FB6-47D0-AA9E-BE0FD82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7B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257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Мария Владимировна</dc:creator>
  <cp:keywords/>
  <dc:description/>
  <cp:lastModifiedBy>Ковтун Мария Владимировна</cp:lastModifiedBy>
  <cp:revision>2</cp:revision>
  <dcterms:created xsi:type="dcterms:W3CDTF">2024-08-08T22:37:00Z</dcterms:created>
  <dcterms:modified xsi:type="dcterms:W3CDTF">2024-08-08T22:39:00Z</dcterms:modified>
</cp:coreProperties>
</file>