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1E" w:rsidRPr="0073612D" w:rsidRDefault="002C221A" w:rsidP="002C22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цифрового развития Камчатского края, основные направления и результаты по итогам 2022 года.</w:t>
      </w:r>
    </w:p>
    <w:p w:rsidR="005D26AC" w:rsidRPr="0073612D" w:rsidRDefault="005D26AC" w:rsidP="00CA07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612D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73612D">
        <w:rPr>
          <w:rFonts w:ascii="Times New Roman" w:hAnsi="Times New Roman" w:cs="Times New Roman"/>
          <w:b/>
          <w:sz w:val="28"/>
          <w:szCs w:val="28"/>
        </w:rPr>
        <w:t xml:space="preserve"> и сервисы</w:t>
      </w:r>
    </w:p>
    <w:p w:rsidR="00D44C55" w:rsidRPr="0073612D" w:rsidRDefault="00CA0733" w:rsidP="00D44C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2D">
        <w:rPr>
          <w:rFonts w:ascii="Times New Roman" w:hAnsi="Times New Roman" w:cs="Times New Roman"/>
          <w:sz w:val="28"/>
          <w:szCs w:val="28"/>
        </w:rPr>
        <w:t>В 2022 году проведена работа</w:t>
      </w:r>
      <w:r w:rsidR="00740734" w:rsidRPr="0073612D">
        <w:rPr>
          <w:rFonts w:ascii="Times New Roman" w:hAnsi="Times New Roman" w:cs="Times New Roman"/>
          <w:sz w:val="28"/>
          <w:szCs w:val="28"/>
        </w:rPr>
        <w:t xml:space="preserve"> по оптимизации 88 массовых социально значимых услуг. Это такие услуги как запись в школу, запись в детский сад,</w:t>
      </w:r>
      <w:r w:rsidR="00C9514D" w:rsidRPr="0073612D">
        <w:rPr>
          <w:rFonts w:ascii="Times New Roman" w:hAnsi="Times New Roman" w:cs="Times New Roman"/>
          <w:sz w:val="28"/>
          <w:szCs w:val="28"/>
        </w:rPr>
        <w:t xml:space="preserve"> земельные участки для многодетных, различные</w:t>
      </w:r>
      <w:r w:rsidR="007528D4" w:rsidRPr="0073612D">
        <w:rPr>
          <w:rFonts w:ascii="Times New Roman" w:hAnsi="Times New Roman" w:cs="Times New Roman"/>
          <w:sz w:val="28"/>
          <w:szCs w:val="28"/>
        </w:rPr>
        <w:t xml:space="preserve"> разрешения и уведомления, </w:t>
      </w:r>
      <w:r w:rsidR="00C9514D" w:rsidRPr="0073612D">
        <w:rPr>
          <w:rFonts w:ascii="Times New Roman" w:hAnsi="Times New Roman" w:cs="Times New Roman"/>
          <w:sz w:val="28"/>
          <w:szCs w:val="28"/>
        </w:rPr>
        <w:t>социальные льготы и выплаты</w:t>
      </w:r>
      <w:r w:rsidR="00740734" w:rsidRPr="0073612D">
        <w:rPr>
          <w:rFonts w:ascii="Times New Roman" w:hAnsi="Times New Roman" w:cs="Times New Roman"/>
          <w:sz w:val="28"/>
          <w:szCs w:val="28"/>
        </w:rPr>
        <w:t>.</w:t>
      </w:r>
      <w:r w:rsidR="00C9514D" w:rsidRPr="0073612D">
        <w:rPr>
          <w:rFonts w:ascii="Times New Roman" w:hAnsi="Times New Roman" w:cs="Times New Roman"/>
          <w:sz w:val="28"/>
          <w:szCs w:val="28"/>
        </w:rPr>
        <w:t xml:space="preserve"> Все эти услуги можно получить в электронной форме, быстро, дистанционно, просто.</w:t>
      </w:r>
      <w:r w:rsidRPr="0073612D">
        <w:rPr>
          <w:rFonts w:ascii="Times New Roman" w:hAnsi="Times New Roman" w:cs="Times New Roman"/>
          <w:sz w:val="28"/>
          <w:szCs w:val="28"/>
        </w:rPr>
        <w:t xml:space="preserve"> И</w:t>
      </w:r>
      <w:r w:rsidR="008079C3" w:rsidRPr="0073612D">
        <w:rPr>
          <w:rFonts w:ascii="Times New Roman" w:hAnsi="Times New Roman" w:cs="Times New Roman"/>
          <w:sz w:val="28"/>
          <w:szCs w:val="28"/>
        </w:rPr>
        <w:t>х</w:t>
      </w:r>
      <w:r w:rsidR="00050EC7" w:rsidRPr="0073612D">
        <w:rPr>
          <w:rFonts w:ascii="Times New Roman" w:hAnsi="Times New Roman" w:cs="Times New Roman"/>
          <w:sz w:val="28"/>
          <w:szCs w:val="28"/>
        </w:rPr>
        <w:t xml:space="preserve"> активно используют наши жители –</w:t>
      </w:r>
      <w:r w:rsidR="008079C3" w:rsidRPr="0073612D">
        <w:rPr>
          <w:rFonts w:ascii="Times New Roman" w:hAnsi="Times New Roman" w:cs="Times New Roman"/>
          <w:sz w:val="28"/>
          <w:szCs w:val="28"/>
        </w:rPr>
        <w:t xml:space="preserve"> «новыми» услугами воспользовались б</w:t>
      </w:r>
      <w:bookmarkStart w:id="0" w:name="_GoBack"/>
      <w:bookmarkEnd w:id="0"/>
      <w:r w:rsidR="008079C3" w:rsidRPr="0073612D">
        <w:rPr>
          <w:rFonts w:ascii="Times New Roman" w:hAnsi="Times New Roman" w:cs="Times New Roman"/>
          <w:sz w:val="28"/>
          <w:szCs w:val="28"/>
        </w:rPr>
        <w:t>олее</w:t>
      </w:r>
      <w:r w:rsidR="00050EC7" w:rsidRPr="0073612D">
        <w:rPr>
          <w:rFonts w:ascii="Times New Roman" w:hAnsi="Times New Roman" w:cs="Times New Roman"/>
          <w:sz w:val="28"/>
          <w:szCs w:val="28"/>
        </w:rPr>
        <w:t xml:space="preserve"> </w:t>
      </w:r>
      <w:r w:rsidR="00261A2B" w:rsidRPr="0073612D">
        <w:rPr>
          <w:rFonts w:ascii="Times New Roman" w:hAnsi="Times New Roman" w:cs="Times New Roman"/>
          <w:sz w:val="28"/>
          <w:szCs w:val="28"/>
        </w:rPr>
        <w:t>20 тысяч раз</w:t>
      </w:r>
      <w:r w:rsidR="00050EC7" w:rsidRPr="00736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198" w:rsidRPr="0073612D" w:rsidRDefault="00914198" w:rsidP="00D56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2D">
        <w:rPr>
          <w:rFonts w:ascii="Times New Roman" w:hAnsi="Times New Roman" w:cs="Times New Roman"/>
          <w:sz w:val="28"/>
          <w:szCs w:val="28"/>
        </w:rPr>
        <w:t xml:space="preserve">Новые же услуги и сервисы для граждан сразу проектируются на основе стандарта </w:t>
      </w:r>
      <w:proofErr w:type="spellStart"/>
      <w:r w:rsidRPr="0073612D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Pr="0073612D">
        <w:rPr>
          <w:rFonts w:ascii="Times New Roman" w:hAnsi="Times New Roman" w:cs="Times New Roman"/>
          <w:sz w:val="28"/>
          <w:szCs w:val="28"/>
        </w:rPr>
        <w:t xml:space="preserve"> и в цифровом формате, </w:t>
      </w:r>
      <w:proofErr w:type="gramStart"/>
      <w:r w:rsidR="0057724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3612D">
        <w:rPr>
          <w:rFonts w:ascii="Times New Roman" w:hAnsi="Times New Roman" w:cs="Times New Roman"/>
          <w:sz w:val="28"/>
          <w:szCs w:val="28"/>
        </w:rPr>
        <w:t>:</w:t>
      </w:r>
    </w:p>
    <w:p w:rsidR="00F61C25" w:rsidRPr="0073612D" w:rsidRDefault="00CA0733" w:rsidP="00D56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2D">
        <w:rPr>
          <w:rFonts w:ascii="Times New Roman" w:hAnsi="Times New Roman" w:cs="Times New Roman"/>
          <w:sz w:val="28"/>
          <w:szCs w:val="28"/>
        </w:rPr>
        <w:t>Уникальный региональный сервис: «</w:t>
      </w:r>
      <w:r w:rsidR="00914198" w:rsidRPr="0073612D">
        <w:rPr>
          <w:rFonts w:ascii="Times New Roman" w:hAnsi="Times New Roman" w:cs="Times New Roman"/>
          <w:sz w:val="28"/>
          <w:szCs w:val="28"/>
        </w:rPr>
        <w:t>Электронный сертификат на поездку в долину гейзеров</w:t>
      </w:r>
      <w:r w:rsidRPr="0073612D">
        <w:rPr>
          <w:rFonts w:ascii="Times New Roman" w:hAnsi="Times New Roman" w:cs="Times New Roman"/>
          <w:sz w:val="28"/>
          <w:szCs w:val="28"/>
        </w:rPr>
        <w:t>»</w:t>
      </w:r>
      <w:r w:rsidR="00914198" w:rsidRPr="0073612D">
        <w:rPr>
          <w:rFonts w:ascii="Times New Roman" w:hAnsi="Times New Roman" w:cs="Times New Roman"/>
          <w:sz w:val="28"/>
          <w:szCs w:val="28"/>
        </w:rPr>
        <w:t xml:space="preserve"> получили более 1000</w:t>
      </w:r>
      <w:r w:rsidR="008079C3" w:rsidRPr="0073612D">
        <w:rPr>
          <w:rFonts w:ascii="Times New Roman" w:hAnsi="Times New Roman" w:cs="Times New Roman"/>
          <w:sz w:val="28"/>
          <w:szCs w:val="28"/>
        </w:rPr>
        <w:t xml:space="preserve"> выпускников школ</w:t>
      </w:r>
      <w:r w:rsidR="00914198" w:rsidRPr="0073612D">
        <w:rPr>
          <w:rFonts w:ascii="Times New Roman" w:hAnsi="Times New Roman" w:cs="Times New Roman"/>
          <w:sz w:val="28"/>
          <w:szCs w:val="28"/>
        </w:rPr>
        <w:t>. Воспользовались электронным сертификатом в этом году и слетали в долину гейзеров 602</w:t>
      </w:r>
      <w:r w:rsidRPr="0073612D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914198" w:rsidRPr="00736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9C3" w:rsidRPr="0073612D" w:rsidRDefault="008079C3" w:rsidP="009E2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2D">
        <w:rPr>
          <w:rFonts w:ascii="Times New Roman" w:hAnsi="Times New Roman" w:cs="Times New Roman"/>
          <w:sz w:val="28"/>
          <w:szCs w:val="28"/>
        </w:rPr>
        <w:t>Полностью электронная услуга - выплата на детей от 3 до 7 лет</w:t>
      </w:r>
      <w:r w:rsidR="00F61C25" w:rsidRPr="0073612D">
        <w:rPr>
          <w:rFonts w:ascii="Times New Roman" w:hAnsi="Times New Roman" w:cs="Times New Roman"/>
          <w:sz w:val="28"/>
          <w:szCs w:val="28"/>
        </w:rPr>
        <w:t>, чей средний</w:t>
      </w:r>
      <w:r w:rsidR="001E1E64" w:rsidRPr="0073612D">
        <w:rPr>
          <w:rFonts w:ascii="Times New Roman" w:hAnsi="Times New Roman" w:cs="Times New Roman"/>
          <w:sz w:val="28"/>
          <w:szCs w:val="28"/>
        </w:rPr>
        <w:t xml:space="preserve"> доход</w:t>
      </w:r>
      <w:r w:rsidRPr="0073612D">
        <w:rPr>
          <w:rFonts w:ascii="Times New Roman" w:hAnsi="Times New Roman" w:cs="Times New Roman"/>
          <w:sz w:val="28"/>
          <w:szCs w:val="28"/>
        </w:rPr>
        <w:t xml:space="preserve"> ниже прожиточного минимума, предоставлена более 1</w:t>
      </w:r>
      <w:r w:rsidR="001E1E64" w:rsidRPr="0073612D">
        <w:rPr>
          <w:rFonts w:ascii="Times New Roman" w:hAnsi="Times New Roman" w:cs="Times New Roman"/>
          <w:sz w:val="28"/>
          <w:szCs w:val="28"/>
        </w:rPr>
        <w:t>2</w:t>
      </w:r>
      <w:r w:rsidRPr="0073612D">
        <w:rPr>
          <w:rFonts w:ascii="Times New Roman" w:hAnsi="Times New Roman" w:cs="Times New Roman"/>
          <w:sz w:val="28"/>
          <w:szCs w:val="28"/>
        </w:rPr>
        <w:t xml:space="preserve"> тысячам камчатских сем</w:t>
      </w:r>
      <w:r w:rsidR="00F61C25" w:rsidRPr="0073612D">
        <w:rPr>
          <w:rFonts w:ascii="Times New Roman" w:hAnsi="Times New Roman" w:cs="Times New Roman"/>
          <w:sz w:val="28"/>
          <w:szCs w:val="28"/>
        </w:rPr>
        <w:t>ей</w:t>
      </w:r>
      <w:r w:rsidRPr="0073612D">
        <w:rPr>
          <w:rFonts w:ascii="Times New Roman" w:hAnsi="Times New Roman" w:cs="Times New Roman"/>
          <w:sz w:val="28"/>
          <w:szCs w:val="28"/>
        </w:rPr>
        <w:t xml:space="preserve">. Причём получение выплаты не требует никаких дополнительных справок и документов </w:t>
      </w:r>
      <w:r w:rsidR="00F61C25" w:rsidRPr="0073612D">
        <w:rPr>
          <w:rFonts w:ascii="Times New Roman" w:hAnsi="Times New Roman" w:cs="Times New Roman"/>
          <w:sz w:val="28"/>
          <w:szCs w:val="28"/>
        </w:rPr>
        <w:t>от заявителей</w:t>
      </w:r>
      <w:r w:rsidR="00DB619A" w:rsidRPr="0073612D">
        <w:rPr>
          <w:rFonts w:ascii="Times New Roman" w:hAnsi="Times New Roman" w:cs="Times New Roman"/>
          <w:sz w:val="28"/>
          <w:szCs w:val="28"/>
        </w:rPr>
        <w:t xml:space="preserve"> </w:t>
      </w:r>
      <w:r w:rsidRPr="0073612D">
        <w:rPr>
          <w:rFonts w:ascii="Times New Roman" w:hAnsi="Times New Roman" w:cs="Times New Roman"/>
          <w:sz w:val="28"/>
          <w:szCs w:val="28"/>
        </w:rPr>
        <w:t>– только заполнение простой формы заявления</w:t>
      </w:r>
      <w:r w:rsidR="00F61C25" w:rsidRPr="0073612D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F61C25" w:rsidRPr="0073612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36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DEA" w:rsidRPr="0073612D" w:rsidRDefault="009E2DEA" w:rsidP="009E2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2D">
        <w:rPr>
          <w:rFonts w:ascii="Times New Roman" w:hAnsi="Times New Roman" w:cs="Times New Roman"/>
          <w:sz w:val="28"/>
          <w:szCs w:val="28"/>
        </w:rPr>
        <w:t xml:space="preserve">Наши жители </w:t>
      </w:r>
      <w:r w:rsidR="00CA0733" w:rsidRPr="0073612D">
        <w:rPr>
          <w:rFonts w:ascii="Times New Roman" w:hAnsi="Times New Roman" w:cs="Times New Roman"/>
          <w:sz w:val="28"/>
          <w:szCs w:val="28"/>
        </w:rPr>
        <w:t xml:space="preserve">- </w:t>
      </w:r>
      <w:r w:rsidRPr="0073612D">
        <w:rPr>
          <w:rFonts w:ascii="Times New Roman" w:hAnsi="Times New Roman" w:cs="Times New Roman"/>
          <w:sz w:val="28"/>
          <w:szCs w:val="28"/>
        </w:rPr>
        <w:t>активные пользователи электронных услуг и сервисов</w:t>
      </w:r>
      <w:r w:rsidR="00CA0733" w:rsidRPr="0073612D">
        <w:rPr>
          <w:rFonts w:ascii="Times New Roman" w:hAnsi="Times New Roman" w:cs="Times New Roman"/>
          <w:sz w:val="28"/>
          <w:szCs w:val="28"/>
        </w:rPr>
        <w:t>. У</w:t>
      </w:r>
      <w:r w:rsidRPr="0073612D">
        <w:rPr>
          <w:rFonts w:ascii="Times New Roman" w:hAnsi="Times New Roman" w:cs="Times New Roman"/>
          <w:sz w:val="28"/>
          <w:szCs w:val="28"/>
        </w:rPr>
        <w:t xml:space="preserve">чётная запись на портале </w:t>
      </w:r>
      <w:proofErr w:type="spellStart"/>
      <w:r w:rsidRPr="0073612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3612D">
        <w:rPr>
          <w:rFonts w:ascii="Times New Roman" w:hAnsi="Times New Roman" w:cs="Times New Roman"/>
          <w:sz w:val="28"/>
          <w:szCs w:val="28"/>
        </w:rPr>
        <w:t xml:space="preserve"> есть у более чем 85% жителей региона. </w:t>
      </w:r>
    </w:p>
    <w:p w:rsidR="00E403D6" w:rsidRPr="0073612D" w:rsidRDefault="009E2DEA" w:rsidP="009E2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2D">
        <w:rPr>
          <w:rFonts w:ascii="Times New Roman" w:hAnsi="Times New Roman" w:cs="Times New Roman"/>
          <w:sz w:val="28"/>
          <w:szCs w:val="28"/>
        </w:rPr>
        <w:t>Зачастую, наши жители сами выходят с инициативой сделать тот или иной сервис цифровым.</w:t>
      </w:r>
      <w:r w:rsidR="00CA0733" w:rsidRPr="0073612D">
        <w:rPr>
          <w:rFonts w:ascii="Times New Roman" w:hAnsi="Times New Roman" w:cs="Times New Roman"/>
          <w:sz w:val="28"/>
          <w:szCs w:val="28"/>
        </w:rPr>
        <w:t xml:space="preserve"> </w:t>
      </w:r>
      <w:r w:rsidRPr="0073612D">
        <w:rPr>
          <w:rFonts w:ascii="Times New Roman" w:hAnsi="Times New Roman" w:cs="Times New Roman"/>
          <w:sz w:val="28"/>
          <w:szCs w:val="28"/>
        </w:rPr>
        <w:t xml:space="preserve">Наш уникальный опыт – приобретение путёвок на рыбалку на портале </w:t>
      </w:r>
      <w:proofErr w:type="spellStart"/>
      <w:r w:rsidRPr="0073612D">
        <w:rPr>
          <w:rFonts w:ascii="Times New Roman" w:hAnsi="Times New Roman" w:cs="Times New Roman"/>
          <w:sz w:val="28"/>
          <w:szCs w:val="28"/>
        </w:rPr>
        <w:t>гос</w:t>
      </w:r>
      <w:r w:rsidR="00E403D6" w:rsidRPr="0073612D">
        <w:rPr>
          <w:rFonts w:ascii="Times New Roman" w:hAnsi="Times New Roman" w:cs="Times New Roman"/>
          <w:sz w:val="28"/>
          <w:szCs w:val="28"/>
        </w:rPr>
        <w:t>услуг</w:t>
      </w:r>
      <w:proofErr w:type="spellEnd"/>
      <w:r w:rsidR="00E403D6" w:rsidRPr="0073612D">
        <w:rPr>
          <w:rFonts w:ascii="Times New Roman" w:hAnsi="Times New Roman" w:cs="Times New Roman"/>
          <w:sz w:val="28"/>
          <w:szCs w:val="28"/>
        </w:rPr>
        <w:t>. Если в 2021 году это был</w:t>
      </w:r>
      <w:r w:rsidRPr="0073612D">
        <w:rPr>
          <w:rFonts w:ascii="Times New Roman" w:hAnsi="Times New Roman" w:cs="Times New Roman"/>
          <w:sz w:val="28"/>
          <w:szCs w:val="28"/>
        </w:rPr>
        <w:t xml:space="preserve"> эксперимент с ФГБУ </w:t>
      </w:r>
      <w:proofErr w:type="spellStart"/>
      <w:r w:rsidRPr="0073612D">
        <w:rPr>
          <w:rFonts w:ascii="Times New Roman" w:hAnsi="Times New Roman" w:cs="Times New Roman"/>
          <w:sz w:val="28"/>
          <w:szCs w:val="28"/>
        </w:rPr>
        <w:t>Главрыбвод</w:t>
      </w:r>
      <w:proofErr w:type="spellEnd"/>
      <w:r w:rsidRPr="0073612D">
        <w:rPr>
          <w:rFonts w:ascii="Times New Roman" w:hAnsi="Times New Roman" w:cs="Times New Roman"/>
          <w:sz w:val="28"/>
          <w:szCs w:val="28"/>
        </w:rPr>
        <w:t xml:space="preserve">, то уже в </w:t>
      </w:r>
      <w:r w:rsidR="00CA0733" w:rsidRPr="0073612D">
        <w:rPr>
          <w:rFonts w:ascii="Times New Roman" w:hAnsi="Times New Roman" w:cs="Times New Roman"/>
          <w:sz w:val="28"/>
          <w:szCs w:val="28"/>
        </w:rPr>
        <w:t>2022 году к сервису подключены</w:t>
      </w:r>
      <w:r w:rsidR="00AF1850" w:rsidRPr="0073612D">
        <w:rPr>
          <w:rFonts w:ascii="Times New Roman" w:hAnsi="Times New Roman" w:cs="Times New Roman"/>
          <w:sz w:val="28"/>
          <w:szCs w:val="28"/>
        </w:rPr>
        <w:t xml:space="preserve"> и</w:t>
      </w:r>
      <w:r w:rsidR="00E403D6" w:rsidRPr="0073612D">
        <w:rPr>
          <w:rFonts w:ascii="Times New Roman" w:hAnsi="Times New Roman" w:cs="Times New Roman"/>
          <w:sz w:val="28"/>
          <w:szCs w:val="28"/>
        </w:rPr>
        <w:t xml:space="preserve"> коммерческие </w:t>
      </w:r>
      <w:r w:rsidR="00AF1850" w:rsidRPr="0073612D">
        <w:rPr>
          <w:rFonts w:ascii="Times New Roman" w:hAnsi="Times New Roman" w:cs="Times New Roman"/>
          <w:sz w:val="28"/>
          <w:szCs w:val="28"/>
        </w:rPr>
        <w:t>компании</w:t>
      </w:r>
      <w:r w:rsidR="00E403D6" w:rsidRPr="0073612D">
        <w:rPr>
          <w:rFonts w:ascii="Times New Roman" w:hAnsi="Times New Roman" w:cs="Times New Roman"/>
          <w:sz w:val="28"/>
          <w:szCs w:val="28"/>
        </w:rPr>
        <w:t>,</w:t>
      </w:r>
      <w:r w:rsidR="00AF1850" w:rsidRPr="0073612D">
        <w:rPr>
          <w:rFonts w:ascii="Times New Roman" w:hAnsi="Times New Roman" w:cs="Times New Roman"/>
          <w:sz w:val="28"/>
          <w:szCs w:val="28"/>
        </w:rPr>
        <w:t xml:space="preserve"> что добавило </w:t>
      </w:r>
      <w:r w:rsidR="00E403D6" w:rsidRPr="0073612D">
        <w:rPr>
          <w:rFonts w:ascii="Times New Roman" w:hAnsi="Times New Roman" w:cs="Times New Roman"/>
          <w:sz w:val="28"/>
          <w:szCs w:val="28"/>
        </w:rPr>
        <w:t>8 новых</w:t>
      </w:r>
      <w:r w:rsidR="003A1C8A" w:rsidRPr="0073612D">
        <w:rPr>
          <w:rFonts w:ascii="Times New Roman" w:hAnsi="Times New Roman" w:cs="Times New Roman"/>
          <w:sz w:val="28"/>
          <w:szCs w:val="28"/>
        </w:rPr>
        <w:t xml:space="preserve"> и самых </w:t>
      </w:r>
      <w:r w:rsidR="00AF1850" w:rsidRPr="0073612D">
        <w:rPr>
          <w:rFonts w:ascii="Times New Roman" w:hAnsi="Times New Roman" w:cs="Times New Roman"/>
          <w:sz w:val="28"/>
          <w:szCs w:val="28"/>
        </w:rPr>
        <w:t>популярных</w:t>
      </w:r>
      <w:r w:rsidR="00E403D6" w:rsidRPr="0073612D">
        <w:rPr>
          <w:rFonts w:ascii="Times New Roman" w:hAnsi="Times New Roman" w:cs="Times New Roman"/>
          <w:sz w:val="28"/>
          <w:szCs w:val="28"/>
        </w:rPr>
        <w:t xml:space="preserve"> участков. </w:t>
      </w:r>
    </w:p>
    <w:p w:rsidR="005D26AC" w:rsidRPr="0073612D" w:rsidRDefault="00E403D6" w:rsidP="009E2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2D">
        <w:rPr>
          <w:rFonts w:ascii="Times New Roman" w:hAnsi="Times New Roman" w:cs="Times New Roman"/>
          <w:sz w:val="28"/>
          <w:szCs w:val="28"/>
        </w:rPr>
        <w:t>За год выдано порядка 10 тысяч электронных путёвок, и мы видим востребованность такой формы среди местных жителей</w:t>
      </w:r>
      <w:r w:rsidR="00AF1850" w:rsidRPr="0073612D">
        <w:rPr>
          <w:rFonts w:ascii="Times New Roman" w:hAnsi="Times New Roman" w:cs="Times New Roman"/>
          <w:sz w:val="28"/>
          <w:szCs w:val="28"/>
        </w:rPr>
        <w:t xml:space="preserve"> и гостей Камчатки</w:t>
      </w:r>
      <w:r w:rsidRPr="00736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850" w:rsidRPr="0073612D" w:rsidRDefault="005D26AC" w:rsidP="00577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12D">
        <w:rPr>
          <w:rFonts w:ascii="Times New Roman" w:hAnsi="Times New Roman" w:cs="Times New Roman"/>
          <w:sz w:val="28"/>
          <w:szCs w:val="28"/>
        </w:rPr>
        <w:t>В 2023 году, совместно с Минрыбхозом края, мы планируем полный реинжиниринг сервиса оформления путёвок на рыбалку, подключения новых участников.</w:t>
      </w:r>
    </w:p>
    <w:p w:rsidR="00E167E2" w:rsidRPr="0073612D" w:rsidRDefault="00E167E2" w:rsidP="00DB6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850" w:rsidRPr="0073612D" w:rsidRDefault="00AF1850" w:rsidP="005D26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12D">
        <w:rPr>
          <w:rFonts w:ascii="Times New Roman" w:hAnsi="Times New Roman" w:cs="Times New Roman"/>
          <w:b/>
          <w:sz w:val="28"/>
          <w:szCs w:val="28"/>
        </w:rPr>
        <w:t>ИТ отрасль, ИТ кадры, сообщества, яркие проекты</w:t>
      </w:r>
    </w:p>
    <w:p w:rsidR="0057724E" w:rsidRPr="0057724E" w:rsidRDefault="0057724E" w:rsidP="00577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4E">
        <w:rPr>
          <w:rFonts w:ascii="Times New Roman" w:hAnsi="Times New Roman" w:cs="Times New Roman"/>
          <w:sz w:val="28"/>
          <w:szCs w:val="28"/>
        </w:rPr>
        <w:lastRenderedPageBreak/>
        <w:t>В 2022 году Ми</w:t>
      </w:r>
      <w:r>
        <w:rPr>
          <w:rFonts w:ascii="Times New Roman" w:hAnsi="Times New Roman" w:cs="Times New Roman"/>
          <w:sz w:val="28"/>
          <w:szCs w:val="28"/>
        </w:rPr>
        <w:t xml:space="preserve">нистерством цифрового развития </w:t>
      </w:r>
      <w:r w:rsidRPr="0057724E">
        <w:rPr>
          <w:rFonts w:ascii="Times New Roman" w:hAnsi="Times New Roman" w:cs="Times New Roman"/>
          <w:sz w:val="28"/>
          <w:szCs w:val="28"/>
        </w:rPr>
        <w:t xml:space="preserve">Камчатского края проведен ряд </w:t>
      </w:r>
      <w:proofErr w:type="spellStart"/>
      <w:r w:rsidRPr="0057724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57724E">
        <w:rPr>
          <w:rFonts w:ascii="Times New Roman" w:hAnsi="Times New Roman" w:cs="Times New Roman"/>
          <w:sz w:val="28"/>
          <w:szCs w:val="28"/>
        </w:rPr>
        <w:t xml:space="preserve"> мероприятий для школьников и студентов ИТ-направленности.</w:t>
      </w:r>
    </w:p>
    <w:p w:rsidR="0057724E" w:rsidRDefault="0057724E" w:rsidP="00577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4E">
        <w:rPr>
          <w:rFonts w:ascii="Times New Roman" w:hAnsi="Times New Roman" w:cs="Times New Roman"/>
          <w:sz w:val="28"/>
          <w:szCs w:val="28"/>
        </w:rPr>
        <w:t>Одно из таких мероприятий – проведени</w:t>
      </w:r>
      <w:r>
        <w:rPr>
          <w:rFonts w:ascii="Times New Roman" w:hAnsi="Times New Roman" w:cs="Times New Roman"/>
          <w:sz w:val="28"/>
          <w:szCs w:val="28"/>
        </w:rPr>
        <w:t>е открытых уроков «Урок цифры».</w:t>
      </w:r>
    </w:p>
    <w:p w:rsidR="0057724E" w:rsidRDefault="0057724E" w:rsidP="00577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4E">
        <w:rPr>
          <w:rFonts w:ascii="Times New Roman" w:hAnsi="Times New Roman" w:cs="Times New Roman"/>
          <w:sz w:val="28"/>
          <w:szCs w:val="28"/>
        </w:rPr>
        <w:t>В целом за учебных год мероприятиями проекта охвачены более 120 школ и около 37 тыс. школьников Камчатского края.</w:t>
      </w:r>
    </w:p>
    <w:p w:rsidR="0057724E" w:rsidRDefault="0057724E" w:rsidP="00577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4E">
        <w:rPr>
          <w:rFonts w:ascii="Times New Roman" w:hAnsi="Times New Roman" w:cs="Times New Roman"/>
          <w:sz w:val="28"/>
          <w:szCs w:val="28"/>
        </w:rPr>
        <w:t>Результаты работы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по этому направлению </w:t>
      </w:r>
      <w:r w:rsidRPr="0057724E">
        <w:rPr>
          <w:rFonts w:ascii="Times New Roman" w:hAnsi="Times New Roman" w:cs="Times New Roman"/>
          <w:sz w:val="28"/>
          <w:szCs w:val="28"/>
        </w:rPr>
        <w:t>отмечены в рамках международного форума «ИТ-Диалог» в 2022 году. Камчатский край вошел в топ-30 лучших по количеству школьников, вовлеченных в «Уроки цифры».</w:t>
      </w:r>
    </w:p>
    <w:p w:rsidR="0057724E" w:rsidRDefault="0057724E" w:rsidP="00577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4E">
        <w:rPr>
          <w:rFonts w:ascii="Times New Roman" w:hAnsi="Times New Roman" w:cs="Times New Roman"/>
          <w:sz w:val="28"/>
          <w:szCs w:val="28"/>
        </w:rPr>
        <w:t xml:space="preserve">Также в 2022 году в рамках просветительского проекта «Цифровой ликбез» </w:t>
      </w:r>
      <w:proofErr w:type="spellStart"/>
      <w:r w:rsidRPr="0057724E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57724E">
        <w:rPr>
          <w:rFonts w:ascii="Times New Roman" w:hAnsi="Times New Roman" w:cs="Times New Roman"/>
          <w:sz w:val="28"/>
          <w:szCs w:val="28"/>
        </w:rPr>
        <w:t xml:space="preserve"> провело 2 открытых мероприятия по т</w:t>
      </w:r>
      <w:r>
        <w:rPr>
          <w:rFonts w:ascii="Times New Roman" w:hAnsi="Times New Roman" w:cs="Times New Roman"/>
          <w:sz w:val="28"/>
          <w:szCs w:val="28"/>
        </w:rPr>
        <w:t>еме безопасности в Интернете.</w:t>
      </w:r>
    </w:p>
    <w:p w:rsidR="0057724E" w:rsidRPr="0057724E" w:rsidRDefault="0057724E" w:rsidP="00577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4E">
        <w:rPr>
          <w:rFonts w:ascii="Times New Roman" w:hAnsi="Times New Roman" w:cs="Times New Roman"/>
          <w:sz w:val="28"/>
          <w:szCs w:val="28"/>
        </w:rPr>
        <w:t xml:space="preserve">В прошедшем году запущен </w:t>
      </w:r>
      <w:proofErr w:type="spellStart"/>
      <w:r w:rsidRPr="0057724E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57724E">
        <w:rPr>
          <w:rFonts w:ascii="Times New Roman" w:hAnsi="Times New Roman" w:cs="Times New Roman"/>
          <w:sz w:val="28"/>
          <w:szCs w:val="28"/>
        </w:rPr>
        <w:t xml:space="preserve"> проект «Трек цифровых карьер». Его задача – рассказывать будущим специалистам в сфере ИТ о достижениях в области информационных технологий как на полуострове, так и в России, а также помочь сориентироваться в ИТ-бизнесе региона.</w:t>
      </w:r>
    </w:p>
    <w:p w:rsidR="0057724E" w:rsidRDefault="0057724E" w:rsidP="00577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4E">
        <w:rPr>
          <w:rFonts w:ascii="Times New Roman" w:hAnsi="Times New Roman" w:cs="Times New Roman"/>
          <w:sz w:val="28"/>
          <w:szCs w:val="28"/>
        </w:rPr>
        <w:t xml:space="preserve">В рамках мероприятий данного проекта в мае текущего года на Камчатке прошел форум «Цифровая Камчатка», посвященный ИT-технологиям и </w:t>
      </w:r>
      <w:proofErr w:type="spellStart"/>
      <w:r w:rsidRPr="0057724E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77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24E">
        <w:rPr>
          <w:rFonts w:ascii="Times New Roman" w:hAnsi="Times New Roman" w:cs="Times New Roman"/>
          <w:sz w:val="28"/>
          <w:szCs w:val="28"/>
        </w:rPr>
        <w:t>госуправления</w:t>
      </w:r>
      <w:proofErr w:type="spellEnd"/>
      <w:r w:rsidRPr="0057724E">
        <w:rPr>
          <w:rFonts w:ascii="Times New Roman" w:hAnsi="Times New Roman" w:cs="Times New Roman"/>
          <w:sz w:val="28"/>
          <w:szCs w:val="28"/>
        </w:rPr>
        <w:t xml:space="preserve">. Мероприятие объединило более 200 государственных служащих и представителей сферы ИТ-технологий, занимающихся вопросами цифровой трансформации, а </w:t>
      </w:r>
      <w:r>
        <w:rPr>
          <w:rFonts w:ascii="Times New Roman" w:hAnsi="Times New Roman" w:cs="Times New Roman"/>
          <w:sz w:val="28"/>
          <w:szCs w:val="28"/>
        </w:rPr>
        <w:t>также студентов ИТ-направлений.</w:t>
      </w:r>
    </w:p>
    <w:p w:rsidR="0057724E" w:rsidRPr="0057724E" w:rsidRDefault="0057724E" w:rsidP="00577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4E">
        <w:rPr>
          <w:rFonts w:ascii="Times New Roman" w:hAnsi="Times New Roman" w:cs="Times New Roman"/>
          <w:sz w:val="28"/>
          <w:szCs w:val="28"/>
        </w:rPr>
        <w:t>Также 2022 год был посвящен мерам поддержки IT-отрасли. Удалось реализовать следующие из них:</w:t>
      </w:r>
    </w:p>
    <w:p w:rsidR="0057724E" w:rsidRPr="0057724E" w:rsidRDefault="0057724E" w:rsidP="00577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4E">
        <w:rPr>
          <w:rFonts w:ascii="Times New Roman" w:hAnsi="Times New Roman" w:cs="Times New Roman"/>
          <w:sz w:val="28"/>
          <w:szCs w:val="28"/>
        </w:rPr>
        <w:t>1.</w:t>
      </w:r>
      <w:r w:rsidRPr="0057724E">
        <w:rPr>
          <w:rFonts w:ascii="Times New Roman" w:hAnsi="Times New Roman" w:cs="Times New Roman"/>
          <w:sz w:val="28"/>
          <w:szCs w:val="28"/>
        </w:rPr>
        <w:tab/>
        <w:t>В Петропавловск-Камчатском городском округе в два раза снижена ставка земельного налога для объектов связи и центров обработки данных;</w:t>
      </w:r>
    </w:p>
    <w:p w:rsidR="0057724E" w:rsidRPr="0057724E" w:rsidRDefault="0057724E" w:rsidP="00577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4E">
        <w:rPr>
          <w:rFonts w:ascii="Times New Roman" w:hAnsi="Times New Roman" w:cs="Times New Roman"/>
          <w:sz w:val="28"/>
          <w:szCs w:val="28"/>
        </w:rPr>
        <w:t>2.</w:t>
      </w:r>
      <w:r w:rsidRPr="0057724E">
        <w:rPr>
          <w:rFonts w:ascii="Times New Roman" w:hAnsi="Times New Roman" w:cs="Times New Roman"/>
          <w:sz w:val="28"/>
          <w:szCs w:val="28"/>
        </w:rPr>
        <w:tab/>
        <w:t>В Камчатском крае в два раза снижена арендная плата по договорам аренды государственного и муниципального имущества для объектов связи и ЦОД;</w:t>
      </w:r>
    </w:p>
    <w:p w:rsidR="0057724E" w:rsidRPr="0057724E" w:rsidRDefault="0057724E" w:rsidP="00577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4E">
        <w:rPr>
          <w:rFonts w:ascii="Times New Roman" w:hAnsi="Times New Roman" w:cs="Times New Roman"/>
          <w:sz w:val="28"/>
          <w:szCs w:val="28"/>
        </w:rPr>
        <w:t>3.</w:t>
      </w:r>
      <w:r w:rsidRPr="0057724E">
        <w:rPr>
          <w:rFonts w:ascii="Times New Roman" w:hAnsi="Times New Roman" w:cs="Times New Roman"/>
          <w:sz w:val="28"/>
          <w:szCs w:val="28"/>
        </w:rPr>
        <w:tab/>
        <w:t>Для ИТ-компаний, применяющих упрощенную систему налогообложения, установлена сниженная ставка налога в размере 1 процент при объекте налогообложения «доходы», 5 процентов при объекте налогообложения «доходы минус расходы».</w:t>
      </w:r>
    </w:p>
    <w:p w:rsidR="005D26AC" w:rsidRDefault="005D26AC" w:rsidP="005D26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6AC" w:rsidRPr="005D26AC" w:rsidRDefault="005D26AC" w:rsidP="005D26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6AC">
        <w:rPr>
          <w:rFonts w:ascii="Times New Roman" w:hAnsi="Times New Roman" w:cs="Times New Roman"/>
          <w:b/>
          <w:sz w:val="28"/>
          <w:szCs w:val="28"/>
        </w:rPr>
        <w:t>Инфраструктура связи</w:t>
      </w:r>
    </w:p>
    <w:p w:rsidR="0057724E" w:rsidRDefault="0057724E" w:rsidP="0057724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прошедшем году рамках регионального проекта по субсидированию строительства линии связи завершено строительство первого участка ВОЛС по маршруту «</w:t>
      </w:r>
      <w:proofErr w:type="spellStart"/>
      <w:r>
        <w:rPr>
          <w:rFonts w:ascii="Times New Roman" w:hAnsi="Times New Roman"/>
          <w:sz w:val="28"/>
        </w:rPr>
        <w:t>Анавгай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Хайрюзово</w:t>
      </w:r>
      <w:proofErr w:type="spellEnd"/>
      <w:r>
        <w:rPr>
          <w:rFonts w:ascii="Times New Roman" w:hAnsi="Times New Roman"/>
          <w:sz w:val="28"/>
        </w:rPr>
        <w:t xml:space="preserve"> – Усть-Хайрюзово», а также обеспечено подключение к «оптике» домохозяйств в данных населенных пунктах. В мае 2023 года оператор связи приступил к строительству второго участка ВОЛС по маршруту «Усть-Хайрюзово – Тигиль – Палана».</w:t>
      </w:r>
    </w:p>
    <w:p w:rsidR="0057724E" w:rsidRDefault="0057724E" w:rsidP="0057724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продолжена работа по субсидированию строительства </w:t>
      </w:r>
      <w:proofErr w:type="spellStart"/>
      <w:r>
        <w:rPr>
          <w:rFonts w:ascii="Times New Roman" w:hAnsi="Times New Roman"/>
          <w:sz w:val="28"/>
        </w:rPr>
        <w:t>внутрипоселковых</w:t>
      </w:r>
      <w:proofErr w:type="spellEnd"/>
      <w:r>
        <w:rPr>
          <w:rFonts w:ascii="Times New Roman" w:hAnsi="Times New Roman"/>
          <w:sz w:val="28"/>
        </w:rPr>
        <w:t xml:space="preserve"> распределительных оптических сетей связи по технологии GPON в малочисленных населенных пунктах региона. В прошедшем году подключены к «оптике» домохозяйства в п. Апача и ДРП Апача (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-Большерецкий район). В текущем году современными телекоммуникационными услугами уже обеспечены жители п. Шумный (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-Большерецкий). В 2023 году ведутся работы по подключению к «оптике» жителей п. Красный (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район) и п. Таежный (</w:t>
      </w:r>
      <w:proofErr w:type="spellStart"/>
      <w:r>
        <w:rPr>
          <w:rFonts w:ascii="Times New Roman" w:hAnsi="Times New Roman"/>
          <w:sz w:val="28"/>
        </w:rPr>
        <w:t>Мильковский</w:t>
      </w:r>
      <w:proofErr w:type="spellEnd"/>
      <w:r>
        <w:rPr>
          <w:rFonts w:ascii="Times New Roman" w:hAnsi="Times New Roman"/>
          <w:sz w:val="28"/>
        </w:rPr>
        <w:t xml:space="preserve"> район).</w:t>
      </w:r>
    </w:p>
    <w:p w:rsidR="005D26AC" w:rsidRPr="005D26AC" w:rsidRDefault="005D26AC" w:rsidP="005D26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6AC" w:rsidRPr="0057724E" w:rsidRDefault="005D26AC" w:rsidP="005D26A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24E">
        <w:rPr>
          <w:rFonts w:ascii="Times New Roman" w:hAnsi="Times New Roman" w:cs="Times New Roman"/>
          <w:b/>
          <w:sz w:val="28"/>
          <w:szCs w:val="28"/>
        </w:rPr>
        <w:t>Почта России</w:t>
      </w:r>
    </w:p>
    <w:p w:rsidR="005D26AC" w:rsidRPr="005D26AC" w:rsidRDefault="005D26AC" w:rsidP="005D26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6AC">
        <w:rPr>
          <w:rFonts w:ascii="Times New Roman" w:hAnsi="Times New Roman" w:cs="Times New Roman"/>
          <w:sz w:val="28"/>
          <w:szCs w:val="28"/>
        </w:rPr>
        <w:t>В 2022 году Правительством Камчатского края совместно с УФПС Камчатского края АО «Почта России» велась планомерная работа, направленная как на повышение качества оказания услуг населению отделениями почтовой связи, так и на ремонт (модернизацию) почтовых объектов.</w:t>
      </w:r>
    </w:p>
    <w:p w:rsidR="005D26AC" w:rsidRPr="005D26AC" w:rsidRDefault="005D26AC" w:rsidP="005D26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6AC">
        <w:rPr>
          <w:rFonts w:ascii="Times New Roman" w:hAnsi="Times New Roman" w:cs="Times New Roman"/>
          <w:sz w:val="28"/>
          <w:szCs w:val="28"/>
        </w:rPr>
        <w:t xml:space="preserve">В текущем году в </w:t>
      </w:r>
      <w:proofErr w:type="spellStart"/>
      <w:r w:rsidRPr="005D26AC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Pr="005D26AC">
        <w:rPr>
          <w:rFonts w:ascii="Times New Roman" w:hAnsi="Times New Roman" w:cs="Times New Roman"/>
          <w:sz w:val="28"/>
          <w:szCs w:val="28"/>
        </w:rPr>
        <w:t xml:space="preserve"> районе отремонтированы почтовые отделения в п. </w:t>
      </w:r>
      <w:proofErr w:type="spellStart"/>
      <w:r w:rsidRPr="005D26AC">
        <w:rPr>
          <w:rFonts w:ascii="Times New Roman" w:hAnsi="Times New Roman" w:cs="Times New Roman"/>
          <w:sz w:val="28"/>
          <w:szCs w:val="28"/>
        </w:rPr>
        <w:t>Сокоч</w:t>
      </w:r>
      <w:proofErr w:type="spellEnd"/>
      <w:r w:rsidRPr="005D26AC">
        <w:rPr>
          <w:rFonts w:ascii="Times New Roman" w:hAnsi="Times New Roman" w:cs="Times New Roman"/>
          <w:sz w:val="28"/>
          <w:szCs w:val="28"/>
        </w:rPr>
        <w:t xml:space="preserve"> и с. Коряки, а также осуществлен переезд ОПС в п. </w:t>
      </w:r>
      <w:proofErr w:type="spellStart"/>
      <w:r w:rsidRPr="005D26AC">
        <w:rPr>
          <w:rFonts w:ascii="Times New Roman" w:hAnsi="Times New Roman" w:cs="Times New Roman"/>
          <w:sz w:val="28"/>
          <w:szCs w:val="28"/>
        </w:rPr>
        <w:t>Вулканный</w:t>
      </w:r>
      <w:proofErr w:type="spellEnd"/>
      <w:r w:rsidRPr="005D26AC">
        <w:rPr>
          <w:rFonts w:ascii="Times New Roman" w:hAnsi="Times New Roman" w:cs="Times New Roman"/>
          <w:sz w:val="28"/>
          <w:szCs w:val="28"/>
        </w:rPr>
        <w:t xml:space="preserve"> в здание, построенное по технологии быстровозводимых конструкций. </w:t>
      </w:r>
    </w:p>
    <w:p w:rsidR="005D26AC" w:rsidRPr="005D26AC" w:rsidRDefault="005D26AC" w:rsidP="005D26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6AC">
        <w:rPr>
          <w:rFonts w:ascii="Times New Roman" w:hAnsi="Times New Roman" w:cs="Times New Roman"/>
          <w:sz w:val="28"/>
          <w:szCs w:val="28"/>
        </w:rPr>
        <w:t>В следующем году планируется обеспечить модернизацию не менее семи отделений почтовой связи, расположенных в сельской местности, а также в труднодоступных местностях региона.</w:t>
      </w:r>
    </w:p>
    <w:p w:rsidR="005D26AC" w:rsidRDefault="005D26AC" w:rsidP="00577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6AC" w:rsidRPr="00567603" w:rsidRDefault="005D26AC" w:rsidP="005D26AC">
      <w:pPr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67603">
        <w:rPr>
          <w:rFonts w:ascii="Times New Roman" w:hAnsi="Times New Roman" w:cs="Times New Roman"/>
          <w:b/>
          <w:sz w:val="32"/>
          <w:szCs w:val="28"/>
        </w:rPr>
        <w:t>Отдельные проекты и направления</w:t>
      </w:r>
    </w:p>
    <w:p w:rsidR="005D26AC" w:rsidRPr="00AF1850" w:rsidRDefault="005D26AC" w:rsidP="005D26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6AC">
        <w:rPr>
          <w:rFonts w:ascii="Times New Roman" w:hAnsi="Times New Roman" w:cs="Times New Roman"/>
          <w:b/>
          <w:sz w:val="28"/>
          <w:szCs w:val="28"/>
        </w:rPr>
        <w:t>Камбалл</w:t>
      </w:r>
      <w:proofErr w:type="spellEnd"/>
    </w:p>
    <w:p w:rsidR="00EE6DF9" w:rsidRDefault="00DA0B36" w:rsidP="00EE6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Камчатская </w:t>
      </w:r>
      <w:r w:rsidR="00050C8B">
        <w:rPr>
          <w:rFonts w:ascii="Times New Roman" w:hAnsi="Times New Roman" w:cs="Times New Roman"/>
          <w:sz w:val="28"/>
          <w:szCs w:val="28"/>
        </w:rPr>
        <w:t xml:space="preserve">цифровая </w:t>
      </w:r>
      <w:r>
        <w:rPr>
          <w:rFonts w:ascii="Times New Roman" w:hAnsi="Times New Roman" w:cs="Times New Roman"/>
          <w:sz w:val="28"/>
          <w:szCs w:val="28"/>
        </w:rPr>
        <w:t xml:space="preserve">Платформа социальных сервисов </w:t>
      </w:r>
      <w:r w:rsidR="00050C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50C8B">
        <w:rPr>
          <w:rFonts w:ascii="Times New Roman" w:hAnsi="Times New Roman" w:cs="Times New Roman"/>
          <w:sz w:val="28"/>
          <w:szCs w:val="28"/>
        </w:rPr>
        <w:t>Камбалл</w:t>
      </w:r>
      <w:proofErr w:type="spellEnd"/>
      <w:r w:rsidR="00050C8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продолжила свое развитие в 2022 году.</w:t>
      </w:r>
      <w:r w:rsidR="00EE6DF9">
        <w:rPr>
          <w:rFonts w:ascii="Times New Roman" w:hAnsi="Times New Roman" w:cs="Times New Roman"/>
          <w:sz w:val="28"/>
          <w:szCs w:val="28"/>
        </w:rPr>
        <w:t xml:space="preserve"> Это уникальный Камчатский цифровой проект, получивший признание как за пределами региона, так и, самое </w:t>
      </w:r>
      <w:r w:rsidR="00EE6DF9">
        <w:rPr>
          <w:rFonts w:ascii="Times New Roman" w:hAnsi="Times New Roman" w:cs="Times New Roman"/>
          <w:sz w:val="28"/>
          <w:szCs w:val="28"/>
        </w:rPr>
        <w:lastRenderedPageBreak/>
        <w:t>главное, среди многих жителей края. На конец 2022 году более 10 тысяч пользователей подключились к «</w:t>
      </w:r>
      <w:proofErr w:type="spellStart"/>
      <w:r w:rsidR="00EE6DF9">
        <w:rPr>
          <w:rFonts w:ascii="Times New Roman" w:hAnsi="Times New Roman" w:cs="Times New Roman"/>
          <w:sz w:val="28"/>
          <w:szCs w:val="28"/>
        </w:rPr>
        <w:t>Камбалл</w:t>
      </w:r>
      <w:proofErr w:type="spellEnd"/>
      <w:r w:rsidR="00EE6DF9">
        <w:rPr>
          <w:rFonts w:ascii="Times New Roman" w:hAnsi="Times New Roman" w:cs="Times New Roman"/>
          <w:sz w:val="28"/>
          <w:szCs w:val="28"/>
        </w:rPr>
        <w:t>».</w:t>
      </w:r>
    </w:p>
    <w:p w:rsidR="00D3645D" w:rsidRDefault="0097263D" w:rsidP="00FC05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края </w:t>
      </w:r>
      <w:r w:rsidR="00EE6DF9">
        <w:rPr>
          <w:rFonts w:ascii="Times New Roman" w:hAnsi="Times New Roman" w:cs="Times New Roman"/>
          <w:sz w:val="28"/>
          <w:szCs w:val="28"/>
        </w:rPr>
        <w:t>активно совершают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D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добрые дела</w:t>
      </w:r>
      <w:r w:rsidR="00EE6D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такие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донорство крови, сдача пластика и стекла</w:t>
      </w:r>
      <w:r w:rsidR="00A900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взятие животных из приютов, а мы, в свою очередь, все более расширяем спектр сервисов и услуг, которые доступны гражданам. К примеру, такие востребованные, как абонементы и разовые посещения горы «Морозная», </w:t>
      </w:r>
      <w:r w:rsidR="00A90089">
        <w:rPr>
          <w:rFonts w:ascii="Times New Roman" w:hAnsi="Times New Roman" w:cs="Times New Roman"/>
          <w:sz w:val="28"/>
          <w:szCs w:val="28"/>
        </w:rPr>
        <w:t xml:space="preserve">занятия спортом в </w:t>
      </w:r>
      <w:proofErr w:type="spellStart"/>
      <w:r w:rsidR="00A90089">
        <w:rPr>
          <w:rFonts w:ascii="Times New Roman" w:hAnsi="Times New Roman" w:cs="Times New Roman"/>
          <w:sz w:val="28"/>
          <w:szCs w:val="28"/>
        </w:rPr>
        <w:t>ФОКах</w:t>
      </w:r>
      <w:proofErr w:type="spellEnd"/>
      <w:r w:rsidR="00A90089">
        <w:rPr>
          <w:rFonts w:ascii="Times New Roman" w:hAnsi="Times New Roman" w:cs="Times New Roman"/>
          <w:sz w:val="28"/>
          <w:szCs w:val="28"/>
        </w:rPr>
        <w:t xml:space="preserve"> «Звездный» и «Радужный», посещения бассейнов, </w:t>
      </w:r>
      <w:r>
        <w:rPr>
          <w:rFonts w:ascii="Times New Roman" w:hAnsi="Times New Roman" w:cs="Times New Roman"/>
          <w:sz w:val="28"/>
          <w:szCs w:val="28"/>
        </w:rPr>
        <w:t>билеты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Вулканариум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90089">
        <w:rPr>
          <w:rFonts w:ascii="Times New Roman" w:hAnsi="Times New Roman" w:cs="Times New Roman"/>
          <w:sz w:val="28"/>
          <w:szCs w:val="28"/>
        </w:rPr>
        <w:t>, театры, музеи и т.д. Данными сервисами и услугами жители воспользовались более 3000 раз!</w:t>
      </w:r>
      <w:r w:rsidR="00DA0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DF9" w:rsidRDefault="00FC0527" w:rsidP="00EE6D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плане на 2023 внедрить </w:t>
      </w:r>
      <w:r w:rsidR="00DA0B36">
        <w:rPr>
          <w:rFonts w:ascii="Times New Roman" w:hAnsi="Times New Roman" w:cs="Times New Roman"/>
          <w:sz w:val="28"/>
          <w:szCs w:val="28"/>
        </w:rPr>
        <w:t xml:space="preserve">всеобъемлющую </w:t>
      </w:r>
      <w:r w:rsidR="00E167E2">
        <w:rPr>
          <w:rFonts w:ascii="Times New Roman" w:hAnsi="Times New Roman" w:cs="Times New Roman"/>
          <w:sz w:val="28"/>
          <w:szCs w:val="28"/>
        </w:rPr>
        <w:t xml:space="preserve">краевую </w:t>
      </w:r>
      <w:r>
        <w:rPr>
          <w:rFonts w:ascii="Times New Roman" w:hAnsi="Times New Roman" w:cs="Times New Roman"/>
          <w:sz w:val="28"/>
          <w:szCs w:val="28"/>
        </w:rPr>
        <w:t>систему оценки</w:t>
      </w:r>
      <w:r w:rsidR="00DA0B36">
        <w:rPr>
          <w:rFonts w:ascii="Times New Roman" w:hAnsi="Times New Roman" w:cs="Times New Roman"/>
          <w:sz w:val="28"/>
          <w:szCs w:val="28"/>
        </w:rPr>
        <w:t xml:space="preserve"> нашей работы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96960">
        <w:rPr>
          <w:rFonts w:ascii="Times New Roman" w:hAnsi="Times New Roman" w:cs="Times New Roman"/>
          <w:sz w:val="28"/>
          <w:szCs w:val="28"/>
        </w:rPr>
        <w:t xml:space="preserve"> </w:t>
      </w:r>
      <w:r w:rsidR="00DA0B36">
        <w:rPr>
          <w:rFonts w:ascii="Times New Roman" w:hAnsi="Times New Roman" w:cs="Times New Roman"/>
          <w:sz w:val="28"/>
          <w:szCs w:val="28"/>
        </w:rPr>
        <w:t>качество». Изначально - в здравоохранении.</w:t>
      </w:r>
      <w:r w:rsidR="00EE6DF9">
        <w:rPr>
          <w:rFonts w:ascii="Times New Roman" w:hAnsi="Times New Roman" w:cs="Times New Roman"/>
          <w:sz w:val="28"/>
          <w:szCs w:val="28"/>
        </w:rPr>
        <w:t xml:space="preserve"> Далее – в туризм, транспорт, культуры, спорт и другие отраслях.</w:t>
      </w:r>
    </w:p>
    <w:p w:rsidR="0073612D" w:rsidRPr="00F250DE" w:rsidRDefault="0073612D" w:rsidP="002C22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270" w:rsidRPr="00F56CF0" w:rsidRDefault="00F56CF0" w:rsidP="002C221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фото-видео- фиксации нарушений ПДД</w:t>
      </w:r>
    </w:p>
    <w:p w:rsidR="002C221A" w:rsidRPr="002C221A" w:rsidRDefault="002C221A" w:rsidP="002C221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1A">
        <w:rPr>
          <w:rFonts w:ascii="Times New Roman" w:hAnsi="Times New Roman" w:cs="Times New Roman"/>
          <w:sz w:val="28"/>
          <w:szCs w:val="28"/>
        </w:rPr>
        <w:t>1.</w:t>
      </w:r>
      <w:r w:rsidRPr="002C221A">
        <w:rPr>
          <w:rFonts w:ascii="Times New Roman" w:hAnsi="Times New Roman" w:cs="Times New Roman"/>
          <w:sz w:val="28"/>
          <w:szCs w:val="28"/>
        </w:rPr>
        <w:tab/>
        <w:t>Развитие системы фото-</w:t>
      </w:r>
      <w:proofErr w:type="spellStart"/>
      <w:r w:rsidRPr="002C221A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2C221A">
        <w:rPr>
          <w:rFonts w:ascii="Times New Roman" w:hAnsi="Times New Roman" w:cs="Times New Roman"/>
          <w:sz w:val="28"/>
          <w:szCs w:val="28"/>
        </w:rPr>
        <w:t xml:space="preserve"> нарушений правил дорожного движения.</w:t>
      </w:r>
    </w:p>
    <w:p w:rsidR="002C221A" w:rsidRPr="002C221A" w:rsidRDefault="002C221A" w:rsidP="002C221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1A">
        <w:rPr>
          <w:rFonts w:ascii="Times New Roman" w:hAnsi="Times New Roman" w:cs="Times New Roman"/>
          <w:sz w:val="28"/>
          <w:szCs w:val="28"/>
        </w:rPr>
        <w:t>В 2022 году было установлено 11 новых комплексов ФВФ, общее кол-во комплексов по итогам года составило 98. Данными комплексами зафиксировано 595 276 нарушений, наложено административных штрафов на сумму 413 702 тыс. руб. (на 100 000 тыс. руб. больше чем в 2021 году.</w:t>
      </w:r>
    </w:p>
    <w:p w:rsidR="002C221A" w:rsidRPr="002C221A" w:rsidRDefault="002C221A" w:rsidP="002C221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1A">
        <w:rPr>
          <w:rFonts w:ascii="Times New Roman" w:hAnsi="Times New Roman" w:cs="Times New Roman"/>
          <w:sz w:val="28"/>
          <w:szCs w:val="28"/>
        </w:rPr>
        <w:t>2.</w:t>
      </w:r>
      <w:r w:rsidRPr="002C221A">
        <w:rPr>
          <w:rFonts w:ascii="Times New Roman" w:hAnsi="Times New Roman" w:cs="Times New Roman"/>
          <w:sz w:val="28"/>
          <w:szCs w:val="28"/>
        </w:rPr>
        <w:tab/>
        <w:t>Пилотные проекты (профилактика новых видов нарушений)</w:t>
      </w:r>
    </w:p>
    <w:p w:rsidR="002C221A" w:rsidRPr="002C221A" w:rsidRDefault="002C221A" w:rsidP="002C221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1A">
        <w:rPr>
          <w:rFonts w:ascii="Times New Roman" w:hAnsi="Times New Roman" w:cs="Times New Roman"/>
          <w:sz w:val="28"/>
          <w:szCs w:val="28"/>
        </w:rPr>
        <w:t>В 2022 году запущены пилотные проекты, по фиксации:</w:t>
      </w:r>
    </w:p>
    <w:p w:rsidR="002C221A" w:rsidRPr="002C221A" w:rsidRDefault="002C221A" w:rsidP="002C221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1A">
        <w:rPr>
          <w:rFonts w:ascii="Times New Roman" w:hAnsi="Times New Roman" w:cs="Times New Roman"/>
          <w:sz w:val="28"/>
          <w:szCs w:val="28"/>
        </w:rPr>
        <w:t>- нарушения правил пользования внешними световыми приборами;</w:t>
      </w:r>
    </w:p>
    <w:p w:rsidR="002C221A" w:rsidRPr="002C221A" w:rsidRDefault="002C221A" w:rsidP="002C221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1A">
        <w:rPr>
          <w:rFonts w:ascii="Times New Roman" w:hAnsi="Times New Roman" w:cs="Times New Roman"/>
          <w:sz w:val="28"/>
          <w:szCs w:val="28"/>
        </w:rPr>
        <w:t>- нарушения правил применения ремней безопасности;</w:t>
      </w:r>
    </w:p>
    <w:p w:rsidR="002C221A" w:rsidRPr="002C221A" w:rsidRDefault="002C221A" w:rsidP="002C221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221A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2C221A">
        <w:rPr>
          <w:rFonts w:ascii="Times New Roman" w:hAnsi="Times New Roman" w:cs="Times New Roman"/>
          <w:sz w:val="28"/>
          <w:szCs w:val="28"/>
        </w:rPr>
        <w:t xml:space="preserve"> преимущества пешеходам;</w:t>
      </w:r>
    </w:p>
    <w:p w:rsidR="007C7270" w:rsidRDefault="002C221A" w:rsidP="002C221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1A">
        <w:rPr>
          <w:rFonts w:ascii="Times New Roman" w:hAnsi="Times New Roman" w:cs="Times New Roman"/>
          <w:sz w:val="28"/>
          <w:szCs w:val="28"/>
        </w:rPr>
        <w:t xml:space="preserve">Применение комплексов </w:t>
      </w:r>
      <w:proofErr w:type="spellStart"/>
      <w:r w:rsidRPr="002C221A">
        <w:rPr>
          <w:rFonts w:ascii="Times New Roman" w:hAnsi="Times New Roman" w:cs="Times New Roman"/>
          <w:sz w:val="28"/>
          <w:szCs w:val="28"/>
        </w:rPr>
        <w:t>фотовидеофиксации</w:t>
      </w:r>
      <w:proofErr w:type="spellEnd"/>
      <w:r w:rsidRPr="002C221A">
        <w:rPr>
          <w:rFonts w:ascii="Times New Roman" w:hAnsi="Times New Roman" w:cs="Times New Roman"/>
          <w:sz w:val="28"/>
          <w:szCs w:val="28"/>
        </w:rPr>
        <w:t xml:space="preserve"> нарушений ПДД на автомобильных дорогах Камчатского края, в том числе позволило снизить количество ДТП на 17,6 % в сравнении с 2021 годом и зарекомендовало себя эффективным инструментом в профилактике безопасности дорожного движения.</w:t>
      </w:r>
    </w:p>
    <w:sectPr w:rsidR="007C727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5FB" w:rsidRDefault="00E875FB" w:rsidP="005D26AC">
      <w:pPr>
        <w:spacing w:after="0" w:line="240" w:lineRule="auto"/>
      </w:pPr>
      <w:r>
        <w:separator/>
      </w:r>
    </w:p>
  </w:endnote>
  <w:endnote w:type="continuationSeparator" w:id="0">
    <w:p w:rsidR="00E875FB" w:rsidRDefault="00E875FB" w:rsidP="005D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5FB" w:rsidRDefault="00E875FB" w:rsidP="005D26AC">
      <w:pPr>
        <w:spacing w:after="0" w:line="240" w:lineRule="auto"/>
      </w:pPr>
      <w:r>
        <w:separator/>
      </w:r>
    </w:p>
  </w:footnote>
  <w:footnote w:type="continuationSeparator" w:id="0">
    <w:p w:rsidR="00E875FB" w:rsidRDefault="00E875FB" w:rsidP="005D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544718"/>
      <w:docPartObj>
        <w:docPartGallery w:val="Page Numbers (Top of Page)"/>
        <w:docPartUnique/>
      </w:docPartObj>
    </w:sdtPr>
    <w:sdtEndPr/>
    <w:sdtContent>
      <w:p w:rsidR="005D26AC" w:rsidRDefault="005D26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21A">
          <w:rPr>
            <w:noProof/>
          </w:rPr>
          <w:t>4</w:t>
        </w:r>
        <w:r>
          <w:fldChar w:fldCharType="end"/>
        </w:r>
      </w:p>
    </w:sdtContent>
  </w:sdt>
  <w:p w:rsidR="005D26AC" w:rsidRDefault="005D26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99"/>
    <w:rsid w:val="00005B77"/>
    <w:rsid w:val="00050C8B"/>
    <w:rsid w:val="00050EC7"/>
    <w:rsid w:val="000915B8"/>
    <w:rsid w:val="001E1E64"/>
    <w:rsid w:val="00261A2B"/>
    <w:rsid w:val="002700F3"/>
    <w:rsid w:val="002C221A"/>
    <w:rsid w:val="003A1C8A"/>
    <w:rsid w:val="003C626C"/>
    <w:rsid w:val="004F6B3F"/>
    <w:rsid w:val="00567603"/>
    <w:rsid w:val="0057724E"/>
    <w:rsid w:val="005D243C"/>
    <w:rsid w:val="005D26AC"/>
    <w:rsid w:val="00640EFC"/>
    <w:rsid w:val="006C1A1E"/>
    <w:rsid w:val="00700C7C"/>
    <w:rsid w:val="00724CB3"/>
    <w:rsid w:val="0073612D"/>
    <w:rsid w:val="00740734"/>
    <w:rsid w:val="007528D4"/>
    <w:rsid w:val="0079057B"/>
    <w:rsid w:val="007C4999"/>
    <w:rsid w:val="007C7270"/>
    <w:rsid w:val="007F1D44"/>
    <w:rsid w:val="008079C3"/>
    <w:rsid w:val="00811830"/>
    <w:rsid w:val="008E6EB5"/>
    <w:rsid w:val="00914198"/>
    <w:rsid w:val="0097263D"/>
    <w:rsid w:val="00987D45"/>
    <w:rsid w:val="00996B28"/>
    <w:rsid w:val="009E2DEA"/>
    <w:rsid w:val="00A67543"/>
    <w:rsid w:val="00A90089"/>
    <w:rsid w:val="00AC6DA1"/>
    <w:rsid w:val="00AF1850"/>
    <w:rsid w:val="00B060B6"/>
    <w:rsid w:val="00BA251E"/>
    <w:rsid w:val="00C360A7"/>
    <w:rsid w:val="00C9362C"/>
    <w:rsid w:val="00C9514D"/>
    <w:rsid w:val="00C96960"/>
    <w:rsid w:val="00CA0733"/>
    <w:rsid w:val="00D3645D"/>
    <w:rsid w:val="00D44C55"/>
    <w:rsid w:val="00D56FF1"/>
    <w:rsid w:val="00DA0B36"/>
    <w:rsid w:val="00DB619A"/>
    <w:rsid w:val="00E115EC"/>
    <w:rsid w:val="00E167E2"/>
    <w:rsid w:val="00E403D6"/>
    <w:rsid w:val="00E875FB"/>
    <w:rsid w:val="00ED0A80"/>
    <w:rsid w:val="00EE6DF9"/>
    <w:rsid w:val="00F250DE"/>
    <w:rsid w:val="00F56CF0"/>
    <w:rsid w:val="00F61C25"/>
    <w:rsid w:val="00FB0C4A"/>
    <w:rsid w:val="00FB5F75"/>
    <w:rsid w:val="00FC0527"/>
    <w:rsid w:val="00FD192C"/>
    <w:rsid w:val="00FD30D6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1A58"/>
  <w15:chartTrackingRefBased/>
  <w15:docId w15:val="{AA1E81F7-8D7F-4548-8D7A-5FDB9564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6AC"/>
  </w:style>
  <w:style w:type="paragraph" w:styleId="a5">
    <w:name w:val="footer"/>
    <w:basedOn w:val="a"/>
    <w:link w:val="a6"/>
    <w:uiPriority w:val="99"/>
    <w:unhideWhenUsed/>
    <w:rsid w:val="005D2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6AC"/>
  </w:style>
  <w:style w:type="character" w:styleId="a7">
    <w:name w:val="Hyperlink"/>
    <w:basedOn w:val="a0"/>
    <w:uiPriority w:val="99"/>
    <w:unhideWhenUsed/>
    <w:rsid w:val="007C7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 Григорий Владимирович</cp:lastModifiedBy>
  <cp:revision>5</cp:revision>
  <dcterms:created xsi:type="dcterms:W3CDTF">2023-01-11T23:41:00Z</dcterms:created>
  <dcterms:modified xsi:type="dcterms:W3CDTF">2023-06-07T03:47:00Z</dcterms:modified>
</cp:coreProperties>
</file>