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A6" w:rsidRPr="00276A69" w:rsidRDefault="000B24A6" w:rsidP="008F0C4E">
      <w:pPr>
        <w:pStyle w:val="af0"/>
        <w:ind w:left="5670"/>
        <w:rPr>
          <w:rFonts w:ascii="Times New Roman" w:hAnsi="Times New Roman" w:cs="Times New Roman"/>
          <w:sz w:val="28"/>
        </w:rPr>
      </w:pPr>
    </w:p>
    <w:p w:rsidR="001560D0" w:rsidRPr="001560D0" w:rsidRDefault="001560D0" w:rsidP="001560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1560D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5FE4B01" wp14:editId="77903888">
            <wp:extent cx="643890" cy="810895"/>
            <wp:effectExtent l="0" t="0" r="381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D0" w:rsidRPr="001560D0" w:rsidRDefault="001560D0" w:rsidP="0015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0D0" w:rsidRPr="001560D0" w:rsidRDefault="001560D0" w:rsidP="0015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60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1560D0" w:rsidRPr="001560D0" w:rsidRDefault="001560D0" w:rsidP="001560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60D0" w:rsidRPr="001560D0" w:rsidRDefault="001560D0" w:rsidP="00156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D0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</w:p>
    <w:p w:rsidR="001560D0" w:rsidRPr="001560D0" w:rsidRDefault="001560D0" w:rsidP="0015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1560D0" w:rsidRPr="001560D0" w:rsidRDefault="001560D0" w:rsidP="00156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418"/>
      </w:tblGrid>
      <w:tr w:rsidR="001560D0" w:rsidRPr="001560D0" w:rsidTr="00006626">
        <w:tc>
          <w:tcPr>
            <w:tcW w:w="2977" w:type="dxa"/>
            <w:tcBorders>
              <w:bottom w:val="single" w:sz="4" w:space="0" w:color="auto"/>
            </w:tcBorders>
          </w:tcPr>
          <w:p w:rsidR="001560D0" w:rsidRPr="001560D0" w:rsidRDefault="001560D0" w:rsidP="00156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560D0" w:rsidRPr="001560D0" w:rsidRDefault="001560D0" w:rsidP="00156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0D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60D0" w:rsidRPr="001560D0" w:rsidRDefault="001560D0" w:rsidP="00156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0D0" w:rsidRPr="001560D0" w:rsidRDefault="001560D0" w:rsidP="001560D0">
      <w:pPr>
        <w:spacing w:after="0" w:line="240" w:lineRule="auto"/>
        <w:rPr>
          <w:rFonts w:ascii="Times New Roman" w:hAnsi="Times New Roman" w:cs="Times New Roman"/>
          <w:sz w:val="36"/>
          <w:vertAlign w:val="superscript"/>
        </w:rPr>
      </w:pPr>
      <w:r w:rsidRPr="001560D0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1560D0" w:rsidRPr="001560D0" w:rsidTr="0084337A">
        <w:tc>
          <w:tcPr>
            <w:tcW w:w="4962" w:type="dxa"/>
          </w:tcPr>
          <w:p w:rsidR="0084337A" w:rsidRPr="0084337A" w:rsidRDefault="00CB61EE" w:rsidP="00070F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Камчатского края от 12.05.2020 № 190-П «</w:t>
            </w:r>
            <w:r w:rsidR="001560D0" w:rsidRPr="001560D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</w:t>
            </w:r>
            <w:r w:rsidR="008433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560D0" w:rsidRPr="001560D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из краевого бюджета субсидий юридическим лицам и индивидуальным </w:t>
            </w:r>
            <w:r w:rsidR="001560D0" w:rsidRPr="0084337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предпринимателям </w:t>
            </w:r>
            <w:r w:rsidR="0084337A" w:rsidRPr="008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реализации государственной программы Камчатского края «Содействие занятости населения Камчатского края»</w:t>
            </w:r>
          </w:p>
          <w:p w:rsidR="001560D0" w:rsidRPr="001560D0" w:rsidRDefault="001560D0" w:rsidP="0084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60D0" w:rsidRPr="001560D0" w:rsidRDefault="001560D0" w:rsidP="001560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60D0">
        <w:rPr>
          <w:rFonts w:ascii="Arial" w:eastAsia="Times New Roman" w:hAnsi="Arial" w:cs="Arial"/>
          <w:bCs/>
          <w:sz w:val="24"/>
          <w:szCs w:val="28"/>
          <w:lang w:eastAsia="ru-RU"/>
        </w:rPr>
        <w:br w:type="textWrapping" w:clear="all"/>
      </w:r>
    </w:p>
    <w:p w:rsidR="00CB61EE" w:rsidRPr="0084337A" w:rsidRDefault="001560D0" w:rsidP="00CB61E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B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 уточнения отдельных положений постановления Правительства Камчатского края от 12.05.2020 № 190-П «</w:t>
      </w:r>
      <w:r w:rsidR="00CB61EE" w:rsidRPr="001560D0">
        <w:rPr>
          <w:rFonts w:ascii="Times New Roman" w:hAnsi="Times New Roman" w:cs="Times New Roman"/>
          <w:sz w:val="28"/>
          <w:szCs w:val="28"/>
        </w:rPr>
        <w:t>Об утверждении Порядк</w:t>
      </w:r>
      <w:r w:rsidR="00CB61EE">
        <w:rPr>
          <w:rFonts w:ascii="Times New Roman" w:hAnsi="Times New Roman" w:cs="Times New Roman"/>
          <w:sz w:val="28"/>
          <w:szCs w:val="28"/>
        </w:rPr>
        <w:t>ов</w:t>
      </w:r>
      <w:r w:rsidR="00CB61EE" w:rsidRPr="001560D0">
        <w:rPr>
          <w:rFonts w:ascii="Times New Roman" w:hAnsi="Times New Roman" w:cs="Times New Roman"/>
          <w:sz w:val="28"/>
          <w:szCs w:val="28"/>
        </w:rPr>
        <w:t xml:space="preserve"> предоставления из краевого бюджета субсидий юридическим лицам и индивидуальным </w:t>
      </w:r>
      <w:r w:rsidR="00CB61EE" w:rsidRPr="0084337A">
        <w:rPr>
          <w:rFonts w:ascii="Times New Roman" w:hAnsi="Times New Roman" w:cs="Times New Roman"/>
          <w:sz w:val="28"/>
          <w:szCs w:val="28"/>
        </w:rPr>
        <w:t xml:space="preserve">предпринимателям </w:t>
      </w:r>
      <w:r w:rsidR="00CB61EE" w:rsidRPr="00843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государственной программы Камчатского края «Содействие занятости населения Камчатского края»</w:t>
      </w:r>
    </w:p>
    <w:p w:rsidR="001560D0" w:rsidRPr="00A41E2C" w:rsidRDefault="001560D0" w:rsidP="0015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0D0" w:rsidRPr="00A41E2C" w:rsidRDefault="001560D0" w:rsidP="0015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560D0" w:rsidRPr="00A41E2C" w:rsidRDefault="001560D0" w:rsidP="001560D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1560D0" w:rsidRPr="00A41E2C" w:rsidRDefault="001560D0" w:rsidP="001560D0">
      <w:pPr>
        <w:tabs>
          <w:tab w:val="left" w:pos="7545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Cs w:val="28"/>
        </w:rPr>
      </w:pPr>
      <w:r w:rsidRPr="00A41E2C">
        <w:rPr>
          <w:rFonts w:ascii="Times New Roman" w:hAnsi="Times New Roman" w:cs="Times New Roman"/>
          <w:szCs w:val="28"/>
        </w:rPr>
        <w:tab/>
      </w:r>
    </w:p>
    <w:p w:rsidR="00CB61EE" w:rsidRDefault="00CB61EE" w:rsidP="00EF0F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B61EE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B61EE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12.05.2020 № 190-П «</w:t>
      </w:r>
      <w:r w:rsidRPr="00CB61EE">
        <w:rPr>
          <w:rFonts w:ascii="Times New Roman" w:hAnsi="Times New Roman" w:cs="Times New Roman"/>
          <w:sz w:val="28"/>
          <w:szCs w:val="28"/>
        </w:rPr>
        <w:t>Об утверждении Порядков предоставления из краевого бюджета субсидий юридическим лицам и индивидуальным предпринимателям в рамках реализации государственной программы Камчатского края «Содействие занятости населения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B61EE" w:rsidRDefault="00CB61EE" w:rsidP="00CB61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части 2 постановления слова «возмещение» заменить словами «</w:t>
      </w:r>
      <w:r w:rsidR="00B34C74">
        <w:rPr>
          <w:rFonts w:ascii="Times New Roman" w:hAnsi="Times New Roman" w:cs="Times New Roman"/>
          <w:sz w:val="28"/>
          <w:szCs w:val="28"/>
        </w:rPr>
        <w:t xml:space="preserve">финансовое </w:t>
      </w:r>
      <w:r>
        <w:rPr>
          <w:rFonts w:ascii="Times New Roman" w:hAnsi="Times New Roman" w:cs="Times New Roman"/>
          <w:sz w:val="28"/>
          <w:szCs w:val="28"/>
        </w:rPr>
        <w:t>обеспечение (возмещение)»;</w:t>
      </w:r>
    </w:p>
    <w:p w:rsidR="00CB61EE" w:rsidRPr="00C81E7F" w:rsidRDefault="00CB61EE" w:rsidP="00CB61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части 3 постановления слова «возмещение» заменить словами «</w:t>
      </w:r>
      <w:r w:rsidR="00B34C74" w:rsidRPr="00C81E7F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Pr="00C81E7F">
        <w:rPr>
          <w:rFonts w:ascii="Times New Roman" w:hAnsi="Times New Roman" w:cs="Times New Roman"/>
          <w:sz w:val="28"/>
          <w:szCs w:val="28"/>
        </w:rPr>
        <w:t>обеспечение (возмещение)»;</w:t>
      </w:r>
    </w:p>
    <w:p w:rsidR="00CB61EE" w:rsidRDefault="00CB61EE" w:rsidP="00CB61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E7F">
        <w:rPr>
          <w:rFonts w:ascii="Times New Roman" w:hAnsi="Times New Roman" w:cs="Times New Roman"/>
          <w:sz w:val="28"/>
          <w:szCs w:val="28"/>
        </w:rPr>
        <w:t>3) в приложении 2 к постановлению:</w:t>
      </w:r>
    </w:p>
    <w:p w:rsidR="00CB61EE" w:rsidRDefault="00FF2D05" w:rsidP="00CB61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наименовании слова «возмещение» заменить словами «</w:t>
      </w:r>
      <w:r w:rsidR="00B34C74">
        <w:rPr>
          <w:rFonts w:ascii="Times New Roman" w:hAnsi="Times New Roman" w:cs="Times New Roman"/>
          <w:sz w:val="28"/>
          <w:szCs w:val="28"/>
        </w:rPr>
        <w:t xml:space="preserve">финансовое </w:t>
      </w:r>
      <w:r>
        <w:rPr>
          <w:rFonts w:ascii="Times New Roman" w:hAnsi="Times New Roman" w:cs="Times New Roman"/>
          <w:sz w:val="28"/>
          <w:szCs w:val="28"/>
        </w:rPr>
        <w:t>обеспечение (возмещение)»;</w:t>
      </w:r>
    </w:p>
    <w:p w:rsidR="00FF2D05" w:rsidRDefault="00FF2D05" w:rsidP="00CB61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1 слова «возмещение затрат» заменить словами «</w:t>
      </w:r>
      <w:r w:rsidR="00B34C74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sz w:val="28"/>
          <w:szCs w:val="28"/>
        </w:rPr>
        <w:t>обеспечения (возмещения) затрат»;</w:t>
      </w:r>
    </w:p>
    <w:p w:rsidR="00FF2D05" w:rsidRDefault="00FF2D05" w:rsidP="00CB61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пунктах 1 и 2 части 1 слова «на компенсацию затрат» исключить;</w:t>
      </w:r>
    </w:p>
    <w:p w:rsidR="00975D59" w:rsidRDefault="00FF2D05" w:rsidP="00CB61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75D59">
        <w:rPr>
          <w:rFonts w:ascii="Times New Roman" w:hAnsi="Times New Roman" w:cs="Times New Roman"/>
          <w:sz w:val="28"/>
          <w:szCs w:val="28"/>
        </w:rPr>
        <w:t>в части 3 слова «Агентством в соответствии» заменить словами «Агентством по занятости населения и миграционной политике Камчатского края (далее – Агентство) в соответствии»;</w:t>
      </w:r>
    </w:p>
    <w:p w:rsidR="00FF2D05" w:rsidRDefault="00975D59" w:rsidP="00CB61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B54">
        <w:rPr>
          <w:rFonts w:ascii="Times New Roman" w:hAnsi="Times New Roman" w:cs="Times New Roman"/>
          <w:sz w:val="28"/>
          <w:szCs w:val="28"/>
        </w:rPr>
        <w:t xml:space="preserve">д) </w:t>
      </w:r>
      <w:r w:rsidR="00645EDA" w:rsidRPr="00710B54">
        <w:rPr>
          <w:rFonts w:ascii="Times New Roman" w:hAnsi="Times New Roman" w:cs="Times New Roman"/>
          <w:sz w:val="28"/>
          <w:szCs w:val="28"/>
        </w:rPr>
        <w:t>части 6-14 изложить в следующей редакции»:</w:t>
      </w:r>
    </w:p>
    <w:p w:rsidR="00645EDA" w:rsidRDefault="00645EDA" w:rsidP="00CB61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Субсидия предоставляется на основании договора о предоставлении субсидии, заключаемого Агентством</w:t>
      </w:r>
      <w:r w:rsidR="00975D59">
        <w:rPr>
          <w:rFonts w:ascii="Times New Roman" w:hAnsi="Times New Roman" w:cs="Times New Roman"/>
          <w:sz w:val="28"/>
          <w:szCs w:val="28"/>
        </w:rPr>
        <w:t xml:space="preserve"> с получателем субсидии.</w:t>
      </w:r>
    </w:p>
    <w:p w:rsidR="00713FDD" w:rsidRDefault="00713FDD" w:rsidP="00CB61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предоставлении субсидии, заключается Агентством с получателем субсидии в следующие сроки:</w:t>
      </w:r>
    </w:p>
    <w:p w:rsidR="00713FDD" w:rsidRDefault="00713FDD" w:rsidP="00CB61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01 сентября текущего финансового года - в случае, если получатель субсидии претендует на финансовое обеспечение затрат;</w:t>
      </w:r>
    </w:p>
    <w:p w:rsidR="00713FDD" w:rsidRDefault="00713FDD" w:rsidP="00CB61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позднее 01 декабря текущего финансового года - в случае, если получатель субсидии претендует на возмещение затрат.  </w:t>
      </w:r>
    </w:p>
    <w:p w:rsidR="00975D59" w:rsidRDefault="00975D59" w:rsidP="00975D59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hAnsi="Times New Roman" w:cs="Times New Roman"/>
          <w:sz w:val="28"/>
          <w:szCs w:val="28"/>
        </w:rPr>
        <w:t xml:space="preserve">Договор о предоставлении субсидии, </w:t>
      </w:r>
      <w:r w:rsidRPr="00A41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дополнительный договор о внесении в него изменений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1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дополнительный договор о расторжении договора (при необходимости)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заключается между Агентством и </w:t>
      </w:r>
      <w:r w:rsidRPr="00A41E2C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типовой формой, утвержденной Министерством финансов Камчатского края.</w:t>
      </w:r>
    </w:p>
    <w:p w:rsidR="00D15E0A" w:rsidRDefault="00975D59" w:rsidP="00975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субсидий обязательным</w:t>
      </w:r>
      <w:r w:rsidR="00D1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D15E0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предоставления, включаемым</w:t>
      </w:r>
      <w:r w:rsidR="00D15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о предоставлении субсидии, явля</w:t>
      </w:r>
      <w:r w:rsidR="00D15E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15E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5E0A" w:rsidRDefault="00D15E0A" w:rsidP="00975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75D59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получателя субсидии на осуществление Агентством и органами государственного финансового контроля проверок соблюдения получателями субсидий условий, целей и порядка предоставления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C5D" w:rsidRPr="00710B54" w:rsidRDefault="00D15E0A" w:rsidP="00975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запрет приобретения получателем субсидии – юридическим </w:t>
      </w:r>
      <w:r w:rsidR="00EB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за счет </w:t>
      </w:r>
      <w:r w:rsidR="00EB08C8"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из краевого бюджета средств иностранной валюты</w:t>
      </w:r>
      <w:r w:rsidR="00863C5D"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D59" w:rsidRPr="00710B54" w:rsidRDefault="00863C5D" w:rsidP="00975D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предоставление </w:t>
      </w:r>
      <w:r w:rsidR="00C24844"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занятости населения 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субсидии, получившим субсидию на финансовое обеспечение затрат, предусмотренных частью 1 настоящего Порядка, документов, указанных в части 13 настоящего Порядка, в срок до 01 декабря 2020 года</w:t>
      </w:r>
      <w:r w:rsidR="00975D59"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5D3" w:rsidRPr="00710B54" w:rsidRDefault="00EB08C8" w:rsidP="00975D59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Для </w:t>
      </w:r>
      <w:r w:rsidR="005F15D3"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5F15D3" w:rsidRPr="00710B54">
        <w:rPr>
          <w:rFonts w:ascii="Times New Roman" w:hAnsi="Times New Roman" w:cs="Times New Roman"/>
          <w:sz w:val="28"/>
          <w:szCs w:val="28"/>
        </w:rPr>
        <w:t xml:space="preserve">договора о предоставлении субсидии 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5F15D3"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713FDD"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</w:t>
      </w:r>
      <w:r w:rsidR="00BB2ADB"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указанные в части 6 настоящего Порядка,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 Центр занятости населения по месту нахождения получателя субсидии</w:t>
      </w:r>
      <w:r w:rsidR="005F15D3"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95" w:rsidRPr="00710B54" w:rsidRDefault="00EB08C8" w:rsidP="00D06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995"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предоставлении субсидии</w:t>
      </w:r>
      <w:r w:rsidR="007B65B3"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затрат либо возмещение затрат</w:t>
      </w:r>
      <w:r w:rsidR="00D06995"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Агентством;</w:t>
      </w:r>
    </w:p>
    <w:p w:rsidR="00D06995" w:rsidRPr="00710B54" w:rsidRDefault="00D06995" w:rsidP="00D06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заверенные в установленном порядке копии документов - в случае сохранения рабочих мест для работников:</w:t>
      </w:r>
    </w:p>
    <w:p w:rsidR="00D06995" w:rsidRPr="00710B54" w:rsidRDefault="00D06995" w:rsidP="00D06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локального акта получателя субсидии об установлении режима неполного рабочего времени, временной приостановке работ, предоставлении отпусков без сохранения заработной платы, а также проведении мероприятий по высвобождению работников;</w:t>
      </w:r>
    </w:p>
    <w:p w:rsidR="00D06995" w:rsidRPr="00A41E2C" w:rsidRDefault="00D06995" w:rsidP="00D06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списка работников, участвующих во временном трудоустройстве, в от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ношении которых приняты решения об установлении у получателя субсидии режима неполного рабочего времени, временной приостановке работ, предоставлении отпусков без сохранения заработной платы, а также проведении мероприятий по высвобождению работников;</w:t>
      </w:r>
    </w:p>
    <w:p w:rsidR="00D06995" w:rsidRPr="00A41E2C" w:rsidRDefault="00D06995" w:rsidP="00D06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трудового договора, заключенного с работником, а также приказа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 переводе работника на другую работу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6995" w:rsidRPr="00A41E2C" w:rsidRDefault="00D06995" w:rsidP="00D06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заверенные в установленном порядке копии документов -  в случае создания временных рабочих мест для работников:</w:t>
      </w:r>
    </w:p>
    <w:p w:rsidR="00D06995" w:rsidRPr="00A41E2C" w:rsidRDefault="00D06995" w:rsidP="00D06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приказа о создании временных рабочих мест;</w:t>
      </w:r>
    </w:p>
    <w:p w:rsidR="00D06995" w:rsidRPr="00A41E2C" w:rsidRDefault="00D06995" w:rsidP="00D06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срочного трудового договора, заключенного с работником на условиях совместительства на период его участия во временном трудоустройстве, а также приказа о приеме на работу (об увольнении);</w:t>
      </w:r>
    </w:p>
    <w:p w:rsidR="00D06995" w:rsidRPr="00A41E2C" w:rsidRDefault="00D06995" w:rsidP="00D06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справку, подтверждающую, что получатель субсидии соответствует </w:t>
      </w:r>
      <w:r w:rsidRPr="00A41E2C">
        <w:rPr>
          <w:rFonts w:ascii="Times New Roman" w:hAnsi="Times New Roman" w:cs="Times New Roman"/>
          <w:sz w:val="28"/>
          <w:szCs w:val="28"/>
        </w:rPr>
        <w:t>условию, указанному в пункте 3 части 5 настоящего Порядка;</w:t>
      </w:r>
    </w:p>
    <w:p w:rsidR="00D06995" w:rsidRPr="00A41E2C" w:rsidRDefault="00D06995" w:rsidP="00D06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расчет затрат на оплату труда (с учетом страховых взносов в государственные внебюджетные фонды) работников;</w:t>
      </w:r>
    </w:p>
    <w:p w:rsidR="00D06995" w:rsidRPr="00A41E2C" w:rsidRDefault="00D06995" w:rsidP="00D06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расчет затрат на приобретение средств индивидуальной защиты, рабочей одежды, средств обеззараживания и инвентаря для реализации мероприятий.</w:t>
      </w:r>
    </w:p>
    <w:p w:rsidR="00D06995" w:rsidRPr="00A41E2C" w:rsidRDefault="0056124B" w:rsidP="00D06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6995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 занятости населения в порядке межведомственного информационного взаимодействия </w:t>
      </w:r>
      <w:r w:rsidR="00D06995" w:rsidRPr="00A41E2C">
        <w:rPr>
          <w:rFonts w:ascii="Times New Roman" w:hAnsi="Times New Roman" w:cs="Times New Roman"/>
          <w:sz w:val="28"/>
          <w:szCs w:val="28"/>
        </w:rPr>
        <w:t>в течение 3 рабочих дней с даты поступления документов, предусмотренных</w:t>
      </w:r>
      <w:r w:rsidR="00D06995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6995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запрашивает и обеспечивает представление в отношении получателя субсидии сведений из Единого государственного реестра юридических лиц (индивидуальных предпринимателей).</w:t>
      </w:r>
    </w:p>
    <w:p w:rsidR="00975D59" w:rsidRDefault="00D06995" w:rsidP="00D06995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субсидии вправе предоставить в Центр занятости населения по собственной инициативе выписку из Единого государственного реестра юридических лиц (индивидуальных предпринимателей)</w:t>
      </w:r>
      <w:r w:rsidR="00561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24B" w:rsidRPr="00A41E2C" w:rsidRDefault="0056124B" w:rsidP="005612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6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2C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4 рабочих дней со дня регистрации документов получателя субсидии, предусмотренных частью 6 настоящего Порядка, направляет их, сведения из Единого государственного реестра юридических лиц (индивидуальных предпринимателей) и информацию о реализации </w:t>
      </w:r>
      <w:r w:rsidR="00BB2ADB">
        <w:rPr>
          <w:rFonts w:ascii="Times New Roman" w:hAnsi="Times New Roman" w:cs="Times New Roman"/>
          <w:sz w:val="28"/>
          <w:szCs w:val="28"/>
        </w:rPr>
        <w:t xml:space="preserve">(ходе реализации) </w:t>
      </w:r>
      <w:r w:rsidRPr="00A41E2C">
        <w:rPr>
          <w:rFonts w:ascii="Times New Roman" w:hAnsi="Times New Roman" w:cs="Times New Roman"/>
          <w:sz w:val="28"/>
          <w:szCs w:val="28"/>
        </w:rPr>
        <w:t xml:space="preserve">соглашения, а также о наличии либо об отсутствии в информационно-аналитической системе Общероссийская база вакансий «Работа в России» информации получателя субсидии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договоров, сформированную Центром занятости населения, в Агентство.  </w:t>
      </w:r>
    </w:p>
    <w:p w:rsidR="00BB2ADB" w:rsidRDefault="00BB2ADB" w:rsidP="005612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предусмотренные </w:t>
      </w:r>
      <w:hyperlink w:anchor="sub_26" w:history="1">
        <w:r w:rsidRPr="00710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частями </w:t>
        </w:r>
      </w:hyperlink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8-9, </w:t>
      </w:r>
      <w:r w:rsidR="00863C5D"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оящего Порядка, подлежат обязательной регистрации в день поступления в Центр занятости населения</w:t>
      </w:r>
      <w:r w:rsidR="00304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E09" w:rsidRDefault="00304E09" w:rsidP="005612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77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124B" w:rsidRPr="00A41E2C">
        <w:rPr>
          <w:rFonts w:ascii="Times New Roman" w:hAnsi="Times New Roman" w:cs="Times New Roman"/>
          <w:sz w:val="28"/>
          <w:szCs w:val="28"/>
        </w:rPr>
        <w:t xml:space="preserve"> </w:t>
      </w:r>
      <w:r w:rsidR="0056124B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</w:t>
      </w:r>
      <w:r w:rsidR="00BB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7003B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B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приема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частях 8-9 настоящего Порядка, </w:t>
      </w:r>
      <w:r w:rsidR="0056124B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 по результатам рассмотрения указанных</w:t>
      </w:r>
      <w:r w:rsidR="0056124B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ов:</w:t>
      </w:r>
    </w:p>
    <w:p w:rsidR="00304E09" w:rsidRDefault="00304E09" w:rsidP="005612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9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 с получателем субсидии договор о предоставлении субсидии </w:t>
      </w:r>
      <w:r w:rsidR="007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соответствия получателя субсидии категории получателей субсидии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условиям предоставления субсидий, установленным частью 5</w:t>
      </w:r>
      <w:r w:rsidRPr="0030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и предоставления </w:t>
      </w:r>
      <w:r w:rsidR="00C937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документов, предусмотренных частью 8-9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3707" w:rsidRPr="00A41E2C" w:rsidRDefault="00304E09" w:rsidP="00C937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9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отказе в заключении договора о предоставлении субсидии и направляет получателю субсидии уведомление об отказе в заключении договора о предоставлении субсидии</w:t>
      </w:r>
      <w:r w:rsidR="007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9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следующих оснований</w:t>
      </w:r>
      <w:r w:rsidR="00700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9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несоответствия получателя субсидии категории получателей субсидии</w:t>
      </w:r>
      <w:r w:rsidR="00C9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предоставления субсидий, установленным частью 5</w:t>
      </w:r>
      <w:r w:rsidRPr="0030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</w:t>
      </w:r>
      <w:r w:rsidR="00C93707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7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3707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получателем субсидии </w:t>
      </w:r>
      <w:r w:rsidR="007003B1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полном объеме </w:t>
      </w:r>
      <w:r w:rsidR="00C93707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w:anchor="sub_26" w:history="1">
        <w:r w:rsidR="00C93707" w:rsidRPr="00A41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</w:t>
        </w:r>
        <w:r w:rsidR="00C937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ях</w:t>
        </w:r>
        <w:r w:rsidR="00C93707" w:rsidRPr="00A41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C93707"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 w:rsidR="00C93707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C93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3707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в представленных получателем субсидии документах недостоверных сведений.</w:t>
      </w:r>
    </w:p>
    <w:p w:rsidR="007B65B3" w:rsidRDefault="007003B1" w:rsidP="005612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77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Агентство принимает решение о предоставлении субсидии:</w:t>
      </w:r>
    </w:p>
    <w:p w:rsidR="007B65B3" w:rsidRDefault="007B65B3" w:rsidP="005612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5 рабочих дней с даты заключения договора о предоставлении субсидии на финансовое обеспечение затрат;</w:t>
      </w:r>
    </w:p>
    <w:p w:rsidR="007B65B3" w:rsidRDefault="007B65B3" w:rsidP="005612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5 рабочих дней со дня приема документов получателя субсидии, предусмотренных част</w:t>
      </w:r>
      <w:r w:rsidR="001477FB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477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863C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предоставленных не позднее 01 декабря 2020 года, - на возмещение затрат, предусмотренных частью 1 настоящего Порядка.</w:t>
      </w:r>
    </w:p>
    <w:p w:rsidR="001477FB" w:rsidRPr="001477FB" w:rsidRDefault="001477FB" w:rsidP="001477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субсидии оформляется приказом Агентства.</w:t>
      </w:r>
    </w:p>
    <w:p w:rsidR="001477FB" w:rsidRPr="001477FB" w:rsidRDefault="001477FB" w:rsidP="00147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субсидии принимается Агентством на основании рекомендаций комиссии, образуемой приказом Агентства. Порядок работы и состав комиссии утверждаются приказом Агентства.</w:t>
      </w:r>
    </w:p>
    <w:p w:rsidR="007003B1" w:rsidRDefault="007B65B3" w:rsidP="005612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77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субсидии</w:t>
      </w:r>
      <w:r w:rsidR="00B5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</w:t>
      </w:r>
      <w:r w:rsidR="0077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 Центр занятости населения по месту нахождения получателя субсидии:</w:t>
      </w:r>
    </w:p>
    <w:p w:rsidR="007719F1" w:rsidRPr="00A41E2C" w:rsidRDefault="007719F1" w:rsidP="00771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в установленном порядке копии документов - в случае сохранения рабочих мест для работников:</w:t>
      </w:r>
    </w:p>
    <w:p w:rsidR="007719F1" w:rsidRPr="007719F1" w:rsidRDefault="007719F1" w:rsidP="00771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учетных документов на оплату труда работников (копию табеля учета использования рабочего времени и расчета заработной платы, копию ведомости на выдачу заработной платы либо выписку из ведомости на перечисление сумм заработной платы на счет с копией платежного поручения, копии платежных документов, подтверждающих уплату страховых взносов в государственные внебюджетные фонды);</w:t>
      </w:r>
    </w:p>
    <w:p w:rsidR="007719F1" w:rsidRPr="007719F1" w:rsidRDefault="007719F1" w:rsidP="00771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учетных документов на приобретение средств индивидуальной защиты, рабочей одежды, средств обеззараживания и инвентаря (договора, счета, счета-фактуры, товарные накладные, акты выполненных работ);</w:t>
      </w:r>
    </w:p>
    <w:p w:rsidR="007719F1" w:rsidRPr="007719F1" w:rsidRDefault="007719F1" w:rsidP="00771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заверенные в установленном порядке копии документов -  в случае создания временных рабочих мест для работников:</w:t>
      </w:r>
    </w:p>
    <w:p w:rsidR="007719F1" w:rsidRPr="007719F1" w:rsidRDefault="007719F1" w:rsidP="00771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учетных документов на оплату труда работников (копию табеля учета использования рабочего времени и расчета заработной платы, копию ведомости на выдачу заработной платы либо выписку из ведомости на перечисление сумм заработной платы на счет с копией платежного поручения, копии платежных документов, подтверждающих уплату страховых взносов в государственные внебюджетные фонды);</w:t>
      </w:r>
    </w:p>
    <w:p w:rsidR="007719F1" w:rsidRPr="007719F1" w:rsidRDefault="007719F1" w:rsidP="00771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F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учетных документов на приобретение средств индивидуальной защиты, рабочей одежды, средств обеззараживания и инвентаря (договора, счета, счета-фактуры, товарные накладные, акты выполненных работ).</w:t>
      </w:r>
    </w:p>
    <w:p w:rsidR="007650E1" w:rsidRDefault="007650E1" w:rsidP="00147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13.1.</w:t>
      </w:r>
      <w:r w:rsidRPr="0076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получивши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на финансовое обеспечение затрат,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занятости населения в срок до 01 декабря 2020 года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7FB" w:rsidRPr="00A41E2C" w:rsidRDefault="001477FB" w:rsidP="00147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:rsidR="001477FB" w:rsidRPr="00A41E2C" w:rsidRDefault="001477FB" w:rsidP="00147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получателя субсидии категории получателей субсидий, установленной </w:t>
      </w:r>
      <w:hyperlink w:anchor="sub_6" w:history="1">
        <w:r w:rsidRPr="00A41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</w:t>
        </w:r>
      </w:hyperlink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(или) условиям предоставления субсидий, установленным </w:t>
      </w:r>
      <w:hyperlink w:anchor="sub_15" w:history="1">
        <w:r w:rsidRPr="00A41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477FB" w:rsidRPr="00A41E2C" w:rsidRDefault="001477FB" w:rsidP="00147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получателем субсидии документов требованиям, установленным </w:t>
      </w:r>
      <w:hyperlink w:anchor="sub_26" w:history="1">
        <w:r w:rsidRPr="00A41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477FB" w:rsidRPr="00A41E2C" w:rsidRDefault="001477FB" w:rsidP="00147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непредставление или представление не в полном объеме получателем субсидии документов, указанных в </w:t>
      </w:r>
      <w:hyperlink w:anchor="sub_26" w:history="1">
        <w:r w:rsidRPr="00A41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477FB" w:rsidRPr="00A41E2C" w:rsidRDefault="001477FB" w:rsidP="00147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в представленных получателем субсидии документах недостоверных сведений.</w:t>
      </w:r>
      <w:r w:rsidR="00863C5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19F1" w:rsidRDefault="00863C5D" w:rsidP="007719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="00B57F96">
        <w:rPr>
          <w:rFonts w:ascii="Times New Roman" w:eastAsia="Calibri" w:hAnsi="Times New Roman" w:cs="Times New Roman"/>
          <w:sz w:val="28"/>
          <w:szCs w:val="28"/>
        </w:rPr>
        <w:t>часть 23 считать частью 2</w:t>
      </w:r>
      <w:r w:rsidR="00F14D4A">
        <w:rPr>
          <w:rFonts w:ascii="Times New Roman" w:eastAsia="Calibri" w:hAnsi="Times New Roman" w:cs="Times New Roman"/>
          <w:sz w:val="28"/>
          <w:szCs w:val="28"/>
        </w:rPr>
        <w:t>5</w:t>
      </w:r>
      <w:r w:rsidR="00B57F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7F96" w:rsidRDefault="00B57F96" w:rsidP="007719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 част</w:t>
      </w:r>
      <w:r w:rsidR="00F14D4A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23 изложить в следующей редакции: «23. Остаток неиспользованных в отчетном финансовом году средств субсидий, предоставленных в целях финансового обеспечения затрат, </w:t>
      </w:r>
      <w:r w:rsidR="00F14D4A">
        <w:rPr>
          <w:rFonts w:ascii="Times New Roman" w:eastAsia="Calibri" w:hAnsi="Times New Roman" w:cs="Times New Roman"/>
          <w:sz w:val="28"/>
          <w:szCs w:val="28"/>
        </w:rPr>
        <w:t>указанных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</w:t>
      </w:r>
      <w:r w:rsidR="00F14D4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настоящего Порядка, в отчетном финансовом году может использоваться </w:t>
      </w:r>
      <w:r w:rsidR="00F14D4A">
        <w:rPr>
          <w:rFonts w:ascii="Times New Roman" w:eastAsia="Calibri" w:hAnsi="Times New Roman" w:cs="Times New Roman"/>
          <w:sz w:val="28"/>
          <w:szCs w:val="28"/>
        </w:rPr>
        <w:t>получателем субсидии в текущем финансовом году на эти же цели при принятии Агентством по согласованию с Министерством финансов Камчатского края решения о наличии потребности в указанных средствах, и включении такого положения в договор о предоставлении субсидии.»;</w:t>
      </w:r>
    </w:p>
    <w:p w:rsidR="00F14D4A" w:rsidRDefault="00F14D4A" w:rsidP="007719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з) дополнить частью 24 следующего содержания: «24. В случае отсутствия решения, указанного в части 23 настоящего Порядка, остаток средств субсидий, неиспользованный в отчетном финансовом году, подлежит возврату в краевой бюджет на лицевой счет Агентства в течение 30 календарных дней со дня письменного уведомлени</w:t>
      </w:r>
      <w:r w:rsidR="00C24844">
        <w:rPr>
          <w:rFonts w:ascii="Times New Roman" w:eastAsia="Calibri" w:hAnsi="Times New Roman" w:cs="Times New Roman"/>
          <w:sz w:val="28"/>
          <w:szCs w:val="28"/>
        </w:rPr>
        <w:t>я Агентства о возврате субсидии.»;</w:t>
      </w:r>
    </w:p>
    <w:p w:rsidR="00C24844" w:rsidRDefault="00C24844" w:rsidP="007719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и) в части 25 слова «нарушений, указанных в части 22 настоящего Порядка» заменить словами «обстоятельств, указанных в частях 22 и 24</w:t>
      </w:r>
      <w:r w:rsidRPr="00C24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настоящего Порядка.»;</w:t>
      </w:r>
    </w:p>
    <w:p w:rsidR="00C24844" w:rsidRPr="00C81E7F" w:rsidRDefault="00C24844" w:rsidP="00C248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E7F">
        <w:rPr>
          <w:rFonts w:ascii="Times New Roman" w:hAnsi="Times New Roman" w:cs="Times New Roman"/>
          <w:sz w:val="28"/>
          <w:szCs w:val="28"/>
        </w:rPr>
        <w:t>4) в приложении 3 к постановлению:</w:t>
      </w:r>
    </w:p>
    <w:p w:rsidR="00C24844" w:rsidRDefault="00C24844" w:rsidP="00C248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E7F">
        <w:rPr>
          <w:rFonts w:ascii="Times New Roman" w:eastAsia="Calibri" w:hAnsi="Times New Roman" w:cs="Times New Roman"/>
          <w:sz w:val="28"/>
          <w:szCs w:val="28"/>
        </w:rPr>
        <w:t>а)</w:t>
      </w:r>
      <w:r w:rsidRPr="00C81E7F">
        <w:rPr>
          <w:rFonts w:ascii="Times New Roman" w:hAnsi="Times New Roman" w:cs="Times New Roman"/>
          <w:sz w:val="28"/>
          <w:szCs w:val="28"/>
        </w:rPr>
        <w:t xml:space="preserve"> в наименовании слова «возмещение»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«финансовое обеспечение (возмещение)»;</w:t>
      </w:r>
    </w:p>
    <w:p w:rsidR="00C24844" w:rsidRDefault="00C24844" w:rsidP="00C248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1 слова «возмещения затрат» заменить словами «финансового обеспечения (возмещения) затрат»;</w:t>
      </w:r>
    </w:p>
    <w:p w:rsidR="00C24844" w:rsidRDefault="00C24844" w:rsidP="00C248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части 6-</w:t>
      </w:r>
      <w:r w:rsidRPr="00710B54">
        <w:rPr>
          <w:rFonts w:ascii="Times New Roman" w:hAnsi="Times New Roman" w:cs="Times New Roman"/>
          <w:sz w:val="28"/>
          <w:szCs w:val="28"/>
        </w:rPr>
        <w:t>14 изложить в следующей редакции»:</w:t>
      </w:r>
    </w:p>
    <w:p w:rsidR="00C24844" w:rsidRDefault="00C24844" w:rsidP="00C248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Субсидия предоставляется на основании договора о предоставлении субсидии, заключаемого Агентством с получателем субсидии.</w:t>
      </w:r>
    </w:p>
    <w:p w:rsidR="00C24844" w:rsidRDefault="00C24844" w:rsidP="00C248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предоставлении субсидии, заключается Агентством с получателем субсидии в следующие сроки:</w:t>
      </w:r>
    </w:p>
    <w:p w:rsidR="00C24844" w:rsidRDefault="00C24844" w:rsidP="00C248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01 сентября текущего финансового года - в случае, если получатель субсидии претендует на финансовое обеспечение затрат;</w:t>
      </w:r>
    </w:p>
    <w:p w:rsidR="00C24844" w:rsidRDefault="00C24844" w:rsidP="00C248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позднее 01 декабря текущего финансового года - в случае, если получатель субсидии претендует на возмещение затрат.  </w:t>
      </w:r>
    </w:p>
    <w:p w:rsidR="00C24844" w:rsidRDefault="00C24844" w:rsidP="00C24844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hAnsi="Times New Roman" w:cs="Times New Roman"/>
          <w:sz w:val="28"/>
          <w:szCs w:val="28"/>
        </w:rPr>
        <w:t xml:space="preserve">Договор о предоставлении субсидии, </w:t>
      </w:r>
      <w:r w:rsidRPr="00A41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дополнительный договор о внесении в него изменений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1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дополнительный договор о расторжении </w:t>
      </w:r>
      <w:r w:rsidRPr="00A41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договора (при необходимости)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заключается между Агентством и </w:t>
      </w:r>
      <w:r w:rsidRPr="00A41E2C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типовой формой, утвержденной Министерством финансов Камчатского края.</w:t>
      </w:r>
    </w:p>
    <w:p w:rsidR="00C24844" w:rsidRDefault="00C24844" w:rsidP="00C24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субсидий обязательным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предоставления, включаемым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о предоставлении субсидии,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4844" w:rsidRDefault="00C24844" w:rsidP="00C24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получателя субсидии на осуществление Агентством и органами государственного финансового контроля проверок соблюдения получателями субсидий условий, целей и порядка предоставления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844" w:rsidRDefault="00C24844" w:rsidP="00C24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запрет приобретения получателем субсидии – юридическим лицом за счет полученных из краевого бюджета средств иностранной валюты;</w:t>
      </w:r>
    </w:p>
    <w:p w:rsidR="00C24844" w:rsidRPr="00A41E2C" w:rsidRDefault="00C24844" w:rsidP="00C24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в Центр занятости населения получателем субсидии, получившим субсидию на финансовое обеспечение затрат, предусмотренных частью 1 настоящего Порядка, документов, указанных в части 13 настоящего Порядка, в срок до 01 декабря 2020 года.</w:t>
      </w:r>
    </w:p>
    <w:p w:rsidR="007022FF" w:rsidRDefault="007022FF" w:rsidP="007022FF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Для заключения </w:t>
      </w:r>
      <w:r>
        <w:rPr>
          <w:rFonts w:ascii="Times New Roman" w:hAnsi="Times New Roman" w:cs="Times New Roman"/>
          <w:sz w:val="28"/>
          <w:szCs w:val="28"/>
        </w:rPr>
        <w:t xml:space="preserve">договора о предоставлении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 сроки, указанные в части 6 настоящего Порядка, предоставляет в Центр занятости населения по месту нахождения получателя субсидии:</w:t>
      </w:r>
    </w:p>
    <w:p w:rsidR="007022FF" w:rsidRPr="00A41E2C" w:rsidRDefault="007022FF" w:rsidP="007022F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 либо возмещение затрат</w:t>
      </w:r>
      <w:r w:rsidRPr="00A41E2C">
        <w:rPr>
          <w:rFonts w:ascii="Times New Roman" w:hAnsi="Times New Roman" w:cs="Times New Roman"/>
          <w:sz w:val="28"/>
          <w:szCs w:val="28"/>
        </w:rPr>
        <w:t xml:space="preserve"> по форме, установленной Агентством;</w:t>
      </w:r>
    </w:p>
    <w:p w:rsidR="007022FF" w:rsidRPr="00A41E2C" w:rsidRDefault="007022FF" w:rsidP="007022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>2) заверенные в установленном порядке:</w:t>
      </w:r>
    </w:p>
    <w:p w:rsidR="007022FF" w:rsidRPr="00A41E2C" w:rsidRDefault="007022FF" w:rsidP="007022F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>а) копии распорядительных документов, подтверждающих нахождение работников, прошедших опережающее профессиональное обучение по направлению получателя субсидии, под угрозой увольнения;</w:t>
      </w:r>
    </w:p>
    <w:p w:rsidR="007022FF" w:rsidRPr="00A41E2C" w:rsidRDefault="007022FF" w:rsidP="007022F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>б) копии договоров с образовательными организациями об оказании платных образовательных услуг за счет получателя субсидии (далее - договоры об обучении);</w:t>
      </w:r>
    </w:p>
    <w:p w:rsidR="007022FF" w:rsidRPr="00A41E2C" w:rsidRDefault="007022FF" w:rsidP="00702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заверенную в установленном порядке справку, подтверждающую соответствие получателя субсидии условию, указанному в пункте 3 части 5 настоящего Порядка.</w:t>
      </w:r>
    </w:p>
    <w:p w:rsidR="007022FF" w:rsidRPr="00A41E2C" w:rsidRDefault="007022FF" w:rsidP="007022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41E2C">
        <w:rPr>
          <w:rFonts w:ascii="Times New Roman" w:hAnsi="Times New Roman" w:cs="Times New Roman"/>
          <w:sz w:val="28"/>
          <w:szCs w:val="28"/>
        </w:rPr>
        <w:t xml:space="preserve">    Центр занятости населения в порядке межведомственного информационного взаимодействия в течение 3 рабочих дней с даты поступления документов, предусмотренных в части 6 настоящего Порядка, запрашивает и обеспечивает представление в отношении получателя субсидии сведений из Единого государственного реестра юридических лиц (индивидуальных предпринимателей). </w:t>
      </w:r>
    </w:p>
    <w:p w:rsidR="007022FF" w:rsidRDefault="007022FF" w:rsidP="007022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>Получатели субсидии вправе предоставить в Центр занятости населения по собственной инициативе выписку из Единого государственного реестра юридических лиц (индивидуальных предпринимателей).</w:t>
      </w:r>
    </w:p>
    <w:p w:rsidR="007022FF" w:rsidRPr="00A41E2C" w:rsidRDefault="007022FF" w:rsidP="007022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41E2C">
        <w:rPr>
          <w:rFonts w:ascii="Times New Roman" w:hAnsi="Times New Roman" w:cs="Times New Roman"/>
          <w:sz w:val="28"/>
          <w:szCs w:val="28"/>
        </w:rPr>
        <w:t>Центр занятости населения в течение 4 рабочих дней со дня регистрации документов получателя субсидии, предусмотренных частью 6 настоящего Порядка, направляет их, сведения из Единого государственного реестра юридических лиц (индивидуальных предпринимателей) и информацию 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(ходе реализации)</w:t>
      </w:r>
      <w:r w:rsidRPr="00A41E2C">
        <w:rPr>
          <w:rFonts w:ascii="Times New Roman" w:hAnsi="Times New Roman" w:cs="Times New Roman"/>
          <w:sz w:val="28"/>
          <w:szCs w:val="28"/>
        </w:rPr>
        <w:t xml:space="preserve"> соглашения, а также о наличии либо об отсутствии в информационно-аналитической системе Общероссийская база вакансий «Работа в России» информации получателя субсидии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</w:t>
      </w:r>
      <w:r w:rsidRPr="00A41E2C">
        <w:rPr>
          <w:rFonts w:ascii="Times New Roman" w:hAnsi="Times New Roman" w:cs="Times New Roman"/>
          <w:sz w:val="28"/>
          <w:szCs w:val="28"/>
        </w:rPr>
        <w:lastRenderedPageBreak/>
        <w:t xml:space="preserve">возможном расторжении трудовых договоров, сформированную Центром занятости населения, в Агентство.  </w:t>
      </w:r>
    </w:p>
    <w:p w:rsidR="007022FF" w:rsidRDefault="007022FF" w:rsidP="007022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предусмотренные </w:t>
      </w:r>
      <w:hyperlink w:anchor="sub_26" w:history="1">
        <w:r w:rsidRPr="00710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частями </w:t>
        </w:r>
      </w:hyperlink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8-9, 13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подлежат обязательной регистрации в день поступления в Центр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2FF" w:rsidRDefault="007022FF" w:rsidP="007022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41E2C">
        <w:rPr>
          <w:rFonts w:ascii="Times New Roman" w:hAnsi="Times New Roman" w:cs="Times New Roman"/>
          <w:sz w:val="28"/>
          <w:szCs w:val="28"/>
        </w:rPr>
        <w:t xml:space="preserve"> 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приема документов, указанных в частях 8-9 настоящего Порядка, 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 по результатам рассмотрения указанных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ов:</w:t>
      </w:r>
    </w:p>
    <w:p w:rsidR="007022FF" w:rsidRDefault="007022FF" w:rsidP="007022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заключает с получателем субсидии договор о предоставлении субсидии - в случае соответствия получателя субсидии категории получателей субсидии и условиям предоставления субсидий, установленным частью 5</w:t>
      </w:r>
      <w:r w:rsidRPr="0030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и предоставления в полном объеме документов, предусмотренных частью 8-9 настоящего Порядка;</w:t>
      </w:r>
    </w:p>
    <w:p w:rsidR="007022FF" w:rsidRPr="00A41E2C" w:rsidRDefault="007022FF" w:rsidP="007022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решение об отказе в заключении договора о предоставлении субсидии и направляет получателю субсидии уведомление об отказе в заключении договора о предоставлении субсидии - при наличии следующих оснований:  несоответствия получателя субсидии категории получателей субсидии и условиям предоставления субсидий, установленным частью 5</w:t>
      </w:r>
      <w:r w:rsidRPr="0030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получателем субсидии не в полном объеме документов, указанных в </w:t>
      </w:r>
      <w:hyperlink w:anchor="sub_26" w:history="1">
        <w:r w:rsidRPr="00A41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ях</w:t>
        </w:r>
        <w:r w:rsidRPr="00A41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в представленных получателем субсидии документах недостоверных сведений.</w:t>
      </w:r>
    </w:p>
    <w:p w:rsidR="007022FF" w:rsidRDefault="007022FF" w:rsidP="007022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Агентство принимает решение о предоставлении субсидии:</w:t>
      </w:r>
    </w:p>
    <w:p w:rsidR="007022FF" w:rsidRDefault="007022FF" w:rsidP="007022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5 рабочих дней с даты заключения договора о предоставлении субсидии на финансовое обеспечение затрат;</w:t>
      </w:r>
    </w:p>
    <w:p w:rsidR="007022FF" w:rsidRDefault="007022FF" w:rsidP="007022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5 рабочих дней со дня приема документов получателя субсидии, предусмотренных частью 13 настоящего Порядка, предоставленных не позднее 01 декабря 2020 года, - на возмещение затрат, предусмотренных частью 1 настоящего Порядка.</w:t>
      </w:r>
    </w:p>
    <w:p w:rsidR="007022FF" w:rsidRPr="001477FB" w:rsidRDefault="007022FF" w:rsidP="007022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субсидии оформляется приказом Агентства.</w:t>
      </w:r>
    </w:p>
    <w:p w:rsidR="007022FF" w:rsidRPr="001477FB" w:rsidRDefault="007022FF" w:rsidP="007022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субсидии принимается Агентством на основании рекомендаций комиссии, образуемой приказом Агентства. Порядок работы и состав комиссии утверждаются приказом Агентства.</w:t>
      </w:r>
    </w:p>
    <w:p w:rsidR="007022FF" w:rsidRDefault="007022FF" w:rsidP="00B40C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 Для получения субсидии получатель субсидии предоставляет в Центр занятости населения по месту нахождения получателя субсидии</w:t>
      </w:r>
      <w:r w:rsidR="00B4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C4E"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в установленном порядке копии документов</w:t>
      </w:r>
      <w:r w:rsidR="00B40C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22FF" w:rsidRPr="00B40C4E" w:rsidRDefault="00B40C4E" w:rsidP="007022F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40C4E">
        <w:rPr>
          <w:rFonts w:ascii="Times New Roman" w:hAnsi="Times New Roman" w:cs="Times New Roman"/>
          <w:sz w:val="28"/>
          <w:szCs w:val="28"/>
        </w:rPr>
        <w:t>1</w:t>
      </w:r>
      <w:r w:rsidR="007022FF" w:rsidRPr="00B40C4E">
        <w:rPr>
          <w:rFonts w:ascii="Times New Roman" w:hAnsi="Times New Roman" w:cs="Times New Roman"/>
          <w:sz w:val="28"/>
          <w:szCs w:val="28"/>
        </w:rPr>
        <w:t>) о квалификации (об образовании и квалификации) установленного образца, выданных работникам по итогам прохождения опережающего профессионального обучения;</w:t>
      </w:r>
    </w:p>
    <w:p w:rsidR="007022FF" w:rsidRPr="00B40C4E" w:rsidRDefault="00B40C4E" w:rsidP="007022F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40C4E">
        <w:rPr>
          <w:rFonts w:ascii="Times New Roman" w:hAnsi="Times New Roman" w:cs="Times New Roman"/>
          <w:sz w:val="28"/>
          <w:szCs w:val="28"/>
        </w:rPr>
        <w:t>2</w:t>
      </w:r>
      <w:r w:rsidR="007022FF" w:rsidRPr="00B40C4E">
        <w:rPr>
          <w:rFonts w:ascii="Times New Roman" w:hAnsi="Times New Roman" w:cs="Times New Roman"/>
          <w:sz w:val="28"/>
          <w:szCs w:val="28"/>
        </w:rPr>
        <w:t>) платежных документов, подтверждающих оплату получателем субсидии стоимости образовательных услуг по опережающему профессиональному обучению работников, оказанных образовательными организациями в рамках договоров об обучении;</w:t>
      </w:r>
    </w:p>
    <w:p w:rsidR="007022FF" w:rsidRPr="00B40C4E" w:rsidRDefault="00B40C4E" w:rsidP="007022F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C4E">
        <w:rPr>
          <w:rFonts w:ascii="Times New Roman" w:hAnsi="Times New Roman" w:cs="Times New Roman"/>
          <w:sz w:val="28"/>
          <w:szCs w:val="28"/>
        </w:rPr>
        <w:t>3</w:t>
      </w:r>
      <w:r w:rsidR="007022FF" w:rsidRPr="00B40C4E">
        <w:rPr>
          <w:rFonts w:ascii="Times New Roman" w:hAnsi="Times New Roman" w:cs="Times New Roman"/>
          <w:sz w:val="28"/>
          <w:szCs w:val="28"/>
        </w:rPr>
        <w:t>) подтверждающих осуществление работниками трудовой деятельности у получателя субсидии после завершения опережающего профессионального обучения (трудовой договор, дополнительное соглашение к трудовому договору, приказ о переводе работника на иную должность – в случае перевода работника на другую должность после завершения обучения)</w:t>
      </w:r>
      <w:r w:rsidRPr="00B40C4E">
        <w:rPr>
          <w:rFonts w:ascii="Times New Roman" w:hAnsi="Times New Roman" w:cs="Times New Roman"/>
          <w:sz w:val="28"/>
          <w:szCs w:val="28"/>
        </w:rPr>
        <w:t>.</w:t>
      </w:r>
    </w:p>
    <w:p w:rsidR="007650E1" w:rsidRDefault="007650E1" w:rsidP="00765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13.1.</w:t>
      </w:r>
      <w:r w:rsidRPr="0076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получивши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на финансовое обеспечение затрат,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занятости населения в срок до 01 декабря 2020 года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C4E" w:rsidRPr="00A41E2C" w:rsidRDefault="00B40C4E" w:rsidP="00B40C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:rsidR="00B40C4E" w:rsidRPr="00A41E2C" w:rsidRDefault="00B40C4E" w:rsidP="00B40C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получателя субсидии категории получателей субсидий, установленной </w:t>
      </w:r>
      <w:hyperlink w:anchor="sub_6" w:history="1">
        <w:r w:rsidRPr="00A41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</w:t>
        </w:r>
      </w:hyperlink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(или) условиям предоставления субсидий, установленным </w:t>
      </w:r>
      <w:hyperlink w:anchor="sub_15" w:history="1">
        <w:r w:rsidRPr="00A41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40C4E" w:rsidRPr="00A41E2C" w:rsidRDefault="00B40C4E" w:rsidP="00B40C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получателем субсидии документов требованиям, установленным </w:t>
      </w:r>
      <w:hyperlink w:anchor="sub_26" w:history="1">
        <w:r w:rsidRPr="00A41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40C4E" w:rsidRPr="00A41E2C" w:rsidRDefault="00B40C4E" w:rsidP="00B40C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непредставление или</w:t>
      </w:r>
      <w:bookmarkStart w:id="0" w:name="_GoBack"/>
      <w:bookmarkEnd w:id="0"/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не в полном объеме получателем субсидии документов, указанных в </w:t>
      </w:r>
      <w:hyperlink w:anchor="sub_26" w:history="1">
        <w:r w:rsidRPr="00A41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40C4E" w:rsidRPr="00A41E2C" w:rsidRDefault="00B40C4E" w:rsidP="00B40C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в представленных получателем субсидии документах недостоверных сведений.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40C4E" w:rsidRDefault="00B40C4E" w:rsidP="00B40C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</w:rPr>
        <w:t>часть 23 считать частью 25;</w:t>
      </w:r>
    </w:p>
    <w:p w:rsidR="00B40C4E" w:rsidRDefault="00B40C4E" w:rsidP="00B40C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часть 23 изложить в следующей редакции: «23. Остаток неиспользованных в отчетном финансовом году средств субсидий, предоставленных в целях финансового обеспечения затрат, указанных в части 1 настоящего Порядка, в отчетном финансовом году может использоваться получателем субсидии в текущем финансовом году на эти же цели при принятии Агентством по согласованию с Министерством финансов Камчатского края решения о наличии потребности в указанных средствах, и включении такого положения в договор о предоставлении субсидии.»;</w:t>
      </w:r>
    </w:p>
    <w:p w:rsidR="00B40C4E" w:rsidRDefault="00B40C4E" w:rsidP="00B40C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 дополнить частью 24 следующего содержания: «24. В случае отсутствия решения, указанного в части 23 настоящего Порядка, остаток средств субсидий, неиспользованный в отчетном финансовом году, подлежит возврату в краевой бюджет на лицевой счет Агентства в течение 30 календарных дней со дня письменного уведомления Агентства о возврате субсидии.»;</w:t>
      </w:r>
    </w:p>
    <w:p w:rsidR="00D06995" w:rsidRDefault="00B40C4E" w:rsidP="00EF0F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 в части 25 слова «нарушений, указанных в части 22 настоящего Порядка» заменить словами «обстоятельств, указанных в частях 22 и 24</w:t>
      </w:r>
      <w:r w:rsidRPr="00C24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настоящего Порядка.».</w:t>
      </w:r>
    </w:p>
    <w:p w:rsidR="001560D0" w:rsidRPr="00A41E2C" w:rsidRDefault="00EF0FC1" w:rsidP="00EF0F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BD5" w:rsidRPr="00A41E2C">
        <w:rPr>
          <w:rFonts w:ascii="Times New Roman" w:eastAsia="Calibri" w:hAnsi="Times New Roman" w:cs="Times New Roman"/>
          <w:sz w:val="28"/>
          <w:szCs w:val="28"/>
        </w:rPr>
        <w:t>4</w:t>
      </w:r>
      <w:r w:rsidR="001560D0" w:rsidRPr="00A41E2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</w:t>
      </w:r>
      <w:r w:rsidR="001560D0" w:rsidRPr="00A41E2C">
        <w:rPr>
          <w:rFonts w:ascii="Times New Roman" w:hAnsi="Times New Roman" w:cs="Times New Roman"/>
          <w:sz w:val="28"/>
          <w:szCs w:val="28"/>
        </w:rPr>
        <w:softHyphen/>
        <w:t>циального опубликования.</w:t>
      </w:r>
    </w:p>
    <w:p w:rsidR="001560D0" w:rsidRPr="00A41E2C" w:rsidRDefault="001560D0" w:rsidP="001560D0">
      <w:pPr>
        <w:spacing w:after="0"/>
        <w:jc w:val="center"/>
        <w:rPr>
          <w:rFonts w:ascii="Times New Roman" w:hAnsi="Times New Roman" w:cs="Times New Roman"/>
          <w:sz w:val="14"/>
          <w:szCs w:val="28"/>
        </w:rPr>
      </w:pPr>
    </w:p>
    <w:p w:rsidR="001560D0" w:rsidRPr="00A41E2C" w:rsidRDefault="001560D0" w:rsidP="001560D0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1560D0" w:rsidRPr="00A41E2C" w:rsidRDefault="001560D0" w:rsidP="001560D0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1560D0" w:rsidRPr="00A41E2C" w:rsidRDefault="001560D0" w:rsidP="001560D0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1560D0" w:rsidRPr="00A41E2C" w:rsidRDefault="001560D0" w:rsidP="001560D0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047BD5" w:rsidRPr="00A41E2C" w:rsidRDefault="00047BD5" w:rsidP="00047B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Временно исполняющий обязанности</w:t>
      </w:r>
    </w:p>
    <w:p w:rsidR="00047BD5" w:rsidRPr="00A41E2C" w:rsidRDefault="00047BD5" w:rsidP="00047B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 Правительства -</w:t>
      </w:r>
    </w:p>
    <w:p w:rsidR="00047BD5" w:rsidRPr="00A41E2C" w:rsidRDefault="00047BD5" w:rsidP="00047B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Первого вице-губернатора</w:t>
      </w:r>
    </w:p>
    <w:p w:rsidR="001560D0" w:rsidRPr="00A41E2C" w:rsidRDefault="00047BD5" w:rsidP="00047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eastAsia="Times New Roman" w:hAnsi="Times New Roman" w:cs="Times New Roman"/>
          <w:sz w:val="28"/>
          <w:szCs w:val="20"/>
          <w:lang w:eastAsia="ru-RU"/>
        </w:rPr>
        <w:t>Камчатского края</w:t>
      </w:r>
      <w:r w:rsidR="001560D0" w:rsidRPr="00A41E2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560D0" w:rsidRPr="00A41E2C">
        <w:rPr>
          <w:rFonts w:ascii="Times New Roman" w:hAnsi="Times New Roman" w:cs="Times New Roman"/>
          <w:sz w:val="28"/>
          <w:szCs w:val="28"/>
        </w:rPr>
        <w:tab/>
      </w:r>
      <w:r w:rsidR="001560D0" w:rsidRPr="00A41E2C">
        <w:rPr>
          <w:rFonts w:ascii="Times New Roman" w:hAnsi="Times New Roman" w:cs="Times New Roman"/>
          <w:sz w:val="28"/>
          <w:szCs w:val="28"/>
        </w:rPr>
        <w:tab/>
      </w:r>
      <w:r w:rsidR="001560D0" w:rsidRPr="00A41E2C">
        <w:rPr>
          <w:rFonts w:ascii="Times New Roman" w:hAnsi="Times New Roman" w:cs="Times New Roman"/>
          <w:sz w:val="28"/>
          <w:szCs w:val="28"/>
        </w:rPr>
        <w:tab/>
      </w:r>
      <w:r w:rsidR="001560D0" w:rsidRPr="00A41E2C">
        <w:rPr>
          <w:rFonts w:ascii="Times New Roman" w:hAnsi="Times New Roman" w:cs="Times New Roman"/>
          <w:sz w:val="28"/>
          <w:szCs w:val="28"/>
        </w:rPr>
        <w:tab/>
      </w:r>
      <w:r w:rsidR="001560D0" w:rsidRPr="00A41E2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46DC0" w:rsidRPr="00A41E2C">
        <w:rPr>
          <w:rFonts w:ascii="Times New Roman" w:hAnsi="Times New Roman" w:cs="Times New Roman"/>
          <w:sz w:val="28"/>
          <w:szCs w:val="28"/>
        </w:rPr>
        <w:t xml:space="preserve">   </w:t>
      </w:r>
      <w:r w:rsidR="000F73E4" w:rsidRPr="00A41E2C">
        <w:rPr>
          <w:rFonts w:ascii="Times New Roman" w:hAnsi="Times New Roman" w:cs="Times New Roman"/>
          <w:sz w:val="28"/>
          <w:szCs w:val="28"/>
        </w:rPr>
        <w:t xml:space="preserve"> </w:t>
      </w:r>
      <w:r w:rsidR="00C46DC0" w:rsidRPr="00A41E2C">
        <w:rPr>
          <w:rFonts w:ascii="Times New Roman" w:hAnsi="Times New Roman" w:cs="Times New Roman"/>
          <w:sz w:val="28"/>
          <w:szCs w:val="28"/>
        </w:rPr>
        <w:t xml:space="preserve"> </w:t>
      </w:r>
      <w:r w:rsidR="001560D0" w:rsidRPr="00A41E2C">
        <w:rPr>
          <w:rFonts w:ascii="Times New Roman" w:hAnsi="Times New Roman" w:cs="Times New Roman"/>
          <w:sz w:val="28"/>
          <w:szCs w:val="28"/>
        </w:rPr>
        <w:t xml:space="preserve">  </w:t>
      </w:r>
      <w:r w:rsidR="00070F8A" w:rsidRPr="00A41E2C">
        <w:rPr>
          <w:rFonts w:ascii="Times New Roman" w:hAnsi="Times New Roman" w:cs="Times New Roman"/>
          <w:sz w:val="28"/>
          <w:szCs w:val="28"/>
        </w:rPr>
        <w:t>А</w:t>
      </w:r>
      <w:r w:rsidR="001560D0" w:rsidRPr="00A41E2C">
        <w:rPr>
          <w:rFonts w:ascii="Times New Roman" w:hAnsi="Times New Roman" w:cs="Times New Roman"/>
          <w:sz w:val="28"/>
          <w:szCs w:val="28"/>
        </w:rPr>
        <w:t>.</w:t>
      </w:r>
      <w:r w:rsidR="00070F8A" w:rsidRPr="00A41E2C">
        <w:rPr>
          <w:rFonts w:ascii="Times New Roman" w:hAnsi="Times New Roman" w:cs="Times New Roman"/>
          <w:sz w:val="28"/>
          <w:szCs w:val="28"/>
        </w:rPr>
        <w:t>О</w:t>
      </w:r>
      <w:r w:rsidR="001560D0" w:rsidRPr="00A41E2C">
        <w:rPr>
          <w:rFonts w:ascii="Times New Roman" w:hAnsi="Times New Roman" w:cs="Times New Roman"/>
          <w:sz w:val="28"/>
          <w:szCs w:val="28"/>
        </w:rPr>
        <w:t xml:space="preserve">. </w:t>
      </w:r>
      <w:r w:rsidR="00070F8A" w:rsidRPr="00A41E2C">
        <w:rPr>
          <w:rFonts w:ascii="Times New Roman" w:hAnsi="Times New Roman" w:cs="Times New Roman"/>
          <w:sz w:val="28"/>
          <w:szCs w:val="28"/>
        </w:rPr>
        <w:t>Кузнецов</w:t>
      </w:r>
    </w:p>
    <w:p w:rsidR="001560D0" w:rsidRPr="00A41E2C" w:rsidRDefault="001560D0" w:rsidP="001560D0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560D0" w:rsidRPr="00A41E2C" w:rsidSect="00C81E7F">
          <w:pgSz w:w="11906" w:h="16838"/>
          <w:pgMar w:top="851" w:right="851" w:bottom="993" w:left="1418" w:header="709" w:footer="709" w:gutter="0"/>
          <w:cols w:space="708"/>
          <w:docGrid w:linePitch="360"/>
        </w:sectPr>
      </w:pPr>
    </w:p>
    <w:p w:rsidR="001560D0" w:rsidRPr="00A41E2C" w:rsidRDefault="001560D0" w:rsidP="001560D0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1560D0" w:rsidRPr="00A41E2C" w:rsidRDefault="001560D0" w:rsidP="001560D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560D0" w:rsidRPr="00A41E2C" w:rsidRDefault="00A25374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>В</w:t>
      </w:r>
      <w:r w:rsidR="00047BD5" w:rsidRPr="00A41E2C">
        <w:rPr>
          <w:rFonts w:ascii="Times New Roman" w:hAnsi="Times New Roman" w:cs="Times New Roman"/>
          <w:sz w:val="28"/>
          <w:szCs w:val="28"/>
        </w:rPr>
        <w:t>р</w:t>
      </w:r>
      <w:r w:rsidRPr="00A41E2C">
        <w:rPr>
          <w:rFonts w:ascii="Times New Roman" w:hAnsi="Times New Roman" w:cs="Times New Roman"/>
          <w:sz w:val="28"/>
          <w:szCs w:val="28"/>
        </w:rPr>
        <w:t xml:space="preserve">ИО </w:t>
      </w:r>
      <w:r w:rsidR="001560D0" w:rsidRPr="00A41E2C">
        <w:rPr>
          <w:rFonts w:ascii="Times New Roman" w:hAnsi="Times New Roman" w:cs="Times New Roman"/>
          <w:sz w:val="28"/>
          <w:szCs w:val="28"/>
        </w:rPr>
        <w:t>Заместител</w:t>
      </w:r>
      <w:r w:rsidRPr="00A41E2C">
        <w:rPr>
          <w:rFonts w:ascii="Times New Roman" w:hAnsi="Times New Roman" w:cs="Times New Roman"/>
          <w:sz w:val="28"/>
          <w:szCs w:val="28"/>
        </w:rPr>
        <w:t>я</w:t>
      </w:r>
      <w:r w:rsidR="001560D0" w:rsidRPr="00A41E2C">
        <w:rPr>
          <w:rFonts w:ascii="Times New Roman" w:hAnsi="Times New Roman" w:cs="Times New Roman"/>
          <w:sz w:val="28"/>
          <w:szCs w:val="28"/>
        </w:rPr>
        <w:t xml:space="preserve"> Председателя </w:t>
      </w: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  <w:t xml:space="preserve">       В.И. Сивак</w:t>
      </w: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 xml:space="preserve">Руководитель Агентства по </w:t>
      </w: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>занятости населения и миграционной</w:t>
      </w:r>
    </w:p>
    <w:p w:rsidR="001560D0" w:rsidRPr="00A41E2C" w:rsidRDefault="001560D0" w:rsidP="001560D0">
      <w:pPr>
        <w:tabs>
          <w:tab w:val="left" w:pos="7513"/>
          <w:tab w:val="left" w:pos="7655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>политике Камчатского края</w:t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  <w:t xml:space="preserve">     Н.Б. Ниценко</w:t>
      </w:r>
    </w:p>
    <w:p w:rsidR="001560D0" w:rsidRPr="00A41E2C" w:rsidRDefault="001560D0" w:rsidP="001560D0">
      <w:pPr>
        <w:tabs>
          <w:tab w:val="left" w:pos="7513"/>
          <w:tab w:val="left" w:pos="7655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A41E2C" w:rsidRDefault="00A25374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>В</w:t>
      </w:r>
      <w:r w:rsidR="00047BD5" w:rsidRPr="00A41E2C">
        <w:rPr>
          <w:rFonts w:ascii="Times New Roman" w:hAnsi="Times New Roman" w:cs="Times New Roman"/>
          <w:sz w:val="28"/>
          <w:szCs w:val="28"/>
        </w:rPr>
        <w:t>р</w:t>
      </w:r>
      <w:r w:rsidRPr="00A41E2C">
        <w:rPr>
          <w:rFonts w:ascii="Times New Roman" w:hAnsi="Times New Roman" w:cs="Times New Roman"/>
          <w:sz w:val="28"/>
          <w:szCs w:val="28"/>
        </w:rPr>
        <w:t xml:space="preserve">ИО </w:t>
      </w:r>
      <w:r w:rsidR="001560D0" w:rsidRPr="00A41E2C">
        <w:rPr>
          <w:rFonts w:ascii="Times New Roman" w:hAnsi="Times New Roman" w:cs="Times New Roman"/>
          <w:sz w:val="28"/>
          <w:szCs w:val="28"/>
        </w:rPr>
        <w:t>Министр</w:t>
      </w:r>
      <w:r w:rsidRPr="00A41E2C">
        <w:rPr>
          <w:rFonts w:ascii="Times New Roman" w:hAnsi="Times New Roman" w:cs="Times New Roman"/>
          <w:sz w:val="28"/>
          <w:szCs w:val="28"/>
        </w:rPr>
        <w:t>а</w:t>
      </w:r>
      <w:r w:rsidR="001560D0" w:rsidRPr="00A41E2C">
        <w:rPr>
          <w:rFonts w:ascii="Times New Roman" w:hAnsi="Times New Roman" w:cs="Times New Roman"/>
          <w:sz w:val="28"/>
          <w:szCs w:val="28"/>
        </w:rPr>
        <w:t xml:space="preserve"> финансов</w:t>
      </w: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  <w:t xml:space="preserve">                            С.Л. Течко</w:t>
      </w: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 xml:space="preserve">Начальник Главного правового </w:t>
      </w: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 xml:space="preserve">управления Губернатора и </w:t>
      </w: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</w:r>
      <w:r w:rsidRPr="00A41E2C">
        <w:rPr>
          <w:rFonts w:ascii="Times New Roman" w:hAnsi="Times New Roman" w:cs="Times New Roman"/>
          <w:sz w:val="28"/>
          <w:szCs w:val="28"/>
        </w:rPr>
        <w:tab/>
        <w:t xml:space="preserve">       С.Н. Гудин</w:t>
      </w: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  <w:r w:rsidRPr="00A41E2C">
        <w:rPr>
          <w:rFonts w:ascii="Times New Roman" w:hAnsi="Times New Roman" w:cs="Times New Roman"/>
        </w:rPr>
        <w:t>Исполнитель:  Маркина Елена Викторовна</w:t>
      </w:r>
    </w:p>
    <w:p w:rsidR="001560D0" w:rsidRPr="00A41E2C" w:rsidRDefault="001560D0" w:rsidP="001560D0">
      <w:pPr>
        <w:spacing w:after="0" w:line="240" w:lineRule="auto"/>
        <w:rPr>
          <w:rFonts w:ascii="Times New Roman" w:hAnsi="Times New Roman" w:cs="Times New Roman"/>
        </w:rPr>
      </w:pPr>
      <w:r w:rsidRPr="00A41E2C">
        <w:rPr>
          <w:rFonts w:ascii="Times New Roman" w:hAnsi="Times New Roman" w:cs="Times New Roman"/>
        </w:rPr>
        <w:t>телефон: 42-79-91</w:t>
      </w:r>
    </w:p>
    <w:p w:rsidR="001560D0" w:rsidRPr="00A41E2C" w:rsidRDefault="001560D0" w:rsidP="001560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1E2C">
        <w:rPr>
          <w:rFonts w:ascii="Times New Roman" w:eastAsia="Times New Roman" w:hAnsi="Times New Roman" w:cs="Times New Roman"/>
          <w:lang w:eastAsia="ru-RU"/>
        </w:rPr>
        <w:t>Агентство по занятости населения и миграционной политике Камчатского края</w:t>
      </w:r>
    </w:p>
    <w:p w:rsidR="001560D0" w:rsidRPr="00A41E2C" w:rsidRDefault="001560D0" w:rsidP="00156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560D0" w:rsidRPr="00A41E2C" w:rsidSect="009323D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4337A" w:rsidRPr="00A41E2C" w:rsidRDefault="0084337A" w:rsidP="00843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E2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4337A" w:rsidRPr="00A41E2C" w:rsidRDefault="0084337A" w:rsidP="008433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Правительства Камчатского края </w:t>
      </w:r>
      <w:r w:rsidR="00B4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Камчатского края от 12.05.2020 № 190-П 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1E2C"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из краевого бюджета субсидий юридическим лицам и индивидуальным предпринимателям </w:t>
      </w:r>
      <w:r w:rsidRPr="00A41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государственной программы Камчатского края «Содействие занятости населения Камчатского края»</w:t>
      </w:r>
    </w:p>
    <w:p w:rsidR="0084337A" w:rsidRPr="00A41E2C" w:rsidRDefault="0084337A" w:rsidP="008433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C" w:rsidRDefault="0084337A" w:rsidP="00F9674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674C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разработан в целях</w:t>
      </w:r>
      <w:r w:rsidR="00F9674C">
        <w:rPr>
          <w:rFonts w:ascii="Times New Roman" w:hAnsi="Times New Roman" w:cs="Times New Roman"/>
          <w:sz w:val="28"/>
          <w:szCs w:val="28"/>
        </w:rPr>
        <w:t xml:space="preserve"> расширения возможности участия организаций и предприятий в мероприятиях по</w:t>
      </w:r>
      <w:r w:rsidR="00F9674C" w:rsidRPr="00F9674C">
        <w:rPr>
          <w:rFonts w:ascii="Times New Roman" w:hAnsi="Times New Roman" w:cs="Times New Roman"/>
          <w:sz w:val="28"/>
          <w:szCs w:val="28"/>
        </w:rPr>
        <w:t xml:space="preserve"> </w:t>
      </w:r>
      <w:r w:rsidR="00F9674C">
        <w:rPr>
          <w:rFonts w:ascii="Times New Roman" w:hAnsi="Times New Roman" w:cs="Times New Roman"/>
          <w:sz w:val="28"/>
          <w:szCs w:val="28"/>
        </w:rPr>
        <w:t>о</w:t>
      </w:r>
      <w:r w:rsidR="00F9674C" w:rsidRPr="00F9674C">
        <w:rPr>
          <w:rFonts w:ascii="Times New Roman" w:hAnsi="Times New Roman" w:cs="Times New Roman"/>
          <w:sz w:val="28"/>
          <w:szCs w:val="28"/>
        </w:rPr>
        <w:t>рганизаци</w:t>
      </w:r>
      <w:r w:rsidR="00F9674C">
        <w:rPr>
          <w:rFonts w:ascii="Times New Roman" w:hAnsi="Times New Roman" w:cs="Times New Roman"/>
          <w:sz w:val="28"/>
          <w:szCs w:val="28"/>
        </w:rPr>
        <w:t>и</w:t>
      </w:r>
      <w:r w:rsidR="00F9674C" w:rsidRPr="00F9674C">
        <w:rPr>
          <w:rFonts w:ascii="Times New Roman" w:hAnsi="Times New Roman" w:cs="Times New Roman"/>
          <w:sz w:val="28"/>
          <w:szCs w:val="28"/>
        </w:rPr>
        <w:t xml:space="preserve"> временных работ для работников, находящихся под угрозой увольнения</w:t>
      </w:r>
      <w:r w:rsidR="00F9674C">
        <w:rPr>
          <w:rFonts w:ascii="Times New Roman" w:hAnsi="Times New Roman" w:cs="Times New Roman"/>
          <w:sz w:val="28"/>
          <w:szCs w:val="28"/>
        </w:rPr>
        <w:t>, и о</w:t>
      </w:r>
      <w:r w:rsidR="00F9674C" w:rsidRPr="00F9674C">
        <w:rPr>
          <w:rFonts w:ascii="Times New Roman" w:eastAsia="Arial Unicode MS" w:hAnsi="Times New Roman" w:cs="Times New Roman"/>
          <w:sz w:val="28"/>
          <w:szCs w:val="28"/>
        </w:rPr>
        <w:t>рганизаци</w:t>
      </w:r>
      <w:r w:rsidR="00F9674C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F9674C" w:rsidRPr="00F9674C">
        <w:rPr>
          <w:rFonts w:ascii="Times New Roman" w:eastAsia="Arial Unicode MS" w:hAnsi="Times New Roman" w:cs="Times New Roman"/>
          <w:sz w:val="28"/>
          <w:szCs w:val="28"/>
        </w:rPr>
        <w:t xml:space="preserve"> опережающего профессионального обучения и дополнительного профессионального образования работников, находящихся под угрозой увольнения</w:t>
      </w:r>
      <w:r w:rsidR="00F9674C">
        <w:rPr>
          <w:rFonts w:ascii="Times New Roman" w:eastAsia="Arial Unicode MS" w:hAnsi="Times New Roman" w:cs="Times New Roman"/>
          <w:sz w:val="28"/>
          <w:szCs w:val="28"/>
        </w:rPr>
        <w:t>, за счет включения дополнительной формы предоставления субсидии – финансового обеспечения затрат. Действующей редакцией постановления предусмотрена форма предоставления субсидии – возмещение затрат.</w:t>
      </w:r>
    </w:p>
    <w:p w:rsidR="006E1737" w:rsidRPr="00F9674C" w:rsidRDefault="00F9674C" w:rsidP="00E33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настоящего проекта </w:t>
      </w:r>
      <w:r w:rsidRPr="00F9674C">
        <w:rPr>
          <w:rFonts w:ascii="Times New Roman" w:hAnsi="Times New Roman" w:cs="Times New Roman"/>
          <w:sz w:val="28"/>
          <w:szCs w:val="28"/>
        </w:rPr>
        <w:t>постановления Правительства Камчатского края</w:t>
      </w:r>
      <w:r w:rsidR="00710B54">
        <w:rPr>
          <w:rFonts w:ascii="Times New Roman" w:hAnsi="Times New Roman" w:cs="Times New Roman"/>
          <w:sz w:val="28"/>
          <w:szCs w:val="28"/>
        </w:rPr>
        <w:t xml:space="preserve"> не потребует дополнительного финансирования из средств краевого бюджета.</w:t>
      </w:r>
    </w:p>
    <w:p w:rsidR="0084337A" w:rsidRPr="00F9674C" w:rsidRDefault="00C81E7F" w:rsidP="008433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4337A" w:rsidRPr="00F9674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337A" w:rsidRPr="00F9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4337A" w:rsidRPr="00F9674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10B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337A" w:rsidRPr="00F9674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независимой антикоррупционной экспертизы.</w:t>
      </w:r>
    </w:p>
    <w:p w:rsidR="0084337A" w:rsidRPr="00F9674C" w:rsidRDefault="0084337A" w:rsidP="0084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4C">
        <w:rPr>
          <w:rFonts w:ascii="Times New Roman" w:hAnsi="Times New Roman" w:cs="Times New Roman"/>
          <w:sz w:val="28"/>
          <w:szCs w:val="28"/>
        </w:rPr>
        <w:t>Проект постановления Правительства Камчатского края</w:t>
      </w:r>
      <w:r w:rsidR="00C81E7F">
        <w:rPr>
          <w:rFonts w:ascii="Times New Roman" w:hAnsi="Times New Roman" w:cs="Times New Roman"/>
          <w:sz w:val="28"/>
          <w:szCs w:val="28"/>
        </w:rPr>
        <w:t xml:space="preserve"> </w:t>
      </w:r>
      <w:r w:rsidR="00C81E7F" w:rsidRPr="00C81E7F">
        <w:rPr>
          <w:rFonts w:ascii="Times New Roman" w:hAnsi="Times New Roman" w:cs="Times New Roman"/>
          <w:sz w:val="28"/>
          <w:szCs w:val="28"/>
        </w:rPr>
        <w:t>не</w:t>
      </w:r>
      <w:r w:rsidRPr="00C81E7F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Pr="00F9674C">
        <w:rPr>
          <w:rFonts w:ascii="Times New Roman" w:hAnsi="Times New Roman" w:cs="Times New Roman"/>
          <w:sz w:val="28"/>
          <w:szCs w:val="28"/>
        </w:rPr>
        <w:t xml:space="preserve">оценке регулирующего воздействия в соответствии с </w:t>
      </w:r>
      <w:hyperlink r:id="rId9" w:history="1">
        <w:r w:rsidRPr="00F9674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9674C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84337A" w:rsidRPr="00F9674C" w:rsidRDefault="0084337A" w:rsidP="0084337A">
      <w:pPr>
        <w:pStyle w:val="af0"/>
        <w:rPr>
          <w:rFonts w:ascii="Times New Roman" w:eastAsia="Times New Roman" w:hAnsi="Times New Roman" w:cs="Times New Roman"/>
          <w:lang w:eastAsia="ru-RU"/>
        </w:rPr>
      </w:pPr>
    </w:p>
    <w:p w:rsidR="0084337A" w:rsidRPr="00F9674C" w:rsidRDefault="0084337A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84337A" w:rsidRPr="00F9674C" w:rsidRDefault="0084337A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92343D" w:rsidRPr="00F9674C" w:rsidRDefault="0092343D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92343D" w:rsidRPr="00F9674C" w:rsidRDefault="0092343D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92343D" w:rsidRPr="00F9674C" w:rsidRDefault="0092343D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84337A" w:rsidRPr="00F9674C" w:rsidRDefault="0084337A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2C306E" w:rsidRPr="00A41E2C" w:rsidRDefault="002C306E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84337A" w:rsidRPr="00A41E2C" w:rsidRDefault="0084337A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7A22AE" w:rsidRPr="00A41E2C" w:rsidRDefault="007A22AE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7A22AE" w:rsidRPr="00A41E2C" w:rsidRDefault="007A22AE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7A22AE" w:rsidRPr="00A41E2C" w:rsidRDefault="007A22AE" w:rsidP="0084337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84337A" w:rsidRPr="00A41E2C" w:rsidRDefault="0084337A" w:rsidP="00AD1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337A" w:rsidRPr="00A41E2C" w:rsidSect="00A434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532" w:rsidRDefault="008A2532" w:rsidP="003B40FE">
      <w:pPr>
        <w:spacing w:after="0" w:line="240" w:lineRule="auto"/>
      </w:pPr>
      <w:r>
        <w:separator/>
      </w:r>
    </w:p>
  </w:endnote>
  <w:endnote w:type="continuationSeparator" w:id="0">
    <w:p w:rsidR="008A2532" w:rsidRDefault="008A2532" w:rsidP="003B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532" w:rsidRDefault="008A2532" w:rsidP="003B40FE">
      <w:pPr>
        <w:spacing w:after="0" w:line="240" w:lineRule="auto"/>
      </w:pPr>
      <w:r>
        <w:separator/>
      </w:r>
    </w:p>
  </w:footnote>
  <w:footnote w:type="continuationSeparator" w:id="0">
    <w:p w:rsidR="008A2532" w:rsidRDefault="008A2532" w:rsidP="003B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ase_23848_171538_32770" style="width:6in;height:5in;visibility:visible;mso-wrap-style:square" o:bullet="t">
        <v:imagedata r:id="rId1" o:title="base_23848_171538_32770"/>
        <o:lock v:ext="edit" aspectratio="f"/>
      </v:shape>
    </w:pict>
  </w:numPicBullet>
  <w:abstractNum w:abstractNumId="0">
    <w:nsid w:val="FFFFFF89"/>
    <w:multiLevelType w:val="singleLevel"/>
    <w:tmpl w:val="842628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0485E"/>
    <w:multiLevelType w:val="hybridMultilevel"/>
    <w:tmpl w:val="1A82582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FA54BC"/>
    <w:multiLevelType w:val="hybridMultilevel"/>
    <w:tmpl w:val="E6C83D1A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FE27861"/>
    <w:multiLevelType w:val="hybridMultilevel"/>
    <w:tmpl w:val="F2E0FC1C"/>
    <w:lvl w:ilvl="0" w:tplc="92BCC18A">
      <w:start w:val="1"/>
      <w:numFmt w:val="decimal"/>
      <w:lvlText w:val="%1."/>
      <w:lvlJc w:val="left"/>
      <w:pPr>
        <w:ind w:left="5952" w:hanging="99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B2414"/>
    <w:multiLevelType w:val="hybridMultilevel"/>
    <w:tmpl w:val="B5366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58338D"/>
    <w:multiLevelType w:val="hybridMultilevel"/>
    <w:tmpl w:val="DA7667C6"/>
    <w:lvl w:ilvl="0" w:tplc="5480076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3220F"/>
    <w:multiLevelType w:val="hybridMultilevel"/>
    <w:tmpl w:val="C8666D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2457"/>
    <w:multiLevelType w:val="hybridMultilevel"/>
    <w:tmpl w:val="D65E8716"/>
    <w:lvl w:ilvl="0" w:tplc="D854C09A">
      <w:start w:val="2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 w:hint="default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C0BC6"/>
    <w:multiLevelType w:val="hybridMultilevel"/>
    <w:tmpl w:val="1034092A"/>
    <w:lvl w:ilvl="0" w:tplc="4EACB5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0E53D4"/>
    <w:multiLevelType w:val="hybridMultilevel"/>
    <w:tmpl w:val="F6AE332A"/>
    <w:lvl w:ilvl="0" w:tplc="43602EEC">
      <w:start w:val="1"/>
      <w:numFmt w:val="decimal"/>
      <w:lvlText w:val="%1."/>
      <w:lvlJc w:val="left"/>
      <w:pPr>
        <w:ind w:left="4251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A26CD5"/>
    <w:multiLevelType w:val="hybridMultilevel"/>
    <w:tmpl w:val="C6E4B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BD450E"/>
    <w:multiLevelType w:val="hybridMultilevel"/>
    <w:tmpl w:val="F2704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CE5B76"/>
    <w:multiLevelType w:val="hybridMultilevel"/>
    <w:tmpl w:val="0C9C2170"/>
    <w:lvl w:ilvl="0" w:tplc="290C3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40780"/>
    <w:multiLevelType w:val="hybridMultilevel"/>
    <w:tmpl w:val="1004D110"/>
    <w:lvl w:ilvl="0" w:tplc="B9BE431C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6093D22"/>
    <w:multiLevelType w:val="hybridMultilevel"/>
    <w:tmpl w:val="F5B81D18"/>
    <w:lvl w:ilvl="0" w:tplc="A1E69BB8">
      <w:start w:val="2"/>
      <w:numFmt w:val="decimal"/>
      <w:lvlText w:val="%1."/>
      <w:lvlJc w:val="left"/>
      <w:pPr>
        <w:ind w:left="6803" w:hanging="99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97E5A"/>
    <w:multiLevelType w:val="hybridMultilevel"/>
    <w:tmpl w:val="6B865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70478"/>
    <w:multiLevelType w:val="hybridMultilevel"/>
    <w:tmpl w:val="27D47DC2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54A516F8"/>
    <w:multiLevelType w:val="hybridMultilevel"/>
    <w:tmpl w:val="D920385A"/>
    <w:lvl w:ilvl="0" w:tplc="290C3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0784C"/>
    <w:multiLevelType w:val="hybridMultilevel"/>
    <w:tmpl w:val="C0A8752E"/>
    <w:lvl w:ilvl="0" w:tplc="C99050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DE5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EE6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785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42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8E23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0E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61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A8B6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94450D2"/>
    <w:multiLevelType w:val="hybridMultilevel"/>
    <w:tmpl w:val="F5AA0A6A"/>
    <w:lvl w:ilvl="0" w:tplc="9D3460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9D71C7"/>
    <w:multiLevelType w:val="hybridMultilevel"/>
    <w:tmpl w:val="95FC6CB6"/>
    <w:lvl w:ilvl="0" w:tplc="22124DEA">
      <w:start w:val="1"/>
      <w:numFmt w:val="decimal"/>
      <w:lvlText w:val="%1)"/>
      <w:lvlJc w:val="left"/>
      <w:pPr>
        <w:ind w:left="939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617068"/>
    <w:multiLevelType w:val="hybridMultilevel"/>
    <w:tmpl w:val="2E20F44C"/>
    <w:lvl w:ilvl="0" w:tplc="10B42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385D31"/>
    <w:multiLevelType w:val="hybridMultilevel"/>
    <w:tmpl w:val="FBA8E4A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774027EF"/>
    <w:multiLevelType w:val="hybridMultilevel"/>
    <w:tmpl w:val="8C02894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7D1157A4"/>
    <w:multiLevelType w:val="hybridMultilevel"/>
    <w:tmpl w:val="AAFE3F7C"/>
    <w:lvl w:ilvl="0" w:tplc="72E64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A67328"/>
    <w:multiLevelType w:val="hybridMultilevel"/>
    <w:tmpl w:val="D8000C48"/>
    <w:lvl w:ilvl="0" w:tplc="6658C1C0">
      <w:start w:val="1"/>
      <w:numFmt w:val="decimal"/>
      <w:lvlText w:val="%1)"/>
      <w:lvlJc w:val="left"/>
      <w:pPr>
        <w:ind w:left="3416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22"/>
  </w:num>
  <w:num w:numId="5">
    <w:abstractNumId w:val="20"/>
  </w:num>
  <w:num w:numId="6">
    <w:abstractNumId w:val="11"/>
  </w:num>
  <w:num w:numId="7">
    <w:abstractNumId w:val="3"/>
  </w:num>
  <w:num w:numId="8">
    <w:abstractNumId w:val="4"/>
  </w:num>
  <w:num w:numId="9">
    <w:abstractNumId w:val="25"/>
  </w:num>
  <w:num w:numId="10">
    <w:abstractNumId w:val="16"/>
  </w:num>
  <w:num w:numId="11">
    <w:abstractNumId w:val="26"/>
  </w:num>
  <w:num w:numId="12">
    <w:abstractNumId w:val="24"/>
  </w:num>
  <w:num w:numId="13">
    <w:abstractNumId w:val="23"/>
  </w:num>
  <w:num w:numId="14">
    <w:abstractNumId w:val="10"/>
  </w:num>
  <w:num w:numId="15">
    <w:abstractNumId w:val="2"/>
  </w:num>
  <w:num w:numId="16">
    <w:abstractNumId w:val="17"/>
  </w:num>
  <w:num w:numId="17">
    <w:abstractNumId w:val="9"/>
  </w:num>
  <w:num w:numId="18">
    <w:abstractNumId w:val="1"/>
  </w:num>
  <w:num w:numId="19">
    <w:abstractNumId w:val="6"/>
  </w:num>
  <w:num w:numId="20">
    <w:abstractNumId w:val="18"/>
  </w:num>
  <w:num w:numId="21">
    <w:abstractNumId w:val="12"/>
  </w:num>
  <w:num w:numId="22">
    <w:abstractNumId w:val="0"/>
  </w:num>
  <w:num w:numId="23">
    <w:abstractNumId w:val="5"/>
  </w:num>
  <w:num w:numId="24">
    <w:abstractNumId w:val="21"/>
  </w:num>
  <w:num w:numId="25">
    <w:abstractNumId w:val="15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22"/>
    <w:rsid w:val="00002B0C"/>
    <w:rsid w:val="00006626"/>
    <w:rsid w:val="00010392"/>
    <w:rsid w:val="0001061D"/>
    <w:rsid w:val="00010B7F"/>
    <w:rsid w:val="000146DC"/>
    <w:rsid w:val="0001677E"/>
    <w:rsid w:val="0001689D"/>
    <w:rsid w:val="00017103"/>
    <w:rsid w:val="00023EED"/>
    <w:rsid w:val="0002464B"/>
    <w:rsid w:val="00026E2D"/>
    <w:rsid w:val="000338D4"/>
    <w:rsid w:val="00034784"/>
    <w:rsid w:val="00035764"/>
    <w:rsid w:val="00035D6F"/>
    <w:rsid w:val="00044548"/>
    <w:rsid w:val="00047BD5"/>
    <w:rsid w:val="000511A8"/>
    <w:rsid w:val="0005366B"/>
    <w:rsid w:val="00054188"/>
    <w:rsid w:val="00057AAA"/>
    <w:rsid w:val="00057BE4"/>
    <w:rsid w:val="00060351"/>
    <w:rsid w:val="00060BC9"/>
    <w:rsid w:val="00061673"/>
    <w:rsid w:val="000625ED"/>
    <w:rsid w:val="00062660"/>
    <w:rsid w:val="00070B54"/>
    <w:rsid w:val="00070F8A"/>
    <w:rsid w:val="000737D8"/>
    <w:rsid w:val="00080BB1"/>
    <w:rsid w:val="00080EE3"/>
    <w:rsid w:val="000810DC"/>
    <w:rsid w:val="00083F0E"/>
    <w:rsid w:val="00084861"/>
    <w:rsid w:val="00085E00"/>
    <w:rsid w:val="00090AC3"/>
    <w:rsid w:val="00090CB9"/>
    <w:rsid w:val="0009618F"/>
    <w:rsid w:val="00096778"/>
    <w:rsid w:val="00096D2E"/>
    <w:rsid w:val="0009721A"/>
    <w:rsid w:val="000A1561"/>
    <w:rsid w:val="000A5D12"/>
    <w:rsid w:val="000A7760"/>
    <w:rsid w:val="000B1289"/>
    <w:rsid w:val="000B1FF1"/>
    <w:rsid w:val="000B24A6"/>
    <w:rsid w:val="000B4A90"/>
    <w:rsid w:val="000B718E"/>
    <w:rsid w:val="000C0EEB"/>
    <w:rsid w:val="000C1258"/>
    <w:rsid w:val="000D446E"/>
    <w:rsid w:val="000D5CA1"/>
    <w:rsid w:val="000E0A7D"/>
    <w:rsid w:val="000E1996"/>
    <w:rsid w:val="000E6DD2"/>
    <w:rsid w:val="000F5BB1"/>
    <w:rsid w:val="000F73E4"/>
    <w:rsid w:val="00100C9F"/>
    <w:rsid w:val="00102F92"/>
    <w:rsid w:val="001035B7"/>
    <w:rsid w:val="001044A7"/>
    <w:rsid w:val="00105D16"/>
    <w:rsid w:val="001060E0"/>
    <w:rsid w:val="001125BF"/>
    <w:rsid w:val="00117004"/>
    <w:rsid w:val="0011747F"/>
    <w:rsid w:val="001247BF"/>
    <w:rsid w:val="00124EBC"/>
    <w:rsid w:val="00130691"/>
    <w:rsid w:val="00135B6F"/>
    <w:rsid w:val="00137C1A"/>
    <w:rsid w:val="00140E73"/>
    <w:rsid w:val="00141A04"/>
    <w:rsid w:val="001439A3"/>
    <w:rsid w:val="001449CF"/>
    <w:rsid w:val="001477FB"/>
    <w:rsid w:val="00147CA1"/>
    <w:rsid w:val="0015327A"/>
    <w:rsid w:val="0015345F"/>
    <w:rsid w:val="00155157"/>
    <w:rsid w:val="00155F31"/>
    <w:rsid w:val="001560D0"/>
    <w:rsid w:val="001573FC"/>
    <w:rsid w:val="00162989"/>
    <w:rsid w:val="00163B9E"/>
    <w:rsid w:val="00166222"/>
    <w:rsid w:val="001663F7"/>
    <w:rsid w:val="00170388"/>
    <w:rsid w:val="00170391"/>
    <w:rsid w:val="0017121C"/>
    <w:rsid w:val="001745F8"/>
    <w:rsid w:val="00184220"/>
    <w:rsid w:val="001850FE"/>
    <w:rsid w:val="00190FAE"/>
    <w:rsid w:val="00192625"/>
    <w:rsid w:val="00194C3A"/>
    <w:rsid w:val="00194EC9"/>
    <w:rsid w:val="001A0218"/>
    <w:rsid w:val="001A2967"/>
    <w:rsid w:val="001A3E49"/>
    <w:rsid w:val="001B0294"/>
    <w:rsid w:val="001B4734"/>
    <w:rsid w:val="001B5207"/>
    <w:rsid w:val="001B5980"/>
    <w:rsid w:val="001C2011"/>
    <w:rsid w:val="001C4A41"/>
    <w:rsid w:val="001D0A9B"/>
    <w:rsid w:val="001D3171"/>
    <w:rsid w:val="001E0612"/>
    <w:rsid w:val="001E06E6"/>
    <w:rsid w:val="001E07EF"/>
    <w:rsid w:val="001E1215"/>
    <w:rsid w:val="001E3E56"/>
    <w:rsid w:val="001E6B0E"/>
    <w:rsid w:val="001E73D2"/>
    <w:rsid w:val="001F119B"/>
    <w:rsid w:val="001F1C4D"/>
    <w:rsid w:val="001F4CCA"/>
    <w:rsid w:val="001F737E"/>
    <w:rsid w:val="00206479"/>
    <w:rsid w:val="00216789"/>
    <w:rsid w:val="002211DD"/>
    <w:rsid w:val="002264CA"/>
    <w:rsid w:val="002270B5"/>
    <w:rsid w:val="002274A7"/>
    <w:rsid w:val="00227CBF"/>
    <w:rsid w:val="00230368"/>
    <w:rsid w:val="00231B2B"/>
    <w:rsid w:val="00233B4F"/>
    <w:rsid w:val="002369A0"/>
    <w:rsid w:val="002369C7"/>
    <w:rsid w:val="00237318"/>
    <w:rsid w:val="002404C5"/>
    <w:rsid w:val="0024168B"/>
    <w:rsid w:val="00241D70"/>
    <w:rsid w:val="00242E32"/>
    <w:rsid w:val="002442F3"/>
    <w:rsid w:val="0024460F"/>
    <w:rsid w:val="0024593E"/>
    <w:rsid w:val="0025455B"/>
    <w:rsid w:val="00254C7C"/>
    <w:rsid w:val="00255B13"/>
    <w:rsid w:val="002569BB"/>
    <w:rsid w:val="00262142"/>
    <w:rsid w:val="00263941"/>
    <w:rsid w:val="00267F8A"/>
    <w:rsid w:val="00276071"/>
    <w:rsid w:val="00276238"/>
    <w:rsid w:val="0027648E"/>
    <w:rsid w:val="00276A69"/>
    <w:rsid w:val="002830B6"/>
    <w:rsid w:val="00283EC9"/>
    <w:rsid w:val="00287058"/>
    <w:rsid w:val="0028755C"/>
    <w:rsid w:val="002878BD"/>
    <w:rsid w:val="0029051B"/>
    <w:rsid w:val="0029202A"/>
    <w:rsid w:val="0029302A"/>
    <w:rsid w:val="002933CA"/>
    <w:rsid w:val="00294606"/>
    <w:rsid w:val="00294A68"/>
    <w:rsid w:val="002A0B58"/>
    <w:rsid w:val="002A6B32"/>
    <w:rsid w:val="002B3160"/>
    <w:rsid w:val="002B3C5B"/>
    <w:rsid w:val="002B5641"/>
    <w:rsid w:val="002B6095"/>
    <w:rsid w:val="002B615E"/>
    <w:rsid w:val="002B6206"/>
    <w:rsid w:val="002B782B"/>
    <w:rsid w:val="002C0488"/>
    <w:rsid w:val="002C06CF"/>
    <w:rsid w:val="002C306E"/>
    <w:rsid w:val="002D1C88"/>
    <w:rsid w:val="002D2A73"/>
    <w:rsid w:val="002D3FC8"/>
    <w:rsid w:val="002D454D"/>
    <w:rsid w:val="002D57F4"/>
    <w:rsid w:val="002D6729"/>
    <w:rsid w:val="002D7763"/>
    <w:rsid w:val="002E47DE"/>
    <w:rsid w:val="002E4B23"/>
    <w:rsid w:val="002E4B62"/>
    <w:rsid w:val="002E7859"/>
    <w:rsid w:val="002E7AA6"/>
    <w:rsid w:val="002E7B48"/>
    <w:rsid w:val="002F0148"/>
    <w:rsid w:val="002F164A"/>
    <w:rsid w:val="002F2F94"/>
    <w:rsid w:val="002F4D65"/>
    <w:rsid w:val="0030083E"/>
    <w:rsid w:val="00302CD4"/>
    <w:rsid w:val="00303BE2"/>
    <w:rsid w:val="00304E09"/>
    <w:rsid w:val="003059A6"/>
    <w:rsid w:val="003101BC"/>
    <w:rsid w:val="00311EFB"/>
    <w:rsid w:val="003143F1"/>
    <w:rsid w:val="00314B6D"/>
    <w:rsid w:val="00315528"/>
    <w:rsid w:val="00315A55"/>
    <w:rsid w:val="00320828"/>
    <w:rsid w:val="003232ED"/>
    <w:rsid w:val="00325C86"/>
    <w:rsid w:val="003262D4"/>
    <w:rsid w:val="00331D33"/>
    <w:rsid w:val="003334A7"/>
    <w:rsid w:val="00334004"/>
    <w:rsid w:val="003415C9"/>
    <w:rsid w:val="00346A77"/>
    <w:rsid w:val="003470B2"/>
    <w:rsid w:val="00347949"/>
    <w:rsid w:val="00353311"/>
    <w:rsid w:val="003571EF"/>
    <w:rsid w:val="00360C78"/>
    <w:rsid w:val="00362F85"/>
    <w:rsid w:val="00371831"/>
    <w:rsid w:val="00373CD9"/>
    <w:rsid w:val="00376E98"/>
    <w:rsid w:val="0038133B"/>
    <w:rsid w:val="0038137E"/>
    <w:rsid w:val="00387C7B"/>
    <w:rsid w:val="0039285E"/>
    <w:rsid w:val="00393F06"/>
    <w:rsid w:val="00395333"/>
    <w:rsid w:val="003972B3"/>
    <w:rsid w:val="003A1239"/>
    <w:rsid w:val="003A3FE4"/>
    <w:rsid w:val="003A683D"/>
    <w:rsid w:val="003A7F52"/>
    <w:rsid w:val="003B2431"/>
    <w:rsid w:val="003B40FE"/>
    <w:rsid w:val="003C4987"/>
    <w:rsid w:val="003C6F81"/>
    <w:rsid w:val="003C72B9"/>
    <w:rsid w:val="003D2D35"/>
    <w:rsid w:val="003D2FAC"/>
    <w:rsid w:val="003D5521"/>
    <w:rsid w:val="003D590B"/>
    <w:rsid w:val="003D5BA7"/>
    <w:rsid w:val="003E066B"/>
    <w:rsid w:val="003E0929"/>
    <w:rsid w:val="003F0E15"/>
    <w:rsid w:val="003F0F32"/>
    <w:rsid w:val="003F2524"/>
    <w:rsid w:val="003F342F"/>
    <w:rsid w:val="003F419F"/>
    <w:rsid w:val="003F74E3"/>
    <w:rsid w:val="003F755E"/>
    <w:rsid w:val="00400763"/>
    <w:rsid w:val="00400CC0"/>
    <w:rsid w:val="00400FFC"/>
    <w:rsid w:val="00401041"/>
    <w:rsid w:val="00401343"/>
    <w:rsid w:val="0040366D"/>
    <w:rsid w:val="00404F0D"/>
    <w:rsid w:val="0040551A"/>
    <w:rsid w:val="00405EDB"/>
    <w:rsid w:val="00406C7C"/>
    <w:rsid w:val="00411250"/>
    <w:rsid w:val="00412841"/>
    <w:rsid w:val="00413FEF"/>
    <w:rsid w:val="00421EA4"/>
    <w:rsid w:val="00424870"/>
    <w:rsid w:val="00426301"/>
    <w:rsid w:val="00427707"/>
    <w:rsid w:val="00435B87"/>
    <w:rsid w:val="0043622B"/>
    <w:rsid w:val="00436971"/>
    <w:rsid w:val="00440BE5"/>
    <w:rsid w:val="00441BB4"/>
    <w:rsid w:val="00445301"/>
    <w:rsid w:val="004469C8"/>
    <w:rsid w:val="00457A2C"/>
    <w:rsid w:val="00461B5D"/>
    <w:rsid w:val="00461D18"/>
    <w:rsid w:val="00462C07"/>
    <w:rsid w:val="00464168"/>
    <w:rsid w:val="004652F4"/>
    <w:rsid w:val="004711B9"/>
    <w:rsid w:val="00471866"/>
    <w:rsid w:val="004741EA"/>
    <w:rsid w:val="00480133"/>
    <w:rsid w:val="00480C88"/>
    <w:rsid w:val="00486ED2"/>
    <w:rsid w:val="00487B69"/>
    <w:rsid w:val="00491A40"/>
    <w:rsid w:val="004929DB"/>
    <w:rsid w:val="00492BA9"/>
    <w:rsid w:val="00493739"/>
    <w:rsid w:val="00495DFA"/>
    <w:rsid w:val="004A2DF9"/>
    <w:rsid w:val="004A5DE8"/>
    <w:rsid w:val="004A7CE9"/>
    <w:rsid w:val="004B00D3"/>
    <w:rsid w:val="004B05D6"/>
    <w:rsid w:val="004B0A4B"/>
    <w:rsid w:val="004B24C1"/>
    <w:rsid w:val="004B5012"/>
    <w:rsid w:val="004B6005"/>
    <w:rsid w:val="004B6439"/>
    <w:rsid w:val="004B68ED"/>
    <w:rsid w:val="004B7EA3"/>
    <w:rsid w:val="004C1633"/>
    <w:rsid w:val="004C1ED4"/>
    <w:rsid w:val="004C2D2A"/>
    <w:rsid w:val="004D0FFE"/>
    <w:rsid w:val="004D325F"/>
    <w:rsid w:val="004D5A56"/>
    <w:rsid w:val="004D65F0"/>
    <w:rsid w:val="004E14E2"/>
    <w:rsid w:val="004E2B2E"/>
    <w:rsid w:val="004E545F"/>
    <w:rsid w:val="004E5759"/>
    <w:rsid w:val="004E78B3"/>
    <w:rsid w:val="004E7C49"/>
    <w:rsid w:val="004F2D10"/>
    <w:rsid w:val="004F3AE1"/>
    <w:rsid w:val="004F77D1"/>
    <w:rsid w:val="00507774"/>
    <w:rsid w:val="00510E1A"/>
    <w:rsid w:val="00512D21"/>
    <w:rsid w:val="0051661E"/>
    <w:rsid w:val="00520024"/>
    <w:rsid w:val="00521AA3"/>
    <w:rsid w:val="005248F3"/>
    <w:rsid w:val="0052540B"/>
    <w:rsid w:val="005256A6"/>
    <w:rsid w:val="005266F5"/>
    <w:rsid w:val="00526E51"/>
    <w:rsid w:val="00534FE6"/>
    <w:rsid w:val="0053746D"/>
    <w:rsid w:val="0054089A"/>
    <w:rsid w:val="0054093A"/>
    <w:rsid w:val="005427B2"/>
    <w:rsid w:val="00544D33"/>
    <w:rsid w:val="0055485B"/>
    <w:rsid w:val="00557FB3"/>
    <w:rsid w:val="00560964"/>
    <w:rsid w:val="0056124B"/>
    <w:rsid w:val="0056463D"/>
    <w:rsid w:val="00565207"/>
    <w:rsid w:val="005675F6"/>
    <w:rsid w:val="00567AE0"/>
    <w:rsid w:val="00581250"/>
    <w:rsid w:val="00587392"/>
    <w:rsid w:val="00590387"/>
    <w:rsid w:val="00594EE9"/>
    <w:rsid w:val="005A0098"/>
    <w:rsid w:val="005A00CA"/>
    <w:rsid w:val="005A33DA"/>
    <w:rsid w:val="005A5F4A"/>
    <w:rsid w:val="005A6057"/>
    <w:rsid w:val="005A6894"/>
    <w:rsid w:val="005B0EDB"/>
    <w:rsid w:val="005B1F42"/>
    <w:rsid w:val="005B6184"/>
    <w:rsid w:val="005B7486"/>
    <w:rsid w:val="005C33B2"/>
    <w:rsid w:val="005C35EA"/>
    <w:rsid w:val="005C39C4"/>
    <w:rsid w:val="005C5622"/>
    <w:rsid w:val="005C60F1"/>
    <w:rsid w:val="005C6694"/>
    <w:rsid w:val="005D1C34"/>
    <w:rsid w:val="005D2302"/>
    <w:rsid w:val="005D2D4B"/>
    <w:rsid w:val="005E1BF1"/>
    <w:rsid w:val="005E1D4F"/>
    <w:rsid w:val="005E699D"/>
    <w:rsid w:val="005E75FD"/>
    <w:rsid w:val="005F04F5"/>
    <w:rsid w:val="005F11B4"/>
    <w:rsid w:val="005F15D3"/>
    <w:rsid w:val="005F3706"/>
    <w:rsid w:val="005F4674"/>
    <w:rsid w:val="005F4F7F"/>
    <w:rsid w:val="005F6AEC"/>
    <w:rsid w:val="005F73BE"/>
    <w:rsid w:val="005F786F"/>
    <w:rsid w:val="006061F1"/>
    <w:rsid w:val="00606B2F"/>
    <w:rsid w:val="00611298"/>
    <w:rsid w:val="00611A6B"/>
    <w:rsid w:val="0061226C"/>
    <w:rsid w:val="006157C4"/>
    <w:rsid w:val="00615A68"/>
    <w:rsid w:val="0062306F"/>
    <w:rsid w:val="00631772"/>
    <w:rsid w:val="0063198B"/>
    <w:rsid w:val="00631D9B"/>
    <w:rsid w:val="0063285A"/>
    <w:rsid w:val="00632D3A"/>
    <w:rsid w:val="00632F40"/>
    <w:rsid w:val="00633ACC"/>
    <w:rsid w:val="0063621A"/>
    <w:rsid w:val="00636B47"/>
    <w:rsid w:val="00640284"/>
    <w:rsid w:val="00644F3D"/>
    <w:rsid w:val="00645EDA"/>
    <w:rsid w:val="006471C4"/>
    <w:rsid w:val="00652695"/>
    <w:rsid w:val="00652F5C"/>
    <w:rsid w:val="00663EA2"/>
    <w:rsid w:val="00666DA3"/>
    <w:rsid w:val="00672CF2"/>
    <w:rsid w:val="00673127"/>
    <w:rsid w:val="00680BA5"/>
    <w:rsid w:val="00680F45"/>
    <w:rsid w:val="00681A1B"/>
    <w:rsid w:val="00681F8E"/>
    <w:rsid w:val="00686E7B"/>
    <w:rsid w:val="00687609"/>
    <w:rsid w:val="00691665"/>
    <w:rsid w:val="00691ABC"/>
    <w:rsid w:val="0069311A"/>
    <w:rsid w:val="00694A30"/>
    <w:rsid w:val="006974C3"/>
    <w:rsid w:val="006A119E"/>
    <w:rsid w:val="006A1CF4"/>
    <w:rsid w:val="006A4CED"/>
    <w:rsid w:val="006B0D9C"/>
    <w:rsid w:val="006B58AB"/>
    <w:rsid w:val="006B6D50"/>
    <w:rsid w:val="006D2630"/>
    <w:rsid w:val="006D50DE"/>
    <w:rsid w:val="006D7995"/>
    <w:rsid w:val="006E1316"/>
    <w:rsid w:val="006E1737"/>
    <w:rsid w:val="006E58D8"/>
    <w:rsid w:val="006F0084"/>
    <w:rsid w:val="006F26C6"/>
    <w:rsid w:val="007003B1"/>
    <w:rsid w:val="007022FF"/>
    <w:rsid w:val="00702F7F"/>
    <w:rsid w:val="00704307"/>
    <w:rsid w:val="00704C9F"/>
    <w:rsid w:val="00705737"/>
    <w:rsid w:val="00710B54"/>
    <w:rsid w:val="0071175A"/>
    <w:rsid w:val="00713FDD"/>
    <w:rsid w:val="00716558"/>
    <w:rsid w:val="007166C3"/>
    <w:rsid w:val="00726CDF"/>
    <w:rsid w:val="007274C2"/>
    <w:rsid w:val="00733D9F"/>
    <w:rsid w:val="00733F27"/>
    <w:rsid w:val="00735C19"/>
    <w:rsid w:val="00740357"/>
    <w:rsid w:val="00747BE2"/>
    <w:rsid w:val="00755BFF"/>
    <w:rsid w:val="007650E1"/>
    <w:rsid w:val="00767C15"/>
    <w:rsid w:val="007719F1"/>
    <w:rsid w:val="00772FA5"/>
    <w:rsid w:val="00773A3D"/>
    <w:rsid w:val="00774373"/>
    <w:rsid w:val="00775834"/>
    <w:rsid w:val="007767E9"/>
    <w:rsid w:val="00780698"/>
    <w:rsid w:val="0078135D"/>
    <w:rsid w:val="00781700"/>
    <w:rsid w:val="00782B83"/>
    <w:rsid w:val="00785F97"/>
    <w:rsid w:val="007863BB"/>
    <w:rsid w:val="00786D1C"/>
    <w:rsid w:val="00796367"/>
    <w:rsid w:val="007967FA"/>
    <w:rsid w:val="007A0913"/>
    <w:rsid w:val="007A0F3F"/>
    <w:rsid w:val="007A22AE"/>
    <w:rsid w:val="007A261B"/>
    <w:rsid w:val="007A6FEE"/>
    <w:rsid w:val="007B2B16"/>
    <w:rsid w:val="007B55BE"/>
    <w:rsid w:val="007B5915"/>
    <w:rsid w:val="007B6278"/>
    <w:rsid w:val="007B65B3"/>
    <w:rsid w:val="007B6A96"/>
    <w:rsid w:val="007C002E"/>
    <w:rsid w:val="007C00EB"/>
    <w:rsid w:val="007C13A0"/>
    <w:rsid w:val="007C3FC4"/>
    <w:rsid w:val="007C4966"/>
    <w:rsid w:val="007C63BA"/>
    <w:rsid w:val="007D07B5"/>
    <w:rsid w:val="007D1B45"/>
    <w:rsid w:val="007D68D7"/>
    <w:rsid w:val="007E0A73"/>
    <w:rsid w:val="007E39EA"/>
    <w:rsid w:val="007E54F9"/>
    <w:rsid w:val="007E7818"/>
    <w:rsid w:val="007F1593"/>
    <w:rsid w:val="007F2834"/>
    <w:rsid w:val="007F4263"/>
    <w:rsid w:val="007F4440"/>
    <w:rsid w:val="007F4935"/>
    <w:rsid w:val="007F4AC7"/>
    <w:rsid w:val="007F7B0F"/>
    <w:rsid w:val="008014EF"/>
    <w:rsid w:val="008064EA"/>
    <w:rsid w:val="008149DB"/>
    <w:rsid w:val="00821AAA"/>
    <w:rsid w:val="00821B8C"/>
    <w:rsid w:val="008249EC"/>
    <w:rsid w:val="008253D0"/>
    <w:rsid w:val="00825F80"/>
    <w:rsid w:val="008260FE"/>
    <w:rsid w:val="0083165E"/>
    <w:rsid w:val="008325E7"/>
    <w:rsid w:val="00833889"/>
    <w:rsid w:val="0084337A"/>
    <w:rsid w:val="0084397A"/>
    <w:rsid w:val="00845DE7"/>
    <w:rsid w:val="00850344"/>
    <w:rsid w:val="0085170D"/>
    <w:rsid w:val="008529F8"/>
    <w:rsid w:val="008532AA"/>
    <w:rsid w:val="0085350F"/>
    <w:rsid w:val="00854089"/>
    <w:rsid w:val="00855A33"/>
    <w:rsid w:val="00855D38"/>
    <w:rsid w:val="0085604F"/>
    <w:rsid w:val="00860D6F"/>
    <w:rsid w:val="00861732"/>
    <w:rsid w:val="00861D67"/>
    <w:rsid w:val="0086285D"/>
    <w:rsid w:val="00862AF3"/>
    <w:rsid w:val="00863C5D"/>
    <w:rsid w:val="00865F44"/>
    <w:rsid w:val="00875790"/>
    <w:rsid w:val="0087598B"/>
    <w:rsid w:val="00882070"/>
    <w:rsid w:val="008828FB"/>
    <w:rsid w:val="00884A88"/>
    <w:rsid w:val="008862BB"/>
    <w:rsid w:val="00890F6D"/>
    <w:rsid w:val="008931D7"/>
    <w:rsid w:val="00894CFF"/>
    <w:rsid w:val="008A2532"/>
    <w:rsid w:val="008A4142"/>
    <w:rsid w:val="008A767B"/>
    <w:rsid w:val="008B1096"/>
    <w:rsid w:val="008B1975"/>
    <w:rsid w:val="008C1228"/>
    <w:rsid w:val="008C21E8"/>
    <w:rsid w:val="008C795C"/>
    <w:rsid w:val="008D0A41"/>
    <w:rsid w:val="008D2C87"/>
    <w:rsid w:val="008D2CC8"/>
    <w:rsid w:val="008D3166"/>
    <w:rsid w:val="008D3EB9"/>
    <w:rsid w:val="008D5865"/>
    <w:rsid w:val="008D5B1F"/>
    <w:rsid w:val="008E1046"/>
    <w:rsid w:val="008E13A4"/>
    <w:rsid w:val="008E5154"/>
    <w:rsid w:val="008E535F"/>
    <w:rsid w:val="008E5479"/>
    <w:rsid w:val="008E5ACA"/>
    <w:rsid w:val="008E6859"/>
    <w:rsid w:val="008F0C4E"/>
    <w:rsid w:val="008F2D40"/>
    <w:rsid w:val="0090386B"/>
    <w:rsid w:val="00904B32"/>
    <w:rsid w:val="00906F36"/>
    <w:rsid w:val="00907BC8"/>
    <w:rsid w:val="00907CD6"/>
    <w:rsid w:val="00910CF5"/>
    <w:rsid w:val="00912904"/>
    <w:rsid w:val="00912B74"/>
    <w:rsid w:val="0091347A"/>
    <w:rsid w:val="009134B8"/>
    <w:rsid w:val="00914D6C"/>
    <w:rsid w:val="00917DE0"/>
    <w:rsid w:val="00920925"/>
    <w:rsid w:val="0092343D"/>
    <w:rsid w:val="00923AB5"/>
    <w:rsid w:val="00925198"/>
    <w:rsid w:val="0092530C"/>
    <w:rsid w:val="00927B7D"/>
    <w:rsid w:val="009323D3"/>
    <w:rsid w:val="0093381F"/>
    <w:rsid w:val="0093561A"/>
    <w:rsid w:val="0093745F"/>
    <w:rsid w:val="00941658"/>
    <w:rsid w:val="009509F3"/>
    <w:rsid w:val="0095100F"/>
    <w:rsid w:val="00951379"/>
    <w:rsid w:val="009563A7"/>
    <w:rsid w:val="009568C5"/>
    <w:rsid w:val="009600B1"/>
    <w:rsid w:val="00962DE4"/>
    <w:rsid w:val="00963F91"/>
    <w:rsid w:val="00964999"/>
    <w:rsid w:val="00970491"/>
    <w:rsid w:val="00971E87"/>
    <w:rsid w:val="00975D59"/>
    <w:rsid w:val="00981E38"/>
    <w:rsid w:val="00981E6E"/>
    <w:rsid w:val="00983B55"/>
    <w:rsid w:val="009845AA"/>
    <w:rsid w:val="0099068E"/>
    <w:rsid w:val="00996DBB"/>
    <w:rsid w:val="00997D70"/>
    <w:rsid w:val="00997FCC"/>
    <w:rsid w:val="009A1B20"/>
    <w:rsid w:val="009A237D"/>
    <w:rsid w:val="009A4A76"/>
    <w:rsid w:val="009A6582"/>
    <w:rsid w:val="009B1AAA"/>
    <w:rsid w:val="009B3658"/>
    <w:rsid w:val="009B449F"/>
    <w:rsid w:val="009B5BD8"/>
    <w:rsid w:val="009B6BF5"/>
    <w:rsid w:val="009B6D69"/>
    <w:rsid w:val="009B7B70"/>
    <w:rsid w:val="009C2BF4"/>
    <w:rsid w:val="009C33AA"/>
    <w:rsid w:val="009C4B2F"/>
    <w:rsid w:val="009C5C2F"/>
    <w:rsid w:val="009C78BD"/>
    <w:rsid w:val="009D081F"/>
    <w:rsid w:val="009D15E8"/>
    <w:rsid w:val="009D218D"/>
    <w:rsid w:val="009D30A1"/>
    <w:rsid w:val="009D6B32"/>
    <w:rsid w:val="009E469D"/>
    <w:rsid w:val="00A00EEC"/>
    <w:rsid w:val="00A00FF5"/>
    <w:rsid w:val="00A01501"/>
    <w:rsid w:val="00A02D73"/>
    <w:rsid w:val="00A03CCD"/>
    <w:rsid w:val="00A07102"/>
    <w:rsid w:val="00A07A6A"/>
    <w:rsid w:val="00A1167F"/>
    <w:rsid w:val="00A12631"/>
    <w:rsid w:val="00A1696F"/>
    <w:rsid w:val="00A2130A"/>
    <w:rsid w:val="00A22939"/>
    <w:rsid w:val="00A23B79"/>
    <w:rsid w:val="00A24753"/>
    <w:rsid w:val="00A25374"/>
    <w:rsid w:val="00A2657F"/>
    <w:rsid w:val="00A26B43"/>
    <w:rsid w:val="00A31575"/>
    <w:rsid w:val="00A329DF"/>
    <w:rsid w:val="00A34B8A"/>
    <w:rsid w:val="00A35543"/>
    <w:rsid w:val="00A36BE9"/>
    <w:rsid w:val="00A3715E"/>
    <w:rsid w:val="00A41A2C"/>
    <w:rsid w:val="00A41E2C"/>
    <w:rsid w:val="00A42595"/>
    <w:rsid w:val="00A43335"/>
    <w:rsid w:val="00A43489"/>
    <w:rsid w:val="00A47120"/>
    <w:rsid w:val="00A52347"/>
    <w:rsid w:val="00A527AF"/>
    <w:rsid w:val="00A566A8"/>
    <w:rsid w:val="00A579B7"/>
    <w:rsid w:val="00A627AD"/>
    <w:rsid w:val="00A637BB"/>
    <w:rsid w:val="00A65B5C"/>
    <w:rsid w:val="00A66DC6"/>
    <w:rsid w:val="00A72C85"/>
    <w:rsid w:val="00A736CC"/>
    <w:rsid w:val="00A75B95"/>
    <w:rsid w:val="00A854AA"/>
    <w:rsid w:val="00A85AE0"/>
    <w:rsid w:val="00A86CDD"/>
    <w:rsid w:val="00A871E9"/>
    <w:rsid w:val="00A8765B"/>
    <w:rsid w:val="00A90B53"/>
    <w:rsid w:val="00A92891"/>
    <w:rsid w:val="00A92E7B"/>
    <w:rsid w:val="00A93CCA"/>
    <w:rsid w:val="00A9529C"/>
    <w:rsid w:val="00A97107"/>
    <w:rsid w:val="00AA09BC"/>
    <w:rsid w:val="00AA48F0"/>
    <w:rsid w:val="00AA526D"/>
    <w:rsid w:val="00AA6A6D"/>
    <w:rsid w:val="00AA76C7"/>
    <w:rsid w:val="00AB01DD"/>
    <w:rsid w:val="00AB3263"/>
    <w:rsid w:val="00AB405B"/>
    <w:rsid w:val="00AB77B9"/>
    <w:rsid w:val="00AC126B"/>
    <w:rsid w:val="00AC24A2"/>
    <w:rsid w:val="00AC39AC"/>
    <w:rsid w:val="00AC55E3"/>
    <w:rsid w:val="00AD0408"/>
    <w:rsid w:val="00AD11FD"/>
    <w:rsid w:val="00AD73A9"/>
    <w:rsid w:val="00AE39F6"/>
    <w:rsid w:val="00AE4623"/>
    <w:rsid w:val="00AE61C2"/>
    <w:rsid w:val="00AE679B"/>
    <w:rsid w:val="00AE6CED"/>
    <w:rsid w:val="00AE6D61"/>
    <w:rsid w:val="00AE76F9"/>
    <w:rsid w:val="00AF33CA"/>
    <w:rsid w:val="00AF4A9C"/>
    <w:rsid w:val="00AF6560"/>
    <w:rsid w:val="00AF6A51"/>
    <w:rsid w:val="00AF7612"/>
    <w:rsid w:val="00B0042B"/>
    <w:rsid w:val="00B008A9"/>
    <w:rsid w:val="00B049CF"/>
    <w:rsid w:val="00B05218"/>
    <w:rsid w:val="00B056BD"/>
    <w:rsid w:val="00B05D49"/>
    <w:rsid w:val="00B1189D"/>
    <w:rsid w:val="00B17282"/>
    <w:rsid w:val="00B21BE3"/>
    <w:rsid w:val="00B324A3"/>
    <w:rsid w:val="00B34C74"/>
    <w:rsid w:val="00B35060"/>
    <w:rsid w:val="00B358B9"/>
    <w:rsid w:val="00B40AFC"/>
    <w:rsid w:val="00B40C4E"/>
    <w:rsid w:val="00B40DF6"/>
    <w:rsid w:val="00B4161E"/>
    <w:rsid w:val="00B42B5C"/>
    <w:rsid w:val="00B521A1"/>
    <w:rsid w:val="00B5495C"/>
    <w:rsid w:val="00B57F96"/>
    <w:rsid w:val="00B6564C"/>
    <w:rsid w:val="00B67FAF"/>
    <w:rsid w:val="00B70714"/>
    <w:rsid w:val="00B70794"/>
    <w:rsid w:val="00B72A2E"/>
    <w:rsid w:val="00B72DCF"/>
    <w:rsid w:val="00B7342C"/>
    <w:rsid w:val="00B73653"/>
    <w:rsid w:val="00B7471E"/>
    <w:rsid w:val="00B7700F"/>
    <w:rsid w:val="00B808FC"/>
    <w:rsid w:val="00B85259"/>
    <w:rsid w:val="00B8555A"/>
    <w:rsid w:val="00B8581D"/>
    <w:rsid w:val="00B915BA"/>
    <w:rsid w:val="00B93472"/>
    <w:rsid w:val="00B946AA"/>
    <w:rsid w:val="00BA06B0"/>
    <w:rsid w:val="00BA120B"/>
    <w:rsid w:val="00BA21EB"/>
    <w:rsid w:val="00BA23F5"/>
    <w:rsid w:val="00BA3112"/>
    <w:rsid w:val="00BA559C"/>
    <w:rsid w:val="00BA6F8A"/>
    <w:rsid w:val="00BA7C9D"/>
    <w:rsid w:val="00BA7EA4"/>
    <w:rsid w:val="00BB2ADB"/>
    <w:rsid w:val="00BB3053"/>
    <w:rsid w:val="00BB5FCF"/>
    <w:rsid w:val="00BC334F"/>
    <w:rsid w:val="00BC53C4"/>
    <w:rsid w:val="00BC560A"/>
    <w:rsid w:val="00BC5AFA"/>
    <w:rsid w:val="00BC61CE"/>
    <w:rsid w:val="00BD099D"/>
    <w:rsid w:val="00BD121B"/>
    <w:rsid w:val="00BD14D5"/>
    <w:rsid w:val="00BD2AD7"/>
    <w:rsid w:val="00BE018D"/>
    <w:rsid w:val="00BE04A5"/>
    <w:rsid w:val="00BE348A"/>
    <w:rsid w:val="00BE3665"/>
    <w:rsid w:val="00BF18F5"/>
    <w:rsid w:val="00BF69FD"/>
    <w:rsid w:val="00C10F65"/>
    <w:rsid w:val="00C11346"/>
    <w:rsid w:val="00C1344A"/>
    <w:rsid w:val="00C17322"/>
    <w:rsid w:val="00C17783"/>
    <w:rsid w:val="00C21F51"/>
    <w:rsid w:val="00C23AF2"/>
    <w:rsid w:val="00C24844"/>
    <w:rsid w:val="00C31F9E"/>
    <w:rsid w:val="00C32E5F"/>
    <w:rsid w:val="00C338D3"/>
    <w:rsid w:val="00C3500E"/>
    <w:rsid w:val="00C375C2"/>
    <w:rsid w:val="00C43070"/>
    <w:rsid w:val="00C46DC0"/>
    <w:rsid w:val="00C4716B"/>
    <w:rsid w:val="00C503BD"/>
    <w:rsid w:val="00C52C7D"/>
    <w:rsid w:val="00C61B9F"/>
    <w:rsid w:val="00C62CA0"/>
    <w:rsid w:val="00C65535"/>
    <w:rsid w:val="00C70ADC"/>
    <w:rsid w:val="00C716A5"/>
    <w:rsid w:val="00C72E58"/>
    <w:rsid w:val="00C76CF1"/>
    <w:rsid w:val="00C810A2"/>
    <w:rsid w:val="00C81E7F"/>
    <w:rsid w:val="00C8516B"/>
    <w:rsid w:val="00C90CE4"/>
    <w:rsid w:val="00C92526"/>
    <w:rsid w:val="00C93596"/>
    <w:rsid w:val="00C93707"/>
    <w:rsid w:val="00CA00E2"/>
    <w:rsid w:val="00CA0552"/>
    <w:rsid w:val="00CA0BE1"/>
    <w:rsid w:val="00CA58E1"/>
    <w:rsid w:val="00CA6A98"/>
    <w:rsid w:val="00CB37DF"/>
    <w:rsid w:val="00CB61EE"/>
    <w:rsid w:val="00CC1338"/>
    <w:rsid w:val="00CC27EA"/>
    <w:rsid w:val="00CC3D42"/>
    <w:rsid w:val="00CC789D"/>
    <w:rsid w:val="00CD0CC2"/>
    <w:rsid w:val="00CD0CEF"/>
    <w:rsid w:val="00CD43B7"/>
    <w:rsid w:val="00CD57F6"/>
    <w:rsid w:val="00CE15EC"/>
    <w:rsid w:val="00CE3DBD"/>
    <w:rsid w:val="00CF64F3"/>
    <w:rsid w:val="00CF6CDB"/>
    <w:rsid w:val="00CF76DF"/>
    <w:rsid w:val="00D011C5"/>
    <w:rsid w:val="00D01BDE"/>
    <w:rsid w:val="00D049E5"/>
    <w:rsid w:val="00D05B42"/>
    <w:rsid w:val="00D062F6"/>
    <w:rsid w:val="00D06995"/>
    <w:rsid w:val="00D10866"/>
    <w:rsid w:val="00D137F1"/>
    <w:rsid w:val="00D14508"/>
    <w:rsid w:val="00D15E0A"/>
    <w:rsid w:val="00D16E7E"/>
    <w:rsid w:val="00D16F74"/>
    <w:rsid w:val="00D17504"/>
    <w:rsid w:val="00D21108"/>
    <w:rsid w:val="00D223F8"/>
    <w:rsid w:val="00D23767"/>
    <w:rsid w:val="00D25691"/>
    <w:rsid w:val="00D26160"/>
    <w:rsid w:val="00D318E2"/>
    <w:rsid w:val="00D32623"/>
    <w:rsid w:val="00D34222"/>
    <w:rsid w:val="00D35D74"/>
    <w:rsid w:val="00D36BD5"/>
    <w:rsid w:val="00D45A75"/>
    <w:rsid w:val="00D46B12"/>
    <w:rsid w:val="00D5000D"/>
    <w:rsid w:val="00D50895"/>
    <w:rsid w:val="00D57F1F"/>
    <w:rsid w:val="00D61EDF"/>
    <w:rsid w:val="00D6283E"/>
    <w:rsid w:val="00D63887"/>
    <w:rsid w:val="00D64077"/>
    <w:rsid w:val="00D65C86"/>
    <w:rsid w:val="00D669C4"/>
    <w:rsid w:val="00D704C9"/>
    <w:rsid w:val="00D726E7"/>
    <w:rsid w:val="00D83105"/>
    <w:rsid w:val="00D839C6"/>
    <w:rsid w:val="00D85257"/>
    <w:rsid w:val="00D870E6"/>
    <w:rsid w:val="00D87A09"/>
    <w:rsid w:val="00D90217"/>
    <w:rsid w:val="00D92BAD"/>
    <w:rsid w:val="00D930C1"/>
    <w:rsid w:val="00DA0353"/>
    <w:rsid w:val="00DA10F1"/>
    <w:rsid w:val="00DA2481"/>
    <w:rsid w:val="00DA2BD4"/>
    <w:rsid w:val="00DA3CCF"/>
    <w:rsid w:val="00DA6C72"/>
    <w:rsid w:val="00DB0204"/>
    <w:rsid w:val="00DB5A30"/>
    <w:rsid w:val="00DB61EB"/>
    <w:rsid w:val="00DB6BE9"/>
    <w:rsid w:val="00DC7872"/>
    <w:rsid w:val="00DD079A"/>
    <w:rsid w:val="00DD3B21"/>
    <w:rsid w:val="00DD560F"/>
    <w:rsid w:val="00DD5F3A"/>
    <w:rsid w:val="00DD6908"/>
    <w:rsid w:val="00DE061C"/>
    <w:rsid w:val="00DE1D4B"/>
    <w:rsid w:val="00DE1ED7"/>
    <w:rsid w:val="00DE33D3"/>
    <w:rsid w:val="00DE455F"/>
    <w:rsid w:val="00DE4DC9"/>
    <w:rsid w:val="00DE520D"/>
    <w:rsid w:val="00DE5A6F"/>
    <w:rsid w:val="00DF1FEF"/>
    <w:rsid w:val="00DF3335"/>
    <w:rsid w:val="00DF3C88"/>
    <w:rsid w:val="00DF5B89"/>
    <w:rsid w:val="00E000DC"/>
    <w:rsid w:val="00E00F86"/>
    <w:rsid w:val="00E02FC6"/>
    <w:rsid w:val="00E0352B"/>
    <w:rsid w:val="00E04DFB"/>
    <w:rsid w:val="00E2030A"/>
    <w:rsid w:val="00E27525"/>
    <w:rsid w:val="00E33C1E"/>
    <w:rsid w:val="00E34156"/>
    <w:rsid w:val="00E34E77"/>
    <w:rsid w:val="00E37255"/>
    <w:rsid w:val="00E417B0"/>
    <w:rsid w:val="00E43F0C"/>
    <w:rsid w:val="00E45321"/>
    <w:rsid w:val="00E468F2"/>
    <w:rsid w:val="00E46F12"/>
    <w:rsid w:val="00E474FB"/>
    <w:rsid w:val="00E513C3"/>
    <w:rsid w:val="00E55282"/>
    <w:rsid w:val="00E56D3D"/>
    <w:rsid w:val="00E6592B"/>
    <w:rsid w:val="00E674C0"/>
    <w:rsid w:val="00E67DF8"/>
    <w:rsid w:val="00E72B61"/>
    <w:rsid w:val="00E72F35"/>
    <w:rsid w:val="00E739E8"/>
    <w:rsid w:val="00E773AC"/>
    <w:rsid w:val="00E846A8"/>
    <w:rsid w:val="00E84AB6"/>
    <w:rsid w:val="00E854A9"/>
    <w:rsid w:val="00E85D59"/>
    <w:rsid w:val="00E862E5"/>
    <w:rsid w:val="00E8667B"/>
    <w:rsid w:val="00E92622"/>
    <w:rsid w:val="00E944EC"/>
    <w:rsid w:val="00EA248C"/>
    <w:rsid w:val="00EA3ABA"/>
    <w:rsid w:val="00EB08C8"/>
    <w:rsid w:val="00EB1CF7"/>
    <w:rsid w:val="00EB2447"/>
    <w:rsid w:val="00EB41C4"/>
    <w:rsid w:val="00EC29C5"/>
    <w:rsid w:val="00EC3B17"/>
    <w:rsid w:val="00ED0DFC"/>
    <w:rsid w:val="00ED1B1A"/>
    <w:rsid w:val="00ED5478"/>
    <w:rsid w:val="00ED7AA0"/>
    <w:rsid w:val="00EE266E"/>
    <w:rsid w:val="00EE5111"/>
    <w:rsid w:val="00EE517F"/>
    <w:rsid w:val="00EE754F"/>
    <w:rsid w:val="00EF0D91"/>
    <w:rsid w:val="00EF0FC1"/>
    <w:rsid w:val="00EF11E3"/>
    <w:rsid w:val="00EF1A4A"/>
    <w:rsid w:val="00F0036E"/>
    <w:rsid w:val="00F035EB"/>
    <w:rsid w:val="00F04755"/>
    <w:rsid w:val="00F04F32"/>
    <w:rsid w:val="00F057C9"/>
    <w:rsid w:val="00F05895"/>
    <w:rsid w:val="00F05978"/>
    <w:rsid w:val="00F06129"/>
    <w:rsid w:val="00F11538"/>
    <w:rsid w:val="00F14D4A"/>
    <w:rsid w:val="00F17655"/>
    <w:rsid w:val="00F21614"/>
    <w:rsid w:val="00F21897"/>
    <w:rsid w:val="00F21F80"/>
    <w:rsid w:val="00F2275E"/>
    <w:rsid w:val="00F33B21"/>
    <w:rsid w:val="00F34D8F"/>
    <w:rsid w:val="00F35704"/>
    <w:rsid w:val="00F47CB2"/>
    <w:rsid w:val="00F51961"/>
    <w:rsid w:val="00F521D6"/>
    <w:rsid w:val="00F54622"/>
    <w:rsid w:val="00F613E6"/>
    <w:rsid w:val="00F61ECF"/>
    <w:rsid w:val="00F6256D"/>
    <w:rsid w:val="00F66693"/>
    <w:rsid w:val="00F738F6"/>
    <w:rsid w:val="00F7628A"/>
    <w:rsid w:val="00F76A31"/>
    <w:rsid w:val="00F82E94"/>
    <w:rsid w:val="00F83A6D"/>
    <w:rsid w:val="00F83D52"/>
    <w:rsid w:val="00F85CA7"/>
    <w:rsid w:val="00F90269"/>
    <w:rsid w:val="00F914D2"/>
    <w:rsid w:val="00F9228F"/>
    <w:rsid w:val="00F92444"/>
    <w:rsid w:val="00F94944"/>
    <w:rsid w:val="00F95E7C"/>
    <w:rsid w:val="00F965AE"/>
    <w:rsid w:val="00F9674C"/>
    <w:rsid w:val="00F97A59"/>
    <w:rsid w:val="00FA3E27"/>
    <w:rsid w:val="00FA3FE3"/>
    <w:rsid w:val="00FA46D0"/>
    <w:rsid w:val="00FA6E8A"/>
    <w:rsid w:val="00FB0FA0"/>
    <w:rsid w:val="00FC3BD7"/>
    <w:rsid w:val="00FC5FD7"/>
    <w:rsid w:val="00FD6B9E"/>
    <w:rsid w:val="00FE1180"/>
    <w:rsid w:val="00FE1AFC"/>
    <w:rsid w:val="00FE5CD4"/>
    <w:rsid w:val="00FE5E6D"/>
    <w:rsid w:val="00FE65B5"/>
    <w:rsid w:val="00FE7C13"/>
    <w:rsid w:val="00FF18A4"/>
    <w:rsid w:val="00FF2D05"/>
    <w:rsid w:val="00FF2E9D"/>
    <w:rsid w:val="00FF4223"/>
    <w:rsid w:val="00FF55D9"/>
    <w:rsid w:val="00FF63D3"/>
    <w:rsid w:val="00FF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52E7A-BAA4-4061-9D93-49D660E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545F"/>
  </w:style>
  <w:style w:type="paragraph" w:styleId="1">
    <w:name w:val="heading 1"/>
    <w:basedOn w:val="a0"/>
    <w:link w:val="10"/>
    <w:uiPriority w:val="9"/>
    <w:qFormat/>
    <w:rsid w:val="00D34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D34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D34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4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34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342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nhideWhenUsed/>
    <w:rsid w:val="00D34222"/>
    <w:rPr>
      <w:color w:val="0000FF"/>
      <w:u w:val="single"/>
    </w:rPr>
  </w:style>
  <w:style w:type="paragraph" w:customStyle="1" w:styleId="unformattext">
    <w:name w:val="unformat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0"/>
    <w:uiPriority w:val="34"/>
    <w:qFormat/>
    <w:rsid w:val="00833889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F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F76DF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basedOn w:val="a1"/>
    <w:link w:val="ConsPlusNormal"/>
    <w:locked/>
    <w:rsid w:val="00BA559C"/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2"/>
    <w:uiPriority w:val="59"/>
    <w:rsid w:val="009D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B40FE"/>
  </w:style>
  <w:style w:type="paragraph" w:styleId="ab">
    <w:name w:val="footer"/>
    <w:basedOn w:val="a0"/>
    <w:link w:val="ac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B40FE"/>
  </w:style>
  <w:style w:type="paragraph" w:styleId="ad">
    <w:name w:val="footnote text"/>
    <w:basedOn w:val="a0"/>
    <w:link w:val="ae"/>
    <w:uiPriority w:val="99"/>
    <w:semiHidden/>
    <w:unhideWhenUsed/>
    <w:rsid w:val="009A1B2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A1B20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A1B20"/>
    <w:rPr>
      <w:vertAlign w:val="superscript"/>
    </w:rPr>
  </w:style>
  <w:style w:type="table" w:customStyle="1" w:styleId="11">
    <w:name w:val="Сетка таблицы1"/>
    <w:basedOn w:val="a2"/>
    <w:next w:val="a8"/>
    <w:rsid w:val="00E0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707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30">
    <w:name w:val="Font Style30"/>
    <w:uiPriority w:val="99"/>
    <w:rsid w:val="005254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46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qFormat/>
    <w:rsid w:val="00276A69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7C13A0"/>
    <w:pPr>
      <w:numPr>
        <w:numId w:val="22"/>
      </w:numPr>
      <w:contextualSpacing/>
    </w:pPr>
  </w:style>
  <w:style w:type="paragraph" w:styleId="af1">
    <w:name w:val="Normal (Web)"/>
    <w:basedOn w:val="a0"/>
    <w:uiPriority w:val="99"/>
    <w:semiHidden/>
    <w:unhideWhenUsed/>
    <w:rsid w:val="00A9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C478A85B0834C38E67FA42CD58CA28EC71760C8F56218B4BA313DE728E417BF1rD37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9F67-4CDB-42B7-B454-B8E8A81F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10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Шестко Виктория Николаевна</dc:creator>
  <cp:lastModifiedBy>Маркина Елена Викторовна</cp:lastModifiedBy>
  <cp:revision>8</cp:revision>
  <cp:lastPrinted>2020-04-30T00:49:00Z</cp:lastPrinted>
  <dcterms:created xsi:type="dcterms:W3CDTF">2020-04-30T01:39:00Z</dcterms:created>
  <dcterms:modified xsi:type="dcterms:W3CDTF">2020-05-21T01:20:00Z</dcterms:modified>
</cp:coreProperties>
</file>