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A6" w:rsidRPr="00276A69" w:rsidRDefault="000B24A6" w:rsidP="008F0C4E">
      <w:pPr>
        <w:pStyle w:val="af0"/>
        <w:ind w:left="5670"/>
        <w:rPr>
          <w:rFonts w:ascii="Times New Roman" w:hAnsi="Times New Roman" w:cs="Times New Roman"/>
          <w:sz w:val="28"/>
        </w:rPr>
      </w:pPr>
    </w:p>
    <w:p w:rsidR="001560D0" w:rsidRPr="001560D0" w:rsidRDefault="001560D0" w:rsidP="00156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560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FE4B01" wp14:editId="77903888">
            <wp:extent cx="643890" cy="810895"/>
            <wp:effectExtent l="0" t="0" r="381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6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1560D0" w:rsidRPr="001560D0" w:rsidRDefault="001560D0" w:rsidP="001560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D0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1560D0" w:rsidRPr="001560D0" w:rsidTr="00DC6DCC">
        <w:tc>
          <w:tcPr>
            <w:tcW w:w="2977" w:type="dxa"/>
            <w:tcBorders>
              <w:bottom w:val="single" w:sz="4" w:space="0" w:color="auto"/>
            </w:tcBorders>
          </w:tcPr>
          <w:p w:rsidR="001560D0" w:rsidRPr="001560D0" w:rsidRDefault="001560D0" w:rsidP="0015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560D0" w:rsidRPr="001560D0" w:rsidRDefault="001560D0" w:rsidP="00156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60D0" w:rsidRPr="001560D0" w:rsidRDefault="001560D0" w:rsidP="0015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1560D0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1560D0" w:rsidRPr="001560D0" w:rsidTr="0084337A">
        <w:tc>
          <w:tcPr>
            <w:tcW w:w="4962" w:type="dxa"/>
          </w:tcPr>
          <w:p w:rsidR="0084337A" w:rsidRPr="0084337A" w:rsidRDefault="001560D0" w:rsidP="00070F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D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</w:t>
            </w:r>
            <w:r w:rsidR="008433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60D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краевого бюджета субсидий юридическим лицам и индивидуальным </w:t>
            </w:r>
            <w:r w:rsidRPr="0084337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предпринимателям </w:t>
            </w:r>
            <w:r w:rsidR="0084337A" w:rsidRPr="008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реализации государственной программы Камчатского края «Содействие занятости населения Камчатского края»</w:t>
            </w:r>
          </w:p>
          <w:p w:rsidR="001560D0" w:rsidRPr="001560D0" w:rsidRDefault="001560D0" w:rsidP="0084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60D0">
        <w:rPr>
          <w:rFonts w:ascii="Arial" w:eastAsia="Times New Roman" w:hAnsi="Arial" w:cs="Arial"/>
          <w:bCs/>
          <w:sz w:val="24"/>
          <w:szCs w:val="28"/>
          <w:lang w:eastAsia="ru-RU"/>
        </w:rPr>
        <w:br w:type="textWrapping" w:clear="all"/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560D0" w:rsidRPr="001560D0" w:rsidRDefault="001560D0" w:rsidP="001560D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1560D0" w:rsidRPr="001560D0" w:rsidRDefault="001560D0" w:rsidP="001560D0">
      <w:pPr>
        <w:tabs>
          <w:tab w:val="left" w:pos="7545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Cs w:val="28"/>
        </w:rPr>
      </w:pPr>
      <w:r w:rsidRPr="001560D0">
        <w:rPr>
          <w:rFonts w:ascii="Times New Roman" w:hAnsi="Times New Roman" w:cs="Times New Roman"/>
          <w:szCs w:val="28"/>
        </w:rPr>
        <w:tab/>
      </w:r>
    </w:p>
    <w:p w:rsidR="0084337A" w:rsidRPr="0084337A" w:rsidRDefault="001560D0" w:rsidP="00EF0F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Утвердить Порядок предоставления из краевого бюджета субсидий юридическим лицам и индивидуальным предпринимателям на возмещение затрат, связанных</w:t>
      </w:r>
      <w:r w:rsidR="00AD11FD" w:rsidRPr="00AD1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1FD" w:rsidRPr="00AD11FD">
        <w:rPr>
          <w:rFonts w:ascii="Times New Roman" w:hAnsi="Times New Roman" w:cs="Times New Roman"/>
          <w:bCs/>
          <w:sz w:val="28"/>
          <w:szCs w:val="28"/>
        </w:rPr>
        <w:t xml:space="preserve">с привлечением на путинные работы граждан, состоящих на учете в центрах занятости населения Камчатского края, </w:t>
      </w:r>
      <w:r w:rsidRPr="001560D0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84337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1560D0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EF0FC1" w:rsidRPr="00EF0FC1" w:rsidRDefault="001560D0" w:rsidP="00EF0F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0FC1">
        <w:rPr>
          <w:rFonts w:ascii="Times New Roman" w:eastAsia="Calibri" w:hAnsi="Times New Roman" w:cs="Times New Roman"/>
          <w:sz w:val="28"/>
          <w:szCs w:val="28"/>
        </w:rPr>
        <w:t>У</w:t>
      </w:r>
      <w:r w:rsidR="00EF0FC1" w:rsidRPr="00EF0FC1">
        <w:rPr>
          <w:rFonts w:ascii="Times New Roman" w:eastAsia="Calibri" w:hAnsi="Times New Roman" w:cs="Times New Roman"/>
          <w:sz w:val="28"/>
          <w:szCs w:val="28"/>
        </w:rPr>
        <w:t>твер</w:t>
      </w:r>
      <w:r w:rsidR="00EF0FC1">
        <w:rPr>
          <w:rFonts w:ascii="Times New Roman" w:eastAsia="Calibri" w:hAnsi="Times New Roman" w:cs="Times New Roman"/>
          <w:sz w:val="28"/>
          <w:szCs w:val="28"/>
        </w:rPr>
        <w:t>дить</w:t>
      </w:r>
      <w:r w:rsidR="00EF0FC1" w:rsidRPr="00EF0FC1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 w:rsidR="00EF0FC1">
        <w:rPr>
          <w:rFonts w:ascii="Times New Roman" w:eastAsia="Calibri" w:hAnsi="Times New Roman" w:cs="Times New Roman"/>
          <w:sz w:val="28"/>
          <w:szCs w:val="28"/>
        </w:rPr>
        <w:t>о</w:t>
      </w:r>
      <w:r w:rsidR="00EF0FC1" w:rsidRPr="00EF0FC1">
        <w:rPr>
          <w:rFonts w:ascii="Times New Roman" w:eastAsia="Calibri" w:hAnsi="Times New Roman" w:cs="Times New Roman"/>
          <w:sz w:val="28"/>
          <w:szCs w:val="28"/>
        </w:rPr>
        <w:t>к предостав</w:t>
      </w:r>
      <w:r w:rsidR="00EF0FC1" w:rsidRPr="00EF0FC1">
        <w:rPr>
          <w:rFonts w:ascii="Times New Roman" w:eastAsia="Calibri" w:hAnsi="Times New Roman" w:cs="Times New Roman"/>
          <w:sz w:val="28"/>
          <w:szCs w:val="28"/>
        </w:rPr>
        <w:softHyphen/>
        <w:t xml:space="preserve">ления </w:t>
      </w:r>
      <w:r w:rsidR="00EF0FC1" w:rsidRPr="001560D0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EF0FC1" w:rsidRPr="00EF0FC1">
        <w:rPr>
          <w:rFonts w:ascii="Times New Roman" w:eastAsia="Calibri" w:hAnsi="Times New Roman" w:cs="Times New Roman"/>
          <w:sz w:val="28"/>
          <w:szCs w:val="28"/>
        </w:rPr>
        <w:t>субсидий из краевого бюджета юридическим лицам (за исключением государственных (муниципальных) учреждений) и индивидуальным предпринимателям на возмещение затрат, связанных с реализацией мероприятий по организации временных работ для работников, находящихся под угрозой увольнения, в Камчатском крае»</w:t>
      </w:r>
      <w:r w:rsidR="00EF0FC1">
        <w:rPr>
          <w:rFonts w:ascii="Times New Roman" w:eastAsia="Calibri" w:hAnsi="Times New Roman" w:cs="Times New Roman"/>
          <w:sz w:val="28"/>
          <w:szCs w:val="28"/>
        </w:rPr>
        <w:t>, согласно приложению 2 к настоящему постановлению.</w:t>
      </w:r>
    </w:p>
    <w:p w:rsidR="00EF0FC1" w:rsidRPr="00EF0FC1" w:rsidRDefault="00EF0FC1" w:rsidP="00EF0FC1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F0FC1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sz w:val="28"/>
          <w:szCs w:val="28"/>
        </w:rPr>
        <w:t>дить</w:t>
      </w:r>
      <w:r w:rsidRPr="00EF0FC1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F0FC1">
        <w:rPr>
          <w:rFonts w:ascii="Times New Roman" w:eastAsia="Calibri" w:hAnsi="Times New Roman" w:cs="Times New Roman"/>
          <w:sz w:val="28"/>
          <w:szCs w:val="28"/>
        </w:rPr>
        <w:t>к</w:t>
      </w:r>
      <w:r w:rsidRPr="00EF0FC1">
        <w:rPr>
          <w:rFonts w:ascii="Times New Roman" w:hAnsi="Times New Roman" w:cs="Times New Roman"/>
          <w:sz w:val="28"/>
          <w:szCs w:val="28"/>
        </w:rPr>
        <w:t xml:space="preserve">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мероприятий по о</w:t>
      </w:r>
      <w:r w:rsidRPr="00EF0FC1">
        <w:rPr>
          <w:rFonts w:ascii="Times New Roman" w:eastAsia="Calibri" w:hAnsi="Times New Roman" w:cs="Times New Roman"/>
          <w:sz w:val="28"/>
          <w:szCs w:val="28"/>
        </w:rPr>
        <w:t>рганизации опережающего професси</w:t>
      </w:r>
      <w:r w:rsidRPr="00EF0F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онального обучения и дополнительного профессионального образования работников, находящихся под угрозой увольнения, в Камчатском крае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EF0FC1">
        <w:rPr>
          <w:rFonts w:ascii="Times New Roman" w:eastAsia="Calibri" w:hAnsi="Times New Roman" w:cs="Times New Roman"/>
          <w:sz w:val="28"/>
          <w:szCs w:val="28"/>
        </w:rPr>
        <w:t xml:space="preserve">к настоящему постановлению.  </w:t>
      </w:r>
    </w:p>
    <w:p w:rsidR="001560D0" w:rsidRPr="001560D0" w:rsidRDefault="00EF0FC1" w:rsidP="00EF0F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0D0" w:rsidRPr="001560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</w:t>
      </w:r>
      <w:r w:rsidR="001560D0" w:rsidRPr="001560D0">
        <w:rPr>
          <w:rFonts w:ascii="Times New Roman" w:hAnsi="Times New Roman" w:cs="Times New Roman"/>
          <w:sz w:val="28"/>
          <w:szCs w:val="28"/>
        </w:rPr>
        <w:softHyphen/>
        <w:t>циального опубликования.</w:t>
      </w:r>
    </w:p>
    <w:p w:rsidR="001560D0" w:rsidRPr="001560D0" w:rsidRDefault="001560D0" w:rsidP="001560D0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Председатель Правительства-</w:t>
      </w: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1560D0" w:rsidRPr="001560D0" w:rsidRDefault="001560D0" w:rsidP="00156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46DC0">
        <w:rPr>
          <w:rFonts w:ascii="Times New Roman" w:hAnsi="Times New Roman" w:cs="Times New Roman"/>
          <w:sz w:val="28"/>
          <w:szCs w:val="28"/>
        </w:rPr>
        <w:t xml:space="preserve">    </w:t>
      </w:r>
      <w:r w:rsidRPr="001560D0">
        <w:rPr>
          <w:rFonts w:ascii="Times New Roman" w:hAnsi="Times New Roman" w:cs="Times New Roman"/>
          <w:sz w:val="28"/>
          <w:szCs w:val="28"/>
        </w:rPr>
        <w:t xml:space="preserve">  </w:t>
      </w:r>
      <w:r w:rsidR="00070F8A">
        <w:rPr>
          <w:rFonts w:ascii="Times New Roman" w:hAnsi="Times New Roman" w:cs="Times New Roman"/>
          <w:sz w:val="28"/>
          <w:szCs w:val="28"/>
        </w:rPr>
        <w:t>А</w:t>
      </w:r>
      <w:r w:rsidRPr="001560D0">
        <w:rPr>
          <w:rFonts w:ascii="Times New Roman" w:hAnsi="Times New Roman" w:cs="Times New Roman"/>
          <w:sz w:val="28"/>
          <w:szCs w:val="28"/>
        </w:rPr>
        <w:t>.</w:t>
      </w:r>
      <w:r w:rsidR="00070F8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560D0">
        <w:rPr>
          <w:rFonts w:ascii="Times New Roman" w:hAnsi="Times New Roman" w:cs="Times New Roman"/>
          <w:sz w:val="28"/>
          <w:szCs w:val="28"/>
        </w:rPr>
        <w:t xml:space="preserve">. </w:t>
      </w:r>
      <w:r w:rsidR="00070F8A">
        <w:rPr>
          <w:rFonts w:ascii="Times New Roman" w:hAnsi="Times New Roman" w:cs="Times New Roman"/>
          <w:sz w:val="28"/>
          <w:szCs w:val="28"/>
        </w:rPr>
        <w:t>Кузнецов</w:t>
      </w:r>
    </w:p>
    <w:p w:rsidR="001560D0" w:rsidRPr="001560D0" w:rsidRDefault="001560D0" w:rsidP="001560D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60D0" w:rsidRPr="001560D0" w:rsidSect="00DD690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560D0" w:rsidRPr="001560D0" w:rsidRDefault="001560D0" w:rsidP="001560D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560D0" w:rsidRPr="001560D0" w:rsidRDefault="001560D0" w:rsidP="001560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A25374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1560D0" w:rsidRPr="001560D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60D0" w:rsidRPr="001560D0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  В.И. Сивак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 xml:space="preserve">Руководитель Агентства по 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занятости населения и миграционной</w:t>
      </w:r>
    </w:p>
    <w:p w:rsidR="001560D0" w:rsidRPr="001560D0" w:rsidRDefault="001560D0" w:rsidP="001560D0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>политике Камчатского края</w:t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Н.Б. Ниценко</w:t>
      </w:r>
    </w:p>
    <w:p w:rsidR="001560D0" w:rsidRPr="001560D0" w:rsidRDefault="001560D0" w:rsidP="001560D0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A25374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1560D0" w:rsidRPr="001560D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0D0" w:rsidRPr="001560D0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                       С.Л. Течко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0D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</w:r>
      <w:r w:rsidRPr="001560D0">
        <w:rPr>
          <w:rFonts w:ascii="Times New Roman" w:hAnsi="Times New Roman" w:cs="Times New Roman"/>
          <w:sz w:val="28"/>
          <w:szCs w:val="28"/>
        </w:rPr>
        <w:tab/>
        <w:t xml:space="preserve">       С.Н. Гудин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  <w:r w:rsidRPr="001560D0">
        <w:rPr>
          <w:rFonts w:ascii="Times New Roman" w:hAnsi="Times New Roman" w:cs="Times New Roman"/>
        </w:rPr>
        <w:t>Исполнитель:  Маркина Елена Викторовна</w:t>
      </w:r>
    </w:p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</w:rPr>
      </w:pPr>
      <w:r w:rsidRPr="001560D0">
        <w:rPr>
          <w:rFonts w:ascii="Times New Roman" w:hAnsi="Times New Roman" w:cs="Times New Roman"/>
        </w:rPr>
        <w:t>телефон: 42-79-91</w:t>
      </w:r>
    </w:p>
    <w:p w:rsidR="001560D0" w:rsidRPr="001560D0" w:rsidRDefault="001560D0" w:rsidP="0015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60D0">
        <w:rPr>
          <w:rFonts w:ascii="Times New Roman" w:eastAsia="Times New Roman" w:hAnsi="Times New Roman" w:cs="Times New Roman"/>
          <w:lang w:eastAsia="ru-RU"/>
        </w:rPr>
        <w:t>Агентство по занятости населения и миграционной политике Камчатского края</w:t>
      </w:r>
    </w:p>
    <w:p w:rsidR="001560D0" w:rsidRPr="001560D0" w:rsidRDefault="001560D0" w:rsidP="00156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560D0" w:rsidRPr="001560D0" w:rsidSect="009323D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E1180" w:rsidRPr="00FE1180" w:rsidRDefault="00BC334F" w:rsidP="00FE118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FE1180" w:rsidRPr="00FE1180">
        <w:rPr>
          <w:rFonts w:ascii="Times New Roman" w:hAnsi="Times New Roman" w:cs="Times New Roman"/>
          <w:sz w:val="28"/>
        </w:rPr>
        <w:t xml:space="preserve">риложение  </w:t>
      </w:r>
      <w:r w:rsidR="0084337A">
        <w:rPr>
          <w:rFonts w:ascii="Times New Roman" w:hAnsi="Times New Roman" w:cs="Times New Roman"/>
          <w:sz w:val="28"/>
        </w:rPr>
        <w:t xml:space="preserve">1 </w:t>
      </w:r>
      <w:r w:rsidR="00FE1180" w:rsidRPr="00FE1180">
        <w:rPr>
          <w:rFonts w:ascii="Times New Roman" w:hAnsi="Times New Roman" w:cs="Times New Roman"/>
          <w:sz w:val="28"/>
        </w:rPr>
        <w:t xml:space="preserve">к постановлению </w:t>
      </w:r>
    </w:p>
    <w:p w:rsidR="00FE1180" w:rsidRPr="00FE1180" w:rsidRDefault="00FE1180" w:rsidP="00FE118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 w:rsidRPr="00FE1180">
        <w:rPr>
          <w:rFonts w:ascii="Times New Roman" w:hAnsi="Times New Roman" w:cs="Times New Roman"/>
          <w:sz w:val="28"/>
        </w:rPr>
        <w:t>Правительства Камчатского края</w:t>
      </w:r>
    </w:p>
    <w:p w:rsidR="00AD11FD" w:rsidRDefault="00FE1180" w:rsidP="00FE118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Pr="00FE1180">
        <w:rPr>
          <w:rFonts w:ascii="Times New Roman" w:hAnsi="Times New Roman" w:cs="Times New Roman"/>
          <w:sz w:val="28"/>
        </w:rPr>
        <w:t>от ____________№ ___________</w:t>
      </w:r>
    </w:p>
    <w:p w:rsidR="00AD11FD" w:rsidRDefault="00AD11FD" w:rsidP="00DD690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E7C13" w:rsidRDefault="00B8581D" w:rsidP="00DD690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Порядок</w:t>
      </w:r>
      <w:r w:rsidR="00DE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13" w:rsidRDefault="00B8581D" w:rsidP="00DE1D4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субсидий </w:t>
      </w:r>
    </w:p>
    <w:p w:rsidR="00FE7C13" w:rsidRDefault="00B8581D" w:rsidP="00DE1D4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6D2630">
        <w:rPr>
          <w:rFonts w:ascii="Times New Roman" w:hAnsi="Times New Roman" w:cs="Times New Roman"/>
          <w:sz w:val="28"/>
          <w:szCs w:val="28"/>
        </w:rPr>
        <w:t xml:space="preserve"> и</w:t>
      </w:r>
      <w:r w:rsidR="00DE1D4B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>и</w:t>
      </w:r>
      <w:r w:rsidR="006D2630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</w:t>
      </w:r>
      <w:r w:rsidRPr="006D2630">
        <w:rPr>
          <w:rFonts w:ascii="Times New Roman" w:hAnsi="Times New Roman" w:cs="Times New Roman"/>
          <w:sz w:val="28"/>
          <w:szCs w:val="28"/>
        </w:rPr>
        <w:t>н</w:t>
      </w:r>
      <w:r w:rsidR="00FE7C13">
        <w:rPr>
          <w:rFonts w:ascii="Times New Roman" w:hAnsi="Times New Roman" w:cs="Times New Roman"/>
          <w:sz w:val="28"/>
          <w:szCs w:val="28"/>
        </w:rPr>
        <w:t>а возмещение</w:t>
      </w:r>
    </w:p>
    <w:p w:rsidR="00B8581D" w:rsidRPr="004B5012" w:rsidRDefault="00B8581D" w:rsidP="004B501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B5012">
        <w:rPr>
          <w:rFonts w:ascii="Times New Roman" w:hAnsi="Times New Roman" w:cs="Times New Roman"/>
          <w:b w:val="0"/>
          <w:sz w:val="28"/>
          <w:szCs w:val="28"/>
        </w:rPr>
        <w:t xml:space="preserve">затрат, </w:t>
      </w:r>
      <w:r w:rsidR="00421EA4">
        <w:rPr>
          <w:rFonts w:ascii="Times New Roman" w:hAnsi="Times New Roman" w:cs="Times New Roman"/>
          <w:b w:val="0"/>
          <w:sz w:val="28"/>
          <w:szCs w:val="28"/>
        </w:rPr>
        <w:t>связанны</w:t>
      </w:r>
      <w:r w:rsidR="001560D0">
        <w:rPr>
          <w:rFonts w:ascii="Times New Roman" w:hAnsi="Times New Roman" w:cs="Times New Roman"/>
          <w:b w:val="0"/>
          <w:sz w:val="28"/>
          <w:szCs w:val="28"/>
        </w:rPr>
        <w:t>х</w:t>
      </w:r>
      <w:r w:rsidR="00421EA4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на путинные работы </w:t>
      </w:r>
      <w:r w:rsidR="00421EA4" w:rsidRPr="004B5012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4B5012" w:rsidRPr="004B5012">
        <w:rPr>
          <w:rFonts w:ascii="Times New Roman" w:hAnsi="Times New Roman" w:cs="Times New Roman"/>
          <w:b w:val="0"/>
          <w:sz w:val="28"/>
          <w:szCs w:val="28"/>
        </w:rPr>
        <w:t>, состоящи</w:t>
      </w:r>
      <w:r w:rsidR="00421EA4">
        <w:rPr>
          <w:rFonts w:ascii="Times New Roman" w:hAnsi="Times New Roman" w:cs="Times New Roman"/>
          <w:b w:val="0"/>
          <w:sz w:val="28"/>
          <w:szCs w:val="28"/>
        </w:rPr>
        <w:t>х</w:t>
      </w:r>
      <w:r w:rsidR="004B5012" w:rsidRPr="004B5012">
        <w:rPr>
          <w:rFonts w:ascii="Times New Roman" w:hAnsi="Times New Roman" w:cs="Times New Roman"/>
          <w:b w:val="0"/>
          <w:sz w:val="28"/>
          <w:szCs w:val="28"/>
        </w:rPr>
        <w:t xml:space="preserve"> на учете в центрах занятости населения Камчатского края</w:t>
      </w:r>
    </w:p>
    <w:p w:rsidR="00B8581D" w:rsidRDefault="00B8581D" w:rsidP="00276A69">
      <w:pPr>
        <w:pStyle w:val="af0"/>
        <w:rPr>
          <w:rFonts w:ascii="Times New Roman" w:eastAsia="Calibri" w:hAnsi="Times New Roman" w:cs="Times New Roman"/>
          <w:color w:val="FF0000"/>
        </w:rPr>
      </w:pPr>
    </w:p>
    <w:p w:rsidR="00371831" w:rsidRDefault="00912904" w:rsidP="00912904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6582" w:rsidRPr="00421EA4" w:rsidRDefault="009A6582" w:rsidP="008540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EA4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регулирует вопросы предоставления из краевого бюджета субсидий юридическим лицам и индивидуальным предпринимателям на возмещение затрат, </w:t>
      </w:r>
      <w:r w:rsidR="00421EA4" w:rsidRPr="00421EA4">
        <w:rPr>
          <w:rFonts w:ascii="Times New Roman" w:hAnsi="Times New Roman" w:cs="Times New Roman"/>
          <w:bCs/>
          <w:sz w:val="28"/>
          <w:szCs w:val="28"/>
        </w:rPr>
        <w:t>связанных с привлечением на путинные работы граждан</w:t>
      </w:r>
      <w:r w:rsidR="00B056B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421EA4" w:rsidRPr="00421EA4">
        <w:rPr>
          <w:rFonts w:ascii="Times New Roman" w:hAnsi="Times New Roman" w:cs="Times New Roman"/>
          <w:bCs/>
          <w:sz w:val="28"/>
          <w:szCs w:val="28"/>
        </w:rPr>
        <w:t xml:space="preserve">, состоящих на учете в </w:t>
      </w:r>
      <w:r w:rsidR="00CD0CC2" w:rsidRPr="00276A69">
        <w:rPr>
          <w:rFonts w:ascii="Times New Roman" w:hAnsi="Times New Roman" w:cs="Times New Roman"/>
          <w:sz w:val="28"/>
          <w:szCs w:val="28"/>
        </w:rPr>
        <w:t>краев</w:t>
      </w:r>
      <w:r w:rsidR="00CD0CC2">
        <w:rPr>
          <w:rFonts w:ascii="Times New Roman" w:hAnsi="Times New Roman" w:cs="Times New Roman"/>
          <w:sz w:val="28"/>
          <w:szCs w:val="28"/>
        </w:rPr>
        <w:t>ых</w:t>
      </w:r>
      <w:r w:rsidR="00CD0CC2" w:rsidRPr="00276A6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D0CC2">
        <w:rPr>
          <w:rFonts w:ascii="Times New Roman" w:hAnsi="Times New Roman" w:cs="Times New Roman"/>
          <w:sz w:val="28"/>
          <w:szCs w:val="28"/>
        </w:rPr>
        <w:t>ых</w:t>
      </w:r>
      <w:r w:rsidR="00CD0CC2" w:rsidRPr="00276A6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CD0CC2">
        <w:rPr>
          <w:rFonts w:ascii="Times New Roman" w:hAnsi="Times New Roman" w:cs="Times New Roman"/>
          <w:sz w:val="28"/>
          <w:szCs w:val="28"/>
        </w:rPr>
        <w:t xml:space="preserve">ых </w:t>
      </w:r>
      <w:r w:rsidR="00CD0CC2" w:rsidRPr="00276A69">
        <w:rPr>
          <w:rFonts w:ascii="Times New Roman" w:hAnsi="Times New Roman" w:cs="Times New Roman"/>
          <w:sz w:val="28"/>
          <w:szCs w:val="28"/>
        </w:rPr>
        <w:t>учреждени</w:t>
      </w:r>
      <w:r w:rsidR="00CD0CC2">
        <w:rPr>
          <w:rFonts w:ascii="Times New Roman" w:hAnsi="Times New Roman" w:cs="Times New Roman"/>
          <w:sz w:val="28"/>
          <w:szCs w:val="28"/>
        </w:rPr>
        <w:t>ях</w:t>
      </w:r>
      <w:r w:rsidR="00CD0CC2" w:rsidRPr="00276A6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D0CC2">
        <w:rPr>
          <w:rFonts w:ascii="Times New Roman" w:hAnsi="Times New Roman" w:cs="Times New Roman"/>
          <w:sz w:val="28"/>
          <w:szCs w:val="28"/>
        </w:rPr>
        <w:t>ах</w:t>
      </w:r>
      <w:r w:rsidR="00CD0CC2" w:rsidRPr="00276A69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421EA4" w:rsidRPr="00421EA4">
        <w:rPr>
          <w:rFonts w:ascii="Times New Roman" w:hAnsi="Times New Roman" w:cs="Times New Roman"/>
          <w:bCs/>
          <w:sz w:val="28"/>
          <w:szCs w:val="28"/>
        </w:rPr>
        <w:t>Камчатского</w:t>
      </w:r>
      <w:r w:rsidR="00854089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Pr="00421EA4">
        <w:rPr>
          <w:rFonts w:ascii="Times New Roman" w:hAnsi="Times New Roman" w:cs="Times New Roman"/>
          <w:bCs/>
          <w:sz w:val="28"/>
          <w:szCs w:val="28"/>
        </w:rPr>
        <w:t>, в части</w:t>
      </w:r>
      <w:r w:rsidR="00854089">
        <w:rPr>
          <w:rFonts w:ascii="Times New Roman" w:hAnsi="Times New Roman" w:cs="Times New Roman"/>
          <w:bCs/>
          <w:sz w:val="28"/>
          <w:szCs w:val="28"/>
        </w:rPr>
        <w:t xml:space="preserve"> компенсации</w:t>
      </w:r>
      <w:r w:rsidRPr="00421EA4">
        <w:rPr>
          <w:rFonts w:ascii="Times New Roman" w:hAnsi="Times New Roman" w:cs="Times New Roman"/>
          <w:bCs/>
          <w:sz w:val="28"/>
          <w:szCs w:val="28"/>
        </w:rPr>
        <w:t xml:space="preserve"> стоимости проезда к месту про</w:t>
      </w:r>
      <w:r w:rsidR="00421EA4" w:rsidRPr="00421EA4">
        <w:rPr>
          <w:rFonts w:ascii="Times New Roman" w:hAnsi="Times New Roman" w:cs="Times New Roman"/>
          <w:bCs/>
          <w:sz w:val="28"/>
          <w:szCs w:val="28"/>
        </w:rPr>
        <w:t xml:space="preserve">ведения путинных </w:t>
      </w:r>
      <w:r w:rsidR="00854089">
        <w:rPr>
          <w:rFonts w:ascii="Times New Roman" w:hAnsi="Times New Roman" w:cs="Times New Roman"/>
          <w:bCs/>
          <w:sz w:val="28"/>
          <w:szCs w:val="28"/>
        </w:rPr>
        <w:t xml:space="preserve">(сезонных, временных) </w:t>
      </w:r>
      <w:r w:rsidR="00421EA4" w:rsidRPr="00421EA4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Pr="00421EA4">
        <w:rPr>
          <w:rFonts w:ascii="Times New Roman" w:hAnsi="Times New Roman" w:cs="Times New Roman"/>
          <w:bCs/>
          <w:sz w:val="28"/>
          <w:szCs w:val="28"/>
        </w:rPr>
        <w:t>в другую местность и обр</w:t>
      </w:r>
      <w:r w:rsidR="004B5012" w:rsidRPr="00421EA4">
        <w:rPr>
          <w:rFonts w:ascii="Times New Roman" w:hAnsi="Times New Roman" w:cs="Times New Roman"/>
          <w:bCs/>
          <w:sz w:val="28"/>
          <w:szCs w:val="28"/>
        </w:rPr>
        <w:t>атно</w:t>
      </w:r>
      <w:r w:rsidR="00854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089" w:rsidRPr="00421EA4">
        <w:rPr>
          <w:rFonts w:ascii="Times New Roman" w:hAnsi="Times New Roman" w:cs="Times New Roman"/>
          <w:bCs/>
          <w:sz w:val="28"/>
          <w:szCs w:val="28"/>
        </w:rPr>
        <w:t>(далее соответственно - субсидии, работники)</w:t>
      </w:r>
      <w:r w:rsidR="004B5012" w:rsidRPr="00421E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9DF" w:rsidRPr="00A329DF" w:rsidRDefault="00462C07" w:rsidP="00A329DF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29DF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371831" w:rsidRPr="00A329DF">
        <w:rPr>
          <w:rFonts w:ascii="Times New Roman" w:hAnsi="Times New Roman" w:cs="Times New Roman"/>
          <w:sz w:val="28"/>
          <w:szCs w:val="28"/>
        </w:rPr>
        <w:t xml:space="preserve">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в пределах лимитов бюджетных обязательств, доведенных Агентству в рамках </w:t>
      </w:r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</w:t>
      </w:r>
      <w:r w:rsidR="00A329DF" w:rsidRPr="00A329DF">
        <w:rPr>
          <w:rFonts w:ascii="Times New Roman" w:hAnsi="Times New Roman" w:cs="Times New Roman"/>
          <w:sz w:val="28"/>
          <w:szCs w:val="28"/>
        </w:rPr>
        <w:t xml:space="preserve">02 «Компенсация </w:t>
      </w:r>
      <w:r w:rsidR="00BC334F" w:rsidRPr="00A329DF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A329DF" w:rsidRPr="00A329DF">
        <w:rPr>
          <w:rFonts w:ascii="Times New Roman" w:hAnsi="Times New Roman" w:cs="Times New Roman"/>
          <w:sz w:val="28"/>
          <w:szCs w:val="28"/>
        </w:rPr>
        <w:t xml:space="preserve">затрат, связанных с оплатой проезда </w:t>
      </w:r>
      <w:r w:rsidR="00BC334F" w:rsidRPr="00A329DF">
        <w:rPr>
          <w:rFonts w:ascii="Times New Roman" w:hAnsi="Times New Roman" w:cs="Times New Roman"/>
          <w:sz w:val="28"/>
          <w:szCs w:val="28"/>
        </w:rPr>
        <w:t>к месту проведения путинны</w:t>
      </w:r>
      <w:r w:rsidR="00BC334F">
        <w:rPr>
          <w:rFonts w:ascii="Times New Roman" w:hAnsi="Times New Roman" w:cs="Times New Roman"/>
          <w:sz w:val="28"/>
          <w:szCs w:val="28"/>
        </w:rPr>
        <w:t>х (сезонных, временных)</w:t>
      </w:r>
      <w:r w:rsidR="00BC334F" w:rsidRPr="00A329DF">
        <w:rPr>
          <w:rFonts w:ascii="Times New Roman" w:hAnsi="Times New Roman" w:cs="Times New Roman"/>
          <w:sz w:val="28"/>
          <w:szCs w:val="28"/>
        </w:rPr>
        <w:t xml:space="preserve"> работ и обратно</w:t>
      </w:r>
      <w:r w:rsidR="00BC334F">
        <w:rPr>
          <w:rFonts w:ascii="Times New Roman" w:hAnsi="Times New Roman" w:cs="Times New Roman"/>
          <w:sz w:val="28"/>
          <w:szCs w:val="28"/>
        </w:rPr>
        <w:t xml:space="preserve"> граждан, трудоустроенных</w:t>
      </w:r>
      <w:r w:rsidR="00BC334F" w:rsidRPr="00A329DF">
        <w:rPr>
          <w:rFonts w:ascii="Times New Roman" w:hAnsi="Times New Roman" w:cs="Times New Roman"/>
          <w:sz w:val="28"/>
          <w:szCs w:val="28"/>
        </w:rPr>
        <w:t xml:space="preserve"> </w:t>
      </w:r>
      <w:r w:rsidR="00BC334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A329DF" w:rsidRPr="00A329DF">
        <w:rPr>
          <w:rFonts w:ascii="Times New Roman" w:hAnsi="Times New Roman" w:cs="Times New Roman"/>
          <w:sz w:val="28"/>
          <w:szCs w:val="28"/>
        </w:rPr>
        <w:t>центр</w:t>
      </w:r>
      <w:r w:rsidR="00BC334F">
        <w:rPr>
          <w:rFonts w:ascii="Times New Roman" w:hAnsi="Times New Roman" w:cs="Times New Roman"/>
          <w:sz w:val="28"/>
          <w:szCs w:val="28"/>
        </w:rPr>
        <w:t>ов</w:t>
      </w:r>
      <w:r w:rsidR="00A329DF" w:rsidRPr="00A329DF">
        <w:rPr>
          <w:rFonts w:ascii="Times New Roman" w:hAnsi="Times New Roman" w:cs="Times New Roman"/>
          <w:sz w:val="28"/>
          <w:szCs w:val="28"/>
        </w:rPr>
        <w:t xml:space="preserve"> занятости населения Камчатского края» </w:t>
      </w:r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А </w:t>
      </w:r>
      <w:r w:rsidR="00581250" w:rsidRPr="005812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рынка труда и занятости граждан в Камчатском крае»</w:t>
      </w:r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9" w:history="1">
        <w:r w:rsidR="00A329DF" w:rsidRPr="00A32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A329DF" w:rsidRPr="00A329DF">
        <w:rPr>
          <w:rFonts w:ascii="Times New Roman" w:hAnsi="Times New Roman" w:cs="Times New Roman"/>
          <w:sz w:val="28"/>
          <w:szCs w:val="28"/>
        </w:rPr>
        <w:t>«</w:t>
      </w:r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 Камчатского края</w:t>
      </w:r>
      <w:r w:rsidR="00A329DF" w:rsidRPr="00A329DF">
        <w:rPr>
          <w:rFonts w:ascii="Times New Roman" w:hAnsi="Times New Roman" w:cs="Times New Roman"/>
          <w:sz w:val="28"/>
          <w:szCs w:val="28"/>
        </w:rPr>
        <w:t>»</w:t>
      </w:r>
      <w:r w:rsidR="00A329D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Камчатс</w:t>
      </w:r>
      <w:r w:rsidR="00B0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от 11.11.2013 </w:t>
      </w:r>
      <w:r w:rsidR="00CF64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490-П.</w:t>
      </w:r>
    </w:p>
    <w:p w:rsidR="00BB3053" w:rsidRPr="00A329DF" w:rsidRDefault="00B1189D" w:rsidP="005D2168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получателей субсидий относятся</w:t>
      </w:r>
      <w:r w:rsidR="005F786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7F" w:rsidRPr="00A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- </w:t>
      </w:r>
      <w:r w:rsidR="005F786F" w:rsidRPr="00A329DF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="008862BB">
        <w:rPr>
          <w:rFonts w:ascii="Times New Roman" w:hAnsi="Times New Roman" w:cs="Times New Roman"/>
          <w:bCs/>
          <w:sz w:val="28"/>
          <w:szCs w:val="28"/>
        </w:rPr>
        <w:t xml:space="preserve">трудоустроившие граждан, направленных </w:t>
      </w:r>
      <w:r w:rsidR="008862BB" w:rsidRPr="00276A69">
        <w:rPr>
          <w:rFonts w:ascii="Times New Roman" w:hAnsi="Times New Roman" w:cs="Times New Roman"/>
          <w:sz w:val="28"/>
          <w:szCs w:val="28"/>
        </w:rPr>
        <w:t>краев</w:t>
      </w:r>
      <w:r w:rsidR="008862BB">
        <w:rPr>
          <w:rFonts w:ascii="Times New Roman" w:hAnsi="Times New Roman" w:cs="Times New Roman"/>
          <w:sz w:val="28"/>
          <w:szCs w:val="28"/>
        </w:rPr>
        <w:t>ым</w:t>
      </w:r>
      <w:r w:rsidR="008862BB" w:rsidRPr="00276A6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862BB">
        <w:rPr>
          <w:rFonts w:ascii="Times New Roman" w:hAnsi="Times New Roman" w:cs="Times New Roman"/>
          <w:sz w:val="28"/>
          <w:szCs w:val="28"/>
        </w:rPr>
        <w:t>ым</w:t>
      </w:r>
      <w:r w:rsidR="008862BB" w:rsidRPr="00276A6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862BB">
        <w:rPr>
          <w:rFonts w:ascii="Times New Roman" w:hAnsi="Times New Roman" w:cs="Times New Roman"/>
          <w:sz w:val="28"/>
          <w:szCs w:val="28"/>
        </w:rPr>
        <w:t xml:space="preserve">ым </w:t>
      </w:r>
      <w:r w:rsidR="008862BB" w:rsidRPr="00276A69">
        <w:rPr>
          <w:rFonts w:ascii="Times New Roman" w:hAnsi="Times New Roman" w:cs="Times New Roman"/>
          <w:sz w:val="28"/>
          <w:szCs w:val="28"/>
        </w:rPr>
        <w:t>учреждение</w:t>
      </w:r>
      <w:r w:rsidR="008862BB">
        <w:rPr>
          <w:rFonts w:ascii="Times New Roman" w:hAnsi="Times New Roman" w:cs="Times New Roman"/>
          <w:sz w:val="28"/>
          <w:szCs w:val="28"/>
        </w:rPr>
        <w:t>м</w:t>
      </w:r>
      <w:r w:rsidR="008862BB" w:rsidRPr="00276A6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862BB">
        <w:rPr>
          <w:rFonts w:ascii="Times New Roman" w:hAnsi="Times New Roman" w:cs="Times New Roman"/>
          <w:sz w:val="28"/>
          <w:szCs w:val="28"/>
        </w:rPr>
        <w:t>ом</w:t>
      </w:r>
      <w:r w:rsidR="008862BB" w:rsidRPr="00276A69">
        <w:rPr>
          <w:rFonts w:ascii="Times New Roman" w:hAnsi="Times New Roman" w:cs="Times New Roman"/>
          <w:sz w:val="28"/>
          <w:szCs w:val="28"/>
        </w:rPr>
        <w:t xml:space="preserve"> занятости населения </w:t>
      </w:r>
      <w:r w:rsidR="008862BB" w:rsidRPr="00276A69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8862BB">
        <w:rPr>
          <w:rFonts w:ascii="Times New Roman" w:eastAsia="Calibri" w:hAnsi="Times New Roman" w:cs="Times New Roman"/>
          <w:sz w:val="28"/>
          <w:szCs w:val="28"/>
        </w:rPr>
        <w:t>Ц</w:t>
      </w:r>
      <w:r w:rsidR="008862BB" w:rsidRPr="00276A69">
        <w:rPr>
          <w:rFonts w:ascii="Times New Roman" w:eastAsia="Calibri" w:hAnsi="Times New Roman" w:cs="Times New Roman"/>
          <w:sz w:val="28"/>
          <w:szCs w:val="28"/>
        </w:rPr>
        <w:t>ентр занятости населения)</w:t>
      </w:r>
      <w:r w:rsidR="008862BB">
        <w:rPr>
          <w:rFonts w:ascii="Times New Roman" w:eastAsia="Calibri" w:hAnsi="Times New Roman" w:cs="Times New Roman"/>
          <w:sz w:val="28"/>
          <w:szCs w:val="28"/>
        </w:rPr>
        <w:t xml:space="preserve"> для участия в путинных (сезонных или временных</w:t>
      </w:r>
      <w:r w:rsidR="00ED5478">
        <w:rPr>
          <w:rFonts w:ascii="Times New Roman" w:eastAsia="Calibri" w:hAnsi="Times New Roman" w:cs="Times New Roman"/>
          <w:sz w:val="28"/>
          <w:szCs w:val="28"/>
        </w:rPr>
        <w:t>)</w:t>
      </w:r>
      <w:r w:rsidR="00886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478">
        <w:rPr>
          <w:rFonts w:ascii="Times New Roman" w:eastAsia="Calibri" w:hAnsi="Times New Roman" w:cs="Times New Roman"/>
          <w:sz w:val="28"/>
          <w:szCs w:val="28"/>
        </w:rPr>
        <w:t>работах, отвечающие условиям предоставления субсидии, предусмотренным частью 4 настоящего Порядка.</w:t>
      </w:r>
    </w:p>
    <w:p w:rsidR="001745F8" w:rsidRPr="00BB3053" w:rsidRDefault="001745F8" w:rsidP="005A6057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53">
        <w:rPr>
          <w:rFonts w:ascii="Times New Roman" w:hAnsi="Times New Roman" w:cs="Times New Roman"/>
          <w:sz w:val="28"/>
        </w:rPr>
        <w:t>Условиями</w:t>
      </w:r>
      <w:r w:rsidR="00B7700F" w:rsidRPr="00BB3053">
        <w:rPr>
          <w:rFonts w:ascii="Times New Roman" w:hAnsi="Times New Roman" w:cs="Times New Roman"/>
          <w:sz w:val="28"/>
        </w:rPr>
        <w:t xml:space="preserve"> предоставления субсиди</w:t>
      </w:r>
      <w:r w:rsidR="00435B87">
        <w:rPr>
          <w:rFonts w:ascii="Times New Roman" w:hAnsi="Times New Roman" w:cs="Times New Roman"/>
          <w:sz w:val="28"/>
        </w:rPr>
        <w:t xml:space="preserve">й </w:t>
      </w:r>
      <w:r w:rsidRPr="00BB3053">
        <w:rPr>
          <w:rFonts w:ascii="Times New Roman" w:hAnsi="Times New Roman" w:cs="Times New Roman"/>
          <w:sz w:val="28"/>
        </w:rPr>
        <w:t>являются:</w:t>
      </w:r>
    </w:p>
    <w:p w:rsidR="00854089" w:rsidRDefault="00FA6E8A" w:rsidP="0011700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89">
        <w:rPr>
          <w:rFonts w:ascii="Times New Roman" w:hAnsi="Times New Roman" w:cs="Times New Roman"/>
          <w:sz w:val="28"/>
          <w:szCs w:val="28"/>
        </w:rPr>
        <w:t>компенсация расходов на проезд к месту проведения путинных (сезонных, временных) работ и обратно производится за одного и того же работника один раз;</w:t>
      </w:r>
    </w:p>
    <w:p w:rsidR="00854089" w:rsidRDefault="00854089" w:rsidP="0011700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E066B">
        <w:rPr>
          <w:rFonts w:ascii="Times New Roman" w:hAnsi="Times New Roman" w:cs="Times New Roman"/>
          <w:sz w:val="28"/>
          <w:szCs w:val="28"/>
        </w:rPr>
        <w:t>трудоустройство организовано получателем субсидии и завершено работником в период с 01 мая по 10 декабря текущего финансового года;</w:t>
      </w:r>
    </w:p>
    <w:p w:rsidR="00B7700F" w:rsidRPr="00117004" w:rsidRDefault="003E066B" w:rsidP="00117004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</w:t>
      </w:r>
      <w:r w:rsidR="001745F8">
        <w:rPr>
          <w:rFonts w:ascii="Times New Roman" w:hAnsi="Times New Roman" w:cs="Times New Roman"/>
          <w:sz w:val="28"/>
        </w:rPr>
        <w:t xml:space="preserve">соответствие </w:t>
      </w:r>
      <w:r w:rsidR="001663F7">
        <w:rPr>
          <w:rFonts w:ascii="Times New Roman" w:hAnsi="Times New Roman" w:cs="Times New Roman"/>
          <w:sz w:val="28"/>
        </w:rPr>
        <w:t>п</w:t>
      </w:r>
      <w:r w:rsidR="001663F7">
        <w:rPr>
          <w:rFonts w:ascii="Times New Roman" w:hAnsi="Times New Roman" w:cs="Times New Roman"/>
          <w:sz w:val="28"/>
          <w:szCs w:val="28"/>
        </w:rPr>
        <w:t>олучател</w:t>
      </w:r>
      <w:r w:rsidR="00BB3053">
        <w:rPr>
          <w:rFonts w:ascii="Times New Roman" w:hAnsi="Times New Roman" w:cs="Times New Roman"/>
          <w:sz w:val="28"/>
          <w:szCs w:val="28"/>
        </w:rPr>
        <w:t>я</w:t>
      </w:r>
      <w:r w:rsidR="001663F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17004">
        <w:rPr>
          <w:rFonts w:ascii="Times New Roman" w:hAnsi="Times New Roman" w:cs="Times New Roman"/>
          <w:sz w:val="28"/>
          <w:szCs w:val="28"/>
        </w:rPr>
        <w:t xml:space="preserve">на дату представления </w:t>
      </w:r>
      <w:r w:rsidR="00ED5478">
        <w:rPr>
          <w:rFonts w:ascii="Times New Roman" w:hAnsi="Times New Roman" w:cs="Times New Roman"/>
          <w:sz w:val="28"/>
          <w:szCs w:val="28"/>
        </w:rPr>
        <w:t>в</w:t>
      </w:r>
      <w:r w:rsidR="007A261B" w:rsidRPr="0027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1E9">
        <w:rPr>
          <w:rFonts w:ascii="Times New Roman" w:eastAsia="Calibri" w:hAnsi="Times New Roman" w:cs="Times New Roman"/>
          <w:sz w:val="28"/>
          <w:szCs w:val="28"/>
        </w:rPr>
        <w:t>Ц</w:t>
      </w:r>
      <w:r w:rsidR="007A261B" w:rsidRPr="00276A69">
        <w:rPr>
          <w:rFonts w:ascii="Times New Roman" w:eastAsia="Calibri" w:hAnsi="Times New Roman" w:cs="Times New Roman"/>
          <w:sz w:val="28"/>
          <w:szCs w:val="28"/>
        </w:rPr>
        <w:t>ентр занятости населения</w:t>
      </w:r>
      <w:r w:rsidR="001663F7" w:rsidRPr="0027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3F7" w:rsidRPr="00276A69">
        <w:rPr>
          <w:rFonts w:ascii="Times New Roman" w:hAnsi="Times New Roman" w:cs="Times New Roman"/>
          <w:sz w:val="28"/>
          <w:szCs w:val="28"/>
        </w:rPr>
        <w:t>документов,</w:t>
      </w:r>
      <w:r w:rsidR="001663F7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663F7" w:rsidRPr="0011700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54089">
        <w:rPr>
          <w:rFonts w:ascii="Times New Roman" w:hAnsi="Times New Roman" w:cs="Times New Roman"/>
          <w:sz w:val="28"/>
          <w:szCs w:val="28"/>
        </w:rPr>
        <w:t>5</w:t>
      </w:r>
      <w:r w:rsidR="001663F7" w:rsidRPr="009374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745F8" w:rsidRPr="0093745F">
        <w:rPr>
          <w:rFonts w:ascii="Times New Roman" w:hAnsi="Times New Roman" w:cs="Times New Roman"/>
          <w:sz w:val="28"/>
          <w:szCs w:val="28"/>
        </w:rPr>
        <w:t xml:space="preserve">, </w:t>
      </w:r>
      <w:r w:rsidR="00B7700F" w:rsidRPr="0093745F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а) у получател</w:t>
      </w:r>
      <w:r w:rsidR="00D63887">
        <w:rPr>
          <w:rFonts w:ascii="Times New Roman" w:hAnsi="Times New Roman" w:cs="Times New Roman"/>
          <w:sz w:val="28"/>
          <w:szCs w:val="28"/>
        </w:rPr>
        <w:t>я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б) у получател</w:t>
      </w:r>
      <w:r w:rsidR="00D63887">
        <w:rPr>
          <w:rFonts w:ascii="Times New Roman" w:hAnsi="Times New Roman" w:cs="Times New Roman"/>
          <w:sz w:val="28"/>
          <w:szCs w:val="28"/>
        </w:rPr>
        <w:t>я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краевой бюджет субси</w:t>
      </w:r>
      <w:r w:rsidR="001745F8">
        <w:rPr>
          <w:rFonts w:ascii="Times New Roman" w:hAnsi="Times New Roman" w:cs="Times New Roman"/>
          <w:sz w:val="28"/>
          <w:szCs w:val="28"/>
        </w:rPr>
        <w:t>дий, бюджетных инвестиций, предос</w:t>
      </w:r>
      <w:r w:rsidRPr="00276A69">
        <w:rPr>
          <w:rFonts w:ascii="Times New Roman" w:hAnsi="Times New Roman" w:cs="Times New Roman"/>
          <w:sz w:val="28"/>
          <w:szCs w:val="28"/>
        </w:rPr>
        <w:t>тавленных в том числе в соответствии с иными нормативными правовыми актами Камчатского края;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в) получател</w:t>
      </w:r>
      <w:r w:rsidR="00D63887">
        <w:rPr>
          <w:rFonts w:ascii="Times New Roman" w:hAnsi="Times New Roman" w:cs="Times New Roman"/>
          <w:sz w:val="28"/>
          <w:szCs w:val="28"/>
        </w:rPr>
        <w:t>ь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- юридическ</w:t>
      </w:r>
      <w:r w:rsidR="00D63887">
        <w:rPr>
          <w:rFonts w:ascii="Times New Roman" w:hAnsi="Times New Roman" w:cs="Times New Roman"/>
          <w:sz w:val="28"/>
          <w:szCs w:val="28"/>
        </w:rPr>
        <w:t>ое</w:t>
      </w:r>
      <w:r w:rsidRPr="00276A69">
        <w:rPr>
          <w:rFonts w:ascii="Times New Roman" w:hAnsi="Times New Roman" w:cs="Times New Roman"/>
          <w:sz w:val="28"/>
          <w:szCs w:val="28"/>
        </w:rPr>
        <w:t xml:space="preserve"> лиц</w:t>
      </w:r>
      <w:r w:rsidR="00D63887">
        <w:rPr>
          <w:rFonts w:ascii="Times New Roman" w:hAnsi="Times New Roman" w:cs="Times New Roman"/>
          <w:sz w:val="28"/>
          <w:szCs w:val="28"/>
        </w:rPr>
        <w:t>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тся в процессе реорганизации, ликвидации, </w:t>
      </w:r>
      <w:r w:rsidR="005D1C34">
        <w:rPr>
          <w:rFonts w:ascii="Times New Roman" w:hAnsi="Times New Roman" w:cs="Times New Roman"/>
          <w:sz w:val="28"/>
          <w:szCs w:val="28"/>
        </w:rPr>
        <w:t xml:space="preserve">в отношении него не введена процедура </w:t>
      </w:r>
      <w:r w:rsidRPr="00276A69">
        <w:rPr>
          <w:rFonts w:ascii="Times New Roman" w:hAnsi="Times New Roman" w:cs="Times New Roman"/>
          <w:sz w:val="28"/>
          <w:szCs w:val="28"/>
        </w:rPr>
        <w:t xml:space="preserve">банкротства, </w:t>
      </w:r>
      <w:r w:rsidR="005D1C34">
        <w:rPr>
          <w:rFonts w:ascii="Times New Roman" w:hAnsi="Times New Roman" w:cs="Times New Roman"/>
          <w:sz w:val="28"/>
          <w:szCs w:val="28"/>
        </w:rPr>
        <w:t xml:space="preserve">деятельность получателя субсидии не приостановлена в порядке, предусмотренном законодательством Российской Федерации, </w:t>
      </w:r>
      <w:r w:rsidRPr="00276A69">
        <w:rPr>
          <w:rFonts w:ascii="Times New Roman" w:hAnsi="Times New Roman" w:cs="Times New Roman"/>
          <w:sz w:val="28"/>
          <w:szCs w:val="28"/>
        </w:rPr>
        <w:t>а получател</w:t>
      </w:r>
      <w:r w:rsidR="00D63887">
        <w:rPr>
          <w:rFonts w:ascii="Times New Roman" w:hAnsi="Times New Roman" w:cs="Times New Roman"/>
          <w:sz w:val="28"/>
          <w:szCs w:val="28"/>
        </w:rPr>
        <w:t>ь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- индивидуальны</w:t>
      </w:r>
      <w:r w:rsidR="00D63887">
        <w:rPr>
          <w:rFonts w:ascii="Times New Roman" w:hAnsi="Times New Roman" w:cs="Times New Roman"/>
          <w:sz w:val="28"/>
          <w:szCs w:val="28"/>
        </w:rPr>
        <w:t>й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63887">
        <w:rPr>
          <w:rFonts w:ascii="Times New Roman" w:hAnsi="Times New Roman" w:cs="Times New Roman"/>
          <w:sz w:val="28"/>
          <w:szCs w:val="28"/>
        </w:rPr>
        <w:t>ь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не прекратил деятельность в качестве индивидуального предпринимателя;</w:t>
      </w:r>
    </w:p>
    <w:p w:rsidR="00B7700F" w:rsidRPr="00276A69" w:rsidRDefault="00B7700F" w:rsidP="00A03CCD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г) получател</w:t>
      </w:r>
      <w:r w:rsidR="00D63887">
        <w:rPr>
          <w:rFonts w:ascii="Times New Roman" w:hAnsi="Times New Roman" w:cs="Times New Roman"/>
          <w:sz w:val="28"/>
          <w:szCs w:val="28"/>
        </w:rPr>
        <w:t>ь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не явл</w:t>
      </w:r>
      <w:r w:rsidRPr="00B70714">
        <w:rPr>
          <w:rFonts w:ascii="Times New Roman" w:hAnsi="Times New Roman" w:cs="Times New Roman"/>
          <w:sz w:val="28"/>
          <w:szCs w:val="28"/>
        </w:rPr>
        <w:t>я</w:t>
      </w:r>
      <w:r w:rsidR="007A261B" w:rsidRPr="00B70714">
        <w:rPr>
          <w:rFonts w:ascii="Times New Roman" w:hAnsi="Times New Roman" w:cs="Times New Roman"/>
          <w:sz w:val="28"/>
          <w:szCs w:val="28"/>
        </w:rPr>
        <w:t>е</w:t>
      </w:r>
      <w:r w:rsidRPr="00B70714">
        <w:rPr>
          <w:rFonts w:ascii="Times New Roman" w:hAnsi="Times New Roman" w:cs="Times New Roman"/>
          <w:sz w:val="28"/>
          <w:szCs w:val="28"/>
        </w:rPr>
        <w:t>тся</w:t>
      </w:r>
      <w:r w:rsidRPr="00276A69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="00D63887">
        <w:rPr>
          <w:rFonts w:ascii="Times New Roman" w:hAnsi="Times New Roman" w:cs="Times New Roman"/>
          <w:sz w:val="28"/>
          <w:szCs w:val="28"/>
        </w:rPr>
        <w:t>ом, а также российским</w:t>
      </w:r>
      <w:r w:rsidRPr="00276A69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D63887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276A69">
        <w:rPr>
          <w:rFonts w:ascii="Times New Roman" w:hAnsi="Times New Roman" w:cs="Times New Roman"/>
          <w:sz w:val="28"/>
          <w:szCs w:val="28"/>
        </w:rPr>
        <w:t>, в уставном (складочном) капитале кото</w:t>
      </w:r>
      <w:r w:rsidR="00D63887">
        <w:rPr>
          <w:rFonts w:ascii="Times New Roman" w:hAnsi="Times New Roman" w:cs="Times New Roman"/>
          <w:sz w:val="28"/>
          <w:szCs w:val="28"/>
        </w:rPr>
        <w:t>рого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D63887">
        <w:rPr>
          <w:rFonts w:ascii="Times New Roman" w:hAnsi="Times New Roman" w:cs="Times New Roman"/>
          <w:sz w:val="28"/>
          <w:szCs w:val="28"/>
        </w:rPr>
        <w:t>офшорные зоны) в отношении такого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63887">
        <w:rPr>
          <w:rFonts w:ascii="Times New Roman" w:hAnsi="Times New Roman" w:cs="Times New Roman"/>
          <w:sz w:val="28"/>
          <w:szCs w:val="28"/>
        </w:rPr>
        <w:t>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лиц</w:t>
      </w:r>
      <w:r w:rsidR="00D63887">
        <w:rPr>
          <w:rFonts w:ascii="Times New Roman" w:hAnsi="Times New Roman" w:cs="Times New Roman"/>
          <w:sz w:val="28"/>
          <w:szCs w:val="28"/>
        </w:rPr>
        <w:t>а</w:t>
      </w:r>
      <w:r w:rsidRPr="00276A69">
        <w:rPr>
          <w:rFonts w:ascii="Times New Roman" w:hAnsi="Times New Roman" w:cs="Times New Roman"/>
          <w:sz w:val="28"/>
          <w:szCs w:val="28"/>
        </w:rPr>
        <w:t xml:space="preserve">, в совокупности превышает 50 </w:t>
      </w:r>
      <w:r w:rsidR="00D63887">
        <w:rPr>
          <w:rFonts w:ascii="Times New Roman" w:hAnsi="Times New Roman" w:cs="Times New Roman"/>
          <w:sz w:val="28"/>
          <w:szCs w:val="28"/>
        </w:rPr>
        <w:t>процентов</w:t>
      </w:r>
      <w:r w:rsidRPr="00276A69">
        <w:rPr>
          <w:rFonts w:ascii="Times New Roman" w:hAnsi="Times New Roman" w:cs="Times New Roman"/>
          <w:sz w:val="28"/>
          <w:szCs w:val="28"/>
        </w:rPr>
        <w:t>;</w:t>
      </w:r>
    </w:p>
    <w:p w:rsidR="00ED5478" w:rsidRDefault="00B7700F" w:rsidP="006974C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д) получател</w:t>
      </w:r>
      <w:r w:rsidR="00D63887">
        <w:rPr>
          <w:rFonts w:ascii="Times New Roman" w:hAnsi="Times New Roman" w:cs="Times New Roman"/>
          <w:sz w:val="28"/>
          <w:szCs w:val="28"/>
        </w:rPr>
        <w:t>ь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не получа</w:t>
      </w:r>
      <w:r w:rsidR="00117004">
        <w:rPr>
          <w:rFonts w:ascii="Times New Roman" w:hAnsi="Times New Roman" w:cs="Times New Roman"/>
          <w:sz w:val="28"/>
          <w:szCs w:val="28"/>
        </w:rPr>
        <w:t>е</w:t>
      </w:r>
      <w:r w:rsidRPr="00276A69">
        <w:rPr>
          <w:rFonts w:ascii="Times New Roman" w:hAnsi="Times New Roman" w:cs="Times New Roman"/>
          <w:sz w:val="28"/>
          <w:szCs w:val="28"/>
        </w:rPr>
        <w:t>т средства из краевого бюджета на основании иных нормативных правовых актов Камчатского края на цели, указанные в настояще</w:t>
      </w:r>
      <w:r w:rsidR="00C338D3">
        <w:rPr>
          <w:rFonts w:ascii="Times New Roman" w:hAnsi="Times New Roman" w:cs="Times New Roman"/>
          <w:sz w:val="28"/>
          <w:szCs w:val="28"/>
        </w:rPr>
        <w:t>м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338D3">
        <w:rPr>
          <w:rFonts w:ascii="Times New Roman" w:hAnsi="Times New Roman" w:cs="Times New Roman"/>
          <w:sz w:val="28"/>
          <w:szCs w:val="28"/>
        </w:rPr>
        <w:t>е</w:t>
      </w:r>
      <w:r w:rsidR="00ED5478">
        <w:rPr>
          <w:rFonts w:ascii="Times New Roman" w:hAnsi="Times New Roman" w:cs="Times New Roman"/>
          <w:sz w:val="28"/>
          <w:szCs w:val="28"/>
        </w:rPr>
        <w:t>;</w:t>
      </w:r>
    </w:p>
    <w:p w:rsidR="00BD121B" w:rsidRDefault="00ED5478" w:rsidP="006974C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ED5478">
        <w:rPr>
          <w:rFonts w:ascii="Times New Roman" w:hAnsi="Times New Roman" w:cs="Times New Roman"/>
          <w:sz w:val="28"/>
          <w:szCs w:val="28"/>
        </w:rPr>
        <w:t xml:space="preserve"> </w:t>
      </w:r>
      <w:r w:rsidRPr="00CF5965">
        <w:rPr>
          <w:rFonts w:ascii="Times New Roman" w:hAnsi="Times New Roman" w:cs="Times New Roman"/>
          <w:sz w:val="28"/>
          <w:szCs w:val="28"/>
        </w:rPr>
        <w:t xml:space="preserve">получатель субсидии зарегистрирован в установленном порядке и </w:t>
      </w:r>
      <w:r w:rsidRPr="006409A7">
        <w:rPr>
          <w:rFonts w:ascii="Times New Roman" w:hAnsi="Times New Roman" w:cs="Times New Roman"/>
          <w:sz w:val="28"/>
          <w:szCs w:val="28"/>
        </w:rPr>
        <w:t>осуществляют деятельность</w:t>
      </w:r>
      <w:r w:rsidR="00CD0CC2">
        <w:rPr>
          <w:rFonts w:ascii="Times New Roman" w:hAnsi="Times New Roman" w:cs="Times New Roman"/>
          <w:sz w:val="28"/>
          <w:szCs w:val="28"/>
        </w:rPr>
        <w:t xml:space="preserve"> в сфере рыболовства</w:t>
      </w:r>
      <w:r w:rsidRPr="006409A7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BD121B">
        <w:rPr>
          <w:rFonts w:ascii="Times New Roman" w:hAnsi="Times New Roman" w:cs="Times New Roman"/>
          <w:sz w:val="28"/>
          <w:szCs w:val="28"/>
        </w:rPr>
        <w:t>;</w:t>
      </w:r>
    </w:p>
    <w:p w:rsidR="00EE5111" w:rsidRDefault="00BD121B" w:rsidP="006974C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F596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трудоустраивает работника на период, продолжительностью не менее 1 месяца</w:t>
      </w:r>
      <w:r w:rsidR="00B056BD">
        <w:rPr>
          <w:rFonts w:ascii="Times New Roman" w:hAnsi="Times New Roman" w:cs="Times New Roman"/>
          <w:sz w:val="28"/>
          <w:szCs w:val="28"/>
        </w:rPr>
        <w:t>;</w:t>
      </w:r>
    </w:p>
    <w:p w:rsidR="00B056BD" w:rsidRPr="00276A69" w:rsidRDefault="00B056BD" w:rsidP="006974C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между получателем субсидии и Центром занятости заключено соглашение о взаимодействии по вопросам реализации мероприятия (далее-соглашение). </w:t>
      </w:r>
    </w:p>
    <w:p w:rsidR="004D5A56" w:rsidRPr="00B70714" w:rsidRDefault="004D5A56" w:rsidP="005A6057">
      <w:pPr>
        <w:pStyle w:val="af0"/>
        <w:numPr>
          <w:ilvl w:val="0"/>
          <w:numId w:val="25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A69">
        <w:rPr>
          <w:rFonts w:ascii="Times New Roman" w:hAnsi="Times New Roman" w:cs="Times New Roman"/>
          <w:sz w:val="28"/>
          <w:szCs w:val="28"/>
        </w:rPr>
        <w:t>Для получения су</w:t>
      </w:r>
      <w:r w:rsidR="00405EDB">
        <w:rPr>
          <w:rFonts w:ascii="Times New Roman" w:hAnsi="Times New Roman" w:cs="Times New Roman"/>
          <w:sz w:val="28"/>
          <w:szCs w:val="28"/>
        </w:rPr>
        <w:t>бсиди</w:t>
      </w:r>
      <w:r w:rsidR="00080EE3">
        <w:rPr>
          <w:rFonts w:ascii="Times New Roman" w:hAnsi="Times New Roman" w:cs="Times New Roman"/>
          <w:sz w:val="28"/>
          <w:szCs w:val="28"/>
        </w:rPr>
        <w:t>и</w:t>
      </w:r>
      <w:r w:rsidR="00405EDB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080EE3">
        <w:rPr>
          <w:rFonts w:ascii="Times New Roman" w:hAnsi="Times New Roman" w:cs="Times New Roman"/>
          <w:sz w:val="28"/>
          <w:szCs w:val="28"/>
        </w:rPr>
        <w:t>ь</w:t>
      </w:r>
      <w:r w:rsidR="00405ED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80EE3">
        <w:rPr>
          <w:rFonts w:ascii="Times New Roman" w:hAnsi="Times New Roman" w:cs="Times New Roman"/>
          <w:sz w:val="28"/>
          <w:szCs w:val="28"/>
        </w:rPr>
        <w:t>и</w:t>
      </w:r>
      <w:r w:rsid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544D33" w:rsidRPr="00276A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1C34">
        <w:rPr>
          <w:rFonts w:ascii="Times New Roman" w:hAnsi="Times New Roman" w:cs="Times New Roman"/>
          <w:sz w:val="28"/>
          <w:szCs w:val="28"/>
        </w:rPr>
        <w:t xml:space="preserve">10 </w:t>
      </w:r>
      <w:r w:rsidR="00ED5478">
        <w:rPr>
          <w:rFonts w:ascii="Times New Roman" w:hAnsi="Times New Roman" w:cs="Times New Roman"/>
          <w:sz w:val="28"/>
          <w:szCs w:val="28"/>
        </w:rPr>
        <w:t>декабря</w:t>
      </w:r>
      <w:r w:rsidR="00117004" w:rsidRPr="00B70714">
        <w:rPr>
          <w:rFonts w:ascii="Times New Roman" w:hAnsi="Times New Roman" w:cs="Times New Roman"/>
          <w:sz w:val="28"/>
          <w:szCs w:val="28"/>
        </w:rPr>
        <w:t xml:space="preserve"> </w:t>
      </w:r>
      <w:r w:rsidR="00544D33" w:rsidRPr="00B7071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981E6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44D33" w:rsidRPr="00B70714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5EDB" w:rsidRPr="00B70714">
        <w:rPr>
          <w:rFonts w:ascii="Times New Roman" w:hAnsi="Times New Roman" w:cs="Times New Roman"/>
          <w:sz w:val="28"/>
          <w:szCs w:val="28"/>
        </w:rPr>
        <w:t>пред</w:t>
      </w:r>
      <w:r w:rsidRPr="00B70714">
        <w:rPr>
          <w:rFonts w:ascii="Times New Roman" w:hAnsi="Times New Roman" w:cs="Times New Roman"/>
          <w:sz w:val="28"/>
          <w:szCs w:val="28"/>
        </w:rPr>
        <w:t>ставля</w:t>
      </w:r>
      <w:r w:rsidR="007A261B" w:rsidRPr="00B70714">
        <w:rPr>
          <w:rFonts w:ascii="Times New Roman" w:hAnsi="Times New Roman" w:cs="Times New Roman"/>
          <w:sz w:val="28"/>
          <w:szCs w:val="28"/>
        </w:rPr>
        <w:t>е</w:t>
      </w:r>
      <w:r w:rsidRPr="00B70714">
        <w:rPr>
          <w:rFonts w:ascii="Times New Roman" w:hAnsi="Times New Roman" w:cs="Times New Roman"/>
          <w:sz w:val="28"/>
          <w:szCs w:val="28"/>
        </w:rPr>
        <w:t>т в</w:t>
      </w:r>
      <w:r w:rsidR="00F83D52" w:rsidRPr="00B7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1E9">
        <w:rPr>
          <w:rFonts w:ascii="Times New Roman" w:eastAsia="Calibri" w:hAnsi="Times New Roman" w:cs="Times New Roman"/>
          <w:sz w:val="28"/>
          <w:szCs w:val="28"/>
        </w:rPr>
        <w:t>Ц</w:t>
      </w:r>
      <w:r w:rsidR="00F83D52" w:rsidRPr="00B70714">
        <w:rPr>
          <w:rFonts w:ascii="Times New Roman" w:eastAsia="Calibri" w:hAnsi="Times New Roman" w:cs="Times New Roman"/>
          <w:sz w:val="28"/>
          <w:szCs w:val="28"/>
        </w:rPr>
        <w:t>ентр занятости населения</w:t>
      </w:r>
      <w:r w:rsidR="00AE6CED">
        <w:rPr>
          <w:rFonts w:ascii="Times New Roman" w:eastAsia="Calibri" w:hAnsi="Times New Roman" w:cs="Times New Roman"/>
          <w:sz w:val="28"/>
          <w:szCs w:val="28"/>
        </w:rPr>
        <w:t xml:space="preserve"> по месту нахождения получателя субсидии</w:t>
      </w:r>
      <w:r w:rsidRPr="00B70714">
        <w:rPr>
          <w:rFonts w:ascii="Times New Roman" w:hAnsi="Times New Roman" w:cs="Times New Roman"/>
          <w:sz w:val="28"/>
          <w:szCs w:val="28"/>
        </w:rPr>
        <w:t>:</w:t>
      </w:r>
    </w:p>
    <w:p w:rsidR="004D5A56" w:rsidRPr="00663EA2" w:rsidRDefault="004D5A56" w:rsidP="00BB5FCF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</w:t>
      </w:r>
      <w:r w:rsidR="00BB5FCF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C3D4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BB5FCF">
        <w:rPr>
          <w:rFonts w:ascii="Times New Roman" w:hAnsi="Times New Roman" w:cs="Times New Roman"/>
          <w:sz w:val="28"/>
          <w:szCs w:val="28"/>
        </w:rPr>
        <w:t>Агентством</w:t>
      </w:r>
      <w:r w:rsidRPr="00276A69">
        <w:rPr>
          <w:rFonts w:ascii="Times New Roman" w:hAnsi="Times New Roman" w:cs="Times New Roman"/>
          <w:sz w:val="28"/>
          <w:szCs w:val="28"/>
        </w:rPr>
        <w:t>;</w:t>
      </w:r>
    </w:p>
    <w:p w:rsidR="00663EA2" w:rsidRPr="00663EA2" w:rsidRDefault="0093745F" w:rsidP="00D36BD5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A2">
        <w:rPr>
          <w:rFonts w:ascii="Times New Roman" w:hAnsi="Times New Roman" w:cs="Times New Roman"/>
          <w:sz w:val="28"/>
          <w:szCs w:val="28"/>
        </w:rPr>
        <w:t xml:space="preserve">2) </w:t>
      </w:r>
      <w:r w:rsidR="00663EA2" w:rsidRPr="00663EA2">
        <w:rPr>
          <w:rFonts w:ascii="Times New Roman" w:hAnsi="Times New Roman" w:cs="Times New Roman"/>
          <w:sz w:val="28"/>
          <w:szCs w:val="28"/>
        </w:rPr>
        <w:t>заверенные руководителем получателя субсидии</w:t>
      </w:r>
      <w:r w:rsidR="00D36BD5">
        <w:rPr>
          <w:rFonts w:ascii="Times New Roman" w:hAnsi="Times New Roman" w:cs="Times New Roman"/>
          <w:sz w:val="28"/>
          <w:szCs w:val="28"/>
        </w:rPr>
        <w:t xml:space="preserve"> – юридического лица, получателем субсидии – индивидуальным предпринимателем</w:t>
      </w:r>
      <w:r w:rsidR="00663EA2" w:rsidRPr="00663EA2">
        <w:rPr>
          <w:rFonts w:ascii="Times New Roman" w:hAnsi="Times New Roman" w:cs="Times New Roman"/>
          <w:sz w:val="28"/>
          <w:szCs w:val="28"/>
        </w:rPr>
        <w:t>:</w:t>
      </w:r>
    </w:p>
    <w:p w:rsidR="004D5A56" w:rsidRPr="00276A69" w:rsidRDefault="004D5A56" w:rsidP="0093745F">
      <w:pPr>
        <w:pStyle w:val="af0"/>
        <w:ind w:firstLine="71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76A69">
        <w:rPr>
          <w:rFonts w:ascii="Times New Roman" w:hAnsi="Times New Roman" w:cs="Times New Roman"/>
          <w:sz w:val="28"/>
          <w:szCs w:val="28"/>
        </w:rPr>
        <w:t>а)</w:t>
      </w:r>
      <w:r w:rsidR="00663EA2">
        <w:rPr>
          <w:rFonts w:ascii="Times New Roman" w:hAnsi="Times New Roman" w:cs="Times New Roman"/>
          <w:sz w:val="28"/>
          <w:szCs w:val="28"/>
        </w:rPr>
        <w:t xml:space="preserve"> </w:t>
      </w:r>
      <w:r w:rsidR="0011700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D5478">
        <w:rPr>
          <w:rFonts w:ascii="Times New Roman" w:hAnsi="Times New Roman" w:cs="Times New Roman"/>
          <w:sz w:val="28"/>
          <w:szCs w:val="28"/>
        </w:rPr>
        <w:t>трудовых договоров</w:t>
      </w:r>
      <w:r w:rsidR="00CD0CC2">
        <w:rPr>
          <w:rFonts w:ascii="Times New Roman" w:hAnsi="Times New Roman" w:cs="Times New Roman"/>
          <w:sz w:val="28"/>
          <w:szCs w:val="28"/>
        </w:rPr>
        <w:t xml:space="preserve"> с </w:t>
      </w:r>
      <w:r w:rsidR="00854089">
        <w:rPr>
          <w:rFonts w:ascii="Times New Roman" w:hAnsi="Times New Roman" w:cs="Times New Roman"/>
          <w:sz w:val="28"/>
          <w:szCs w:val="28"/>
        </w:rPr>
        <w:t>работниками;</w:t>
      </w:r>
    </w:p>
    <w:p w:rsidR="005A6057" w:rsidRDefault="003E066B" w:rsidP="00AE6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CED" w:rsidRPr="005B6184">
        <w:rPr>
          <w:rFonts w:ascii="Times New Roman" w:hAnsi="Times New Roman" w:cs="Times New Roman"/>
          <w:sz w:val="28"/>
          <w:szCs w:val="28"/>
        </w:rPr>
        <w:t>) справк</w:t>
      </w:r>
      <w:r w:rsidR="005A6057">
        <w:rPr>
          <w:rFonts w:ascii="Times New Roman" w:hAnsi="Times New Roman" w:cs="Times New Roman"/>
          <w:sz w:val="28"/>
          <w:szCs w:val="28"/>
        </w:rPr>
        <w:t>у</w:t>
      </w:r>
      <w:r w:rsidR="00AE6CED" w:rsidRPr="005B6184">
        <w:rPr>
          <w:rFonts w:ascii="Times New Roman" w:hAnsi="Times New Roman" w:cs="Times New Roman"/>
          <w:sz w:val="28"/>
          <w:szCs w:val="28"/>
        </w:rPr>
        <w:t>, подписанн</w:t>
      </w:r>
      <w:r w:rsidR="004E7C49">
        <w:rPr>
          <w:rFonts w:ascii="Times New Roman" w:hAnsi="Times New Roman" w:cs="Times New Roman"/>
          <w:sz w:val="28"/>
          <w:szCs w:val="28"/>
        </w:rPr>
        <w:t>ую</w:t>
      </w:r>
      <w:r w:rsidR="00AE6CED" w:rsidRPr="005B6184">
        <w:rPr>
          <w:rFonts w:ascii="Times New Roman" w:hAnsi="Times New Roman" w:cs="Times New Roman"/>
          <w:sz w:val="28"/>
          <w:szCs w:val="28"/>
        </w:rPr>
        <w:t xml:space="preserve"> руководителем получателя субсидии – юридиче</w:t>
      </w:r>
      <w:r w:rsidR="00AE6CED" w:rsidRPr="005B6184">
        <w:rPr>
          <w:rFonts w:ascii="Times New Roman" w:hAnsi="Times New Roman" w:cs="Times New Roman"/>
          <w:sz w:val="28"/>
          <w:szCs w:val="28"/>
        </w:rPr>
        <w:lastRenderedPageBreak/>
        <w:t>ского лица, получателем</w:t>
      </w:r>
      <w:r w:rsidR="00AE6CED">
        <w:rPr>
          <w:rFonts w:ascii="Times New Roman" w:hAnsi="Times New Roman" w:cs="Times New Roman"/>
          <w:sz w:val="28"/>
          <w:szCs w:val="28"/>
        </w:rPr>
        <w:t xml:space="preserve"> субсидии – индивидуальным предпринимателем,</w:t>
      </w:r>
      <w:r w:rsidR="00AE6CED" w:rsidRPr="00A30FE0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4E7C49">
        <w:rPr>
          <w:rFonts w:ascii="Times New Roman" w:hAnsi="Times New Roman" w:cs="Times New Roman"/>
          <w:sz w:val="28"/>
          <w:szCs w:val="28"/>
        </w:rPr>
        <w:t>ую</w:t>
      </w:r>
      <w:r w:rsidR="00AE6CED" w:rsidRPr="00A30FE0">
        <w:rPr>
          <w:rFonts w:ascii="Times New Roman" w:hAnsi="Times New Roman" w:cs="Times New Roman"/>
          <w:sz w:val="28"/>
          <w:szCs w:val="28"/>
        </w:rPr>
        <w:t xml:space="preserve"> соответствие получателя субсиди</w:t>
      </w:r>
      <w:r w:rsidR="00AE6CED">
        <w:rPr>
          <w:rFonts w:ascii="Times New Roman" w:hAnsi="Times New Roman" w:cs="Times New Roman"/>
          <w:sz w:val="28"/>
          <w:szCs w:val="28"/>
        </w:rPr>
        <w:t>и</w:t>
      </w:r>
      <w:r w:rsidR="00AE6CED" w:rsidRPr="00A30FE0">
        <w:rPr>
          <w:rFonts w:ascii="Times New Roman" w:hAnsi="Times New Roman" w:cs="Times New Roman"/>
          <w:sz w:val="28"/>
          <w:szCs w:val="28"/>
        </w:rPr>
        <w:t xml:space="preserve"> условию, указанно</w:t>
      </w:r>
      <w:r w:rsidR="00AE6CED">
        <w:rPr>
          <w:rFonts w:ascii="Times New Roman" w:hAnsi="Times New Roman" w:cs="Times New Roman"/>
          <w:sz w:val="28"/>
          <w:szCs w:val="28"/>
        </w:rPr>
        <w:t xml:space="preserve">му в пункте 3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6CE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6057">
        <w:rPr>
          <w:rFonts w:ascii="Times New Roman" w:hAnsi="Times New Roman" w:cs="Times New Roman"/>
          <w:sz w:val="28"/>
          <w:szCs w:val="28"/>
        </w:rPr>
        <w:t>;</w:t>
      </w:r>
    </w:p>
    <w:p w:rsidR="005A6057" w:rsidRPr="005A6057" w:rsidRDefault="003E066B" w:rsidP="005A6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A6057" w:rsidRPr="005A6057">
        <w:rPr>
          <w:rFonts w:ascii="Times New Roman" w:hAnsi="Times New Roman" w:cs="Times New Roman"/>
          <w:bCs/>
          <w:sz w:val="28"/>
          <w:szCs w:val="28"/>
        </w:rPr>
        <w:t>) заверенные руководителем получателя субсидии - юридического лица, получателем субсидии - индивидуальным предпринимателем копии документов, подтверждающих произведенные расходы на компенсацию работникам стоимости проезда к месту</w:t>
      </w:r>
      <w:r w:rsidR="00B056BD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5A6057" w:rsidRPr="005A6057">
        <w:rPr>
          <w:rFonts w:ascii="Times New Roman" w:hAnsi="Times New Roman" w:cs="Times New Roman"/>
          <w:bCs/>
          <w:sz w:val="28"/>
          <w:szCs w:val="28"/>
        </w:rPr>
        <w:t xml:space="preserve"> в другую местность и обратно</w:t>
      </w:r>
      <w:r w:rsidR="00457A2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6CED" w:rsidRDefault="004D5A56" w:rsidP="005A6057">
      <w:pPr>
        <w:pStyle w:val="af0"/>
        <w:numPr>
          <w:ilvl w:val="0"/>
          <w:numId w:val="25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6CED">
        <w:rPr>
          <w:rFonts w:ascii="Times New Roman" w:hAnsi="Times New Roman" w:cs="Times New Roman"/>
          <w:sz w:val="28"/>
          <w:szCs w:val="28"/>
        </w:rPr>
        <w:t xml:space="preserve">Центр занятости населения в порядке межведомственного информационного взаимодействия запрашивает в отношении получателя субсидии </w:t>
      </w:r>
      <w:r w:rsidR="000A5D12" w:rsidRPr="00AE6CE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AE6CED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(индивидуальных пред</w:t>
      </w:r>
      <w:r w:rsidR="00AE6CED" w:rsidRPr="00AE6CED">
        <w:rPr>
          <w:rFonts w:ascii="Times New Roman" w:hAnsi="Times New Roman" w:cs="Times New Roman"/>
          <w:sz w:val="28"/>
          <w:szCs w:val="28"/>
        </w:rPr>
        <w:t>принимателей).</w:t>
      </w:r>
      <w:r w:rsidR="00AE6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56" w:rsidRPr="00AE6CED" w:rsidRDefault="004D5A56" w:rsidP="00AE6CED">
      <w:pPr>
        <w:pStyle w:val="af0"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6CED">
        <w:rPr>
          <w:rFonts w:ascii="Times New Roman" w:hAnsi="Times New Roman" w:cs="Times New Roman"/>
          <w:sz w:val="28"/>
          <w:szCs w:val="28"/>
        </w:rPr>
        <w:t xml:space="preserve">Получатели субсидии вправе представить в </w:t>
      </w:r>
      <w:r w:rsidR="00A871E9" w:rsidRPr="00AE6CED">
        <w:rPr>
          <w:rFonts w:ascii="Times New Roman" w:hAnsi="Times New Roman" w:cs="Times New Roman"/>
          <w:sz w:val="28"/>
          <w:szCs w:val="28"/>
        </w:rPr>
        <w:t>Ц</w:t>
      </w:r>
      <w:r w:rsidRPr="00AE6CED">
        <w:rPr>
          <w:rFonts w:ascii="Times New Roman" w:hAnsi="Times New Roman" w:cs="Times New Roman"/>
          <w:sz w:val="28"/>
          <w:szCs w:val="28"/>
        </w:rPr>
        <w:t>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774373" w:rsidRDefault="004D5A56" w:rsidP="005A6057">
      <w:pPr>
        <w:pStyle w:val="af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73">
        <w:rPr>
          <w:rFonts w:ascii="Times New Roman" w:hAnsi="Times New Roman" w:cs="Times New Roman"/>
          <w:sz w:val="28"/>
          <w:szCs w:val="28"/>
        </w:rPr>
        <w:t>Документы, предусмотренные част</w:t>
      </w:r>
      <w:r w:rsidR="000A5D12">
        <w:rPr>
          <w:rFonts w:ascii="Times New Roman" w:hAnsi="Times New Roman" w:cs="Times New Roman"/>
          <w:sz w:val="28"/>
          <w:szCs w:val="28"/>
        </w:rPr>
        <w:t xml:space="preserve">ью </w:t>
      </w:r>
      <w:r w:rsidR="003E066B">
        <w:rPr>
          <w:rFonts w:ascii="Times New Roman" w:hAnsi="Times New Roman" w:cs="Times New Roman"/>
          <w:sz w:val="28"/>
          <w:szCs w:val="28"/>
        </w:rPr>
        <w:t>5</w:t>
      </w:r>
      <w:r w:rsidR="003A7F52" w:rsidRPr="00774373">
        <w:rPr>
          <w:rFonts w:ascii="Times New Roman" w:hAnsi="Times New Roman" w:cs="Times New Roman"/>
          <w:sz w:val="28"/>
          <w:szCs w:val="28"/>
        </w:rPr>
        <w:t xml:space="preserve"> </w:t>
      </w:r>
      <w:r w:rsidRPr="00774373">
        <w:rPr>
          <w:rFonts w:ascii="Times New Roman" w:hAnsi="Times New Roman" w:cs="Times New Roman"/>
          <w:sz w:val="28"/>
          <w:szCs w:val="28"/>
        </w:rPr>
        <w:t>настоящего Порядка, подлежат обязательной ре</w:t>
      </w:r>
      <w:r w:rsidR="00A871E9">
        <w:rPr>
          <w:rFonts w:ascii="Times New Roman" w:hAnsi="Times New Roman" w:cs="Times New Roman"/>
          <w:sz w:val="28"/>
          <w:szCs w:val="28"/>
        </w:rPr>
        <w:t>гистрации в день поступления в Ц</w:t>
      </w:r>
      <w:r w:rsidRPr="00774373">
        <w:rPr>
          <w:rFonts w:ascii="Times New Roman" w:hAnsi="Times New Roman" w:cs="Times New Roman"/>
          <w:sz w:val="28"/>
          <w:szCs w:val="28"/>
        </w:rPr>
        <w:t>ентр занятости населе</w:t>
      </w:r>
      <w:r w:rsidR="003A7F52" w:rsidRPr="00774373">
        <w:rPr>
          <w:rFonts w:ascii="Times New Roman" w:hAnsi="Times New Roman" w:cs="Times New Roman"/>
          <w:sz w:val="28"/>
          <w:szCs w:val="28"/>
        </w:rPr>
        <w:t>ния.</w:t>
      </w:r>
    </w:p>
    <w:p w:rsidR="008D5B1F" w:rsidRDefault="004D5A56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73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</w:t>
      </w:r>
      <w:r w:rsidR="005D1C34">
        <w:rPr>
          <w:rFonts w:ascii="Times New Roman" w:hAnsi="Times New Roman" w:cs="Times New Roman"/>
          <w:sz w:val="28"/>
          <w:szCs w:val="28"/>
        </w:rPr>
        <w:t>1</w:t>
      </w:r>
      <w:r w:rsidRPr="0077437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D1C3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74373">
        <w:rPr>
          <w:rFonts w:ascii="Times New Roman" w:hAnsi="Times New Roman" w:cs="Times New Roman"/>
          <w:sz w:val="28"/>
          <w:szCs w:val="28"/>
        </w:rPr>
        <w:t>дн</w:t>
      </w:r>
      <w:r w:rsidR="005D1C34">
        <w:rPr>
          <w:rFonts w:ascii="Times New Roman" w:hAnsi="Times New Roman" w:cs="Times New Roman"/>
          <w:sz w:val="28"/>
          <w:szCs w:val="28"/>
        </w:rPr>
        <w:t>я</w:t>
      </w:r>
      <w:r w:rsidRPr="00774373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 получателя субсидии, предусмотренных част</w:t>
      </w:r>
      <w:r w:rsidR="000A5D12">
        <w:rPr>
          <w:rFonts w:ascii="Times New Roman" w:hAnsi="Times New Roman" w:cs="Times New Roman"/>
          <w:sz w:val="28"/>
          <w:szCs w:val="28"/>
        </w:rPr>
        <w:t xml:space="preserve">ью </w:t>
      </w:r>
      <w:r w:rsidR="003E066B">
        <w:rPr>
          <w:rFonts w:ascii="Times New Roman" w:hAnsi="Times New Roman" w:cs="Times New Roman"/>
          <w:sz w:val="28"/>
          <w:szCs w:val="28"/>
        </w:rPr>
        <w:t>5</w:t>
      </w:r>
      <w:r w:rsidR="003415C9">
        <w:rPr>
          <w:rFonts w:ascii="Times New Roman" w:hAnsi="Times New Roman" w:cs="Times New Roman"/>
          <w:sz w:val="28"/>
          <w:szCs w:val="28"/>
        </w:rPr>
        <w:t xml:space="preserve"> </w:t>
      </w:r>
      <w:r w:rsidRPr="00774373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направляет </w:t>
      </w:r>
      <w:r w:rsidR="00781700" w:rsidRPr="00774373">
        <w:rPr>
          <w:rFonts w:ascii="Times New Roman" w:hAnsi="Times New Roman" w:cs="Times New Roman"/>
          <w:sz w:val="28"/>
          <w:szCs w:val="28"/>
        </w:rPr>
        <w:t xml:space="preserve">их </w:t>
      </w:r>
      <w:r w:rsidR="00781700">
        <w:rPr>
          <w:rFonts w:ascii="Times New Roman" w:hAnsi="Times New Roman" w:cs="Times New Roman"/>
          <w:sz w:val="28"/>
          <w:szCs w:val="28"/>
        </w:rPr>
        <w:t xml:space="preserve">и информацию об реализации соглашения </w:t>
      </w:r>
      <w:r w:rsidRPr="00774373">
        <w:rPr>
          <w:rFonts w:ascii="Times New Roman" w:hAnsi="Times New Roman" w:cs="Times New Roman"/>
          <w:sz w:val="28"/>
          <w:szCs w:val="28"/>
        </w:rPr>
        <w:t>в</w:t>
      </w:r>
      <w:r w:rsidR="000A5D12">
        <w:rPr>
          <w:rFonts w:ascii="Times New Roman" w:hAnsi="Times New Roman" w:cs="Times New Roman"/>
          <w:sz w:val="28"/>
          <w:szCs w:val="28"/>
        </w:rPr>
        <w:t xml:space="preserve"> </w:t>
      </w:r>
      <w:r w:rsidRPr="00774373">
        <w:rPr>
          <w:rFonts w:ascii="Times New Roman" w:hAnsi="Times New Roman" w:cs="Times New Roman"/>
          <w:sz w:val="28"/>
          <w:szCs w:val="28"/>
        </w:rPr>
        <w:t>Агентство.</w:t>
      </w:r>
    </w:p>
    <w:p w:rsidR="008D5B1F" w:rsidRPr="008D5B1F" w:rsidRDefault="004D5A56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1F">
        <w:rPr>
          <w:rFonts w:ascii="Times New Roman" w:hAnsi="Times New Roman" w:cs="Times New Roman"/>
          <w:sz w:val="28"/>
          <w:szCs w:val="28"/>
        </w:rPr>
        <w:t>Агентство по ито</w:t>
      </w:r>
      <w:r w:rsidR="00EF0D91" w:rsidRPr="008D5B1F">
        <w:rPr>
          <w:rFonts w:ascii="Times New Roman" w:hAnsi="Times New Roman" w:cs="Times New Roman"/>
          <w:sz w:val="28"/>
          <w:szCs w:val="28"/>
        </w:rPr>
        <w:t>гам рассмотрения</w:t>
      </w:r>
      <w:r w:rsidR="00D64077" w:rsidRPr="008D5B1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F0D91" w:rsidRPr="008D5B1F">
        <w:rPr>
          <w:rFonts w:ascii="Times New Roman" w:hAnsi="Times New Roman" w:cs="Times New Roman"/>
          <w:sz w:val="28"/>
          <w:szCs w:val="28"/>
        </w:rPr>
        <w:t>, направленных</w:t>
      </w:r>
      <w:r w:rsidRPr="008D5B1F">
        <w:rPr>
          <w:rFonts w:ascii="Times New Roman" w:hAnsi="Times New Roman" w:cs="Times New Roman"/>
          <w:sz w:val="28"/>
          <w:szCs w:val="28"/>
        </w:rPr>
        <w:t xml:space="preserve"> </w:t>
      </w:r>
      <w:r w:rsidR="00A871E9">
        <w:rPr>
          <w:rFonts w:ascii="Times New Roman" w:hAnsi="Times New Roman" w:cs="Times New Roman"/>
          <w:sz w:val="28"/>
          <w:szCs w:val="28"/>
        </w:rPr>
        <w:t>Ц</w:t>
      </w:r>
      <w:r w:rsidR="00EF0D91" w:rsidRPr="008D5B1F">
        <w:rPr>
          <w:rFonts w:ascii="Times New Roman" w:hAnsi="Times New Roman" w:cs="Times New Roman"/>
          <w:sz w:val="28"/>
          <w:szCs w:val="28"/>
        </w:rPr>
        <w:t xml:space="preserve">ентром занятости населения в соответствии с </w:t>
      </w:r>
      <w:hyperlink w:anchor="Par0" w:history="1">
        <w:r w:rsidR="00EF0D91" w:rsidRPr="008D5B1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3E066B">
        <w:rPr>
          <w:rFonts w:ascii="Times New Roman" w:hAnsi="Times New Roman" w:cs="Times New Roman"/>
          <w:sz w:val="28"/>
          <w:szCs w:val="28"/>
        </w:rPr>
        <w:t>8</w:t>
      </w:r>
      <w:r w:rsidR="00EF0D91" w:rsidRPr="008D5B1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E0929" w:rsidRPr="008D5B1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066B">
        <w:rPr>
          <w:rFonts w:ascii="Times New Roman" w:hAnsi="Times New Roman" w:cs="Times New Roman"/>
          <w:sz w:val="28"/>
          <w:szCs w:val="28"/>
        </w:rPr>
        <w:t>3</w:t>
      </w:r>
      <w:r w:rsidR="003E0929" w:rsidRPr="008D5B1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E066B">
        <w:rPr>
          <w:rFonts w:ascii="Times New Roman" w:hAnsi="Times New Roman" w:cs="Times New Roman"/>
          <w:sz w:val="28"/>
          <w:szCs w:val="28"/>
        </w:rPr>
        <w:t>их</w:t>
      </w:r>
      <w:r w:rsidR="003E0929" w:rsidRPr="008D5B1F">
        <w:rPr>
          <w:rFonts w:ascii="Times New Roman" w:hAnsi="Times New Roman" w:cs="Times New Roman"/>
          <w:sz w:val="28"/>
          <w:szCs w:val="28"/>
        </w:rPr>
        <w:t xml:space="preserve"> дн</w:t>
      </w:r>
      <w:r w:rsidR="003E066B">
        <w:rPr>
          <w:rFonts w:ascii="Times New Roman" w:hAnsi="Times New Roman" w:cs="Times New Roman"/>
          <w:sz w:val="28"/>
          <w:szCs w:val="28"/>
        </w:rPr>
        <w:t>ей</w:t>
      </w:r>
      <w:r w:rsidR="003E0929" w:rsidRPr="008D5B1F">
        <w:rPr>
          <w:rFonts w:ascii="Times New Roman" w:hAnsi="Times New Roman" w:cs="Times New Roman"/>
          <w:sz w:val="28"/>
          <w:szCs w:val="28"/>
        </w:rPr>
        <w:t xml:space="preserve"> со дня их поступления в Агентство принимает </w:t>
      </w:r>
      <w:r w:rsidR="00AE4623" w:rsidRPr="008D5B1F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AE6CE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AE4623" w:rsidRPr="008D5B1F">
        <w:rPr>
          <w:rFonts w:ascii="Times New Roman" w:hAnsi="Times New Roman" w:cs="Times New Roman"/>
          <w:sz w:val="28"/>
          <w:szCs w:val="28"/>
        </w:rPr>
        <w:t>либо об отказе в предоставлении субсидии</w:t>
      </w:r>
      <w:r w:rsidR="008D5B1F" w:rsidRPr="008D5B1F">
        <w:rPr>
          <w:rFonts w:ascii="Times New Roman" w:hAnsi="Times New Roman" w:cs="Times New Roman"/>
          <w:sz w:val="28"/>
          <w:szCs w:val="28"/>
        </w:rPr>
        <w:t>, которое оформляется приказом Агентства.</w:t>
      </w:r>
    </w:p>
    <w:p w:rsidR="00AE4623" w:rsidRPr="001D3171" w:rsidRDefault="001D3171" w:rsidP="001D3171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 w:rsidRPr="001D3171">
        <w:rPr>
          <w:rFonts w:ascii="Times New Roman" w:hAnsi="Times New Roman" w:cs="Times New Roman"/>
          <w:sz w:val="28"/>
        </w:rPr>
        <w:t>Р</w:t>
      </w:r>
      <w:r w:rsidR="00AE4623" w:rsidRPr="001D3171">
        <w:rPr>
          <w:rFonts w:ascii="Times New Roman" w:hAnsi="Times New Roman" w:cs="Times New Roman"/>
          <w:sz w:val="28"/>
        </w:rPr>
        <w:t>ешение о предоставлении субсидии либо об отказе в предоставлении субсидии принимается Агентством на основании рекомендаций комиссии, образ</w:t>
      </w:r>
      <w:r w:rsidR="000A5D12">
        <w:rPr>
          <w:rFonts w:ascii="Times New Roman" w:hAnsi="Times New Roman" w:cs="Times New Roman"/>
          <w:sz w:val="28"/>
        </w:rPr>
        <w:t xml:space="preserve">уемой приказом Агентства. </w:t>
      </w:r>
      <w:r w:rsidR="00AE4623" w:rsidRPr="001D3171">
        <w:rPr>
          <w:rFonts w:ascii="Times New Roman" w:hAnsi="Times New Roman" w:cs="Times New Roman"/>
          <w:sz w:val="28"/>
        </w:rPr>
        <w:t xml:space="preserve">Порядок работы и состав комиссии утверждаются </w:t>
      </w:r>
      <w:r w:rsidR="000A5D12">
        <w:rPr>
          <w:rFonts w:ascii="Times New Roman" w:hAnsi="Times New Roman" w:cs="Times New Roman"/>
          <w:sz w:val="28"/>
        </w:rPr>
        <w:t xml:space="preserve">приказом </w:t>
      </w:r>
      <w:r w:rsidR="00AE4623" w:rsidRPr="001D3171">
        <w:rPr>
          <w:rFonts w:ascii="Times New Roman" w:hAnsi="Times New Roman" w:cs="Times New Roman"/>
          <w:sz w:val="28"/>
        </w:rPr>
        <w:t>Агентств</w:t>
      </w:r>
      <w:r w:rsidR="000A5D12">
        <w:rPr>
          <w:rFonts w:ascii="Times New Roman" w:hAnsi="Times New Roman" w:cs="Times New Roman"/>
          <w:sz w:val="28"/>
        </w:rPr>
        <w:t>а</w:t>
      </w:r>
      <w:r w:rsidR="00AE4623" w:rsidRPr="001D3171">
        <w:rPr>
          <w:rFonts w:ascii="Times New Roman" w:hAnsi="Times New Roman" w:cs="Times New Roman"/>
          <w:sz w:val="28"/>
        </w:rPr>
        <w:t>.</w:t>
      </w:r>
    </w:p>
    <w:p w:rsidR="00780698" w:rsidRPr="00780698" w:rsidRDefault="008A767B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8A767B">
        <w:rPr>
          <w:rFonts w:ascii="Times New Roman" w:hAnsi="Times New Roman" w:cs="Times New Roman"/>
          <w:sz w:val="28"/>
          <w:szCs w:val="28"/>
        </w:rPr>
        <w:t>Агентство</w:t>
      </w:r>
      <w:r w:rsidR="00AE4623" w:rsidRPr="008A767B">
        <w:rPr>
          <w:rFonts w:ascii="Times New Roman" w:hAnsi="Times New Roman" w:cs="Times New Roman"/>
          <w:sz w:val="28"/>
          <w:szCs w:val="28"/>
        </w:rPr>
        <w:t xml:space="preserve"> в </w:t>
      </w:r>
      <w:r w:rsidR="00AE4623" w:rsidRPr="00A871E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D1C34">
        <w:rPr>
          <w:rFonts w:ascii="Times New Roman" w:hAnsi="Times New Roman" w:cs="Times New Roman"/>
          <w:sz w:val="28"/>
          <w:szCs w:val="28"/>
        </w:rPr>
        <w:t>1</w:t>
      </w:r>
      <w:r w:rsidR="00AE4623" w:rsidRPr="00A871E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D1C34">
        <w:rPr>
          <w:rFonts w:ascii="Times New Roman" w:hAnsi="Times New Roman" w:cs="Times New Roman"/>
          <w:sz w:val="28"/>
          <w:szCs w:val="28"/>
        </w:rPr>
        <w:t>его</w:t>
      </w:r>
      <w:r w:rsidR="00AE4623" w:rsidRPr="008A767B">
        <w:rPr>
          <w:rFonts w:ascii="Times New Roman" w:hAnsi="Times New Roman" w:cs="Times New Roman"/>
          <w:sz w:val="28"/>
          <w:szCs w:val="28"/>
        </w:rPr>
        <w:t xml:space="preserve"> дн</w:t>
      </w:r>
      <w:r w:rsidR="005D1C34">
        <w:rPr>
          <w:rFonts w:ascii="Times New Roman" w:hAnsi="Times New Roman" w:cs="Times New Roman"/>
          <w:sz w:val="28"/>
          <w:szCs w:val="28"/>
        </w:rPr>
        <w:t>я</w:t>
      </w:r>
      <w:r w:rsidR="00AE4623" w:rsidRPr="008A767B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субсидии либо об отказе в предоставлении субсидии направляет получателю субсидии уведомление о принятом решении</w:t>
      </w:r>
      <w:r w:rsidR="00AE4623">
        <w:t>.</w:t>
      </w:r>
      <w:r w:rsidRPr="008A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ED" w:rsidRPr="008D5B1F" w:rsidRDefault="00AE6CE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8D5B1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AE6CED" w:rsidRDefault="00AE6CED" w:rsidP="00AE6C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1) несоответствие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категории получателей субсидий, установленной частью </w:t>
      </w:r>
      <w:r w:rsidR="003E06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</w:t>
      </w:r>
      <w:r w:rsidRPr="003143F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Pr="00276A69">
        <w:rPr>
          <w:rFonts w:ascii="Times New Roman" w:hAnsi="Times New Roman" w:cs="Times New Roman"/>
          <w:sz w:val="28"/>
          <w:szCs w:val="28"/>
        </w:rPr>
        <w:t xml:space="preserve"> установленным част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="003E0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E6CED" w:rsidRPr="009618A7" w:rsidRDefault="00AE6CED" w:rsidP="00AE6C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339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9618A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9618A7">
        <w:rPr>
          <w:rFonts w:ascii="Times New Roman" w:hAnsi="Times New Roman" w:cs="Times New Roman"/>
          <w:sz w:val="28"/>
          <w:szCs w:val="28"/>
        </w:rPr>
        <w:t xml:space="preserve">документов требованиям, установленным </w:t>
      </w:r>
      <w:hyperlink r:id="rId10" w:history="1">
        <w:r w:rsidRPr="009618A7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3E066B">
        <w:rPr>
          <w:rFonts w:ascii="Times New Roman" w:hAnsi="Times New Roman" w:cs="Times New Roman"/>
          <w:sz w:val="28"/>
          <w:szCs w:val="28"/>
        </w:rPr>
        <w:t>5</w:t>
      </w:r>
      <w:r w:rsidRPr="009618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6CED" w:rsidRPr="00D03396" w:rsidRDefault="00AE6CED" w:rsidP="00AE6C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A7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9618A7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11" w:history="1">
        <w:r w:rsidRPr="009618A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3E066B">
        <w:rPr>
          <w:rFonts w:ascii="Times New Roman" w:hAnsi="Times New Roman" w:cs="Times New Roman"/>
          <w:sz w:val="28"/>
          <w:szCs w:val="28"/>
        </w:rPr>
        <w:t>5</w:t>
      </w:r>
      <w:r w:rsidRPr="00D0339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D121B" w:rsidRDefault="00AE6CED" w:rsidP="00AE6CE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в представленных получателем субсидии </w:t>
      </w:r>
      <w:r w:rsidRPr="00D03396">
        <w:rPr>
          <w:rFonts w:ascii="Times New Roman" w:hAnsi="Times New Roman" w:cs="Times New Roman"/>
          <w:sz w:val="28"/>
          <w:szCs w:val="28"/>
        </w:rPr>
        <w:t>документах недостоверных сведений</w:t>
      </w:r>
      <w:r w:rsidR="00BD121B">
        <w:rPr>
          <w:rFonts w:ascii="Times New Roman" w:hAnsi="Times New Roman" w:cs="Times New Roman"/>
          <w:sz w:val="28"/>
          <w:szCs w:val="28"/>
        </w:rPr>
        <w:t>.</w:t>
      </w:r>
    </w:p>
    <w:p w:rsidR="00AE6CED" w:rsidRPr="00AE6CED" w:rsidRDefault="008A767B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8A767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Агентство </w:t>
      </w:r>
      <w:r w:rsidR="00780698">
        <w:rPr>
          <w:rFonts w:ascii="Times New Roman" w:hAnsi="Times New Roman" w:cs="Times New Roman"/>
          <w:sz w:val="28"/>
          <w:szCs w:val="28"/>
        </w:rPr>
        <w:t xml:space="preserve">вместе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A767B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767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E6CED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A767B">
        <w:rPr>
          <w:rFonts w:ascii="Times New Roman" w:hAnsi="Times New Roman" w:cs="Times New Roman"/>
          <w:sz w:val="28"/>
          <w:szCs w:val="28"/>
        </w:rPr>
        <w:t>договора о предоставлении субсидии</w:t>
      </w:r>
      <w:r w:rsidR="00AE6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3A0" w:rsidRDefault="00AE6CED" w:rsidP="007C13A0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CED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представляет в Агентство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Pr="00AE6CED">
        <w:rPr>
          <w:rFonts w:ascii="Times New Roman" w:hAnsi="Times New Roman" w:cs="Times New Roman"/>
          <w:sz w:val="28"/>
          <w:szCs w:val="28"/>
        </w:rPr>
        <w:t>договор о предоставлении субсидии в срок не позднее 1</w:t>
      </w:r>
      <w:r w:rsidR="005D1C34">
        <w:rPr>
          <w:rFonts w:ascii="Times New Roman" w:hAnsi="Times New Roman" w:cs="Times New Roman"/>
          <w:sz w:val="28"/>
          <w:szCs w:val="28"/>
        </w:rPr>
        <w:t>6</w:t>
      </w:r>
      <w:r w:rsidRPr="00AE6CED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117004" w:rsidRPr="007C13A0" w:rsidRDefault="007C13A0" w:rsidP="007C13A0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7004" w:rsidRPr="007C13A0">
        <w:rPr>
          <w:rFonts w:ascii="Times New Roman" w:hAnsi="Times New Roman" w:cs="Times New Roman"/>
          <w:sz w:val="28"/>
          <w:szCs w:val="28"/>
        </w:rPr>
        <w:t>оговор о предоставлении субси</w:t>
      </w:r>
      <w:r>
        <w:rPr>
          <w:rFonts w:ascii="Times New Roman" w:hAnsi="Times New Roman" w:cs="Times New Roman"/>
          <w:sz w:val="28"/>
          <w:szCs w:val="28"/>
        </w:rPr>
        <w:t xml:space="preserve">дии </w:t>
      </w:r>
      <w:r w:rsidR="00117004" w:rsidRPr="007C13A0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37318" w:rsidRPr="007C13A0">
        <w:rPr>
          <w:rFonts w:ascii="Times New Roman" w:hAnsi="Times New Roman" w:cs="Times New Roman"/>
          <w:sz w:val="28"/>
          <w:szCs w:val="28"/>
        </w:rPr>
        <w:t xml:space="preserve">между Агентством и получателем субсидии </w:t>
      </w:r>
      <w:r w:rsidR="00117004" w:rsidRPr="007C13A0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Камчатского края.</w:t>
      </w:r>
    </w:p>
    <w:p w:rsidR="00117004" w:rsidRDefault="007C13A0" w:rsidP="005A6057">
      <w:pPr>
        <w:pStyle w:val="af0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субсидий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обязательным 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их предоставления, включае</w:t>
      </w:r>
      <w:r>
        <w:rPr>
          <w:rFonts w:ascii="Times New Roman" w:hAnsi="Times New Roman" w:cs="Times New Roman"/>
          <w:sz w:val="28"/>
          <w:szCs w:val="28"/>
        </w:rPr>
        <w:t>мым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в договор о предоставлении субсидии, явля</w:t>
      </w:r>
      <w:r w:rsidR="00061673" w:rsidRPr="00061673">
        <w:rPr>
          <w:rFonts w:ascii="Times New Roman" w:hAnsi="Times New Roman" w:cs="Times New Roman"/>
          <w:sz w:val="28"/>
          <w:szCs w:val="28"/>
        </w:rPr>
        <w:t xml:space="preserve">ется </w:t>
      </w:r>
      <w:r w:rsidR="00117004" w:rsidRPr="00061673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</w:t>
      </w:r>
      <w:r w:rsidR="00780698">
        <w:rPr>
          <w:rFonts w:ascii="Times New Roman" w:hAnsi="Times New Roman" w:cs="Times New Roman"/>
          <w:sz w:val="28"/>
          <w:szCs w:val="28"/>
        </w:rPr>
        <w:t>.</w:t>
      </w:r>
    </w:p>
    <w:p w:rsidR="007C13A0" w:rsidRDefault="007C13A0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Агентство в течение </w:t>
      </w:r>
      <w:r w:rsidR="005D1C34">
        <w:rPr>
          <w:rFonts w:ascii="Times New Roman" w:hAnsi="Times New Roman" w:cs="Times New Roman"/>
          <w:sz w:val="28"/>
          <w:szCs w:val="28"/>
        </w:rPr>
        <w:t>1</w:t>
      </w:r>
      <w:r w:rsidRPr="00276A6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D1C34">
        <w:rPr>
          <w:rFonts w:ascii="Times New Roman" w:hAnsi="Times New Roman" w:cs="Times New Roman"/>
          <w:sz w:val="28"/>
          <w:szCs w:val="28"/>
        </w:rPr>
        <w:t>его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дн</w:t>
      </w:r>
      <w:r w:rsidR="005D1C34">
        <w:rPr>
          <w:rFonts w:ascii="Times New Roman" w:hAnsi="Times New Roman" w:cs="Times New Roman"/>
          <w:sz w:val="28"/>
          <w:szCs w:val="28"/>
        </w:rPr>
        <w:t>я</w:t>
      </w:r>
      <w:r w:rsidRPr="00276A69">
        <w:rPr>
          <w:rFonts w:ascii="Times New Roman" w:hAnsi="Times New Roman" w:cs="Times New Roman"/>
          <w:sz w:val="28"/>
          <w:szCs w:val="28"/>
        </w:rPr>
        <w:t xml:space="preserve"> со дня поступления подписанного получателем субсидии договора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издает приказ</w:t>
      </w:r>
      <w:r w:rsidRPr="00276A69">
        <w:rPr>
          <w:rFonts w:ascii="Times New Roman" w:hAnsi="Times New Roman" w:cs="Times New Roman"/>
          <w:sz w:val="28"/>
          <w:szCs w:val="28"/>
        </w:rPr>
        <w:t xml:space="preserve"> о перечислении субсидии получателю субсидии.</w:t>
      </w:r>
    </w:p>
    <w:p w:rsidR="005A6057" w:rsidRDefault="00821AAA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Start w:id="2" w:name="Par87"/>
      <w:bookmarkStart w:id="3" w:name="Par104"/>
      <w:bookmarkStart w:id="4" w:name="Par106"/>
      <w:bookmarkStart w:id="5" w:name="Par111"/>
      <w:bookmarkEnd w:id="1"/>
      <w:bookmarkEnd w:id="2"/>
      <w:bookmarkEnd w:id="3"/>
      <w:bookmarkEnd w:id="4"/>
      <w:bookmarkEnd w:id="5"/>
      <w:r w:rsidRPr="00654B6E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рассчитывается по формуле:</w:t>
      </w:r>
    </w:p>
    <w:p w:rsidR="003E066B" w:rsidRPr="00AD11FD" w:rsidRDefault="002878BD" w:rsidP="003E06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гд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е</m:t>
          </m:r>
        </m:oMath>
      </m:oMathPara>
    </w:p>
    <w:p w:rsidR="003E066B" w:rsidRPr="00AD11FD" w:rsidRDefault="003E066B" w:rsidP="003E06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6B" w:rsidRPr="00AD11FD" w:rsidRDefault="003E066B" w:rsidP="003E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1FD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0BE6ECFA" wp14:editId="351DD8F6">
            <wp:extent cx="200025" cy="209550"/>
            <wp:effectExtent l="0" t="0" r="9525" b="0"/>
            <wp:docPr id="4" name="Рисунок 4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FD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субсидии, рублей;</w:t>
      </w:r>
    </w:p>
    <w:p w:rsidR="003E066B" w:rsidRPr="00AD11FD" w:rsidRDefault="003E066B" w:rsidP="003E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1FD"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r w:rsidRPr="00AD11F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AD11FD">
        <w:rPr>
          <w:rFonts w:ascii="Times New Roman" w:hAnsi="Times New Roman" w:cs="Times New Roman"/>
          <w:sz w:val="28"/>
          <w:szCs w:val="28"/>
          <w:lang w:eastAsia="ru-RU"/>
        </w:rPr>
        <w:t xml:space="preserve"> – размер затрат работодателя по доставке работников </w:t>
      </w:r>
      <w:r w:rsidRPr="00AD11FD">
        <w:rPr>
          <w:rFonts w:ascii="Times New Roman" w:hAnsi="Times New Roman" w:cs="Times New Roman"/>
          <w:bCs/>
          <w:sz w:val="28"/>
          <w:szCs w:val="28"/>
        </w:rPr>
        <w:t>к месту проведения путинных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(сезонны, временных)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работ в другую местность и обратно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1F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расчета </w:t>
      </w:r>
      <w:r w:rsidRPr="00AD11FD">
        <w:rPr>
          <w:rFonts w:ascii="Times New Roman" w:hAnsi="Times New Roman" w:cs="Times New Roman"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авиаперелета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31796,40 рублей);</w:t>
      </w:r>
    </w:p>
    <w:p w:rsidR="003E066B" w:rsidRPr="00AD11FD" w:rsidRDefault="003E066B" w:rsidP="003E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1FD">
        <w:rPr>
          <w:rFonts w:ascii="Times New Roman" w:hAnsi="Times New Roman" w:cs="Times New Roman"/>
          <w:bCs/>
          <w:sz w:val="28"/>
          <w:szCs w:val="28"/>
        </w:rPr>
        <w:t>Ч</w:t>
      </w:r>
      <w:r w:rsidRPr="00AD11FD">
        <w:rPr>
          <w:rFonts w:ascii="Times New Roman" w:hAnsi="Times New Roman" w:cs="Times New Roman"/>
          <w:bCs/>
          <w:sz w:val="28"/>
          <w:szCs w:val="28"/>
          <w:vertAlign w:val="superscript"/>
        </w:rPr>
        <w:t>пр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D11FD">
        <w:rPr>
          <w:rFonts w:ascii="Times New Roman" w:hAnsi="Times New Roman" w:cs="Times New Roman"/>
          <w:sz w:val="28"/>
          <w:szCs w:val="28"/>
          <w:lang w:eastAsia="ru-RU"/>
        </w:rPr>
        <w:t>численность работников, завершивших в другой местности работу, которым произведена компенсация стоимости проезда к месту</w:t>
      </w:r>
      <w:r w:rsidRPr="00AD1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700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AD11FD">
        <w:rPr>
          <w:rFonts w:ascii="Times New Roman" w:hAnsi="Times New Roman" w:cs="Times New Roman"/>
          <w:sz w:val="28"/>
          <w:szCs w:val="28"/>
          <w:lang w:eastAsia="ru-RU"/>
        </w:rPr>
        <w:t>в другую местность и обратно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D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78BD" w:rsidRDefault="004D5A56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B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Агентством </w:t>
      </w:r>
      <w:r w:rsidR="00061673" w:rsidRPr="009C78BD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издания приказа о перечислении субсидии </w:t>
      </w:r>
      <w:r w:rsidRPr="009C78BD">
        <w:rPr>
          <w:rFonts w:ascii="Times New Roman" w:hAnsi="Times New Roman" w:cs="Times New Roman"/>
          <w:sz w:val="28"/>
          <w:szCs w:val="28"/>
        </w:rPr>
        <w:t>на расчетный счет получателя субсидии</w:t>
      </w:r>
      <w:r w:rsidR="009C78BD">
        <w:rPr>
          <w:rFonts w:ascii="Times New Roman" w:hAnsi="Times New Roman" w:cs="Times New Roman"/>
          <w:sz w:val="28"/>
          <w:szCs w:val="28"/>
        </w:rPr>
        <w:t xml:space="preserve">, </w:t>
      </w:r>
      <w:r w:rsidR="009C78BD" w:rsidRPr="002D486D">
        <w:rPr>
          <w:rFonts w:ascii="Times New Roman" w:hAnsi="Times New Roman" w:cs="Times New Roman"/>
          <w:sz w:val="28"/>
          <w:szCs w:val="28"/>
        </w:rPr>
        <w:t>открыт</w:t>
      </w:r>
      <w:r w:rsidR="009C78BD">
        <w:rPr>
          <w:rFonts w:ascii="Times New Roman" w:hAnsi="Times New Roman" w:cs="Times New Roman"/>
          <w:sz w:val="28"/>
          <w:szCs w:val="28"/>
        </w:rPr>
        <w:t>ый</w:t>
      </w:r>
      <w:r w:rsidR="009C78BD" w:rsidRPr="002D486D">
        <w:rPr>
          <w:rFonts w:ascii="Times New Roman" w:hAnsi="Times New Roman" w:cs="Times New Roman"/>
          <w:sz w:val="28"/>
          <w:szCs w:val="28"/>
        </w:rPr>
        <w:t xml:space="preserve"> </w:t>
      </w:r>
      <w:r w:rsidR="009C78BD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9C78BD" w:rsidRPr="002D486D">
        <w:rPr>
          <w:rFonts w:ascii="Times New Roman" w:hAnsi="Times New Roman" w:cs="Times New Roman"/>
          <w:sz w:val="28"/>
          <w:szCs w:val="28"/>
        </w:rPr>
        <w:t xml:space="preserve"> в учреждении Центрального банка Российской Федерации или кредитной организации</w:t>
      </w:r>
      <w:r w:rsidRPr="009C78BD">
        <w:rPr>
          <w:rFonts w:ascii="Times New Roman" w:hAnsi="Times New Roman" w:cs="Times New Roman"/>
          <w:sz w:val="28"/>
          <w:szCs w:val="28"/>
        </w:rPr>
        <w:t>, реквизиты которого указаны в дого</w:t>
      </w:r>
      <w:r w:rsidR="00061673">
        <w:rPr>
          <w:rFonts w:ascii="Times New Roman" w:hAnsi="Times New Roman" w:cs="Times New Roman"/>
          <w:sz w:val="28"/>
          <w:szCs w:val="28"/>
        </w:rPr>
        <w:t>воре о предоставлении субсидии.</w:t>
      </w:r>
    </w:p>
    <w:p w:rsidR="00B8581D" w:rsidRDefault="00B8581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F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C13A0">
        <w:rPr>
          <w:rFonts w:ascii="Times New Roman" w:hAnsi="Times New Roman" w:cs="Times New Roman"/>
          <w:sz w:val="28"/>
          <w:szCs w:val="28"/>
        </w:rPr>
        <w:t xml:space="preserve">в сроки, установленные договором о предоставлении субсидии, представляет в Агентство отчет </w:t>
      </w:r>
      <w:r w:rsidR="00F21897">
        <w:rPr>
          <w:rFonts w:ascii="Times New Roman" w:hAnsi="Times New Roman" w:cs="Times New Roman"/>
          <w:sz w:val="28"/>
          <w:szCs w:val="28"/>
        </w:rPr>
        <w:t xml:space="preserve">о достижении результата предоставления субсидии </w:t>
      </w:r>
      <w:r w:rsidR="008D3EB9" w:rsidRPr="00733F27">
        <w:rPr>
          <w:rFonts w:ascii="Times New Roman" w:hAnsi="Times New Roman" w:cs="Times New Roman"/>
          <w:sz w:val="28"/>
          <w:szCs w:val="28"/>
        </w:rPr>
        <w:t>по форме, установленной Агентством.</w:t>
      </w:r>
      <w:r w:rsidR="00F2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897" w:rsidRPr="00733F27" w:rsidRDefault="00F21897" w:rsidP="00F21897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C7">
        <w:rPr>
          <w:rFonts w:ascii="Times New Roman" w:hAnsi="Times New Roman" w:cs="Times New Roman"/>
          <w:bCs/>
          <w:sz w:val="28"/>
          <w:szCs w:val="28"/>
        </w:rPr>
        <w:t xml:space="preserve">Агентство вправе </w:t>
      </w:r>
      <w:r w:rsidRPr="006C26C7">
        <w:rPr>
          <w:rFonts w:ascii="Times New Roman" w:hAnsi="Times New Roman" w:cs="Times New Roman"/>
          <w:sz w:val="28"/>
          <w:szCs w:val="28"/>
        </w:rPr>
        <w:t>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B8581D" w:rsidRDefault="00B8581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0A">
        <w:rPr>
          <w:rFonts w:ascii="Times New Roman" w:hAnsi="Times New Roman" w:cs="Times New Roman"/>
          <w:sz w:val="28"/>
          <w:szCs w:val="28"/>
        </w:rPr>
        <w:t>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</w:t>
      </w:r>
      <w:r w:rsidR="00D50895" w:rsidRPr="00A2130A">
        <w:rPr>
          <w:rFonts w:ascii="Times New Roman" w:hAnsi="Times New Roman" w:cs="Times New Roman"/>
          <w:sz w:val="28"/>
          <w:szCs w:val="28"/>
        </w:rPr>
        <w:t>и</w:t>
      </w:r>
      <w:r w:rsidRPr="00A2130A">
        <w:rPr>
          <w:rFonts w:ascii="Times New Roman" w:hAnsi="Times New Roman" w:cs="Times New Roman"/>
          <w:sz w:val="28"/>
          <w:szCs w:val="28"/>
        </w:rPr>
        <w:t>.</w:t>
      </w:r>
    </w:p>
    <w:p w:rsidR="009845AA" w:rsidRPr="00BD121B" w:rsidRDefault="005D1C34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1B">
        <w:rPr>
          <w:rFonts w:ascii="Times New Roman" w:hAnsi="Times New Roman" w:cs="Times New Roman"/>
          <w:sz w:val="28"/>
          <w:szCs w:val="28"/>
        </w:rPr>
        <w:t>Р</w:t>
      </w:r>
      <w:r w:rsidR="009845AA" w:rsidRPr="00BD121B">
        <w:rPr>
          <w:rFonts w:ascii="Times New Roman" w:hAnsi="Times New Roman" w:cs="Times New Roman"/>
          <w:sz w:val="28"/>
          <w:szCs w:val="28"/>
        </w:rPr>
        <w:t>езультат</w:t>
      </w:r>
      <w:r w:rsidRPr="00BD121B">
        <w:rPr>
          <w:rFonts w:ascii="Times New Roman" w:hAnsi="Times New Roman" w:cs="Times New Roman"/>
          <w:sz w:val="28"/>
          <w:szCs w:val="28"/>
        </w:rPr>
        <w:t xml:space="preserve">ом </w:t>
      </w:r>
      <w:r w:rsidR="0083165E" w:rsidRPr="00BD121B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845AA" w:rsidRPr="00BD121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E066B" w:rsidRPr="00BD121B">
        <w:rPr>
          <w:rFonts w:ascii="Times New Roman" w:hAnsi="Times New Roman" w:cs="Times New Roman"/>
          <w:sz w:val="28"/>
          <w:szCs w:val="28"/>
        </w:rPr>
        <w:t>обеспечение</w:t>
      </w:r>
      <w:r w:rsidR="009845AA" w:rsidRPr="00BD121B">
        <w:rPr>
          <w:rFonts w:ascii="Times New Roman" w:hAnsi="Times New Roman" w:cs="Times New Roman"/>
          <w:sz w:val="28"/>
          <w:szCs w:val="28"/>
        </w:rPr>
        <w:t xml:space="preserve"> получателем субсидии трудовой занятости</w:t>
      </w:r>
      <w:r w:rsidR="003E066B" w:rsidRPr="00BD121B">
        <w:rPr>
          <w:rFonts w:ascii="Times New Roman" w:hAnsi="Times New Roman" w:cs="Times New Roman"/>
          <w:sz w:val="28"/>
          <w:szCs w:val="28"/>
        </w:rPr>
        <w:t xml:space="preserve"> </w:t>
      </w:r>
      <w:r w:rsidR="00BD121B" w:rsidRPr="00BD121B">
        <w:rPr>
          <w:rFonts w:ascii="Times New Roman" w:hAnsi="Times New Roman" w:cs="Times New Roman"/>
          <w:sz w:val="28"/>
          <w:szCs w:val="28"/>
        </w:rPr>
        <w:t xml:space="preserve">работников на период не менее 1 месяца </w:t>
      </w:r>
      <w:r w:rsidR="003E066B" w:rsidRPr="00BD121B">
        <w:rPr>
          <w:rFonts w:ascii="Times New Roman" w:hAnsi="Times New Roman" w:cs="Times New Roman"/>
          <w:sz w:val="28"/>
          <w:szCs w:val="28"/>
        </w:rPr>
        <w:t xml:space="preserve">в рамках заключенных </w:t>
      </w:r>
      <w:r w:rsidR="00BD121B" w:rsidRPr="00BD121B">
        <w:rPr>
          <w:rFonts w:ascii="Times New Roman" w:hAnsi="Times New Roman" w:cs="Times New Roman"/>
          <w:sz w:val="28"/>
          <w:szCs w:val="28"/>
        </w:rPr>
        <w:t>договоров о предоставлении субсидии</w:t>
      </w:r>
      <w:r w:rsidR="009845AA" w:rsidRPr="00BD121B">
        <w:rPr>
          <w:rFonts w:ascii="Times New Roman" w:hAnsi="Times New Roman" w:cs="Times New Roman"/>
          <w:sz w:val="28"/>
          <w:szCs w:val="28"/>
        </w:rPr>
        <w:t>.</w:t>
      </w:r>
    </w:p>
    <w:p w:rsidR="007C13A0" w:rsidRPr="001044A7" w:rsidRDefault="00B8581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A7">
        <w:rPr>
          <w:rFonts w:ascii="Times New Roman" w:hAnsi="Times New Roman" w:cs="Times New Roman"/>
          <w:sz w:val="28"/>
          <w:szCs w:val="28"/>
        </w:rPr>
        <w:t>Агентство осуществляет текущий контроль за использованием субсидий путем рассмотрения отчетов получателей субсидий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 о достижении показателя результат</w:t>
      </w:r>
      <w:r w:rsidR="00F21897">
        <w:rPr>
          <w:rFonts w:ascii="Times New Roman" w:hAnsi="Times New Roman" w:cs="Times New Roman"/>
          <w:sz w:val="28"/>
          <w:szCs w:val="28"/>
        </w:rPr>
        <w:t>ивности предоставления субсидии</w:t>
      </w:r>
      <w:r w:rsidR="00D50895" w:rsidRPr="001044A7">
        <w:rPr>
          <w:rFonts w:ascii="Times New Roman" w:hAnsi="Times New Roman" w:cs="Times New Roman"/>
          <w:sz w:val="28"/>
          <w:szCs w:val="28"/>
        </w:rPr>
        <w:t>.</w:t>
      </w:r>
    </w:p>
    <w:p w:rsidR="00C503BD" w:rsidRPr="001044A7" w:rsidRDefault="00B8581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A7">
        <w:rPr>
          <w:rFonts w:ascii="Times New Roman" w:hAnsi="Times New Roman" w:cs="Times New Roman"/>
          <w:sz w:val="28"/>
          <w:szCs w:val="28"/>
        </w:rPr>
        <w:lastRenderedPageBreak/>
        <w:t>Субсидия подлежит возврату</w:t>
      </w:r>
      <w:r w:rsidR="00A75B95" w:rsidRPr="001044A7">
        <w:rPr>
          <w:rFonts w:ascii="Times New Roman" w:hAnsi="Times New Roman" w:cs="Times New Roman"/>
          <w:sz w:val="28"/>
          <w:szCs w:val="28"/>
        </w:rPr>
        <w:t xml:space="preserve"> в краевой бюджет </w:t>
      </w:r>
      <w:r w:rsidRPr="001044A7">
        <w:rPr>
          <w:rFonts w:ascii="Times New Roman" w:hAnsi="Times New Roman" w:cs="Times New Roman"/>
          <w:sz w:val="28"/>
          <w:szCs w:val="28"/>
        </w:rPr>
        <w:t>на лицевой счет Агентства</w:t>
      </w:r>
      <w:r w:rsidR="00A00FF5" w:rsidRPr="001044A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C13A0" w:rsidRPr="001044A7">
        <w:rPr>
          <w:rFonts w:ascii="Times New Roman" w:hAnsi="Times New Roman" w:cs="Times New Roman"/>
          <w:sz w:val="28"/>
          <w:szCs w:val="28"/>
        </w:rPr>
        <w:t xml:space="preserve"> </w:t>
      </w:r>
      <w:r w:rsidR="00231B2B" w:rsidRPr="001044A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044A7">
        <w:rPr>
          <w:rFonts w:ascii="Times New Roman" w:hAnsi="Times New Roman" w:cs="Times New Roman"/>
          <w:sz w:val="28"/>
          <w:szCs w:val="28"/>
        </w:rPr>
        <w:t>нарушения получателем субсидии условий</w:t>
      </w:r>
      <w:r w:rsidR="00AA48F0" w:rsidRPr="001044A7">
        <w:rPr>
          <w:rFonts w:ascii="Times New Roman" w:hAnsi="Times New Roman" w:cs="Times New Roman"/>
          <w:sz w:val="28"/>
          <w:szCs w:val="28"/>
        </w:rPr>
        <w:t xml:space="preserve">, </w:t>
      </w:r>
      <w:r w:rsidRPr="001044A7">
        <w:rPr>
          <w:rFonts w:ascii="Times New Roman" w:hAnsi="Times New Roman" w:cs="Times New Roman"/>
          <w:sz w:val="28"/>
          <w:szCs w:val="28"/>
        </w:rPr>
        <w:t>установленных настоящим Порядком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, и </w:t>
      </w:r>
      <w:r w:rsidR="00781700" w:rsidRPr="001044A7">
        <w:rPr>
          <w:rFonts w:ascii="Times New Roman" w:hAnsi="Times New Roman" w:cs="Times New Roman"/>
          <w:sz w:val="28"/>
          <w:szCs w:val="28"/>
        </w:rPr>
        <w:t>недостижения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D1C34">
        <w:rPr>
          <w:rFonts w:ascii="Times New Roman" w:hAnsi="Times New Roman" w:cs="Times New Roman"/>
          <w:sz w:val="28"/>
          <w:szCs w:val="28"/>
        </w:rPr>
        <w:t>а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C13A0" w:rsidRPr="001044A7">
        <w:rPr>
          <w:rFonts w:ascii="Times New Roman" w:hAnsi="Times New Roman" w:cs="Times New Roman"/>
          <w:sz w:val="28"/>
          <w:szCs w:val="28"/>
        </w:rPr>
        <w:t>.</w:t>
      </w:r>
    </w:p>
    <w:p w:rsidR="00B8581D" w:rsidRPr="001044A7" w:rsidRDefault="00B8581D" w:rsidP="005A6057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A7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061673" w:rsidRPr="001044A7">
        <w:rPr>
          <w:rFonts w:ascii="Times New Roman" w:hAnsi="Times New Roman" w:cs="Times New Roman"/>
          <w:sz w:val="28"/>
          <w:szCs w:val="28"/>
        </w:rPr>
        <w:t xml:space="preserve">обязан возвратить субсидию </w:t>
      </w:r>
      <w:r w:rsidRPr="001044A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письменного уведомления 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1044A7">
        <w:rPr>
          <w:rFonts w:ascii="Times New Roman" w:hAnsi="Times New Roman" w:cs="Times New Roman"/>
          <w:sz w:val="28"/>
          <w:szCs w:val="28"/>
        </w:rPr>
        <w:t>о возврате субсидии.</w:t>
      </w:r>
    </w:p>
    <w:p w:rsidR="00CF6CDB" w:rsidRPr="001044A7" w:rsidRDefault="00B8581D" w:rsidP="00C503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A7">
        <w:rPr>
          <w:rFonts w:ascii="Times New Roman" w:hAnsi="Times New Roman" w:cs="Times New Roman"/>
          <w:sz w:val="28"/>
          <w:szCs w:val="28"/>
        </w:rPr>
        <w:t>Агентство направляет получателю субсиди</w:t>
      </w:r>
      <w:r w:rsidR="00D36BD5" w:rsidRPr="001044A7">
        <w:rPr>
          <w:rFonts w:ascii="Times New Roman" w:hAnsi="Times New Roman" w:cs="Times New Roman"/>
          <w:sz w:val="28"/>
          <w:szCs w:val="28"/>
        </w:rPr>
        <w:t>и</w:t>
      </w:r>
      <w:r w:rsidRPr="001044A7">
        <w:rPr>
          <w:rFonts w:ascii="Times New Roman" w:hAnsi="Times New Roman" w:cs="Times New Roman"/>
          <w:sz w:val="28"/>
          <w:szCs w:val="28"/>
        </w:rPr>
        <w:t xml:space="preserve"> 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1044A7">
        <w:rPr>
          <w:rFonts w:ascii="Times New Roman" w:hAnsi="Times New Roman" w:cs="Times New Roman"/>
          <w:sz w:val="28"/>
          <w:szCs w:val="28"/>
        </w:rPr>
        <w:t>уведомление о возврате субсидии в течение 5 рабочих дн</w:t>
      </w:r>
      <w:r w:rsidR="007F1593" w:rsidRPr="001044A7">
        <w:rPr>
          <w:rFonts w:ascii="Times New Roman" w:hAnsi="Times New Roman" w:cs="Times New Roman"/>
          <w:sz w:val="28"/>
          <w:szCs w:val="28"/>
        </w:rPr>
        <w:t>ей со дня выявления нарушений</w:t>
      </w:r>
      <w:r w:rsidR="00D50895" w:rsidRPr="001044A7">
        <w:rPr>
          <w:rFonts w:ascii="Times New Roman" w:hAnsi="Times New Roman" w:cs="Times New Roman"/>
          <w:sz w:val="28"/>
          <w:szCs w:val="28"/>
        </w:rPr>
        <w:t>, указанных в части 2</w:t>
      </w:r>
      <w:r w:rsidR="00BD121B">
        <w:rPr>
          <w:rFonts w:ascii="Times New Roman" w:hAnsi="Times New Roman" w:cs="Times New Roman"/>
          <w:sz w:val="28"/>
          <w:szCs w:val="28"/>
        </w:rPr>
        <w:t>1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1593" w:rsidRPr="001044A7">
        <w:rPr>
          <w:rFonts w:ascii="Times New Roman" w:hAnsi="Times New Roman" w:cs="Times New Roman"/>
          <w:sz w:val="28"/>
          <w:szCs w:val="28"/>
        </w:rPr>
        <w:t>.</w:t>
      </w:r>
    </w:p>
    <w:p w:rsidR="00AD11FD" w:rsidRDefault="001044A7" w:rsidP="001044A7">
      <w:pPr>
        <w:tabs>
          <w:tab w:val="left" w:pos="4770"/>
          <w:tab w:val="center" w:pos="5088"/>
        </w:tabs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11FD" w:rsidRDefault="00AD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351" w:rsidRPr="00060351" w:rsidRDefault="00060351" w:rsidP="00060351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603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к постановлению                Правительства Камчатского края </w:t>
      </w:r>
    </w:p>
    <w:p w:rsidR="00060351" w:rsidRPr="00060351" w:rsidRDefault="00060351" w:rsidP="00060351">
      <w:pPr>
        <w:spacing w:after="0" w:line="240" w:lineRule="auto"/>
        <w:ind w:left="5245"/>
        <w:outlineLvl w:val="0"/>
        <w:rPr>
          <w:rFonts w:ascii="Calibri" w:eastAsia="Calibri" w:hAnsi="Calibri" w:cs="Calibri"/>
          <w:sz w:val="28"/>
          <w:szCs w:val="28"/>
        </w:rPr>
      </w:pPr>
      <w:r w:rsidRPr="00060351">
        <w:rPr>
          <w:rFonts w:ascii="Times New Roman" w:eastAsia="Calibri" w:hAnsi="Times New Roman" w:cs="Times New Roman"/>
          <w:sz w:val="28"/>
          <w:szCs w:val="28"/>
        </w:rPr>
        <w:t>от ___________2020  № ________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7"/>
      <w:bookmarkEnd w:id="6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возмещение затрат, связанных с реализацией мероприятий по организации временных работ для работников, находящихся под угрозой увольнения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color w:val="FF0000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предоставления из краевого бюджета субсидий юридическим лицам и индивидуальным предпринимателям (за исключением государственных (муниципальных) учреждений) на возмещение затрат, связанных с реализацией мероприятий по организации временных работ для работников Российской Федерации, находящихся под угрозой увольнения, состоящих с ними в соответствии с </w:t>
      </w:r>
      <w:hyperlink r:id="rId13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трудовых отношениях (далее - субсидии), в части: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1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расходов на компенсацию затрат на выплату работникам заработной платы;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3"/>
      <w:bookmarkEnd w:id="7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расходов на компенсацию затрат на выплату страховых взносов в государственные внебюджетные фонды</w:t>
      </w:r>
      <w:bookmarkStart w:id="9" w:name="sub_304"/>
      <w:bookmarkEnd w:id="8"/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расходы на приобретение средства индивидуальной защиты, рабочей одежды, средств обеззараживания и инвентаря.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"/>
      <w:bookmarkEnd w:id="9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 временными работами понимаются работы, организуемые юридическими лицами и индивидуальными предпринимателями (за исключением государственных (муниципальных) учреждений) (далее - получатели субсидий) в порядке, предусмотренном нормами Трудового кодекса Российской Федерации.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работникам, находящимся под угрозой увольнения (далее - работники), на период ограничений, введенных в связи с угрозой распространения коронавирусной инфекции, относятся следующие работники: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которых получателями субсидий, в установленном Трудовым кодексом Российской Федерации порядке введен режим неполного рабочего времени (неполный рабочий день или неполная рабочая неделя);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находящиеся в простое (временной приостановке работ);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находящиеся в отпуске без сохранения заработной платы;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которых получателем субсидии проводятся мероприятия по высвобождению в соответствии с требованиями действующего трудового законодательства.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мероприятия по организации </w:t>
      </w:r>
      <w:bookmarkEnd w:id="10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временных работ для работников, осуществляются получателем субсидии: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форме сохранения рабочих мест для работников по их постоянному месту работы, в том числе в дочерних организациях;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создания временных рабочих мест для работников.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Субсидии предоставляются на цели, указанные в </w:t>
      </w:r>
      <w:hyperlink r:id="rId14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Агентством в соответствии со сводной бюджетной росписью краевого бюджета в пределах лимитов бюджетных обязательств, доведенных Агентству в рамках реализации основного мероприятия 03 «Организация временных работ для работников (граждан), находящихся под угрозой увольнения» подпрограммы А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категории получателей субсидий относятся работодатели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Камчатского края и реализующие мероприятия по организации временных работ для работников (граждан), находящихся под угрозой увольнения.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Условиями предоставления субсидий являются: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работников, находящихся под угрозой увольнения, на период ограничений, введенных в связи с угрозой распространения коронавирусной инфекции;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установление в соответствии с требованиями трудового законодательства у получателя субсидии режима неполного рабочего времени, временной приостановке работ, предоставление отпусков без сохранения заработной платы, а также мероприятий по высвобождению работников. 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4"/>
      <w:bookmarkEnd w:id="11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получателя субсидии на дату представления им в краевое государственное казенное учреждение центр занятости населения (далее - Центр занятости населения) документов, предусмотренных </w:t>
      </w:r>
      <w:hyperlink w:anchor="sub_2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следующим требованиям: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9"/>
      <w:bookmarkEnd w:id="12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"/>
      <w:bookmarkEnd w:id="13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bookmarkEnd w:id="14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получатель субсидии не является иностранным юридическим лицом, а 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российским юридическим лицом, в уставном (складочном) капитале которого доля участия иностранных юридических лиц, местом регистраций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"/>
      <w:bookmarkEnd w:id="15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получатель субсидии не получает средства из краевого бюджета на основании иных нормативных правовых актов Камчатского края на цели, указанные в настоящем Порядке;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получатель субсидии разместил в информационно-аналитической системе Общероссийская база вакансий «Работа в России информацию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6"/>
      <w:bookmarkEnd w:id="16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получения субсидии получатель субсидии не позднее 10 декабря текущего финансового года представляет в Центр занятости населения по месту нахождения получателя субсидии: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6"/>
      <w:bookmarkEnd w:id="17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субсидии по форме, установленной Агентством;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3"/>
      <w:bookmarkEnd w:id="18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руководителем получателя субсидии - юридического лица, получателем субсидии - индивидуальным предпринимателем копии документов - в случае сохранения рабочих мест для работников: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7"/>
      <w:bookmarkEnd w:id="19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локального акта получателя субсидии об установлении режима неполного рабочего времени, временной приостановке работ, предоставление отпусков без сохранения заработной платы, а также мероприятий по высвобождению работников;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списка работников, участвующих во временном трудоустройстве, в отношении которых приняты решения об установлении у получателя субсидии режима неполного рабочего времени, временной приостановке работ, предоставление отпусков без сохранения заработной платы, а также мероприятий по высвобождению работников;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трудового договора, заключенного с работником, а также приказа о приеме его на работу;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заверенные руководителем получателя субсидии - юридического лица, получателем субсидии - индивидуальным предпринимателем копии документов -  в случае создания временных рабочих мест для работников: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приказа о создании временных рабочих мест;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8"/>
      <w:bookmarkEnd w:id="20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срочного трудового договора, заключенного с работником на условиях совместительства на период его участия во временном трудоустройстве, а также приказа о приеме на работу (об увольнении);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подписанное получателем субсидии гарантийное обязательство, под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тверждающее, что получатель субсидии соответствует требованиям, установленным </w:t>
      </w:r>
      <w:hyperlink r:id="rId16" w:anchor="/document/25936595/entry/51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расчет затрат на оплату труда (с учетом страховых взносов в государственные внебюджетные фонды) работников - в случае если получатель субсидии претендует на возмещение затрат поэтапно (ежемесячно, ежеквартально).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7"/>
      <w:bookmarkEnd w:id="21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Центр занятости населения в порядке межведомственного информационного взаимодействия запрашивает в отношении получателя субсидии сведения из Единого государственного реестра юридических лиц (индивидуальных предпринимателей).</w:t>
      </w:r>
    </w:p>
    <w:bookmarkEnd w:id="22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вправе представить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8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Документы, предусмотренные </w:t>
      </w:r>
      <w:hyperlink w:anchor="sub_2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подлежат обязательной регистрации в день поступления в Центр занятости населения.</w:t>
      </w:r>
    </w:p>
    <w:bookmarkEnd w:id="23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Центр занятости населения в течение 1 рабочего дня со дня регистрации документов получателя субсидии, предусмотренных </w:t>
      </w:r>
      <w:hyperlink w:anchor="sub_2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Порядка, направляет их в Агентство.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Агентство по итогам рассмотрения документов, направленных Центром занятости населения в соответствии с </w:t>
      </w:r>
      <w:hyperlink w:anchor="sub_29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1 рабочего дня со дня их поступления в Агентство принимает решение о предоставлении субсидии либо об отказе в предоставлении субсидии, которое оформляется приказом Агентства.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либо об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Агентство в течение 1 рабочего дня со дня принятия решения о предоставлении субсидии либо об отказе в предоставлении субсидии направляет получателю субсидии уведомление о принятом решении.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6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2"/>
      <w:bookmarkEnd w:id="24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субсидий, установленной </w:t>
      </w:r>
      <w:hyperlink w:anchor="sub_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условиям предоставления субсидий, установленным </w:t>
      </w:r>
      <w:hyperlink w:anchor="sub_15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3"/>
      <w:bookmarkEnd w:id="25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sub_2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4"/>
      <w:bookmarkEnd w:id="26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sub_2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5"/>
      <w:bookmarkEnd w:id="27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получателем субсидии документах недостоверных сведений.</w:t>
      </w:r>
    </w:p>
    <w:bookmarkEnd w:id="28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принятия решения о предоставлении субсидии Агентство вместе с уведомлением направляет получателю субсидии для подписания проект договора о предоставлении субсидии.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32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представляет в Агентство подписанный договор о предоставлении субсидии в срок не позднее 16 декабря текущего финансового года.</w:t>
      </w:r>
    </w:p>
    <w:bookmarkEnd w:id="29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 о предоставлении субсидии заключается между Агентством и получателем субсидии в соответствии с типовой формой, утвержденной Министерством финансов Камчатского края.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8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предоставлении субсидий обязательным условием их предоставления, включаемым в договор о предоставлении субсидии, является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bookmarkEnd w:id="30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Агентство в течение 1 рабочего дня со дня поступления подписанного получателем субсидии договора о предоставлении субсидии издает приказ о перечислении субсидии получателю субсидии.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6035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16. Размер субсидии, предоставляемой получателям субсидий, рассчитывается по формуле:</w:t>
      </w:r>
    </w:p>
    <w:p w:rsidR="00060351" w:rsidRPr="00060351" w:rsidRDefault="00060351" w:rsidP="0006035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060351" w:rsidRPr="00060351" w:rsidRDefault="00060351" w:rsidP="0006035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03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субсидии, предоставляемый получателю субсидий на реализацию мероприятия, 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</w:t>
      </w:r>
      <w:r w:rsidRPr="000603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объем средств необходимый на приобретение средств индивидуальной защиты, рабочей одежды, средств обеззараживания и инвентаря для реализации мероприятий, где 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)*10%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участников данного мероприятия;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Zi</w:t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величина затрат на оплату труда (на одного участника мероприятия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размере,</w:t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превышающ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</w:t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29 112,00 рублей) и </w:t>
      </w:r>
      <w:hyperlink r:id="rId17" w:tgtFrame="_blank" w:history="1">
        <w:r w:rsidRPr="0006035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начислением страховых взносов в государственные внебюджетные фонды (обязательное пенсионное, социальное и медицинское страхование</w:t>
        </w:r>
      </w:hyperlink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размера оплаты труда производится исходя из минимального размера оплаты труда, установленного Федеральным законом «О минимальном размере оплаты труда», увеличенного на районный коэффициент и надбавку в районах Крайнего Севера</w:t>
      </w:r>
      <w:r w:rsidRPr="00060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position w:val="1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noProof/>
          <w:position w:val="1"/>
          <w:sz w:val="28"/>
          <w:szCs w:val="28"/>
          <w:lang w:val="en-US" w:eastAsia="ru-RU"/>
        </w:rPr>
        <w:t>Pp</w:t>
      </w:r>
      <w:r w:rsidRPr="00060351">
        <w:rPr>
          <w:rFonts w:ascii="Times New Roman" w:eastAsia="Times New Roman" w:hAnsi="Times New Roman" w:cs="Times New Roman"/>
          <w:noProof/>
          <w:position w:val="1"/>
          <w:sz w:val="28"/>
          <w:szCs w:val="28"/>
          <w:lang w:eastAsia="ru-RU"/>
        </w:rPr>
        <w:t xml:space="preserve"> – период участия в данном мероприятии (не более 2-х месяцев).</w:t>
      </w:r>
    </w:p>
    <w:p w:rsidR="00060351" w:rsidRPr="00060351" w:rsidRDefault="00060351" w:rsidP="0006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position w:val="1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noProof/>
          <w:position w:val="1"/>
          <w:sz w:val="28"/>
          <w:szCs w:val="28"/>
          <w:lang w:eastAsia="ru-RU"/>
        </w:rPr>
        <w:t>В соотвествии со статьёй 59 Трудового кодекса срочный трудовой договор заключается на время выполнения временных (до двух месяцев) работ.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Для перечисления субсидии на цели, предусмотренные </w:t>
      </w:r>
      <w:hyperlink r:id="rId18" w:anchor="/document/25945406/entry/21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части 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Порядка, получатель субсидии предоставляет в Центр занятости населения учетные документы: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средств индивидуальной защиты, рабочей одежды, средств обеззараживания и инвентаря (договора, счета, счета-фактуры, товарные накладные, акты выполненных работ).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получатель субсидии претендует на ежемесячное либо ежеквартальное возмещение затрат,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получатель субсидии претендует на возмещение общей суммы затрат, сложившейся в течение текущего финансового года, получатель субсидии предоставляет документы, предусмотренные настоящей частью, не позднее 25 декабря текущего финансового года.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Центр занятости населения в течение 3 рабочих дней со дня поступления от получателя субсидии документов, определенных </w:t>
      </w:r>
      <w:hyperlink r:id="rId19" w:anchor="/document/25945406/entry/200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17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передает их в Агентство.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Агентство по результатам рассмотрения документов, предусмотренных частью 17 настоящего Порядка, в течение 3 рабочих дней со дня поступления документов, принимает решение о перечислении или об отказе в перечислении субсидии получателю субсидии (далее - решение). Решение о перечислении субсидии получателю субсидии оформляется приказом Агентства о перечислении субсидии получателю субсидии. Решение об отказе в перечислении субсидии оформляется уведомлением об отказе в перечислении субсидии и направляется Агентством получателю субсидии в течение 7 рабочих дней со дня поступления документов, предусмотренных частью 17 настоящего Порядка, от Центра занятости населения.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Перечисление субсидии осуществляется Агентством на расчетный счет получателя субсидии, реквизиты которого указаны в договоре о предоставлении субсидии, при соблюдении получателем субсидии условий, предусмотренных </w:t>
      </w:r>
      <w:hyperlink r:id="rId20" w:anchor="/document/25936595/entry/50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основании приказа Агентства о перечислении субсидии получателю субсидии.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Получатель субсидии в сроки, установленные договором о предоставлении субсидии, представляет в Агентство отчет о достижении результата предоставления субсидии по форме, установленной Агентством. Агентство вправе 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3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субсидии.</w:t>
      </w:r>
    </w:p>
    <w:bookmarkEnd w:id="31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Результатом предоставления субсидии является сохранение получателем субсидии рабочих мест для работников или создание временных рабочих мест на период ограничений, введенных в связи с угрозой распространения коронавирусной инфекции.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Агентство осуществляет текущий контроль за использованием субсидий путем рассмотрения отчетов получателей субсидий о достижении результата предоставления субсидии.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Субсидия подлежит возврату в краевой бюджет на лицевой счет Агентства в полном объеме в случае нарушения получателем субсидии условий, установленных настоящим Порядком, и недостижения результата предоставления субсидии.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47"/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Получатель субсидии обязан возвратить субсидию в течение 30 календарных дней со дня получения письменного уведомления Агентства о возврате субсидии.</w:t>
      </w:r>
    </w:p>
    <w:bookmarkEnd w:id="32"/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направляет получателю субсидии письменное уведомление о возврате субсидии в течение 5 рабочих дней со дня выявления нарушений, указанных в </w:t>
      </w:r>
      <w:hyperlink w:anchor="sub_46" w:history="1">
        <w:r w:rsidRPr="00060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Порядка.</w:t>
      </w: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FD" w:rsidRDefault="00AD11FD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 w:rsidRPr="00060351">
        <w:rPr>
          <w:rFonts w:ascii="Times New Roman" w:hAnsi="Times New Roman" w:cs="Times New Roman"/>
          <w:sz w:val="28"/>
        </w:rPr>
        <w:lastRenderedPageBreak/>
        <w:t xml:space="preserve">Приложение 3 к постановлению </w:t>
      </w:r>
    </w:p>
    <w:p w:rsidR="00060351" w:rsidRPr="00060351" w:rsidRDefault="00060351" w:rsidP="0006035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 w:rsidRPr="00060351">
        <w:rPr>
          <w:rFonts w:ascii="Times New Roman" w:hAnsi="Times New Roman" w:cs="Times New Roman"/>
          <w:sz w:val="28"/>
        </w:rPr>
        <w:t>Правительства Камчатского края</w:t>
      </w:r>
    </w:p>
    <w:p w:rsidR="00060351" w:rsidRPr="00060351" w:rsidRDefault="00060351" w:rsidP="00060351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060351">
        <w:rPr>
          <w:rFonts w:ascii="Times New Roman" w:hAnsi="Times New Roman" w:cs="Times New Roman"/>
          <w:sz w:val="28"/>
        </w:rPr>
        <w:t>от ____________№ ___________</w:t>
      </w:r>
    </w:p>
    <w:p w:rsidR="00060351" w:rsidRPr="00060351" w:rsidRDefault="00060351" w:rsidP="000603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0351" w:rsidRPr="00060351" w:rsidRDefault="00060351" w:rsidP="000603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0351" w:rsidRPr="00060351" w:rsidRDefault="00060351" w:rsidP="00060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60351" w:rsidRPr="00060351" w:rsidRDefault="00060351" w:rsidP="00060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предоставления из краевого бюджета субсидий </w:t>
      </w:r>
    </w:p>
    <w:p w:rsidR="00060351" w:rsidRPr="00060351" w:rsidRDefault="00060351" w:rsidP="00060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на возмещение</w:t>
      </w:r>
    </w:p>
    <w:p w:rsidR="00060351" w:rsidRPr="00060351" w:rsidRDefault="00060351" w:rsidP="0006035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затрат, связанных с реализацией дополнительных мероприятий по о</w:t>
      </w:r>
      <w:r w:rsidRPr="00060351">
        <w:rPr>
          <w:rFonts w:ascii="Times New Roman" w:eastAsia="Calibri" w:hAnsi="Times New Roman" w:cs="Times New Roman"/>
          <w:sz w:val="28"/>
          <w:szCs w:val="28"/>
        </w:rPr>
        <w:t>рганизации опережающего профессионального обучения и дополнительного профессионального образования работников, находящихся под угрозой увольнения, в Камчатском крае</w:t>
      </w:r>
    </w:p>
    <w:p w:rsidR="00060351" w:rsidRPr="00060351" w:rsidRDefault="00060351" w:rsidP="0006035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060351" w:rsidRPr="00060351" w:rsidRDefault="00060351" w:rsidP="00060351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0351" w:rsidRPr="00060351" w:rsidRDefault="00060351" w:rsidP="00060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351">
        <w:rPr>
          <w:rFonts w:ascii="Times New Roman" w:hAnsi="Times New Roman" w:cs="Times New Roman"/>
          <w:bCs/>
          <w:sz w:val="28"/>
          <w:szCs w:val="28"/>
        </w:rPr>
        <w:t>1. Настоящий Порядок регулирует вопросы предоставления из краевого бюджета субсидий юридическим лицам и индивидуальным предпринимателям на возмещение затрат, связанных с реализацией дополнительных мероприятий по организации опережающего профессионального обучения и дополнительного профессионального образования работников, находящихся под угрозой увольнения (далее соответственно - субсидии, работники), в части расходов на оплату образовательным организациям услуг по опережающему профессиональному обучению, дополнительному профессиональному образованию работников, из числа граждан Российской Федерации, (далее – опережающее профессиональное обучение).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60351">
        <w:rPr>
          <w:rFonts w:ascii="Times New Roman" w:eastAsia="Arial Unicode MS" w:hAnsi="Times New Roman" w:cs="Times New Roman"/>
          <w:sz w:val="28"/>
          <w:szCs w:val="28"/>
        </w:rPr>
        <w:t>Для целей Порядка к лицам, находящимся под риском увольнения, относятся следующие категории работников:</w:t>
      </w:r>
    </w:p>
    <w:p w:rsidR="00060351" w:rsidRPr="00060351" w:rsidRDefault="00060351" w:rsidP="00060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60351">
        <w:rPr>
          <w:rFonts w:ascii="Times New Roman" w:eastAsia="Arial Unicode MS" w:hAnsi="Times New Roman" w:cs="Times New Roman"/>
          <w:sz w:val="28"/>
          <w:szCs w:val="28"/>
        </w:rPr>
        <w:t>1) работники, работающие неполный рабочий день (смену) и (или) неполную рабочую неделю по инициативе работодателя, юридического лица;</w:t>
      </w:r>
    </w:p>
    <w:p w:rsidR="00060351" w:rsidRPr="00060351" w:rsidRDefault="00060351" w:rsidP="00060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60351">
        <w:rPr>
          <w:rFonts w:ascii="Times New Roman" w:eastAsia="Arial Unicode MS" w:hAnsi="Times New Roman" w:cs="Times New Roman"/>
          <w:sz w:val="28"/>
          <w:szCs w:val="28"/>
        </w:rPr>
        <w:t>2) работники, находящиеся в простое, установленном работодателем;</w:t>
      </w:r>
    </w:p>
    <w:p w:rsidR="00060351" w:rsidRPr="00060351" w:rsidRDefault="00060351" w:rsidP="00060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60351">
        <w:rPr>
          <w:rFonts w:ascii="Times New Roman" w:eastAsia="Arial Unicode MS" w:hAnsi="Times New Roman" w:cs="Times New Roman"/>
          <w:sz w:val="28"/>
          <w:szCs w:val="28"/>
        </w:rPr>
        <w:t>3) работники, подлежащие увольнению в связи с сокращением численности или штата работников организации, ликвидацией организации (высвобождению).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Субсидии предоставляются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в пределах лимитов бюджетных обязательств, доведенных Агентству в рамках основного мероприятия 04 «Организация опережающего профессионального обучения и дополнительного профессионального образования работников, находящихся под угрозой увольнения» подпрограммы А «Поддержка рынка труда и занятости граждан в Камчатском крае»</w:t>
      </w: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351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490-П. 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получателей субсидий относятся работодатели - </w:t>
      </w:r>
      <w:r w:rsidRPr="00060351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реализующие дополнительные мероприятия </w:t>
      </w:r>
      <w:r w:rsidRPr="00060351">
        <w:rPr>
          <w:rFonts w:ascii="Times New Roman" w:hAnsi="Times New Roman" w:cs="Times New Roman"/>
          <w:sz w:val="28"/>
          <w:szCs w:val="28"/>
        </w:rPr>
        <w:lastRenderedPageBreak/>
        <w:t>по о</w:t>
      </w:r>
      <w:r w:rsidRPr="00060351">
        <w:rPr>
          <w:rFonts w:ascii="Times New Roman" w:eastAsia="Calibri" w:hAnsi="Times New Roman" w:cs="Times New Roman"/>
          <w:sz w:val="28"/>
          <w:szCs w:val="28"/>
        </w:rPr>
        <w:t>рганизации опережающего профессионального обучения работников, находящихся под угрозой увольнения, отвечающие условиям предоставления субсидии, предусмотренным частью 5 настоящего Порядка.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</w:rPr>
        <w:t>Условиями предоставления субсидий являются: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1) опережающее профессиональное обучение </w:t>
      </w:r>
      <w:r w:rsidRPr="00060351">
        <w:rPr>
          <w:rFonts w:ascii="Times New Roman" w:eastAsia="Calibri" w:hAnsi="Times New Roman" w:cs="Times New Roman"/>
          <w:sz w:val="28"/>
          <w:szCs w:val="28"/>
        </w:rPr>
        <w:t>работников, находящихся под угрозой увольнения (далее работников), организовано получателем субсидии и завершено работниками в период с 1 мая по 10 декабря текущего финансового года;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51">
        <w:rPr>
          <w:rFonts w:ascii="Times New Roman" w:eastAsia="Calibri" w:hAnsi="Times New Roman" w:cs="Times New Roman"/>
          <w:sz w:val="28"/>
          <w:szCs w:val="28"/>
        </w:rPr>
        <w:t xml:space="preserve">2) опережающее </w:t>
      </w:r>
      <w:r w:rsidRPr="00060351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Pr="00060351">
        <w:rPr>
          <w:rFonts w:ascii="Times New Roman" w:eastAsia="Calibri" w:hAnsi="Times New Roman" w:cs="Times New Roman"/>
          <w:sz w:val="28"/>
          <w:szCs w:val="28"/>
        </w:rPr>
        <w:t>работников организовано получателем субсидии в отношении одного и того же работника один раз</w:t>
      </w:r>
      <w:r w:rsidRPr="00060351">
        <w:rPr>
          <w:rFonts w:ascii="Times New Roman" w:hAnsi="Times New Roman" w:cs="Times New Roman"/>
          <w:sz w:val="28"/>
          <w:szCs w:val="28"/>
        </w:rPr>
        <w:t>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3) </w:t>
      </w:r>
      <w:r w:rsidRPr="00060351">
        <w:rPr>
          <w:rFonts w:ascii="Times New Roman" w:hAnsi="Times New Roman" w:cs="Times New Roman"/>
          <w:sz w:val="28"/>
        </w:rPr>
        <w:t>соответствие п</w:t>
      </w:r>
      <w:r w:rsidRPr="00060351">
        <w:rPr>
          <w:rFonts w:ascii="Times New Roman" w:hAnsi="Times New Roman" w:cs="Times New Roman"/>
          <w:sz w:val="28"/>
          <w:szCs w:val="28"/>
        </w:rPr>
        <w:t xml:space="preserve">олучателя субсидии на дату представления им в краевое государственное казенное учреждение центр занятости населения </w:t>
      </w:r>
      <w:r w:rsidRPr="00060351">
        <w:rPr>
          <w:rFonts w:ascii="Times New Roman" w:eastAsia="Calibri" w:hAnsi="Times New Roman" w:cs="Times New Roman"/>
          <w:sz w:val="28"/>
          <w:szCs w:val="28"/>
        </w:rPr>
        <w:t xml:space="preserve">(далее - Центр занятости населения) </w:t>
      </w:r>
      <w:r w:rsidRPr="00060351">
        <w:rPr>
          <w:rFonts w:ascii="Times New Roman" w:hAnsi="Times New Roman" w:cs="Times New Roman"/>
          <w:sz w:val="28"/>
          <w:szCs w:val="28"/>
        </w:rPr>
        <w:t>документов, предусмотренных частью 6 настоящего Порядка, следующим требованиям: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б)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в)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г)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д) получатель субсидии не получает средства из краевого бюджета на основании иных нормативных правовых актов Камчатского края на цели, указанные в настоящем Порядке;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е) получатель субсидии зарегистрирован в установленном порядке и осуществляют свою деятельность на территории Камчатского края;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ж) получатель субсидии разместил в информационно-аналитической системе Общероссийская база вакансий «Работа в России» информацию о ликви</w:t>
      </w:r>
      <w:r w:rsidRPr="00060351">
        <w:rPr>
          <w:rFonts w:ascii="Times New Roman" w:hAnsi="Times New Roman" w:cs="Times New Roman"/>
          <w:sz w:val="28"/>
          <w:szCs w:val="28"/>
        </w:rPr>
        <w:lastRenderedPageBreak/>
        <w:t>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351"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 не позднее 10 декабря текущего финансового года представляет в</w:t>
      </w:r>
      <w:r w:rsidRPr="00060351">
        <w:rPr>
          <w:rFonts w:ascii="Times New Roman" w:eastAsia="Calibri" w:hAnsi="Times New Roman" w:cs="Times New Roman"/>
          <w:sz w:val="28"/>
          <w:szCs w:val="28"/>
        </w:rPr>
        <w:t xml:space="preserve"> Центр занятости населения по месту нахождения получателя субсидии</w:t>
      </w:r>
      <w:r w:rsidRPr="00060351">
        <w:rPr>
          <w:rFonts w:ascii="Times New Roman" w:hAnsi="Times New Roman" w:cs="Times New Roman"/>
          <w:sz w:val="28"/>
          <w:szCs w:val="28"/>
        </w:rPr>
        <w:t>: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1) заявление о предоставлении субсидии по форме, установленной Агентством;</w:t>
      </w:r>
    </w:p>
    <w:p w:rsidR="00060351" w:rsidRPr="00060351" w:rsidRDefault="00060351" w:rsidP="00060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2) заверенные руководителем получателя субсидии – юридического лица, получателем субсидии – индивидуальным предпринимателем: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а) копии распорядительных документов, подтверждающих нахождение работников, прошедших опережающее профессиональное обучение по направлению получателя субсидии, под угрозой увольнения;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б) копии договоров с образовательными организациями об оказании платных образовательных услуг за счет получателя субсидии (далее - договоры об обучении);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в) копии документов о квалификации (об образовании и квалификации) установленного образца, выданных работникам по итогам прохождения опережающего профессионального обучения;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г) копии платежных документов, подтверждающих оплату получателем субсидии стоимости образовательных услуг по опережающему профессиональному обучению работников, оказанных образовательными организациями в рамках договоров об обучении;</w:t>
      </w:r>
    </w:p>
    <w:p w:rsidR="00060351" w:rsidRPr="00060351" w:rsidRDefault="00060351" w:rsidP="0006035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60351">
        <w:rPr>
          <w:rFonts w:ascii="Times New Roman" w:hAnsi="Times New Roman" w:cs="Times New Roman"/>
          <w:sz w:val="28"/>
          <w:szCs w:val="28"/>
        </w:rPr>
        <w:t>д) копии документов, подтверждающих осуществление работниками трудовой деятельности у получателя субсидии после завершения опережающего профессионального обучения (трудовой договор, дополнительное соглашение к трудовому договору, приказ о переводе работника на иную должность – в случае перевода работника на другую должность после завершения обучения);</w:t>
      </w:r>
    </w:p>
    <w:p w:rsidR="00060351" w:rsidRPr="00060351" w:rsidRDefault="00060351" w:rsidP="0006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справку, подписанную руководителем получателя субсидии – юридического лица, получателем субсидии – индивидуальным предпринимателем, подтверждающую соответствие получателя субсидии условию, указанному в пункте 3 части 5 настоящего Порядка.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Центр занятости населения в порядке межведомственного информационного взаимодействия запрашивает в отношении получателя субсидии сведения из Единого государственного реестра юридических лиц (индивидуальных предпринимателей). </w:t>
      </w:r>
    </w:p>
    <w:p w:rsidR="00060351" w:rsidRPr="00060351" w:rsidRDefault="00060351" w:rsidP="00060351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Получатели субсидии вправе представить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Документы, предусмотренные частью 6 настоящего Порядка, подлежат обязательной регистрации в день поступления в Центр занятости населения.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Центр занятости населения в течение 1 рабочего дня со дня регистрации документов получателя субсидии, предусмотренных частью 6 настоящего Порядка, направляет их в Агентство  вместе со справкой о наличии либо об от</w:t>
      </w:r>
      <w:r w:rsidRPr="00060351">
        <w:rPr>
          <w:rFonts w:ascii="Times New Roman" w:hAnsi="Times New Roman" w:cs="Times New Roman"/>
          <w:sz w:val="28"/>
          <w:szCs w:val="28"/>
        </w:rPr>
        <w:lastRenderedPageBreak/>
        <w:t>сутствии в информационно-аналитической системе Общероссийская база вакансий «Работа в России» информации получателя субсидии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сформированной  Центром занятости населения.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Агентство по итогам рассмотрения документов, направленных Центром занятости населения в соответствии с </w:t>
      </w:r>
      <w:hyperlink w:anchor="Par0" w:history="1">
        <w:r w:rsidRPr="00060351">
          <w:rPr>
            <w:rFonts w:ascii="Times New Roman" w:hAnsi="Times New Roman" w:cs="Times New Roman"/>
            <w:sz w:val="28"/>
            <w:szCs w:val="28"/>
          </w:rPr>
          <w:t>частью 9</w:t>
        </w:r>
      </w:hyperlink>
      <w:r w:rsidRPr="0006035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 рабочих дней со дня их поступления в Агентство принимает решение о предоставлении субсидии либо об отказе в предоставлении субсидии, которое оформляется приказом Агентства.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51">
        <w:rPr>
          <w:rFonts w:ascii="Times New Roman" w:hAnsi="Times New Roman" w:cs="Times New Roman"/>
          <w:sz w:val="28"/>
        </w:rPr>
        <w:t>Решение о предоставлении субсидии либо об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60351">
        <w:rPr>
          <w:rFonts w:ascii="Times New Roman" w:hAnsi="Times New Roman" w:cs="Times New Roman"/>
          <w:sz w:val="28"/>
          <w:szCs w:val="28"/>
        </w:rPr>
        <w:t>Агентство в течение 1 рабочего дня со дня принятия решения о предоставлении субсидии либо об отказе в предоставлении субсидии направляет получателю субсидии уведомление о принятом решении</w:t>
      </w:r>
      <w:r w:rsidRPr="00060351">
        <w:t>.</w:t>
      </w:r>
      <w:r w:rsidRPr="0006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6035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 получателей субсидий, установленной частью 4 настоящего Порядка, и (или) условиям предоставления субсидий, установленным частью 5 настоящего Порядка;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r:id="rId21" w:history="1">
        <w:r w:rsidRPr="00060351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0603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r:id="rId22" w:history="1">
        <w:r w:rsidRPr="0006035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060351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4) наличие в представленных получателем субсидии документах недостоверных сведений;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5) отсутствие в информационно-аналитической системе Общероссийская база вакансий «Работа в России» информации получателя субсидии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6035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Агентство вместе с уведомлением направляет получателю субсидии для подписания проект договора о предоставлении субсидии. 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Получатель субсидии представляет в Агентство подписанный договор о предоставлении субсидии в срок не позднее 16 декабря текущего финансового года.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Договор о предоставлении субсидии заключается между Агентством и получателем субсидии в соответствии с типовой формой, утвержденной Министерством финансов Камчатского края.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 о предоставлении субсидии, является согласие получателя субсидии на осуществление Агентством и органами государственного </w:t>
      </w:r>
      <w:r w:rsidRPr="00060351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проверок соблюдения получателями субсидий условий, целей и порядка предоставления субсидий.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Агентство в течение 1 рабочего дня со дня поступления подписанного получателем субсидии договора о предоставлении субсидии издает приказ о перечислении субсидии получателю субсидии.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рассчитывается по формуле: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351" w:rsidRPr="00060351" w:rsidRDefault="002878BD" w:rsidP="000603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об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гд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е</m:t>
          </m:r>
        </m:oMath>
      </m:oMathPara>
    </w:p>
    <w:p w:rsidR="00060351" w:rsidRPr="00060351" w:rsidRDefault="00060351" w:rsidP="000603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0DF11997" wp14:editId="756F79BD">
            <wp:extent cx="200025" cy="209550"/>
            <wp:effectExtent l="0" t="0" r="9525" b="0"/>
            <wp:docPr id="7" name="Рисунок 7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51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субсидии, рублей;</w:t>
      </w:r>
    </w:p>
    <w:p w:rsidR="00060351" w:rsidRPr="00060351" w:rsidRDefault="00060351" w:rsidP="0006035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hAnsi="Times New Roman" w:cs="Times New Roman"/>
          <w:sz w:val="28"/>
          <w:szCs w:val="28"/>
          <w:lang w:eastAsia="ru-RU"/>
        </w:rPr>
        <w:t>- размер расходов получателя субсидии на оплату услуг образовательной организации по опережающему профессиональному обучению одного работника, но не более 25102,30 рублей (за курс обучения не более 6 месяцев);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E42BB" wp14:editId="6272D3ED">
            <wp:extent cx="219075" cy="209550"/>
            <wp:effectExtent l="0" t="0" r="9525" b="0"/>
            <wp:docPr id="8" name="Рисунок 8" descr="base_23848_17153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71538_3277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351">
        <w:rPr>
          <w:rFonts w:ascii="Times New Roman" w:hAnsi="Times New Roman" w:cs="Times New Roman"/>
          <w:sz w:val="28"/>
          <w:szCs w:val="28"/>
          <w:lang w:eastAsia="ru-RU"/>
        </w:rPr>
        <w:t xml:space="preserve"> - численность работников, завершивших опережающее профессиональное обучение;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Перечисление субсидии осуществляется Агентством не позднее 10 рабочих дней со дня издания приказа о перечислении субсидии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реквизиты которого указаны в договоре о предоставлении субсидии.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Получатель субсидии в сроки, установленные договором о предоставлении субсидии, представляет в Агентство отчет о достижении результата предоставления субсидии по форме, установленной Агентством. 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bCs/>
          <w:sz w:val="28"/>
          <w:szCs w:val="28"/>
        </w:rPr>
        <w:t xml:space="preserve">Агентство вправе </w:t>
      </w:r>
      <w:r w:rsidRPr="00060351">
        <w:rPr>
          <w:rFonts w:ascii="Times New Roman" w:hAnsi="Times New Roman" w:cs="Times New Roman"/>
          <w:sz w:val="28"/>
          <w:szCs w:val="28"/>
        </w:rPr>
        <w:t>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(обеспечение) получателем субсидии трудовой занятости работников, завершивших опережающее профессиональное обучение по направлению получателя субсидии, не менее 1 года (за исключением случая, когда работник увольняется по собственному желанию).</w:t>
      </w:r>
    </w:p>
    <w:p w:rsidR="00060351" w:rsidRPr="00060351" w:rsidRDefault="00060351" w:rsidP="000603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В случае увольнения работника, завершившего опережающее профессиональное обучение по направлению получателя субсидии, получатель субсидии не позднее 3 рабочих дней с даты увольнения направляет в Агентство сведения об увольнении такого работника.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Агентство осуществляет текущий контроль за использованием субсидий путем рассмотрения отчетов получателей субсидий о достижении показателя результативности предоставления субсидии.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краевой бюджет на лицевой счет Агентства в полном объеме в случае нарушения получателем субсидии условий, </w:t>
      </w:r>
      <w:r w:rsidRPr="00060351">
        <w:rPr>
          <w:rFonts w:ascii="Times New Roman" w:hAnsi="Times New Roman" w:cs="Times New Roman"/>
          <w:sz w:val="28"/>
          <w:szCs w:val="28"/>
        </w:rPr>
        <w:lastRenderedPageBreak/>
        <w:t>установленных настоящим Порядком, и недостижения результата предоставления субсидии.</w:t>
      </w:r>
    </w:p>
    <w:p w:rsidR="00060351" w:rsidRPr="00060351" w:rsidRDefault="00060351" w:rsidP="0006035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Получатель субсидии обязан возвратить субсидию в течение 30 календарных дней со дня получения письменного уведомления Агентства о возврате субсидии.</w:t>
      </w:r>
    </w:p>
    <w:p w:rsidR="00060351" w:rsidRPr="00060351" w:rsidRDefault="00060351" w:rsidP="00060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>Агентство направляет получателю субсидии письменное уведомление о возврате субсидии в течение 5 рабочих дней со дня выявления нарушений, указанных в части 22 настоящего Порядка.</w:t>
      </w:r>
    </w:p>
    <w:p w:rsidR="00060351" w:rsidRPr="00060351" w:rsidRDefault="00060351" w:rsidP="00060351">
      <w:pPr>
        <w:tabs>
          <w:tab w:val="left" w:pos="4770"/>
          <w:tab w:val="center" w:pos="5088"/>
        </w:tabs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ab/>
      </w:r>
      <w:r w:rsidRPr="00060351">
        <w:rPr>
          <w:rFonts w:ascii="Times New Roman" w:hAnsi="Times New Roman" w:cs="Times New Roman"/>
          <w:sz w:val="28"/>
          <w:szCs w:val="28"/>
        </w:rPr>
        <w:tab/>
      </w:r>
    </w:p>
    <w:p w:rsidR="00060351" w:rsidRPr="00060351" w:rsidRDefault="00060351" w:rsidP="00060351">
      <w:pPr>
        <w:rPr>
          <w:rFonts w:ascii="Times New Roman" w:hAnsi="Times New Roman" w:cs="Times New Roman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br w:type="page"/>
      </w:r>
    </w:p>
    <w:p w:rsidR="0084337A" w:rsidRPr="00B17282" w:rsidRDefault="0084337A" w:rsidP="00843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4337A" w:rsidRPr="00B17282" w:rsidRDefault="0084337A" w:rsidP="008433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 «</w:t>
      </w:r>
      <w:r w:rsidRPr="00B17282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Pr="00B17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</w:t>
      </w:r>
    </w:p>
    <w:p w:rsidR="0084337A" w:rsidRPr="00B17282" w:rsidRDefault="0084337A" w:rsidP="00843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7A" w:rsidRPr="00B17282" w:rsidRDefault="0084337A" w:rsidP="00843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 w:rsidR="00C4716B" w:rsidRPr="00B17282">
        <w:rPr>
          <w:rFonts w:ascii="Times New Roman" w:hAnsi="Times New Roman" w:cs="Times New Roman"/>
          <w:sz w:val="28"/>
          <w:szCs w:val="28"/>
        </w:rPr>
        <w:t xml:space="preserve">реализации мер </w:t>
      </w:r>
      <w:r w:rsidR="00F0036E" w:rsidRPr="00B17282">
        <w:rPr>
          <w:rFonts w:ascii="Times New Roman" w:hAnsi="Times New Roman" w:cs="Times New Roman"/>
          <w:sz w:val="28"/>
          <w:szCs w:val="28"/>
        </w:rPr>
        <w:t>поддержки участников рынка труда Камчатского края в условиях ограничений</w:t>
      </w:r>
      <w:r w:rsidRPr="00B17282">
        <w:rPr>
          <w:rFonts w:ascii="Times New Roman" w:hAnsi="Times New Roman" w:cs="Times New Roman"/>
          <w:sz w:val="28"/>
          <w:szCs w:val="28"/>
        </w:rPr>
        <w:t>, введенных в связи с угрозой распространения коронавирусной инфекции, а также во исполнение Плана первоочередных мероприятий (действий) по обеспечению устойчивого развития экономики Камчатского края, утвержденного распоряжением Губернатора Камчатского края от 03.04.2020 № 355-р.</w:t>
      </w:r>
      <w:r w:rsidR="00C4716B" w:rsidRPr="00B1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E7B" w:rsidRDefault="00A92E7B" w:rsidP="00A92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sz w:val="28"/>
          <w:szCs w:val="28"/>
        </w:rPr>
        <w:t>Введенные в связи с угрозой распространения коронавирусной инфекции ограничения сильно выбили из стабильного рабочего ритма практически все предприятия и организации – срываются поставки, падает количество заказов на разного рода услуги. Ключевые отрасли региона несут</w:t>
      </w:r>
      <w:r w:rsidRPr="00A92E7B">
        <w:rPr>
          <w:rFonts w:ascii="Times New Roman" w:hAnsi="Times New Roman" w:cs="Times New Roman"/>
          <w:sz w:val="28"/>
          <w:szCs w:val="28"/>
        </w:rPr>
        <w:t xml:space="preserve"> существенные материальные потери. Но главным образом наносится удар по малым и средним предприятиям, которые в рамках реалий отечественной экономики напрямую зависят от спроса со стороны потребителя.</w:t>
      </w:r>
    </w:p>
    <w:p w:rsidR="00A92E7B" w:rsidRPr="00B17282" w:rsidRDefault="00A92E7B" w:rsidP="00A92E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E7B">
        <w:rPr>
          <w:rFonts w:ascii="Times New Roman" w:hAnsi="Times New Roman" w:cs="Times New Roman"/>
          <w:bCs/>
          <w:sz w:val="28"/>
          <w:szCs w:val="28"/>
        </w:rPr>
        <w:t xml:space="preserve">В рамках сложившейся ситуации государство предпринимает попытки помочь отечественным предприятиям безболезненно или с наименьшими потерями </w:t>
      </w:r>
      <w:r w:rsidRPr="00B17282">
        <w:rPr>
          <w:rFonts w:ascii="Times New Roman" w:hAnsi="Times New Roman" w:cs="Times New Roman"/>
          <w:bCs/>
          <w:sz w:val="28"/>
          <w:szCs w:val="28"/>
        </w:rPr>
        <w:t>пройти сложный этап.</w:t>
      </w:r>
    </w:p>
    <w:p w:rsidR="00A92E7B" w:rsidRPr="0092343D" w:rsidRDefault="000B1FF1" w:rsidP="00A92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82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B17282">
        <w:rPr>
          <w:rFonts w:ascii="Times New Roman" w:hAnsi="Times New Roman" w:cs="Times New Roman"/>
          <w:sz w:val="28"/>
          <w:szCs w:val="28"/>
        </w:rPr>
        <w:t xml:space="preserve">стабилизации экономической ситуации планируются ввести </w:t>
      </w:r>
      <w:r w:rsidRPr="0092343D">
        <w:rPr>
          <w:rFonts w:ascii="Times New Roman" w:hAnsi="Times New Roman" w:cs="Times New Roman"/>
          <w:sz w:val="28"/>
          <w:szCs w:val="28"/>
        </w:rPr>
        <w:t>временные меры</w:t>
      </w:r>
      <w:r w:rsidRPr="0092343D">
        <w:rPr>
          <w:rFonts w:ascii="Times New Roman" w:hAnsi="Times New Roman" w:cs="Times New Roman"/>
          <w:bCs/>
          <w:sz w:val="28"/>
          <w:szCs w:val="28"/>
        </w:rPr>
        <w:t xml:space="preserve"> поддержки предприятий, </w:t>
      </w:r>
      <w:r w:rsidR="00B17282" w:rsidRPr="0092343D">
        <w:rPr>
          <w:rFonts w:ascii="Times New Roman" w:hAnsi="Times New Roman" w:cs="Times New Roman"/>
          <w:bCs/>
          <w:sz w:val="28"/>
          <w:szCs w:val="28"/>
        </w:rPr>
        <w:t xml:space="preserve">пострадавших из-за ограничений, связанных с </w:t>
      </w:r>
      <w:r w:rsidR="00B17282" w:rsidRPr="0092343D">
        <w:rPr>
          <w:rFonts w:ascii="Times New Roman" w:hAnsi="Times New Roman" w:cs="Times New Roman"/>
          <w:sz w:val="28"/>
          <w:szCs w:val="28"/>
        </w:rPr>
        <w:t>угрозой распространения коронавирусной инфекции.</w:t>
      </w:r>
    </w:p>
    <w:p w:rsidR="00A92E7B" w:rsidRPr="0092343D" w:rsidRDefault="00B17282" w:rsidP="00843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3D">
        <w:rPr>
          <w:rFonts w:ascii="Times New Roman" w:hAnsi="Times New Roman" w:cs="Times New Roman"/>
          <w:sz w:val="28"/>
          <w:szCs w:val="28"/>
        </w:rPr>
        <w:t>Настоящим проектом постановления Правительства Камчатского края предусмотрена реализация за счет средств краевого бюджета следующих мероприятий:</w:t>
      </w:r>
    </w:p>
    <w:p w:rsidR="0084337A" w:rsidRPr="0092343D" w:rsidRDefault="00C4716B" w:rsidP="0084337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2343D">
        <w:rPr>
          <w:rFonts w:ascii="Times New Roman" w:hAnsi="Times New Roman" w:cs="Times New Roman"/>
          <w:sz w:val="28"/>
          <w:szCs w:val="28"/>
        </w:rPr>
        <w:t xml:space="preserve"> 1)</w:t>
      </w:r>
      <w:r w:rsidR="00C17322" w:rsidRPr="0092343D">
        <w:rPr>
          <w:rFonts w:ascii="Times New Roman" w:hAnsi="Times New Roman" w:cs="Times New Roman"/>
          <w:sz w:val="28"/>
          <w:szCs w:val="28"/>
        </w:rPr>
        <w:t xml:space="preserve"> </w:t>
      </w:r>
      <w:r w:rsidR="0084337A" w:rsidRPr="0092343D">
        <w:rPr>
          <w:rFonts w:ascii="Times New Roman" w:hAnsi="Times New Roman" w:cs="Times New Roman"/>
          <w:sz w:val="28"/>
          <w:szCs w:val="28"/>
        </w:rPr>
        <w:t>мероприяти</w:t>
      </w:r>
      <w:r w:rsidR="00B17282" w:rsidRPr="0092343D">
        <w:rPr>
          <w:rFonts w:ascii="Times New Roman" w:hAnsi="Times New Roman" w:cs="Times New Roman"/>
          <w:sz w:val="28"/>
          <w:szCs w:val="28"/>
        </w:rPr>
        <w:t>е</w:t>
      </w:r>
      <w:r w:rsidRPr="0092343D">
        <w:rPr>
          <w:rFonts w:ascii="Times New Roman" w:hAnsi="Times New Roman" w:cs="Times New Roman"/>
          <w:sz w:val="28"/>
          <w:szCs w:val="28"/>
        </w:rPr>
        <w:t xml:space="preserve"> 02</w:t>
      </w:r>
      <w:r w:rsidR="0084337A" w:rsidRPr="0092343D">
        <w:rPr>
          <w:rFonts w:ascii="Times New Roman" w:hAnsi="Times New Roman" w:cs="Times New Roman"/>
          <w:sz w:val="28"/>
          <w:szCs w:val="28"/>
        </w:rPr>
        <w:t xml:space="preserve"> </w:t>
      </w:r>
      <w:r w:rsidR="005A33DA" w:rsidRPr="0092343D">
        <w:rPr>
          <w:rFonts w:ascii="Times New Roman" w:hAnsi="Times New Roman" w:cs="Times New Roman"/>
          <w:sz w:val="28"/>
          <w:szCs w:val="28"/>
        </w:rPr>
        <w:t>«Компенсация работодателям затрат, связанных с оплатой проезда к месту проведения путинных (сезонных, временных) работ и обратно граждан, трудоустроенных по направлению центров занятости населения Камчатского края» подпрограммы А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Pr="0092343D">
        <w:rPr>
          <w:rFonts w:ascii="Times New Roman" w:hAnsi="Times New Roman" w:cs="Times New Roman"/>
          <w:sz w:val="28"/>
          <w:szCs w:val="28"/>
        </w:rPr>
        <w:t>.</w:t>
      </w:r>
      <w:r w:rsidR="00C17322" w:rsidRPr="0092343D">
        <w:rPr>
          <w:rFonts w:ascii="Times New Roman" w:hAnsi="Times New Roman" w:cs="Times New Roman"/>
          <w:sz w:val="28"/>
          <w:szCs w:val="28"/>
        </w:rPr>
        <w:t xml:space="preserve"> </w:t>
      </w:r>
      <w:r w:rsidR="0084337A" w:rsidRPr="0092343D">
        <w:rPr>
          <w:rFonts w:ascii="Times New Roman" w:eastAsia="Arial Unicode MS" w:hAnsi="Times New Roman" w:cs="Times New Roman"/>
          <w:sz w:val="28"/>
          <w:szCs w:val="28"/>
        </w:rPr>
        <w:t xml:space="preserve">Для реализации мероприятия потребуется дополнительное финансирование из средств краевого бюджета в объеме </w:t>
      </w:r>
      <w:r w:rsidR="0084337A" w:rsidRPr="0092343D">
        <w:rPr>
          <w:rFonts w:ascii="Times New Roman" w:eastAsia="Times New Roman" w:hAnsi="Times New Roman" w:cs="Times New Roman"/>
          <w:sz w:val="28"/>
          <w:szCs w:val="28"/>
          <w:lang w:eastAsia="ru-RU"/>
        </w:rPr>
        <w:t>31 319,5</w:t>
      </w:r>
      <w:r w:rsidR="0084337A" w:rsidRPr="0092343D">
        <w:rPr>
          <w:rFonts w:ascii="Times New Roman" w:eastAsia="Arial Unicode MS" w:hAnsi="Times New Roman" w:cs="Times New Roman"/>
          <w:sz w:val="28"/>
          <w:szCs w:val="28"/>
        </w:rPr>
        <w:t xml:space="preserve"> тысяч рублей</w:t>
      </w:r>
      <w:r w:rsidRPr="0092343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716B" w:rsidRDefault="00C4716B" w:rsidP="00C471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2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2343D">
        <w:rPr>
          <w:rFonts w:ascii="Times New Roman" w:hAnsi="Times New Roman" w:cs="Times New Roman"/>
          <w:sz w:val="28"/>
          <w:szCs w:val="28"/>
        </w:rPr>
        <w:t>мероприяти</w:t>
      </w:r>
      <w:r w:rsidR="00B17282" w:rsidRPr="0092343D">
        <w:rPr>
          <w:rFonts w:ascii="Times New Roman" w:hAnsi="Times New Roman" w:cs="Times New Roman"/>
          <w:sz w:val="28"/>
          <w:szCs w:val="28"/>
        </w:rPr>
        <w:t>е</w:t>
      </w:r>
      <w:r w:rsidRPr="0092343D">
        <w:rPr>
          <w:rFonts w:ascii="Times New Roman" w:hAnsi="Times New Roman" w:cs="Times New Roman"/>
          <w:sz w:val="28"/>
          <w:szCs w:val="28"/>
        </w:rPr>
        <w:t xml:space="preserve"> 03 «Организация временных работ для работников, находящихся под угрозой увольнения» подпрограммы</w:t>
      </w:r>
      <w:r w:rsidRPr="00C4716B">
        <w:rPr>
          <w:rFonts w:ascii="Times New Roman" w:hAnsi="Times New Roman" w:cs="Times New Roman"/>
          <w:sz w:val="28"/>
          <w:szCs w:val="28"/>
        </w:rPr>
        <w:t xml:space="preserve"> А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</w:t>
      </w:r>
      <w:r w:rsidRPr="00C4716B">
        <w:rPr>
          <w:rFonts w:ascii="Times New Roman" w:hAnsi="Times New Roman" w:cs="Times New Roman"/>
          <w:sz w:val="28"/>
          <w:szCs w:val="28"/>
        </w:rPr>
        <w:lastRenderedPageBreak/>
        <w:t>новлением Правительства Камчатского края от 11.11.2013 № 490-П.</w:t>
      </w:r>
      <w:r w:rsidRPr="00C4716B">
        <w:rPr>
          <w:rFonts w:ascii="Times New Roman" w:eastAsia="Arial Unicode MS" w:hAnsi="Times New Roman" w:cs="Times New Roman"/>
          <w:sz w:val="28"/>
          <w:szCs w:val="28"/>
        </w:rPr>
        <w:t xml:space="preserve"> Для реализации мероприятия потребуется дополнительное финансирование из средств краевого бюджета в объеме 29 093,72 тысяч рублей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716B" w:rsidRPr="00C4716B" w:rsidRDefault="00C4716B" w:rsidP="00C47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3) </w:t>
      </w:r>
      <w:r w:rsidRPr="00C4716B">
        <w:rPr>
          <w:rFonts w:ascii="Times New Roman" w:hAnsi="Times New Roman" w:cs="Times New Roman"/>
          <w:sz w:val="28"/>
          <w:szCs w:val="28"/>
        </w:rPr>
        <w:t>мероприяти</w:t>
      </w:r>
      <w:r w:rsidR="00B17282">
        <w:rPr>
          <w:rFonts w:ascii="Times New Roman" w:hAnsi="Times New Roman" w:cs="Times New Roman"/>
          <w:sz w:val="28"/>
          <w:szCs w:val="28"/>
        </w:rPr>
        <w:t>е</w:t>
      </w:r>
      <w:r w:rsidRPr="00C4716B">
        <w:rPr>
          <w:rFonts w:ascii="Times New Roman" w:eastAsia="Arial Unicode MS" w:hAnsi="Times New Roman" w:cs="Times New Roman"/>
          <w:sz w:val="28"/>
          <w:szCs w:val="28"/>
        </w:rPr>
        <w:t xml:space="preserve"> 04 «Организация опережающего профессионального обучения и дополнительного профессионального образования работников, находящихся под угрозой увольнения» подпрограммы А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490-П.</w:t>
      </w:r>
      <w:r w:rsidRPr="00C4716B">
        <w:t xml:space="preserve"> </w:t>
      </w:r>
      <w:r w:rsidRPr="00C4716B">
        <w:rPr>
          <w:rFonts w:ascii="Times New Roman" w:eastAsia="Arial Unicode MS" w:hAnsi="Times New Roman" w:cs="Times New Roman"/>
          <w:sz w:val="28"/>
          <w:szCs w:val="28"/>
        </w:rPr>
        <w:t>Для реализации мероприятия потребуется дополнительное финансирование из средств краевого бюджета в объеме 2158,8 тысяч рублей.</w:t>
      </w:r>
    </w:p>
    <w:p w:rsidR="005A33DA" w:rsidRPr="0092343D" w:rsidRDefault="0092343D" w:rsidP="008433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реализацию мероприятий, предусмотренных проектом, потребуются дополнительные финансовые средства краевого бюджета в объеме 62572,0 тысяч рублей.</w:t>
      </w:r>
    </w:p>
    <w:p w:rsidR="006E1737" w:rsidRPr="006E1737" w:rsidRDefault="006E1737" w:rsidP="00E33C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737">
        <w:rPr>
          <w:rFonts w:ascii="Times New Roman" w:eastAsia="Arial Unicode MS" w:hAnsi="Times New Roman" w:cs="Times New Roman"/>
          <w:sz w:val="28"/>
          <w:szCs w:val="28"/>
        </w:rPr>
        <w:t>Реализация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02 и 03</w:t>
      </w:r>
      <w:r w:rsidRPr="006E1737">
        <w:rPr>
          <w:rFonts w:ascii="Times New Roman" w:eastAsia="Arial Unicode MS" w:hAnsi="Times New Roman" w:cs="Times New Roman"/>
          <w:sz w:val="28"/>
          <w:szCs w:val="28"/>
        </w:rPr>
        <w:t xml:space="preserve"> мероприятий позволит сохранить</w:t>
      </w:r>
      <w:r w:rsidR="00E33C1E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Pr="006E173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3C1E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6E1737">
        <w:rPr>
          <w:rFonts w:ascii="Times New Roman" w:eastAsia="Arial Unicode MS" w:hAnsi="Times New Roman" w:cs="Times New Roman"/>
          <w:sz w:val="28"/>
          <w:szCs w:val="28"/>
        </w:rPr>
        <w:t>или</w:t>
      </w:r>
      <w:r w:rsidR="00E33C1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6E1737">
        <w:rPr>
          <w:rFonts w:ascii="Times New Roman" w:eastAsia="Arial Unicode MS" w:hAnsi="Times New Roman" w:cs="Times New Roman"/>
          <w:sz w:val="28"/>
          <w:szCs w:val="28"/>
        </w:rPr>
        <w:t xml:space="preserve"> создать временные рабочие места для работников, находящихся по</w:t>
      </w:r>
      <w:r>
        <w:rPr>
          <w:rFonts w:ascii="Times New Roman" w:eastAsia="Arial Unicode MS" w:hAnsi="Times New Roman" w:cs="Times New Roman"/>
          <w:sz w:val="28"/>
          <w:szCs w:val="28"/>
        </w:rPr>
        <w:t>д</w:t>
      </w:r>
      <w:r w:rsidRPr="006E1737">
        <w:rPr>
          <w:rFonts w:ascii="Times New Roman" w:eastAsia="Arial Unicode MS" w:hAnsi="Times New Roman" w:cs="Times New Roman"/>
          <w:sz w:val="28"/>
          <w:szCs w:val="28"/>
        </w:rPr>
        <w:t xml:space="preserve"> угрозой увольнения</w:t>
      </w:r>
      <w:r>
        <w:rPr>
          <w:rFonts w:ascii="Times New Roman" w:eastAsia="Arial Unicode MS" w:hAnsi="Times New Roman" w:cs="Times New Roman"/>
          <w:sz w:val="28"/>
          <w:szCs w:val="28"/>
        </w:rPr>
        <w:t>, а</w:t>
      </w:r>
      <w:r w:rsidRPr="006E1737">
        <w:rPr>
          <w:rFonts w:ascii="Times New Roman" w:eastAsia="Calibri" w:hAnsi="Times New Roman" w:cs="Times New Roman"/>
          <w:sz w:val="28"/>
          <w:szCs w:val="28"/>
        </w:rPr>
        <w:t xml:space="preserve"> также защитит их права и интересы. </w:t>
      </w:r>
    </w:p>
    <w:p w:rsidR="006E1737" w:rsidRPr="00216789" w:rsidRDefault="006E1737" w:rsidP="00E3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89">
        <w:rPr>
          <w:rFonts w:ascii="Times New Roman" w:eastAsia="Arial Unicode MS" w:hAnsi="Times New Roman" w:cs="Times New Roman"/>
          <w:sz w:val="28"/>
          <w:szCs w:val="28"/>
        </w:rPr>
        <w:t xml:space="preserve">Реализация 04 мероприятия по опережающему профессиональному обучению работников, находящихся под угрозой увольнения, позволит </w:t>
      </w:r>
      <w:r w:rsidRPr="00216789">
        <w:rPr>
          <w:rFonts w:ascii="Times New Roman" w:hAnsi="Times New Roman" w:cs="Times New Roman"/>
          <w:sz w:val="28"/>
          <w:szCs w:val="28"/>
        </w:rPr>
        <w:t xml:space="preserve">повысить качество рабочей силы, их конкурентоспособность на рынке труда, переобучить работников профессиям и специальностям, необходимым для организации производственного процесса в условиях режима повышенной готовности в связи с угрозой распространения коронавирусной инфекции, и также защитит их права и интересы. </w:t>
      </w:r>
    </w:p>
    <w:p w:rsidR="0084337A" w:rsidRPr="00216789" w:rsidRDefault="0092343D" w:rsidP="008433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337A" w:rsidRPr="0021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.04.2020 года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Pr="002167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337A" w:rsidRPr="0021678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года независимой антикоррупционной экспертизы.</w:t>
      </w:r>
    </w:p>
    <w:p w:rsidR="0084337A" w:rsidRPr="00216789" w:rsidRDefault="0084337A" w:rsidP="0084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8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подлежит оценке регулирующего воздействия в соответствии с </w:t>
      </w:r>
      <w:hyperlink r:id="rId24" w:history="1">
        <w:r w:rsidRPr="002167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6789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4337A" w:rsidRPr="00216789" w:rsidRDefault="0084337A" w:rsidP="0084337A">
      <w:pPr>
        <w:pStyle w:val="af0"/>
        <w:rPr>
          <w:rFonts w:ascii="Times New Roman" w:eastAsia="Times New Roman" w:hAnsi="Times New Roman" w:cs="Times New Roman"/>
          <w:lang w:eastAsia="ru-RU"/>
        </w:rPr>
      </w:pPr>
    </w:p>
    <w:p w:rsidR="0084337A" w:rsidRPr="00EF0FC1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337A" w:rsidRPr="00EF0FC1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43D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43D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43D" w:rsidRPr="00EF0FC1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337A" w:rsidRPr="00EF0FC1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337A" w:rsidRPr="00EF0FC1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337A" w:rsidRDefault="0084337A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60351" w:rsidRDefault="00060351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5C86" w:rsidRPr="008E5ACA" w:rsidRDefault="00325C86" w:rsidP="0032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8E5ACA" w:rsidRPr="008E5ACA" w:rsidRDefault="008E5ACA" w:rsidP="008E5A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5ACA"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Камчатского края 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ACA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</w:t>
      </w:r>
    </w:p>
    <w:p w:rsidR="0084337A" w:rsidRPr="008E5ACA" w:rsidRDefault="0092343D" w:rsidP="008E5A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sz w:val="28"/>
          <w:szCs w:val="28"/>
        </w:rPr>
        <w:t>1. К</w:t>
      </w:r>
      <w:r w:rsidR="00C17322" w:rsidRPr="008E5ACA">
        <w:rPr>
          <w:rFonts w:ascii="Times New Roman" w:hAnsi="Times New Roman" w:cs="Times New Roman"/>
          <w:sz w:val="28"/>
          <w:szCs w:val="28"/>
        </w:rPr>
        <w:t xml:space="preserve"> приложению 1</w:t>
      </w:r>
      <w:r w:rsidRPr="008E5AC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25C86" w:rsidRPr="008E5AC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</w:t>
      </w:r>
      <w:r w:rsidR="0084337A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37A" w:rsidRPr="008E5ACA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="0084337A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</w:t>
      </w:r>
      <w:r w:rsid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C86" w:rsidRPr="008E5ACA" w:rsidRDefault="00325C86" w:rsidP="008E5A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являются средства краевого бюджета. </w:t>
      </w:r>
    </w:p>
    <w:p w:rsidR="00325C86" w:rsidRPr="008E5ACA" w:rsidRDefault="00325C86" w:rsidP="008E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 xml:space="preserve">Реализация настоящего постановления потребует дополнительных финансовых средств в размере </w:t>
      </w:r>
      <w:r w:rsidR="00BC334F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31 319,5</w:t>
      </w:r>
      <w:r w:rsidRPr="008E5AC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AD11FD" w:rsidRPr="008E5ACA" w:rsidRDefault="00AD11FD" w:rsidP="008E5AC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потребности </w:t>
      </w:r>
      <w:r w:rsidR="00BC334F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реализацию м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 w:rsidR="00BC334F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E5ACA">
        <w:rPr>
          <w:rFonts w:ascii="Times New Roman" w:hAnsi="Times New Roman" w:cs="Times New Roman"/>
          <w:sz w:val="28"/>
          <w:szCs w:val="28"/>
        </w:rPr>
        <w:t>«</w:t>
      </w:r>
      <w:r w:rsidR="00BC334F" w:rsidRPr="008E5ACA">
        <w:rPr>
          <w:rFonts w:ascii="Times New Roman" w:hAnsi="Times New Roman" w:cs="Times New Roman"/>
          <w:sz w:val="28"/>
          <w:szCs w:val="28"/>
        </w:rPr>
        <w:t>Компенсация работодателям затрат, связанных с оплатой проезда к месту проведения путинных (сезонных, временных) работ и обратно граждан, трудоустроенных по направлению центров занятости населения Камчатского края</w:t>
      </w:r>
      <w:r w:rsidRPr="008E5ACA">
        <w:rPr>
          <w:rFonts w:ascii="Times New Roman" w:hAnsi="Times New Roman" w:cs="Times New Roman"/>
          <w:sz w:val="28"/>
          <w:szCs w:val="28"/>
        </w:rPr>
        <w:t>»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по формуле:</w:t>
      </w:r>
    </w:p>
    <w:p w:rsidR="00AD11FD" w:rsidRPr="008E5ACA" w:rsidRDefault="00AD11FD" w:rsidP="008E5A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FD" w:rsidRPr="008E5ACA" w:rsidRDefault="002878BD" w:rsidP="008E5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гд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е</m:t>
          </m:r>
        </m:oMath>
      </m:oMathPara>
    </w:p>
    <w:p w:rsidR="00AD11FD" w:rsidRPr="008E5ACA" w:rsidRDefault="00AD11FD" w:rsidP="008E5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FD" w:rsidRPr="008E5ACA" w:rsidRDefault="00AD11FD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6BB562F7" wp14:editId="28A294DE">
            <wp:extent cx="200025" cy="209550"/>
            <wp:effectExtent l="0" t="0" r="9525" b="0"/>
            <wp:docPr id="3" name="Рисунок 3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субсидии, рублей;</w:t>
      </w:r>
    </w:p>
    <w:p w:rsidR="00AD11FD" w:rsidRPr="008E5ACA" w:rsidRDefault="00AD11FD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E5A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C334F"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затрат работодателя по доставке работников </w:t>
      </w:r>
      <w:r w:rsidR="00BC334F" w:rsidRPr="008E5ACA">
        <w:rPr>
          <w:rFonts w:ascii="Times New Roman" w:hAnsi="Times New Roman" w:cs="Times New Roman"/>
          <w:bCs/>
          <w:sz w:val="28"/>
          <w:szCs w:val="28"/>
        </w:rPr>
        <w:t>к месту проведения путинных (сезонны, временных) работ в другую местность и обратно (из расчета средней стоимости авиаперелета в Камчатском крае 31796,40 рублей);</w:t>
      </w:r>
    </w:p>
    <w:p w:rsidR="00AD11FD" w:rsidRPr="008E5ACA" w:rsidRDefault="00AD11FD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bCs/>
          <w:sz w:val="28"/>
          <w:szCs w:val="28"/>
        </w:rPr>
        <w:t>Ч</w:t>
      </w:r>
      <w:r w:rsidRPr="008E5ACA">
        <w:rPr>
          <w:rFonts w:ascii="Times New Roman" w:hAnsi="Times New Roman" w:cs="Times New Roman"/>
          <w:bCs/>
          <w:sz w:val="28"/>
          <w:szCs w:val="28"/>
          <w:vertAlign w:val="superscript"/>
        </w:rPr>
        <w:t>пр</w:t>
      </w:r>
      <w:r w:rsidRPr="008E5AC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>численность работников, завершивших в другой местности работу, которым произведена компенсация стоимости проезда к месту</w:t>
      </w:r>
      <w:r w:rsidRPr="008E5A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>в другую местность и обратно (заявлено в прогнозе на 2020 год предприятиями рыбохозяйственного комплекса 985 человек)</w:t>
      </w:r>
      <w:r w:rsidR="000603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1FD" w:rsidRPr="008E5ACA" w:rsidRDefault="00AD11FD" w:rsidP="008E5AC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Расчет: 985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31796,40 = 31 319 454,00 руб.</w:t>
      </w:r>
    </w:p>
    <w:p w:rsidR="007C13A0" w:rsidRPr="008E5ACA" w:rsidRDefault="001044A7" w:rsidP="008E5ACA">
      <w:pPr>
        <w:tabs>
          <w:tab w:val="left" w:pos="4770"/>
          <w:tab w:val="center" w:pos="5088"/>
        </w:tabs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ab/>
      </w:r>
    </w:p>
    <w:p w:rsidR="0092343D" w:rsidRPr="008E5ACA" w:rsidRDefault="0092343D" w:rsidP="008E5A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sz w:val="28"/>
          <w:szCs w:val="28"/>
        </w:rPr>
        <w:t xml:space="preserve">2. К приложению 2 проекта постановления Правительства Камчатского края 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ACA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края».</w:t>
      </w:r>
    </w:p>
    <w:p w:rsidR="0092343D" w:rsidRPr="008E5ACA" w:rsidRDefault="0092343D" w:rsidP="0006035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являются средства краевого бюджета. </w:t>
      </w:r>
    </w:p>
    <w:p w:rsidR="0092343D" w:rsidRPr="008E5ACA" w:rsidRDefault="0092343D" w:rsidP="0006035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CA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настоящего постановления потребует дополнительных финансовых средств в размере 29 093,72 тысяч рублей.</w:t>
      </w:r>
    </w:p>
    <w:p w:rsidR="0092343D" w:rsidRPr="008E5ACA" w:rsidRDefault="0092343D" w:rsidP="0006035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CA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мероприятия по организации временных работ для работников (граждан), находящихся под угрозой увольнения, рассчитываются по следующей формуле:</w:t>
      </w:r>
    </w:p>
    <w:p w:rsidR="0092343D" w:rsidRPr="008E5ACA" w:rsidRDefault="0092343D" w:rsidP="00060351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ACA">
        <w:rPr>
          <w:rFonts w:ascii="Times New Roman" w:eastAsia="Calibri" w:hAnsi="Times New Roman" w:cs="Times New Roman"/>
          <w:sz w:val="28"/>
          <w:szCs w:val="28"/>
        </w:rPr>
        <w:t>С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5AC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Pm</w:t>
      </w:r>
      <w:r w:rsidRPr="008E5ACA">
        <w:rPr>
          <w:rFonts w:ascii="Times New Roman" w:eastAsia="Calibri" w:hAnsi="Times New Roman" w:cs="Times New Roman"/>
          <w:sz w:val="28"/>
          <w:szCs w:val="28"/>
        </w:rPr>
        <w:t>+ (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8E5ACA">
        <w:rPr>
          <w:rFonts w:ascii="Times New Roman" w:eastAsia="Calibri" w:hAnsi="Times New Roman" w:cs="Times New Roman"/>
          <w:sz w:val="28"/>
          <w:szCs w:val="28"/>
        </w:rPr>
        <w:t>*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Zi</w:t>
      </w:r>
      <w:r w:rsidRPr="008E5ACA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Pr="008E5ACA">
        <w:rPr>
          <w:rFonts w:ascii="Times New Roman" w:eastAsia="Calibri" w:hAnsi="Times New Roman" w:cs="Times New Roman"/>
          <w:sz w:val="28"/>
          <w:szCs w:val="28"/>
        </w:rPr>
        <w:t>), где</w:t>
      </w:r>
    </w:p>
    <w:p w:rsidR="0092343D" w:rsidRPr="008E5ACA" w:rsidRDefault="0092343D" w:rsidP="0006035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CA">
        <w:rPr>
          <w:rFonts w:ascii="Times New Roman" w:eastAsia="Calibri" w:hAnsi="Times New Roman" w:cs="Times New Roman"/>
          <w:sz w:val="28"/>
          <w:szCs w:val="28"/>
        </w:rPr>
        <w:t>С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5A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E5ACA">
        <w:rPr>
          <w:rFonts w:ascii="Times New Roman" w:hAnsi="Times New Roman" w:cs="Times New Roman"/>
          <w:sz w:val="28"/>
          <w:szCs w:val="28"/>
        </w:rPr>
        <w:t xml:space="preserve">- объем субсидии, предоставляемый получателю субсидий на реализацию мероприятия, </w:t>
      </w:r>
    </w:p>
    <w:p w:rsidR="0092343D" w:rsidRPr="008E5ACA" w:rsidRDefault="0092343D" w:rsidP="000603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 xml:space="preserve"> </w:t>
      </w:r>
      <w:r w:rsidRPr="008E5ACA">
        <w:rPr>
          <w:rFonts w:ascii="Times New Roman" w:hAnsi="Times New Roman" w:cs="Times New Roman"/>
          <w:sz w:val="28"/>
          <w:szCs w:val="28"/>
        </w:rPr>
        <w:tab/>
      </w:r>
      <w:r w:rsidRPr="008E5ACA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8E5A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E5ACA">
        <w:rPr>
          <w:rFonts w:ascii="Times New Roman" w:hAnsi="Times New Roman" w:cs="Times New Roman"/>
          <w:sz w:val="28"/>
          <w:szCs w:val="28"/>
        </w:rPr>
        <w:t xml:space="preserve">– объем средств необходимый на приобретение индивидуальной защиты, рабочей одежды, средств обеззараживания и инвентаря для реализации мероприятий, где </w:t>
      </w:r>
    </w:p>
    <w:p w:rsidR="0092343D" w:rsidRPr="008E5ACA" w:rsidRDefault="0092343D" w:rsidP="0006035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E5ACA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8E5ACA">
        <w:rPr>
          <w:rFonts w:ascii="Times New Roman" w:hAnsi="Times New Roman" w:cs="Times New Roman"/>
          <w:sz w:val="28"/>
          <w:szCs w:val="28"/>
        </w:rPr>
        <w:t xml:space="preserve"> = </w:t>
      </w:r>
      <w:r w:rsidRPr="008E5ACA">
        <w:rPr>
          <w:rFonts w:ascii="Times New Roman" w:eastAsia="Calibri" w:hAnsi="Times New Roman" w:cs="Times New Roman"/>
          <w:sz w:val="28"/>
          <w:szCs w:val="28"/>
        </w:rPr>
        <w:t>(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8E5ACA">
        <w:rPr>
          <w:rFonts w:ascii="Times New Roman" w:eastAsia="Calibri" w:hAnsi="Times New Roman" w:cs="Times New Roman"/>
          <w:sz w:val="28"/>
          <w:szCs w:val="28"/>
        </w:rPr>
        <w:t>*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Zi</w:t>
      </w:r>
      <w:r w:rsidRPr="008E5ACA">
        <w:rPr>
          <w:rFonts w:ascii="Times New Roman" w:eastAsia="Calibri" w:hAnsi="Times New Roman" w:cs="Times New Roman"/>
          <w:sz w:val="28"/>
          <w:szCs w:val="28"/>
        </w:rPr>
        <w:t xml:space="preserve"> *</w:t>
      </w: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Pr="008E5ACA">
        <w:rPr>
          <w:rFonts w:ascii="Times New Roman" w:eastAsia="Calibri" w:hAnsi="Times New Roman" w:cs="Times New Roman"/>
          <w:sz w:val="28"/>
          <w:szCs w:val="28"/>
        </w:rPr>
        <w:t>)*10%</w:t>
      </w:r>
    </w:p>
    <w:p w:rsidR="0092343D" w:rsidRPr="008E5ACA" w:rsidRDefault="0092343D" w:rsidP="0006035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CA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r w:rsidRPr="008E5ACA">
        <w:rPr>
          <w:rFonts w:ascii="Times New Roman" w:eastAsia="Calibri" w:hAnsi="Times New Roman" w:cs="Times New Roman"/>
          <w:sz w:val="28"/>
          <w:szCs w:val="28"/>
        </w:rPr>
        <w:t xml:space="preserve"> – численность участников данного мероприятия</w:t>
      </w:r>
      <w:r w:rsidRPr="008E5ACA">
        <w:rPr>
          <w:rFonts w:ascii="Times New Roman" w:hAnsi="Times New Roman" w:cs="Times New Roman"/>
          <w:sz w:val="28"/>
          <w:szCs w:val="28"/>
        </w:rPr>
        <w:t xml:space="preserve"> (прогноз по численности работников составит не менее 402 человека)</w:t>
      </w:r>
      <w:r w:rsidRPr="008E5A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343D" w:rsidRPr="008E5ACA" w:rsidRDefault="0092343D" w:rsidP="0006035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E5AC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Zi</w:t>
      </w:r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 xml:space="preserve"> – величина затрат на оплату труда  (на одного участника мероприятия</w:t>
      </w:r>
      <w:r w:rsidR="001E1215" w:rsidRPr="008E5ACA">
        <w:rPr>
          <w:rFonts w:ascii="Times New Roman" w:eastAsia="Calibri" w:hAnsi="Times New Roman" w:cs="Times New Roman"/>
          <w:noProof/>
          <w:sz w:val="28"/>
          <w:szCs w:val="28"/>
        </w:rPr>
        <w:t xml:space="preserve"> в размере</w:t>
      </w:r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>, не превышающ</w:t>
      </w:r>
      <w:r w:rsidR="001E1215" w:rsidRPr="008E5ACA">
        <w:rPr>
          <w:rFonts w:ascii="Times New Roman" w:eastAsia="Calibri" w:hAnsi="Times New Roman" w:cs="Times New Roman"/>
          <w:noProof/>
          <w:sz w:val="28"/>
          <w:szCs w:val="28"/>
        </w:rPr>
        <w:t>ем</w:t>
      </w:r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 xml:space="preserve"> 29 112, 00 рублей) и </w:t>
      </w:r>
      <w:hyperlink r:id="rId25" w:tgtFrame="_blank" w:history="1">
        <w:r w:rsidRPr="008E5ACA">
          <w:rPr>
            <w:rStyle w:val="a4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</w:rPr>
          <w:t>начислением страховых взносов в государственные внебюджетные фонды (обязательное пенсионное, социальное и медицинское страхование</w:t>
        </w:r>
      </w:hyperlink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="001E1215" w:rsidRPr="008E5ACA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8E5ACA">
        <w:rPr>
          <w:rFonts w:ascii="Times New Roman" w:eastAsia="Calibri" w:hAnsi="Times New Roman" w:cs="Times New Roman"/>
          <w:sz w:val="28"/>
          <w:szCs w:val="28"/>
        </w:rPr>
        <w:t>Расчет размера оплаты труда производится исходя из минимального размера оплаты труда, установленного Федеральным законом «О минимальном размере оплаты труда», увеличенного на районный коэффициент и надбавку в районах Крайнего Севера</w:t>
      </w:r>
      <w:r w:rsidRPr="008E5ACA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92343D" w:rsidRPr="008E5ACA" w:rsidRDefault="0092343D" w:rsidP="00060351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position w:val="1"/>
          <w:sz w:val="28"/>
          <w:szCs w:val="28"/>
        </w:rPr>
      </w:pPr>
      <w:r w:rsidRPr="008E5ACA">
        <w:rPr>
          <w:rFonts w:ascii="Times New Roman" w:hAnsi="Times New Roman" w:cs="Times New Roman"/>
          <w:noProof/>
          <w:position w:val="1"/>
          <w:sz w:val="28"/>
          <w:szCs w:val="28"/>
          <w:lang w:val="en-US"/>
        </w:rPr>
        <w:t>Pp</w:t>
      </w:r>
      <w:r w:rsidRPr="008E5ACA">
        <w:rPr>
          <w:rFonts w:ascii="Times New Roman" w:hAnsi="Times New Roman" w:cs="Times New Roman"/>
          <w:noProof/>
          <w:position w:val="1"/>
          <w:sz w:val="28"/>
          <w:szCs w:val="28"/>
        </w:rPr>
        <w:t xml:space="preserve"> – период участия в данном мероприятии </w:t>
      </w:r>
      <w:r w:rsidR="00060351">
        <w:rPr>
          <w:rFonts w:ascii="Times New Roman" w:hAnsi="Times New Roman" w:cs="Times New Roman"/>
          <w:noProof/>
          <w:position w:val="1"/>
          <w:sz w:val="28"/>
          <w:szCs w:val="28"/>
        </w:rPr>
        <w:t>(</w:t>
      </w:r>
      <w:r w:rsidR="001E1215" w:rsidRPr="008E5ACA">
        <w:rPr>
          <w:rFonts w:ascii="Times New Roman" w:hAnsi="Times New Roman" w:cs="Times New Roman"/>
          <w:noProof/>
          <w:position w:val="1"/>
          <w:sz w:val="28"/>
          <w:szCs w:val="28"/>
        </w:rPr>
        <w:t xml:space="preserve">не более </w:t>
      </w:r>
      <w:r w:rsidRPr="008E5ACA">
        <w:rPr>
          <w:rFonts w:ascii="Times New Roman" w:hAnsi="Times New Roman" w:cs="Times New Roman"/>
          <w:noProof/>
          <w:position w:val="1"/>
          <w:sz w:val="28"/>
          <w:szCs w:val="28"/>
        </w:rPr>
        <w:t>2 месяц</w:t>
      </w:r>
      <w:r w:rsidR="001E1215" w:rsidRPr="008E5ACA">
        <w:rPr>
          <w:rFonts w:ascii="Times New Roman" w:hAnsi="Times New Roman" w:cs="Times New Roman"/>
          <w:noProof/>
          <w:position w:val="1"/>
          <w:sz w:val="28"/>
          <w:szCs w:val="28"/>
        </w:rPr>
        <w:t>ев</w:t>
      </w:r>
      <w:r w:rsidR="00060351">
        <w:rPr>
          <w:rFonts w:ascii="Times New Roman" w:hAnsi="Times New Roman" w:cs="Times New Roman"/>
          <w:noProof/>
          <w:position w:val="1"/>
          <w:sz w:val="28"/>
          <w:szCs w:val="28"/>
        </w:rPr>
        <w:t>)</w:t>
      </w:r>
      <w:r w:rsidR="001E1215" w:rsidRPr="008E5ACA">
        <w:rPr>
          <w:rFonts w:ascii="Times New Roman" w:hAnsi="Times New Roman" w:cs="Times New Roman"/>
          <w:noProof/>
          <w:position w:val="1"/>
          <w:sz w:val="28"/>
          <w:szCs w:val="28"/>
        </w:rPr>
        <w:t>.</w:t>
      </w:r>
    </w:p>
    <w:p w:rsidR="0092343D" w:rsidRPr="008E5ACA" w:rsidRDefault="0092343D" w:rsidP="0006035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>Расчет: (10%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hAnsi="Times New Roman" w:cs="Times New Roman"/>
          <w:sz w:val="28"/>
          <w:szCs w:val="28"/>
        </w:rPr>
        <w:t>(29112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hAnsi="Times New Roman" w:cs="Times New Roman"/>
          <w:sz w:val="28"/>
          <w:szCs w:val="28"/>
        </w:rPr>
        <w:t>402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hAnsi="Times New Roman" w:cs="Times New Roman"/>
          <w:sz w:val="28"/>
          <w:szCs w:val="28"/>
        </w:rPr>
        <w:t>2)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×</m:t>
        </m:r>
      </m:oMath>
      <w:r w:rsidRPr="008E5ACA">
        <w:rPr>
          <w:rFonts w:ascii="Times New Roman" w:hAnsi="Times New Roman" w:cs="Times New Roman"/>
          <w:sz w:val="28"/>
          <w:szCs w:val="28"/>
        </w:rPr>
        <w:t>1,302)+(29112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hAnsi="Times New Roman" w:cs="Times New Roman"/>
          <w:sz w:val="28"/>
          <w:szCs w:val="28"/>
        </w:rPr>
        <w:t>402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8E5ACA">
        <w:rPr>
          <w:rFonts w:ascii="Times New Roman" w:hAnsi="Times New Roman" w:cs="Times New Roman"/>
          <w:sz w:val="28"/>
          <w:szCs w:val="28"/>
        </w:rPr>
        <w:t>2)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×</m:t>
        </m:r>
      </m:oMath>
      <w:r w:rsidRPr="008E5ACA">
        <w:rPr>
          <w:rFonts w:ascii="Times New Roman" w:hAnsi="Times New Roman" w:cs="Times New Roman"/>
          <w:sz w:val="28"/>
          <w:szCs w:val="28"/>
        </w:rPr>
        <w:t>1,302)=29 093 717,66 рублей.</w:t>
      </w:r>
    </w:p>
    <w:p w:rsidR="008E5ACA" w:rsidRPr="008E5ACA" w:rsidRDefault="008E5ACA" w:rsidP="000603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43D" w:rsidRPr="008E5ACA" w:rsidRDefault="008E5ACA" w:rsidP="000603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sz w:val="28"/>
          <w:szCs w:val="28"/>
        </w:rPr>
        <w:t>3</w:t>
      </w:r>
      <w:r w:rsidR="0092343D" w:rsidRPr="008E5ACA">
        <w:rPr>
          <w:rFonts w:ascii="Times New Roman" w:hAnsi="Times New Roman" w:cs="Times New Roman"/>
          <w:sz w:val="28"/>
          <w:szCs w:val="28"/>
        </w:rPr>
        <w:t xml:space="preserve">. </w:t>
      </w:r>
      <w:r w:rsidRPr="008E5ACA">
        <w:rPr>
          <w:rFonts w:ascii="Times New Roman" w:hAnsi="Times New Roman" w:cs="Times New Roman"/>
          <w:sz w:val="28"/>
          <w:szCs w:val="28"/>
        </w:rPr>
        <w:t xml:space="preserve"> </w:t>
      </w:r>
      <w:r w:rsidR="0092343D" w:rsidRPr="008E5ACA">
        <w:rPr>
          <w:rFonts w:ascii="Times New Roman" w:hAnsi="Times New Roman" w:cs="Times New Roman"/>
          <w:sz w:val="28"/>
          <w:szCs w:val="28"/>
        </w:rPr>
        <w:t xml:space="preserve">К приложению 3 проекта постановления Правительства Камчатского края </w:t>
      </w:r>
      <w:r w:rsidR="0092343D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43D" w:rsidRPr="008E5ACA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="0092343D"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края».</w:t>
      </w:r>
    </w:p>
    <w:p w:rsidR="008E5ACA" w:rsidRPr="008E5ACA" w:rsidRDefault="008E5ACA" w:rsidP="000603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являются средства краевого бюджета. </w:t>
      </w:r>
    </w:p>
    <w:p w:rsidR="008E5ACA" w:rsidRPr="008E5ACA" w:rsidRDefault="008E5ACA" w:rsidP="000603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>Реализация настоящего постановления потребует дополнительных финансовых средств в размере 2158,8 тысяч рублей.</w:t>
      </w:r>
    </w:p>
    <w:p w:rsidR="008E5ACA" w:rsidRPr="008E5ACA" w:rsidRDefault="008E5ACA" w:rsidP="008E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ACA">
        <w:rPr>
          <w:rFonts w:ascii="Times New Roman" w:hAnsi="Times New Roman" w:cs="Times New Roman"/>
          <w:sz w:val="28"/>
          <w:szCs w:val="28"/>
        </w:rPr>
        <w:t>Расходы на реализацию мероприятия организации опережающего профессионального обучения и дополнительного профессионального образования работников, находящихся под угрозой увольнения, рассчитываются по следующей формуле:</w:t>
      </w:r>
    </w:p>
    <w:p w:rsidR="008E5ACA" w:rsidRPr="008E5ACA" w:rsidRDefault="002878BD" w:rsidP="008E5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c</m:t>
              </m:r>
            </m:sup>
          </m:sSup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об</m:t>
                  </m:r>
                </m:sup>
              </m:sSup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р</m:t>
                  </m:r>
                </m:sup>
              </m:sSup>
            </m:e>
          </m:d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25102,30×86</m:t>
              </m: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e>
          </m:d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2158750, где</m:t>
          </m:r>
        </m:oMath>
      </m:oMathPara>
    </w:p>
    <w:p w:rsidR="008E5ACA" w:rsidRPr="008E5ACA" w:rsidRDefault="008E5ACA" w:rsidP="008E5A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CA" w:rsidRPr="008E5ACA" w:rsidRDefault="008E5ACA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0083030E" wp14:editId="3D18D3FA">
            <wp:extent cx="200025" cy="209550"/>
            <wp:effectExtent l="0" t="0" r="9525" b="0"/>
            <wp:docPr id="1" name="Рисунок 1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субсидии, рублей;</w:t>
      </w:r>
    </w:p>
    <w:p w:rsidR="008E5ACA" w:rsidRPr="008E5ACA" w:rsidRDefault="008E5ACA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8F7E2" wp14:editId="2D9A8B25">
            <wp:extent cx="247650" cy="209550"/>
            <wp:effectExtent l="0" t="0" r="0" b="0"/>
            <wp:docPr id="5" name="Рисунок 5" descr="base_23848_17153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848_171538_32770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расходов получателя субсидии на оплату услуг образовательной организации по опережающему профессиональному обучению одного работника, но не более 25102,30 рублей (за курс обучения не более 6 месяцев);</w:t>
      </w:r>
    </w:p>
    <w:p w:rsidR="008E5ACA" w:rsidRPr="008E5ACA" w:rsidRDefault="008E5ACA" w:rsidP="008E5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8CF9A" wp14:editId="44A11386">
            <wp:extent cx="219075" cy="209550"/>
            <wp:effectExtent l="0" t="0" r="9525" b="0"/>
            <wp:docPr id="6" name="Рисунок 6" descr="base_23848_17153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71538_3277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ACA">
        <w:rPr>
          <w:rFonts w:ascii="Times New Roman" w:hAnsi="Times New Roman" w:cs="Times New Roman"/>
          <w:sz w:val="28"/>
          <w:szCs w:val="28"/>
          <w:lang w:eastAsia="ru-RU"/>
        </w:rPr>
        <w:t xml:space="preserve"> - численность работников, завершивших опережающее профессиональное обучение, составит не менее 86 человек</w:t>
      </w:r>
      <w:r w:rsidR="000603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FF5" w:rsidRPr="0092343D" w:rsidRDefault="00A00FF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FF5" w:rsidRPr="0092343D" w:rsidSect="00A43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BD" w:rsidRDefault="002878BD" w:rsidP="003B40FE">
      <w:pPr>
        <w:spacing w:after="0" w:line="240" w:lineRule="auto"/>
      </w:pPr>
      <w:r>
        <w:separator/>
      </w:r>
    </w:p>
  </w:endnote>
  <w:endnote w:type="continuationSeparator" w:id="0">
    <w:p w:rsidR="002878BD" w:rsidRDefault="002878BD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BD" w:rsidRDefault="002878BD" w:rsidP="003B40FE">
      <w:pPr>
        <w:spacing w:after="0" w:line="240" w:lineRule="auto"/>
      </w:pPr>
      <w:r>
        <w:separator/>
      </w:r>
    </w:p>
  </w:footnote>
  <w:footnote w:type="continuationSeparator" w:id="0">
    <w:p w:rsidR="002878BD" w:rsidRDefault="002878BD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ase_23848_171538_32770" style="width:6in;height:5in;visibility:visible;mso-wrap-style:square" o:bullet="t">
        <v:imagedata r:id="rId1" o:title="base_23848_171538_32770"/>
        <o:lock v:ext="edit" aspectratio="f"/>
      </v:shape>
    </w:pict>
  </w:numPicBullet>
  <w:abstractNum w:abstractNumId="0">
    <w:nsid w:val="FFFFFF89"/>
    <w:multiLevelType w:val="singleLevel"/>
    <w:tmpl w:val="842628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485E"/>
    <w:multiLevelType w:val="hybridMultilevel"/>
    <w:tmpl w:val="1A8258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A54BC"/>
    <w:multiLevelType w:val="hybridMultilevel"/>
    <w:tmpl w:val="E6C83D1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E27861"/>
    <w:multiLevelType w:val="hybridMultilevel"/>
    <w:tmpl w:val="F2E0FC1C"/>
    <w:lvl w:ilvl="0" w:tplc="92BCC18A">
      <w:start w:val="1"/>
      <w:numFmt w:val="decimal"/>
      <w:lvlText w:val="%1."/>
      <w:lvlJc w:val="left"/>
      <w:pPr>
        <w:ind w:left="5952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B2414"/>
    <w:multiLevelType w:val="hybridMultilevel"/>
    <w:tmpl w:val="B5366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8338D"/>
    <w:multiLevelType w:val="hybridMultilevel"/>
    <w:tmpl w:val="DA7667C6"/>
    <w:lvl w:ilvl="0" w:tplc="548007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3220F"/>
    <w:multiLevelType w:val="hybridMultilevel"/>
    <w:tmpl w:val="C8666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0E53D4"/>
    <w:multiLevelType w:val="hybridMultilevel"/>
    <w:tmpl w:val="F6AE332A"/>
    <w:lvl w:ilvl="0" w:tplc="43602EEC">
      <w:start w:val="1"/>
      <w:numFmt w:val="decimal"/>
      <w:lvlText w:val="%1."/>
      <w:lvlJc w:val="left"/>
      <w:pPr>
        <w:ind w:left="425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26CD5"/>
    <w:multiLevelType w:val="hybridMultilevel"/>
    <w:tmpl w:val="C6E4B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BD450E"/>
    <w:multiLevelType w:val="hybridMultilevel"/>
    <w:tmpl w:val="F270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E5B76"/>
    <w:multiLevelType w:val="hybridMultilevel"/>
    <w:tmpl w:val="0C9C2170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6093D22"/>
    <w:multiLevelType w:val="hybridMultilevel"/>
    <w:tmpl w:val="F5B81D18"/>
    <w:lvl w:ilvl="0" w:tplc="A1E69BB8">
      <w:start w:val="2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7E5A"/>
    <w:multiLevelType w:val="hybridMultilevel"/>
    <w:tmpl w:val="6B86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478"/>
    <w:multiLevelType w:val="hybridMultilevel"/>
    <w:tmpl w:val="27D47DC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4A516F8"/>
    <w:multiLevelType w:val="hybridMultilevel"/>
    <w:tmpl w:val="D920385A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0784C"/>
    <w:multiLevelType w:val="hybridMultilevel"/>
    <w:tmpl w:val="C0A8752E"/>
    <w:lvl w:ilvl="0" w:tplc="C9905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E5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E6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85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4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E2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0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6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8B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9D71C7"/>
    <w:multiLevelType w:val="hybridMultilevel"/>
    <w:tmpl w:val="95FC6CB6"/>
    <w:lvl w:ilvl="0" w:tplc="22124DEA">
      <w:start w:val="1"/>
      <w:numFmt w:val="decimal"/>
      <w:lvlText w:val="%1)"/>
      <w:lvlJc w:val="left"/>
      <w:pPr>
        <w:ind w:left="939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385D31"/>
    <w:multiLevelType w:val="hybridMultilevel"/>
    <w:tmpl w:val="FBA8E4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774027EF"/>
    <w:multiLevelType w:val="hybridMultilevel"/>
    <w:tmpl w:val="8C02894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D1157A4"/>
    <w:multiLevelType w:val="hybridMultilevel"/>
    <w:tmpl w:val="AAFE3F7C"/>
    <w:lvl w:ilvl="0" w:tplc="72E64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1"/>
  </w:num>
  <w:num w:numId="5">
    <w:abstractNumId w:val="19"/>
  </w:num>
  <w:num w:numId="6">
    <w:abstractNumId w:val="10"/>
  </w:num>
  <w:num w:numId="7">
    <w:abstractNumId w:val="3"/>
  </w:num>
  <w:num w:numId="8">
    <w:abstractNumId w:val="4"/>
  </w:num>
  <w:num w:numId="9">
    <w:abstractNumId w:val="24"/>
  </w:num>
  <w:num w:numId="10">
    <w:abstractNumId w:val="15"/>
  </w:num>
  <w:num w:numId="11">
    <w:abstractNumId w:val="25"/>
  </w:num>
  <w:num w:numId="12">
    <w:abstractNumId w:val="23"/>
  </w:num>
  <w:num w:numId="13">
    <w:abstractNumId w:val="22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1"/>
  </w:num>
  <w:num w:numId="19">
    <w:abstractNumId w:val="6"/>
  </w:num>
  <w:num w:numId="20">
    <w:abstractNumId w:val="17"/>
  </w:num>
  <w:num w:numId="21">
    <w:abstractNumId w:val="11"/>
  </w:num>
  <w:num w:numId="22">
    <w:abstractNumId w:val="0"/>
  </w:num>
  <w:num w:numId="23">
    <w:abstractNumId w:val="5"/>
  </w:num>
  <w:num w:numId="24">
    <w:abstractNumId w:val="20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10392"/>
    <w:rsid w:val="0001061D"/>
    <w:rsid w:val="00010B7F"/>
    <w:rsid w:val="000146DC"/>
    <w:rsid w:val="0001677E"/>
    <w:rsid w:val="0001689D"/>
    <w:rsid w:val="00023EED"/>
    <w:rsid w:val="00026E2D"/>
    <w:rsid w:val="000338D4"/>
    <w:rsid w:val="00034784"/>
    <w:rsid w:val="00035764"/>
    <w:rsid w:val="00035D6F"/>
    <w:rsid w:val="00044548"/>
    <w:rsid w:val="0005366B"/>
    <w:rsid w:val="00054188"/>
    <w:rsid w:val="00057AAA"/>
    <w:rsid w:val="00057BE4"/>
    <w:rsid w:val="00060351"/>
    <w:rsid w:val="00060BC9"/>
    <w:rsid w:val="00061673"/>
    <w:rsid w:val="000625ED"/>
    <w:rsid w:val="00070B54"/>
    <w:rsid w:val="00070F8A"/>
    <w:rsid w:val="00080EE3"/>
    <w:rsid w:val="000810DC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5D12"/>
    <w:rsid w:val="000A7760"/>
    <w:rsid w:val="000B1289"/>
    <w:rsid w:val="000B1FF1"/>
    <w:rsid w:val="000B24A6"/>
    <w:rsid w:val="000B4A90"/>
    <w:rsid w:val="000B718E"/>
    <w:rsid w:val="000C1258"/>
    <w:rsid w:val="000D446E"/>
    <w:rsid w:val="000D5CA1"/>
    <w:rsid w:val="000E0A7D"/>
    <w:rsid w:val="000E1996"/>
    <w:rsid w:val="00100C9F"/>
    <w:rsid w:val="00102F92"/>
    <w:rsid w:val="001035B7"/>
    <w:rsid w:val="001044A7"/>
    <w:rsid w:val="001060E0"/>
    <w:rsid w:val="00117004"/>
    <w:rsid w:val="0011747F"/>
    <w:rsid w:val="001247BF"/>
    <w:rsid w:val="00124EBC"/>
    <w:rsid w:val="00130691"/>
    <w:rsid w:val="00135B6F"/>
    <w:rsid w:val="00137C1A"/>
    <w:rsid w:val="00140E73"/>
    <w:rsid w:val="00141A04"/>
    <w:rsid w:val="001449CF"/>
    <w:rsid w:val="00147CA1"/>
    <w:rsid w:val="0015327A"/>
    <w:rsid w:val="0015345F"/>
    <w:rsid w:val="00155157"/>
    <w:rsid w:val="00155F31"/>
    <w:rsid w:val="001560D0"/>
    <w:rsid w:val="001573FC"/>
    <w:rsid w:val="00162989"/>
    <w:rsid w:val="00163B9E"/>
    <w:rsid w:val="00166222"/>
    <w:rsid w:val="001663F7"/>
    <w:rsid w:val="00170388"/>
    <w:rsid w:val="00170391"/>
    <w:rsid w:val="001745F8"/>
    <w:rsid w:val="00184220"/>
    <w:rsid w:val="001850FE"/>
    <w:rsid w:val="00190FAE"/>
    <w:rsid w:val="00192625"/>
    <w:rsid w:val="00194C3A"/>
    <w:rsid w:val="00194EC9"/>
    <w:rsid w:val="001A0218"/>
    <w:rsid w:val="001A2967"/>
    <w:rsid w:val="001A3E49"/>
    <w:rsid w:val="001B0294"/>
    <w:rsid w:val="001B4734"/>
    <w:rsid w:val="001B5207"/>
    <w:rsid w:val="001B5980"/>
    <w:rsid w:val="001C4A41"/>
    <w:rsid w:val="001D0A9B"/>
    <w:rsid w:val="001D3171"/>
    <w:rsid w:val="001E0612"/>
    <w:rsid w:val="001E06E6"/>
    <w:rsid w:val="001E07EF"/>
    <w:rsid w:val="001E1215"/>
    <w:rsid w:val="001E3E56"/>
    <w:rsid w:val="001E6B0E"/>
    <w:rsid w:val="001E73D2"/>
    <w:rsid w:val="001F4CCA"/>
    <w:rsid w:val="001F737E"/>
    <w:rsid w:val="00206479"/>
    <w:rsid w:val="00216789"/>
    <w:rsid w:val="002211DD"/>
    <w:rsid w:val="002270B5"/>
    <w:rsid w:val="00227CBF"/>
    <w:rsid w:val="00230368"/>
    <w:rsid w:val="00231B2B"/>
    <w:rsid w:val="00233B4F"/>
    <w:rsid w:val="002369A0"/>
    <w:rsid w:val="002369C7"/>
    <w:rsid w:val="00237318"/>
    <w:rsid w:val="002404C5"/>
    <w:rsid w:val="0024168B"/>
    <w:rsid w:val="00241D70"/>
    <w:rsid w:val="00242E32"/>
    <w:rsid w:val="002442F3"/>
    <w:rsid w:val="0024460F"/>
    <w:rsid w:val="0024593E"/>
    <w:rsid w:val="00254C7C"/>
    <w:rsid w:val="00255B13"/>
    <w:rsid w:val="002569BB"/>
    <w:rsid w:val="00262142"/>
    <w:rsid w:val="00263941"/>
    <w:rsid w:val="00267F8A"/>
    <w:rsid w:val="00276071"/>
    <w:rsid w:val="00276238"/>
    <w:rsid w:val="0027648E"/>
    <w:rsid w:val="00276A69"/>
    <w:rsid w:val="002830B6"/>
    <w:rsid w:val="00283EC9"/>
    <w:rsid w:val="00287058"/>
    <w:rsid w:val="002878BD"/>
    <w:rsid w:val="0029051B"/>
    <w:rsid w:val="0029302A"/>
    <w:rsid w:val="002933CA"/>
    <w:rsid w:val="00294606"/>
    <w:rsid w:val="00294A68"/>
    <w:rsid w:val="002A0B58"/>
    <w:rsid w:val="002A6B32"/>
    <w:rsid w:val="002B3160"/>
    <w:rsid w:val="002B3C5B"/>
    <w:rsid w:val="002B5641"/>
    <w:rsid w:val="002B6095"/>
    <w:rsid w:val="002B615E"/>
    <w:rsid w:val="002B6206"/>
    <w:rsid w:val="002B782B"/>
    <w:rsid w:val="002C06CF"/>
    <w:rsid w:val="002D2A73"/>
    <w:rsid w:val="002D3FC8"/>
    <w:rsid w:val="002D454D"/>
    <w:rsid w:val="002D57F4"/>
    <w:rsid w:val="002D6729"/>
    <w:rsid w:val="002D7763"/>
    <w:rsid w:val="002E4B23"/>
    <w:rsid w:val="002E4B62"/>
    <w:rsid w:val="002E7859"/>
    <w:rsid w:val="002E7AA6"/>
    <w:rsid w:val="002E7B48"/>
    <w:rsid w:val="002F164A"/>
    <w:rsid w:val="002F2F94"/>
    <w:rsid w:val="002F4D65"/>
    <w:rsid w:val="0030083E"/>
    <w:rsid w:val="00302CD4"/>
    <w:rsid w:val="00303BE2"/>
    <w:rsid w:val="003101BC"/>
    <w:rsid w:val="003143F1"/>
    <w:rsid w:val="00314B6D"/>
    <w:rsid w:val="00315528"/>
    <w:rsid w:val="00315A55"/>
    <w:rsid w:val="00320828"/>
    <w:rsid w:val="003232ED"/>
    <w:rsid w:val="00325C86"/>
    <w:rsid w:val="003262D4"/>
    <w:rsid w:val="00331D33"/>
    <w:rsid w:val="00334004"/>
    <w:rsid w:val="003415C9"/>
    <w:rsid w:val="00346A77"/>
    <w:rsid w:val="003470B2"/>
    <w:rsid w:val="00347949"/>
    <w:rsid w:val="00353311"/>
    <w:rsid w:val="003571EF"/>
    <w:rsid w:val="00360C78"/>
    <w:rsid w:val="00362F85"/>
    <w:rsid w:val="00371831"/>
    <w:rsid w:val="00373CD9"/>
    <w:rsid w:val="00376E98"/>
    <w:rsid w:val="0038137E"/>
    <w:rsid w:val="00387C7B"/>
    <w:rsid w:val="0039285E"/>
    <w:rsid w:val="00393F06"/>
    <w:rsid w:val="00395333"/>
    <w:rsid w:val="003A1239"/>
    <w:rsid w:val="003A3FE4"/>
    <w:rsid w:val="003A683D"/>
    <w:rsid w:val="003A7F52"/>
    <w:rsid w:val="003B40FE"/>
    <w:rsid w:val="003C4987"/>
    <w:rsid w:val="003C6F81"/>
    <w:rsid w:val="003C72B9"/>
    <w:rsid w:val="003D2D35"/>
    <w:rsid w:val="003D2FAC"/>
    <w:rsid w:val="003D5521"/>
    <w:rsid w:val="003D590B"/>
    <w:rsid w:val="003D5BA7"/>
    <w:rsid w:val="003E066B"/>
    <w:rsid w:val="003E0929"/>
    <w:rsid w:val="003F0E15"/>
    <w:rsid w:val="003F0F32"/>
    <w:rsid w:val="003F2524"/>
    <w:rsid w:val="003F755E"/>
    <w:rsid w:val="00400763"/>
    <w:rsid w:val="00400CC0"/>
    <w:rsid w:val="00400FFC"/>
    <w:rsid w:val="00401041"/>
    <w:rsid w:val="00401343"/>
    <w:rsid w:val="00404F0D"/>
    <w:rsid w:val="0040551A"/>
    <w:rsid w:val="00405EDB"/>
    <w:rsid w:val="00406C7C"/>
    <w:rsid w:val="00411250"/>
    <w:rsid w:val="00412841"/>
    <w:rsid w:val="00413FEF"/>
    <w:rsid w:val="00421EA4"/>
    <w:rsid w:val="00424870"/>
    <w:rsid w:val="00427707"/>
    <w:rsid w:val="00435B87"/>
    <w:rsid w:val="0043622B"/>
    <w:rsid w:val="00436971"/>
    <w:rsid w:val="00441BB4"/>
    <w:rsid w:val="00445301"/>
    <w:rsid w:val="004469C8"/>
    <w:rsid w:val="00457A2C"/>
    <w:rsid w:val="00461B5D"/>
    <w:rsid w:val="00461D18"/>
    <w:rsid w:val="00462C07"/>
    <w:rsid w:val="00464168"/>
    <w:rsid w:val="00471866"/>
    <w:rsid w:val="00480C88"/>
    <w:rsid w:val="00486ED2"/>
    <w:rsid w:val="00491A40"/>
    <w:rsid w:val="00492BA9"/>
    <w:rsid w:val="00493739"/>
    <w:rsid w:val="00495DFA"/>
    <w:rsid w:val="004A2DF9"/>
    <w:rsid w:val="004A5DE8"/>
    <w:rsid w:val="004A7CE9"/>
    <w:rsid w:val="004B00D3"/>
    <w:rsid w:val="004B05D6"/>
    <w:rsid w:val="004B0A4B"/>
    <w:rsid w:val="004B24C1"/>
    <w:rsid w:val="004B5012"/>
    <w:rsid w:val="004B6439"/>
    <w:rsid w:val="004B7EA3"/>
    <w:rsid w:val="004C1633"/>
    <w:rsid w:val="004C1ED4"/>
    <w:rsid w:val="004C2D2A"/>
    <w:rsid w:val="004D0FFE"/>
    <w:rsid w:val="004D5A56"/>
    <w:rsid w:val="004D65F0"/>
    <w:rsid w:val="004E14E2"/>
    <w:rsid w:val="004E545F"/>
    <w:rsid w:val="004E5759"/>
    <w:rsid w:val="004E78B3"/>
    <w:rsid w:val="004E7C49"/>
    <w:rsid w:val="004F2D10"/>
    <w:rsid w:val="004F3AE1"/>
    <w:rsid w:val="004F77D1"/>
    <w:rsid w:val="00507774"/>
    <w:rsid w:val="00510E1A"/>
    <w:rsid w:val="00512D21"/>
    <w:rsid w:val="00520024"/>
    <w:rsid w:val="00521AA3"/>
    <w:rsid w:val="005248F3"/>
    <w:rsid w:val="0052540B"/>
    <w:rsid w:val="005256A6"/>
    <w:rsid w:val="005266F5"/>
    <w:rsid w:val="00526E51"/>
    <w:rsid w:val="0053746D"/>
    <w:rsid w:val="0054089A"/>
    <w:rsid w:val="0054093A"/>
    <w:rsid w:val="005427B2"/>
    <w:rsid w:val="00544D33"/>
    <w:rsid w:val="0055485B"/>
    <w:rsid w:val="00557FB3"/>
    <w:rsid w:val="00560964"/>
    <w:rsid w:val="0056463D"/>
    <w:rsid w:val="00565207"/>
    <w:rsid w:val="005675F6"/>
    <w:rsid w:val="00567AE0"/>
    <w:rsid w:val="00581250"/>
    <w:rsid w:val="00587392"/>
    <w:rsid w:val="00590387"/>
    <w:rsid w:val="00594EE9"/>
    <w:rsid w:val="005A0098"/>
    <w:rsid w:val="005A33DA"/>
    <w:rsid w:val="005A5F4A"/>
    <w:rsid w:val="005A6057"/>
    <w:rsid w:val="005A6894"/>
    <w:rsid w:val="005B0EDB"/>
    <w:rsid w:val="005B1F42"/>
    <w:rsid w:val="005B6184"/>
    <w:rsid w:val="005C33B2"/>
    <w:rsid w:val="005C5622"/>
    <w:rsid w:val="005C60F1"/>
    <w:rsid w:val="005C6694"/>
    <w:rsid w:val="005D1C34"/>
    <w:rsid w:val="005D2302"/>
    <w:rsid w:val="005D2D4B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73BE"/>
    <w:rsid w:val="005F786F"/>
    <w:rsid w:val="006061F1"/>
    <w:rsid w:val="00606B2F"/>
    <w:rsid w:val="00611298"/>
    <w:rsid w:val="00611A6B"/>
    <w:rsid w:val="0061226C"/>
    <w:rsid w:val="006157C4"/>
    <w:rsid w:val="00615A68"/>
    <w:rsid w:val="0062306F"/>
    <w:rsid w:val="00631772"/>
    <w:rsid w:val="0063198B"/>
    <w:rsid w:val="00631D9B"/>
    <w:rsid w:val="0063285A"/>
    <w:rsid w:val="00632D3A"/>
    <w:rsid w:val="0063621A"/>
    <w:rsid w:val="00636B47"/>
    <w:rsid w:val="00640284"/>
    <w:rsid w:val="00644F3D"/>
    <w:rsid w:val="006471C4"/>
    <w:rsid w:val="00652695"/>
    <w:rsid w:val="00652F5C"/>
    <w:rsid w:val="00663EA2"/>
    <w:rsid w:val="00666DA3"/>
    <w:rsid w:val="00672CF2"/>
    <w:rsid w:val="00680BA5"/>
    <w:rsid w:val="00680F45"/>
    <w:rsid w:val="00681A1B"/>
    <w:rsid w:val="00681F8E"/>
    <w:rsid w:val="00686E7B"/>
    <w:rsid w:val="00687609"/>
    <w:rsid w:val="00691ABC"/>
    <w:rsid w:val="0069311A"/>
    <w:rsid w:val="00694A30"/>
    <w:rsid w:val="006974C3"/>
    <w:rsid w:val="006A119E"/>
    <w:rsid w:val="006A1CF4"/>
    <w:rsid w:val="006A4CED"/>
    <w:rsid w:val="006B6D50"/>
    <w:rsid w:val="006D2630"/>
    <w:rsid w:val="006D50DE"/>
    <w:rsid w:val="006D7995"/>
    <w:rsid w:val="006E1316"/>
    <w:rsid w:val="006E1737"/>
    <w:rsid w:val="006E58D8"/>
    <w:rsid w:val="006F0084"/>
    <w:rsid w:val="006F26C6"/>
    <w:rsid w:val="00702F7F"/>
    <w:rsid w:val="00704307"/>
    <w:rsid w:val="00704C9F"/>
    <w:rsid w:val="00705737"/>
    <w:rsid w:val="0071175A"/>
    <w:rsid w:val="007166C3"/>
    <w:rsid w:val="00726CDF"/>
    <w:rsid w:val="007274C2"/>
    <w:rsid w:val="00733D9F"/>
    <w:rsid w:val="00733F27"/>
    <w:rsid w:val="00735C19"/>
    <w:rsid w:val="00740357"/>
    <w:rsid w:val="00747BE2"/>
    <w:rsid w:val="00755BFF"/>
    <w:rsid w:val="00767C15"/>
    <w:rsid w:val="00772FA5"/>
    <w:rsid w:val="00773A3D"/>
    <w:rsid w:val="00774373"/>
    <w:rsid w:val="00775834"/>
    <w:rsid w:val="007767E9"/>
    <w:rsid w:val="00780698"/>
    <w:rsid w:val="0078135D"/>
    <w:rsid w:val="00781700"/>
    <w:rsid w:val="00782B83"/>
    <w:rsid w:val="00785F97"/>
    <w:rsid w:val="007863BB"/>
    <w:rsid w:val="00786D1C"/>
    <w:rsid w:val="00796367"/>
    <w:rsid w:val="007967FA"/>
    <w:rsid w:val="007A0913"/>
    <w:rsid w:val="007A0F3F"/>
    <w:rsid w:val="007A261B"/>
    <w:rsid w:val="007A6FEE"/>
    <w:rsid w:val="007B2B16"/>
    <w:rsid w:val="007B55BE"/>
    <w:rsid w:val="007B5915"/>
    <w:rsid w:val="007B6278"/>
    <w:rsid w:val="007B6A96"/>
    <w:rsid w:val="007C002E"/>
    <w:rsid w:val="007C00EB"/>
    <w:rsid w:val="007C13A0"/>
    <w:rsid w:val="007C3FC4"/>
    <w:rsid w:val="007C4966"/>
    <w:rsid w:val="007C63BA"/>
    <w:rsid w:val="007D07B5"/>
    <w:rsid w:val="007D1B45"/>
    <w:rsid w:val="007D68D7"/>
    <w:rsid w:val="007E0A73"/>
    <w:rsid w:val="007E39EA"/>
    <w:rsid w:val="007E54F9"/>
    <w:rsid w:val="007E7818"/>
    <w:rsid w:val="007F1593"/>
    <w:rsid w:val="007F2834"/>
    <w:rsid w:val="007F4263"/>
    <w:rsid w:val="007F4440"/>
    <w:rsid w:val="007F4AC7"/>
    <w:rsid w:val="007F7B0F"/>
    <w:rsid w:val="008014EF"/>
    <w:rsid w:val="008064EA"/>
    <w:rsid w:val="008149DB"/>
    <w:rsid w:val="00821AAA"/>
    <w:rsid w:val="00821B8C"/>
    <w:rsid w:val="008249EC"/>
    <w:rsid w:val="00825F80"/>
    <w:rsid w:val="008260FE"/>
    <w:rsid w:val="0083165E"/>
    <w:rsid w:val="008325E7"/>
    <w:rsid w:val="00833889"/>
    <w:rsid w:val="0084337A"/>
    <w:rsid w:val="0084397A"/>
    <w:rsid w:val="00850344"/>
    <w:rsid w:val="0085170D"/>
    <w:rsid w:val="008532AA"/>
    <w:rsid w:val="0085350F"/>
    <w:rsid w:val="00854089"/>
    <w:rsid w:val="00855A33"/>
    <w:rsid w:val="0085604F"/>
    <w:rsid w:val="00860D6F"/>
    <w:rsid w:val="0086285D"/>
    <w:rsid w:val="00862AF3"/>
    <w:rsid w:val="00865F44"/>
    <w:rsid w:val="00875790"/>
    <w:rsid w:val="0087598B"/>
    <w:rsid w:val="00882070"/>
    <w:rsid w:val="008828FB"/>
    <w:rsid w:val="00884A88"/>
    <w:rsid w:val="008862BB"/>
    <w:rsid w:val="00894CFF"/>
    <w:rsid w:val="008A4142"/>
    <w:rsid w:val="008A767B"/>
    <w:rsid w:val="008B1096"/>
    <w:rsid w:val="008B1975"/>
    <w:rsid w:val="008C21E8"/>
    <w:rsid w:val="008C795C"/>
    <w:rsid w:val="008D0A41"/>
    <w:rsid w:val="008D2C87"/>
    <w:rsid w:val="008D2CC8"/>
    <w:rsid w:val="008D3166"/>
    <w:rsid w:val="008D3EB9"/>
    <w:rsid w:val="008D5865"/>
    <w:rsid w:val="008D5B1F"/>
    <w:rsid w:val="008E1046"/>
    <w:rsid w:val="008E13A4"/>
    <w:rsid w:val="008E5154"/>
    <w:rsid w:val="008E535F"/>
    <w:rsid w:val="008E5479"/>
    <w:rsid w:val="008E5ACA"/>
    <w:rsid w:val="008E6859"/>
    <w:rsid w:val="008F0C4E"/>
    <w:rsid w:val="008F2D40"/>
    <w:rsid w:val="0090386B"/>
    <w:rsid w:val="00904B32"/>
    <w:rsid w:val="00906F36"/>
    <w:rsid w:val="00907BC8"/>
    <w:rsid w:val="00907CD6"/>
    <w:rsid w:val="00910CF5"/>
    <w:rsid w:val="00912904"/>
    <w:rsid w:val="00912B74"/>
    <w:rsid w:val="0091347A"/>
    <w:rsid w:val="009134B8"/>
    <w:rsid w:val="00914D6C"/>
    <w:rsid w:val="00917DE0"/>
    <w:rsid w:val="00920925"/>
    <w:rsid w:val="0092343D"/>
    <w:rsid w:val="00923AB5"/>
    <w:rsid w:val="00925198"/>
    <w:rsid w:val="00927B7D"/>
    <w:rsid w:val="009323D3"/>
    <w:rsid w:val="0093561A"/>
    <w:rsid w:val="0093745F"/>
    <w:rsid w:val="00941658"/>
    <w:rsid w:val="009509F3"/>
    <w:rsid w:val="0095100F"/>
    <w:rsid w:val="00951379"/>
    <w:rsid w:val="009563A7"/>
    <w:rsid w:val="009568C5"/>
    <w:rsid w:val="009600B1"/>
    <w:rsid w:val="00962DE4"/>
    <w:rsid w:val="00963F91"/>
    <w:rsid w:val="00964999"/>
    <w:rsid w:val="00970491"/>
    <w:rsid w:val="00981E38"/>
    <w:rsid w:val="00981E6E"/>
    <w:rsid w:val="00983B55"/>
    <w:rsid w:val="009845AA"/>
    <w:rsid w:val="0099068E"/>
    <w:rsid w:val="00996DBB"/>
    <w:rsid w:val="00997D70"/>
    <w:rsid w:val="00997FCC"/>
    <w:rsid w:val="009A1B20"/>
    <w:rsid w:val="009A237D"/>
    <w:rsid w:val="009A4A76"/>
    <w:rsid w:val="009A6582"/>
    <w:rsid w:val="009B1AAA"/>
    <w:rsid w:val="009B3658"/>
    <w:rsid w:val="009B449F"/>
    <w:rsid w:val="009B5BD8"/>
    <w:rsid w:val="009B6BF5"/>
    <w:rsid w:val="009B6D69"/>
    <w:rsid w:val="009B7B70"/>
    <w:rsid w:val="009C2BF4"/>
    <w:rsid w:val="009C33AA"/>
    <w:rsid w:val="009C4B2F"/>
    <w:rsid w:val="009C78BD"/>
    <w:rsid w:val="009D15E8"/>
    <w:rsid w:val="009D218D"/>
    <w:rsid w:val="009D30A1"/>
    <w:rsid w:val="009D6B32"/>
    <w:rsid w:val="009E469D"/>
    <w:rsid w:val="00A00FF5"/>
    <w:rsid w:val="00A01501"/>
    <w:rsid w:val="00A02D73"/>
    <w:rsid w:val="00A03CCD"/>
    <w:rsid w:val="00A07102"/>
    <w:rsid w:val="00A07A6A"/>
    <w:rsid w:val="00A1167F"/>
    <w:rsid w:val="00A2130A"/>
    <w:rsid w:val="00A22939"/>
    <w:rsid w:val="00A23B79"/>
    <w:rsid w:val="00A24753"/>
    <w:rsid w:val="00A25374"/>
    <w:rsid w:val="00A2657F"/>
    <w:rsid w:val="00A31575"/>
    <w:rsid w:val="00A329DF"/>
    <w:rsid w:val="00A34B8A"/>
    <w:rsid w:val="00A35543"/>
    <w:rsid w:val="00A36BE9"/>
    <w:rsid w:val="00A3715E"/>
    <w:rsid w:val="00A41A2C"/>
    <w:rsid w:val="00A42595"/>
    <w:rsid w:val="00A43335"/>
    <w:rsid w:val="00A43489"/>
    <w:rsid w:val="00A47120"/>
    <w:rsid w:val="00A52347"/>
    <w:rsid w:val="00A566A8"/>
    <w:rsid w:val="00A579B7"/>
    <w:rsid w:val="00A627AD"/>
    <w:rsid w:val="00A637BB"/>
    <w:rsid w:val="00A65B5C"/>
    <w:rsid w:val="00A66DC6"/>
    <w:rsid w:val="00A72C85"/>
    <w:rsid w:val="00A736CC"/>
    <w:rsid w:val="00A75B95"/>
    <w:rsid w:val="00A854AA"/>
    <w:rsid w:val="00A85AE0"/>
    <w:rsid w:val="00A871E9"/>
    <w:rsid w:val="00A8765B"/>
    <w:rsid w:val="00A90B53"/>
    <w:rsid w:val="00A92891"/>
    <w:rsid w:val="00A92E7B"/>
    <w:rsid w:val="00A93CCA"/>
    <w:rsid w:val="00A97107"/>
    <w:rsid w:val="00AA09BC"/>
    <w:rsid w:val="00AA48F0"/>
    <w:rsid w:val="00AA526D"/>
    <w:rsid w:val="00AA6A6D"/>
    <w:rsid w:val="00AA76C7"/>
    <w:rsid w:val="00AB01DD"/>
    <w:rsid w:val="00AB3263"/>
    <w:rsid w:val="00AB405B"/>
    <w:rsid w:val="00AB77B9"/>
    <w:rsid w:val="00AC126B"/>
    <w:rsid w:val="00AC39AC"/>
    <w:rsid w:val="00AC55E3"/>
    <w:rsid w:val="00AD11FD"/>
    <w:rsid w:val="00AD73A9"/>
    <w:rsid w:val="00AE39F6"/>
    <w:rsid w:val="00AE4623"/>
    <w:rsid w:val="00AE61C2"/>
    <w:rsid w:val="00AE679B"/>
    <w:rsid w:val="00AE6CED"/>
    <w:rsid w:val="00AE6D61"/>
    <w:rsid w:val="00AF33CA"/>
    <w:rsid w:val="00AF4A9C"/>
    <w:rsid w:val="00AF6560"/>
    <w:rsid w:val="00AF6A51"/>
    <w:rsid w:val="00AF7612"/>
    <w:rsid w:val="00B0042B"/>
    <w:rsid w:val="00B008A9"/>
    <w:rsid w:val="00B049CF"/>
    <w:rsid w:val="00B05218"/>
    <w:rsid w:val="00B056BD"/>
    <w:rsid w:val="00B05D49"/>
    <w:rsid w:val="00B1189D"/>
    <w:rsid w:val="00B17282"/>
    <w:rsid w:val="00B21BE3"/>
    <w:rsid w:val="00B324A3"/>
    <w:rsid w:val="00B35060"/>
    <w:rsid w:val="00B40DF6"/>
    <w:rsid w:val="00B4161E"/>
    <w:rsid w:val="00B521A1"/>
    <w:rsid w:val="00B70714"/>
    <w:rsid w:val="00B70794"/>
    <w:rsid w:val="00B72A2E"/>
    <w:rsid w:val="00B72DCF"/>
    <w:rsid w:val="00B73653"/>
    <w:rsid w:val="00B7471E"/>
    <w:rsid w:val="00B7700F"/>
    <w:rsid w:val="00B808FC"/>
    <w:rsid w:val="00B85259"/>
    <w:rsid w:val="00B8555A"/>
    <w:rsid w:val="00B8581D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A7EA4"/>
    <w:rsid w:val="00BB3053"/>
    <w:rsid w:val="00BB5FCF"/>
    <w:rsid w:val="00BC334F"/>
    <w:rsid w:val="00BC53C4"/>
    <w:rsid w:val="00BC560A"/>
    <w:rsid w:val="00BC5AFA"/>
    <w:rsid w:val="00BC61CE"/>
    <w:rsid w:val="00BD099D"/>
    <w:rsid w:val="00BD121B"/>
    <w:rsid w:val="00BD14D5"/>
    <w:rsid w:val="00BD2AD7"/>
    <w:rsid w:val="00BE018D"/>
    <w:rsid w:val="00BE04A5"/>
    <w:rsid w:val="00BE348A"/>
    <w:rsid w:val="00BE3665"/>
    <w:rsid w:val="00BF18F5"/>
    <w:rsid w:val="00BF69FD"/>
    <w:rsid w:val="00C10F65"/>
    <w:rsid w:val="00C1344A"/>
    <w:rsid w:val="00C17322"/>
    <w:rsid w:val="00C17783"/>
    <w:rsid w:val="00C21F51"/>
    <w:rsid w:val="00C338D3"/>
    <w:rsid w:val="00C3500E"/>
    <w:rsid w:val="00C375C2"/>
    <w:rsid w:val="00C43070"/>
    <w:rsid w:val="00C46DC0"/>
    <w:rsid w:val="00C4716B"/>
    <w:rsid w:val="00C503BD"/>
    <w:rsid w:val="00C61B9F"/>
    <w:rsid w:val="00C65535"/>
    <w:rsid w:val="00C70ADC"/>
    <w:rsid w:val="00C716A5"/>
    <w:rsid w:val="00C76CF1"/>
    <w:rsid w:val="00C810A2"/>
    <w:rsid w:val="00C8516B"/>
    <w:rsid w:val="00C90CE4"/>
    <w:rsid w:val="00C92526"/>
    <w:rsid w:val="00C93596"/>
    <w:rsid w:val="00CA00E2"/>
    <w:rsid w:val="00CA0552"/>
    <w:rsid w:val="00CA0BE1"/>
    <w:rsid w:val="00CA58E1"/>
    <w:rsid w:val="00CB37DF"/>
    <w:rsid w:val="00CC1338"/>
    <w:rsid w:val="00CC27EA"/>
    <w:rsid w:val="00CC3D42"/>
    <w:rsid w:val="00CD0CC2"/>
    <w:rsid w:val="00CD0CEF"/>
    <w:rsid w:val="00CD43B7"/>
    <w:rsid w:val="00CD57F6"/>
    <w:rsid w:val="00CE15EC"/>
    <w:rsid w:val="00CE3DBD"/>
    <w:rsid w:val="00CF64F3"/>
    <w:rsid w:val="00CF6CDB"/>
    <w:rsid w:val="00CF76DF"/>
    <w:rsid w:val="00D011C5"/>
    <w:rsid w:val="00D01BDE"/>
    <w:rsid w:val="00D049E5"/>
    <w:rsid w:val="00D062F6"/>
    <w:rsid w:val="00D10866"/>
    <w:rsid w:val="00D137F1"/>
    <w:rsid w:val="00D16E7E"/>
    <w:rsid w:val="00D16F74"/>
    <w:rsid w:val="00D17504"/>
    <w:rsid w:val="00D21108"/>
    <w:rsid w:val="00D23767"/>
    <w:rsid w:val="00D25691"/>
    <w:rsid w:val="00D26160"/>
    <w:rsid w:val="00D318E2"/>
    <w:rsid w:val="00D32623"/>
    <w:rsid w:val="00D34222"/>
    <w:rsid w:val="00D35D74"/>
    <w:rsid w:val="00D36BD5"/>
    <w:rsid w:val="00D45A75"/>
    <w:rsid w:val="00D46B12"/>
    <w:rsid w:val="00D50895"/>
    <w:rsid w:val="00D57F1F"/>
    <w:rsid w:val="00D61EDF"/>
    <w:rsid w:val="00D6283E"/>
    <w:rsid w:val="00D63887"/>
    <w:rsid w:val="00D64077"/>
    <w:rsid w:val="00D65C86"/>
    <w:rsid w:val="00D669C4"/>
    <w:rsid w:val="00D704C9"/>
    <w:rsid w:val="00D726E7"/>
    <w:rsid w:val="00D83105"/>
    <w:rsid w:val="00D839C6"/>
    <w:rsid w:val="00D85257"/>
    <w:rsid w:val="00D870E6"/>
    <w:rsid w:val="00D90217"/>
    <w:rsid w:val="00D92BAD"/>
    <w:rsid w:val="00DA0353"/>
    <w:rsid w:val="00DA10F1"/>
    <w:rsid w:val="00DA2481"/>
    <w:rsid w:val="00DA2BD4"/>
    <w:rsid w:val="00DA3CCF"/>
    <w:rsid w:val="00DA6C72"/>
    <w:rsid w:val="00DB0204"/>
    <w:rsid w:val="00DB5A30"/>
    <w:rsid w:val="00DB61EB"/>
    <w:rsid w:val="00DB6BE9"/>
    <w:rsid w:val="00DC7872"/>
    <w:rsid w:val="00DD3B21"/>
    <w:rsid w:val="00DD560F"/>
    <w:rsid w:val="00DD6908"/>
    <w:rsid w:val="00DE061C"/>
    <w:rsid w:val="00DE1D4B"/>
    <w:rsid w:val="00DE1ED7"/>
    <w:rsid w:val="00DE33D3"/>
    <w:rsid w:val="00DE455F"/>
    <w:rsid w:val="00DE4DC9"/>
    <w:rsid w:val="00DE520D"/>
    <w:rsid w:val="00DE5A6F"/>
    <w:rsid w:val="00DF3335"/>
    <w:rsid w:val="00DF3C88"/>
    <w:rsid w:val="00E000DC"/>
    <w:rsid w:val="00E00F86"/>
    <w:rsid w:val="00E02FC6"/>
    <w:rsid w:val="00E0352B"/>
    <w:rsid w:val="00E04DFB"/>
    <w:rsid w:val="00E2030A"/>
    <w:rsid w:val="00E27525"/>
    <w:rsid w:val="00E33C1E"/>
    <w:rsid w:val="00E34156"/>
    <w:rsid w:val="00E37255"/>
    <w:rsid w:val="00E417B0"/>
    <w:rsid w:val="00E43F0C"/>
    <w:rsid w:val="00E45321"/>
    <w:rsid w:val="00E468F2"/>
    <w:rsid w:val="00E46F12"/>
    <w:rsid w:val="00E474FB"/>
    <w:rsid w:val="00E513C3"/>
    <w:rsid w:val="00E55282"/>
    <w:rsid w:val="00E56D3D"/>
    <w:rsid w:val="00E6592B"/>
    <w:rsid w:val="00E674C0"/>
    <w:rsid w:val="00E67DF8"/>
    <w:rsid w:val="00E72F35"/>
    <w:rsid w:val="00E739E8"/>
    <w:rsid w:val="00E773AC"/>
    <w:rsid w:val="00E84AB6"/>
    <w:rsid w:val="00E854A9"/>
    <w:rsid w:val="00E85D59"/>
    <w:rsid w:val="00E862E5"/>
    <w:rsid w:val="00E8667B"/>
    <w:rsid w:val="00E92622"/>
    <w:rsid w:val="00E944EC"/>
    <w:rsid w:val="00EA248C"/>
    <w:rsid w:val="00EA3ABA"/>
    <w:rsid w:val="00EB41C4"/>
    <w:rsid w:val="00EC29C5"/>
    <w:rsid w:val="00EC3B17"/>
    <w:rsid w:val="00ED0DFC"/>
    <w:rsid w:val="00ED1B1A"/>
    <w:rsid w:val="00ED5478"/>
    <w:rsid w:val="00ED7AA0"/>
    <w:rsid w:val="00EE266E"/>
    <w:rsid w:val="00EE5111"/>
    <w:rsid w:val="00EE517F"/>
    <w:rsid w:val="00EE754F"/>
    <w:rsid w:val="00EF0D91"/>
    <w:rsid w:val="00EF0FC1"/>
    <w:rsid w:val="00EF11E3"/>
    <w:rsid w:val="00EF1A4A"/>
    <w:rsid w:val="00F0036E"/>
    <w:rsid w:val="00F04755"/>
    <w:rsid w:val="00F04F32"/>
    <w:rsid w:val="00F057C9"/>
    <w:rsid w:val="00F05895"/>
    <w:rsid w:val="00F06129"/>
    <w:rsid w:val="00F11538"/>
    <w:rsid w:val="00F17655"/>
    <w:rsid w:val="00F21614"/>
    <w:rsid w:val="00F21897"/>
    <w:rsid w:val="00F21F80"/>
    <w:rsid w:val="00F2275E"/>
    <w:rsid w:val="00F33B21"/>
    <w:rsid w:val="00F34D8F"/>
    <w:rsid w:val="00F35704"/>
    <w:rsid w:val="00F47CB2"/>
    <w:rsid w:val="00F51961"/>
    <w:rsid w:val="00F521D6"/>
    <w:rsid w:val="00F54622"/>
    <w:rsid w:val="00F613E6"/>
    <w:rsid w:val="00F61ECF"/>
    <w:rsid w:val="00F6256D"/>
    <w:rsid w:val="00F66693"/>
    <w:rsid w:val="00F7628A"/>
    <w:rsid w:val="00F76A31"/>
    <w:rsid w:val="00F82E94"/>
    <w:rsid w:val="00F83D52"/>
    <w:rsid w:val="00F85CA7"/>
    <w:rsid w:val="00F90269"/>
    <w:rsid w:val="00F914D2"/>
    <w:rsid w:val="00F9228F"/>
    <w:rsid w:val="00F94944"/>
    <w:rsid w:val="00F95E7C"/>
    <w:rsid w:val="00F965AE"/>
    <w:rsid w:val="00F97A59"/>
    <w:rsid w:val="00FA3E27"/>
    <w:rsid w:val="00FA46D0"/>
    <w:rsid w:val="00FA6E8A"/>
    <w:rsid w:val="00FB0FA0"/>
    <w:rsid w:val="00FC3BD7"/>
    <w:rsid w:val="00FD6B9E"/>
    <w:rsid w:val="00FE1180"/>
    <w:rsid w:val="00FE5CD4"/>
    <w:rsid w:val="00FE5E6D"/>
    <w:rsid w:val="00FE65B5"/>
    <w:rsid w:val="00FE7C13"/>
    <w:rsid w:val="00FF18A4"/>
    <w:rsid w:val="00FF2E9D"/>
    <w:rsid w:val="00FF4223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E6D4-A802-4ADA-A768-C75FE8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5F"/>
  </w:style>
  <w:style w:type="paragraph" w:styleId="1">
    <w:name w:val="heading 1"/>
    <w:basedOn w:val="a0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0"/>
    <w:uiPriority w:val="34"/>
    <w:qFormat/>
    <w:rsid w:val="0083388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1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59"/>
    <w:rsid w:val="009D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B40FE"/>
  </w:style>
  <w:style w:type="paragraph" w:styleId="ab">
    <w:name w:val="footer"/>
    <w:basedOn w:val="a0"/>
    <w:link w:val="ac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B40FE"/>
  </w:style>
  <w:style w:type="paragraph" w:styleId="ad">
    <w:name w:val="footnote text"/>
    <w:basedOn w:val="a0"/>
    <w:link w:val="ae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A1B2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2"/>
    <w:next w:val="a8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276A6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C13A0"/>
    <w:pPr>
      <w:numPr>
        <w:numId w:val="22"/>
      </w:numPr>
      <w:contextualSpacing/>
    </w:pPr>
  </w:style>
  <w:style w:type="paragraph" w:styleId="af1">
    <w:name w:val="Normal (Web)"/>
    <w:basedOn w:val="a0"/>
    <w:uiPriority w:val="99"/>
    <w:semiHidden/>
    <w:unhideWhenUsed/>
    <w:rsid w:val="00A9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bileonline.garant.ru/document/redirect/12125268/5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sba.yandex.net/redirect?url=https%3A//nalog-nalog.ru/strahovye_vznosy_2017/nachislenie_strahovyh_vznosov/oblagaetsya_li_premiya_strahovymi_vznosami/&amp;client=znatoki&amp;sign=c08eb0711257967b102e5c9dab413a2e" TargetMode="External"/><Relationship Id="rId25" Type="http://schemas.openxmlformats.org/officeDocument/2006/relationships/hyperlink" Target="https://sba.yandex.net/redirect?url=https%3A//nalog-nalog.ru/strahovye_vznosy_2017/nachislenie_strahovyh_vznosov/oblagaetsya_li_premiya_strahovymi_vznosami/&amp;client=znatoki&amp;sign=c08eb0711257967b102e5c9dab413a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24" Type="http://schemas.openxmlformats.org/officeDocument/2006/relationships/hyperlink" Target="consultantplus://offline/ref=CFC478A85B0834C38E67FA42CD58CA28EC71760C8F56218B4BA313DE728E417BF1rD3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0" TargetMode="Externa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95FB1BE71BB749B207C249DBD9CC1A003E084C43FB631BA7D992DF565A5504434306500121DF89FB06ED88130C0BA3AE425560A8B962993BA55617Dx7V" TargetMode="External"/><Relationship Id="rId14" Type="http://schemas.openxmlformats.org/officeDocument/2006/relationships/hyperlink" Target="http://mobileonline.garant.ru/document/redirect/25999486/3" TargetMode="External"/><Relationship Id="rId22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FBF4-3819-44EE-91E4-EC3F12F4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26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Шестко Виктория Николаевна</dc:creator>
  <cp:lastModifiedBy>Маркина Елена Викторовна</cp:lastModifiedBy>
  <cp:revision>20</cp:revision>
  <cp:lastPrinted>2020-04-16T06:34:00Z</cp:lastPrinted>
  <dcterms:created xsi:type="dcterms:W3CDTF">2020-04-16T05:07:00Z</dcterms:created>
  <dcterms:modified xsi:type="dcterms:W3CDTF">2020-04-20T02:49:00Z</dcterms:modified>
</cp:coreProperties>
</file>