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94" w:rsidRPr="00B70794" w:rsidRDefault="00B70794" w:rsidP="00996DB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0794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794" w:rsidRPr="00B70794" w:rsidRDefault="00B70794" w:rsidP="00AC1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794">
        <w:rPr>
          <w:rFonts w:ascii="Times New Roman" w:hAnsi="Times New Roman" w:cs="Times New Roman"/>
          <w:b/>
          <w:sz w:val="28"/>
          <w:szCs w:val="28"/>
        </w:rPr>
        <w:t xml:space="preserve">ПРАВИТЕЛЬСТВА </w:t>
      </w:r>
    </w:p>
    <w:p w:rsidR="00B70794" w:rsidRPr="00B70794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079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70794" w:rsidRPr="00096D2E" w:rsidRDefault="00B70794" w:rsidP="00AC12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18"/>
      </w:tblGrid>
      <w:tr w:rsidR="00B70794" w:rsidRPr="00B70794" w:rsidTr="00DD6908">
        <w:tc>
          <w:tcPr>
            <w:tcW w:w="2977" w:type="dxa"/>
            <w:tcBorders>
              <w:bottom w:val="single" w:sz="4" w:space="0" w:color="auto"/>
            </w:tcBorders>
          </w:tcPr>
          <w:p w:rsidR="00B70794" w:rsidRPr="00DF0F8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" w:type="dxa"/>
          </w:tcPr>
          <w:p w:rsidR="00B70794" w:rsidRPr="00B70794" w:rsidRDefault="00B70794" w:rsidP="00AC1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7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0794" w:rsidRPr="00DF0F84" w:rsidRDefault="00B70794" w:rsidP="00AC12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70794" w:rsidRPr="00B70794" w:rsidRDefault="00B70794" w:rsidP="00AC126B">
      <w:pPr>
        <w:spacing w:after="0" w:line="240" w:lineRule="auto"/>
        <w:rPr>
          <w:rFonts w:ascii="Times New Roman" w:hAnsi="Times New Roman" w:cs="Times New Roman"/>
          <w:sz w:val="36"/>
          <w:vertAlign w:val="superscript"/>
        </w:rPr>
      </w:pPr>
      <w:r w:rsidRPr="00B70794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B70794" w:rsidRPr="009A61FD" w:rsidTr="00E2030A">
        <w:tc>
          <w:tcPr>
            <w:tcW w:w="4962" w:type="dxa"/>
          </w:tcPr>
          <w:p w:rsidR="00B70794" w:rsidRPr="009A61FD" w:rsidRDefault="00155F31" w:rsidP="006C4FE0">
            <w:pPr>
              <w:pStyle w:val="af0"/>
              <w:jc w:val="both"/>
              <w:rPr>
                <w:rFonts w:ascii="Times New Roman" w:hAnsi="Times New Roman" w:cs="Times New Roman"/>
                <w:sz w:val="28"/>
              </w:rPr>
            </w:pPr>
            <w:r w:rsidRPr="009A61F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4FE0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6C4FE0" w:rsidRPr="006C4FE0">
              <w:rPr>
                <w:rFonts w:ascii="Times New Roman" w:hAnsi="Times New Roman" w:cs="Times New Roman"/>
                <w:sz w:val="28"/>
                <w:szCs w:val="28"/>
              </w:rPr>
              <w:t>предоставления из краевого бюджета субсидий юридическим лицам и индивидуальным предпринимателям на возмещение затрат, связанных</w:t>
            </w:r>
            <w:r w:rsidR="006C4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FE0" w:rsidRPr="006C4FE0">
              <w:rPr>
                <w:rFonts w:ascii="Times New Roman" w:hAnsi="Times New Roman" w:cs="Times New Roman"/>
                <w:sz w:val="28"/>
                <w:szCs w:val="28"/>
              </w:rPr>
              <w:t xml:space="preserve">с реализацией мероприятия по организации переобучения и повышения квалификации работников из числа женщин, находящихся в отпуске по уходу за ребенком в возрасте до трех лет, </w:t>
            </w:r>
            <w:r w:rsidR="006C4FE0">
              <w:rPr>
                <w:rFonts w:ascii="Times New Roman" w:hAnsi="Times New Roman" w:cs="Times New Roman"/>
                <w:sz w:val="28"/>
                <w:szCs w:val="28"/>
              </w:rPr>
              <w:t>в К</w:t>
            </w:r>
            <w:r w:rsidR="006C4FE0" w:rsidRPr="006C4FE0">
              <w:rPr>
                <w:rFonts w:ascii="Times New Roman" w:hAnsi="Times New Roman" w:cs="Times New Roman"/>
                <w:sz w:val="28"/>
                <w:szCs w:val="28"/>
              </w:rPr>
              <w:t>амчатском крае</w:t>
            </w:r>
          </w:p>
        </w:tc>
      </w:tr>
    </w:tbl>
    <w:p w:rsidR="006A4CED" w:rsidRPr="009A61FD" w:rsidRDefault="00E2030A" w:rsidP="006C4FE0">
      <w:pPr>
        <w:pStyle w:val="ConsPlusTitle"/>
        <w:widowControl/>
        <w:jc w:val="center"/>
        <w:rPr>
          <w:b w:val="0"/>
          <w:sz w:val="24"/>
          <w:szCs w:val="28"/>
        </w:rPr>
      </w:pPr>
      <w:r w:rsidRPr="009A61FD">
        <w:rPr>
          <w:b w:val="0"/>
          <w:sz w:val="24"/>
          <w:szCs w:val="28"/>
        </w:rPr>
        <w:br w:type="textWrapping" w:clear="all"/>
      </w:r>
    </w:p>
    <w:p w:rsidR="009323D3" w:rsidRPr="009A61FD" w:rsidRDefault="006A4CED" w:rsidP="006C4FE0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8"/>
        </w:rPr>
      </w:pPr>
      <w:r w:rsidRPr="0013119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13119E" w:rsidRPr="0013119E">
        <w:rPr>
          <w:rFonts w:ascii="Times New Roman" w:hAnsi="Times New Roman" w:cs="Times New Roman"/>
          <w:b w:val="0"/>
          <w:sz w:val="28"/>
          <w:szCs w:val="28"/>
        </w:rPr>
        <w:t>о</w:t>
      </w:r>
      <w:r w:rsidR="00E61C12" w:rsidRPr="00131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19E">
        <w:rPr>
          <w:rFonts w:ascii="Times New Roman" w:hAnsi="Times New Roman" w:cs="Times New Roman"/>
          <w:b w:val="0"/>
          <w:sz w:val="28"/>
          <w:szCs w:val="28"/>
        </w:rPr>
        <w:t>стать</w:t>
      </w:r>
      <w:r w:rsidR="0013119E" w:rsidRPr="0013119E"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3119E">
        <w:rPr>
          <w:rFonts w:ascii="Times New Roman" w:hAnsi="Times New Roman" w:cs="Times New Roman"/>
          <w:b w:val="0"/>
          <w:sz w:val="28"/>
          <w:szCs w:val="28"/>
        </w:rPr>
        <w:t xml:space="preserve"> 78</w:t>
      </w:r>
      <w:r w:rsidR="0013119E" w:rsidRPr="001311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3119E">
        <w:rPr>
          <w:rFonts w:ascii="Times New Roman" w:hAnsi="Times New Roman" w:cs="Times New Roman"/>
          <w:b w:val="0"/>
          <w:sz w:val="28"/>
          <w:szCs w:val="28"/>
        </w:rPr>
        <w:t xml:space="preserve">Бюджетного кодекса Российской Федерации, </w:t>
      </w:r>
      <w:hyperlink r:id="rId9" w:history="1">
        <w:r w:rsidR="0013119E" w:rsidRPr="0013119E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постановлением</w:t>
        </w:r>
      </w:hyperlink>
      <w:r w:rsidR="0013119E" w:rsidRPr="0013119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Pr="009A61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52B22" w:rsidRDefault="00052B22" w:rsidP="006C4F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70794" w:rsidRPr="009A61FD" w:rsidRDefault="00B70794" w:rsidP="006C4FE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70794" w:rsidRPr="009A61FD" w:rsidRDefault="00AA76C7" w:rsidP="006C4FE0">
      <w:pPr>
        <w:tabs>
          <w:tab w:val="left" w:pos="7545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Cs w:val="28"/>
        </w:rPr>
      </w:pPr>
      <w:r w:rsidRPr="009A61FD">
        <w:rPr>
          <w:rFonts w:ascii="Times New Roman" w:hAnsi="Times New Roman" w:cs="Times New Roman"/>
          <w:szCs w:val="28"/>
        </w:rPr>
        <w:tab/>
      </w:r>
    </w:p>
    <w:p w:rsidR="00AC126B" w:rsidRPr="009A61FD" w:rsidRDefault="00155F31" w:rsidP="006C4FE0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C4FE0" w:rsidRPr="006C4FE0">
        <w:rPr>
          <w:rFonts w:ascii="Times New Roman" w:hAnsi="Times New Roman" w:cs="Times New Roman"/>
          <w:sz w:val="28"/>
          <w:szCs w:val="28"/>
        </w:rPr>
        <w:t>Поряд</w:t>
      </w:r>
      <w:r w:rsidR="006C4FE0">
        <w:rPr>
          <w:rFonts w:ascii="Times New Roman" w:hAnsi="Times New Roman" w:cs="Times New Roman"/>
          <w:sz w:val="28"/>
          <w:szCs w:val="28"/>
        </w:rPr>
        <w:t>ок</w:t>
      </w:r>
      <w:r w:rsidR="006C4FE0" w:rsidRPr="006C4FE0">
        <w:rPr>
          <w:rFonts w:ascii="Times New Roman" w:hAnsi="Times New Roman" w:cs="Times New Roman"/>
          <w:sz w:val="28"/>
          <w:szCs w:val="28"/>
        </w:rPr>
        <w:t xml:space="preserve">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мероприятия по организации переобучения и повышения квалификации работников из числа женщин, находящихся в отпуске по уходу за ребенком в возрасте до трех лет, в Камчатском крае</w:t>
      </w:r>
      <w:r w:rsidR="006C4FE0">
        <w:rPr>
          <w:rFonts w:ascii="Times New Roman" w:hAnsi="Times New Roman" w:cs="Times New Roman"/>
          <w:sz w:val="28"/>
          <w:szCs w:val="28"/>
        </w:rPr>
        <w:t xml:space="preserve">, </w:t>
      </w:r>
      <w:r w:rsidRPr="009A61FD">
        <w:rPr>
          <w:rFonts w:ascii="Times New Roman" w:eastAsia="Calibri" w:hAnsi="Times New Roman" w:cs="Times New Roman"/>
          <w:sz w:val="28"/>
          <w:szCs w:val="28"/>
        </w:rPr>
        <w:t>согласно приложению</w:t>
      </w:r>
      <w:r w:rsidR="00960F1E" w:rsidRPr="009A6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61FD">
        <w:rPr>
          <w:rFonts w:ascii="Times New Roman" w:eastAsia="Calibri" w:hAnsi="Times New Roman" w:cs="Times New Roman"/>
          <w:sz w:val="28"/>
          <w:szCs w:val="28"/>
        </w:rPr>
        <w:t xml:space="preserve">к настоящему постановлению.  </w:t>
      </w:r>
    </w:p>
    <w:p w:rsidR="00B70794" w:rsidRPr="009A61FD" w:rsidRDefault="00AC126B" w:rsidP="006C4F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2</w:t>
      </w:r>
      <w:r w:rsidR="00923AB5" w:rsidRPr="009A61FD">
        <w:rPr>
          <w:rFonts w:ascii="Times New Roman" w:hAnsi="Times New Roman" w:cs="Times New Roman"/>
          <w:sz w:val="28"/>
          <w:szCs w:val="28"/>
        </w:rPr>
        <w:t xml:space="preserve">. </w:t>
      </w:r>
      <w:r w:rsidR="00B70794" w:rsidRPr="009A61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DD6908" w:rsidRPr="009A61FD" w:rsidRDefault="00DD6908" w:rsidP="006C4FE0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p w:rsidR="00F22DA5" w:rsidRPr="009A61FD" w:rsidRDefault="00F22DA5" w:rsidP="006C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9D" w:rsidRPr="009A61FD" w:rsidRDefault="0083749D" w:rsidP="006C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Председатель Правительства - </w:t>
      </w:r>
    </w:p>
    <w:p w:rsidR="0083749D" w:rsidRPr="009A61FD" w:rsidRDefault="0083749D" w:rsidP="006C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Первый вице-губернатор </w:t>
      </w:r>
    </w:p>
    <w:p w:rsidR="0083749D" w:rsidRPr="009A61FD" w:rsidRDefault="0083749D" w:rsidP="006C4F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Камчатского края                                                                             Р.С. Василевский </w:t>
      </w:r>
    </w:p>
    <w:p w:rsidR="00DD6908" w:rsidRPr="009A61FD" w:rsidRDefault="00DD6908" w:rsidP="006C4FE0">
      <w:pPr>
        <w:pageBreakBefore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D6908" w:rsidRPr="009A61FD" w:rsidSect="00F22DA5">
          <w:pgSz w:w="11906" w:h="16838"/>
          <w:pgMar w:top="851" w:right="851" w:bottom="284" w:left="1418" w:header="709" w:footer="709" w:gutter="0"/>
          <w:cols w:space="708"/>
          <w:docGrid w:linePitch="360"/>
        </w:sect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Правительства Камчатского края                      _________________  В.И. Сивак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Камчатского края                                                 _________________   С.Л. Течко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732BAE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1A47" w:rsidRPr="009A61FD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01A47" w:rsidRPr="009A61FD">
        <w:rPr>
          <w:rFonts w:ascii="Times New Roman" w:hAnsi="Times New Roman" w:cs="Times New Roman"/>
          <w:sz w:val="28"/>
          <w:szCs w:val="28"/>
        </w:rPr>
        <w:t xml:space="preserve"> Агентства 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по занятости населения и миграционной 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политике Камчатского края</w:t>
      </w:r>
      <w:r w:rsidR="007D1C7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9A61FD">
        <w:rPr>
          <w:rFonts w:ascii="Times New Roman" w:hAnsi="Times New Roman" w:cs="Times New Roman"/>
          <w:sz w:val="28"/>
          <w:szCs w:val="28"/>
        </w:rPr>
        <w:t xml:space="preserve">     ________________   </w:t>
      </w:r>
      <w:r w:rsidR="00732BAE">
        <w:rPr>
          <w:rFonts w:ascii="Times New Roman" w:hAnsi="Times New Roman" w:cs="Times New Roman"/>
          <w:sz w:val="28"/>
          <w:szCs w:val="28"/>
        </w:rPr>
        <w:t>Н.Б. Ниценко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 xml:space="preserve">Начальник Главного правового 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управления Губернатора и Правительства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1FD">
        <w:rPr>
          <w:rFonts w:ascii="Times New Roman" w:hAnsi="Times New Roman" w:cs="Times New Roman"/>
          <w:sz w:val="28"/>
          <w:szCs w:val="28"/>
        </w:rPr>
        <w:t>Камчатского края                                               __________________  С.Н. Гудин</w:t>
      </w:r>
    </w:p>
    <w:p w:rsidR="00201A47" w:rsidRPr="009A61FD" w:rsidRDefault="00201A47" w:rsidP="00201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</w:p>
    <w:p w:rsidR="00DD6908" w:rsidRPr="009A61FD" w:rsidRDefault="00DD6908" w:rsidP="007C4966">
      <w:pPr>
        <w:spacing w:after="0" w:line="240" w:lineRule="auto"/>
        <w:rPr>
          <w:rFonts w:ascii="Times New Roman" w:hAnsi="Times New Roman" w:cs="Times New Roman"/>
        </w:rPr>
      </w:pP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9A61FD">
        <w:rPr>
          <w:rFonts w:ascii="Times New Roman" w:hAnsi="Times New Roman" w:cs="Times New Roman"/>
        </w:rPr>
        <w:t xml:space="preserve">Исполнитель: </w:t>
      </w:r>
      <w:r w:rsidR="005B6184" w:rsidRPr="009A61FD">
        <w:rPr>
          <w:rFonts w:ascii="Times New Roman" w:hAnsi="Times New Roman" w:cs="Times New Roman"/>
        </w:rPr>
        <w:t>М</w:t>
      </w:r>
      <w:r w:rsidR="003C17EF">
        <w:rPr>
          <w:rFonts w:ascii="Times New Roman" w:hAnsi="Times New Roman" w:cs="Times New Roman"/>
        </w:rPr>
        <w:t>улеева Ольга Юрьевна</w:t>
      </w:r>
    </w:p>
    <w:p w:rsidR="007C4966" w:rsidRPr="009A61FD" w:rsidRDefault="007C4966" w:rsidP="007C4966">
      <w:pPr>
        <w:spacing w:after="0" w:line="240" w:lineRule="auto"/>
        <w:rPr>
          <w:rFonts w:ascii="Times New Roman" w:hAnsi="Times New Roman" w:cs="Times New Roman"/>
        </w:rPr>
      </w:pPr>
      <w:r w:rsidRPr="009A61FD">
        <w:rPr>
          <w:rFonts w:ascii="Times New Roman" w:hAnsi="Times New Roman" w:cs="Times New Roman"/>
        </w:rPr>
        <w:t>телефон: 42-79-91</w:t>
      </w:r>
    </w:p>
    <w:p w:rsidR="007C4966" w:rsidRPr="009A61FD" w:rsidRDefault="007C4966" w:rsidP="007C4966">
      <w:pPr>
        <w:pStyle w:val="ConsPlusNormal"/>
        <w:rPr>
          <w:rFonts w:ascii="Times New Roman" w:hAnsi="Times New Roman" w:cs="Times New Roman"/>
          <w:szCs w:val="22"/>
        </w:rPr>
      </w:pPr>
      <w:r w:rsidRPr="009A61FD">
        <w:rPr>
          <w:rFonts w:ascii="Times New Roman" w:hAnsi="Times New Roman" w:cs="Times New Roman"/>
          <w:szCs w:val="22"/>
        </w:rPr>
        <w:t>Агентство по занятости населения и миграционной политике Камчатского края</w:t>
      </w:r>
    </w:p>
    <w:p w:rsidR="00DD6908" w:rsidRPr="009A61FD" w:rsidRDefault="00DD6908" w:rsidP="00B70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D6908" w:rsidRPr="009A61FD" w:rsidSect="009323D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B24A6" w:rsidRPr="009A61FD" w:rsidRDefault="000B24A6" w:rsidP="00276A69">
      <w:pPr>
        <w:pStyle w:val="af0"/>
        <w:ind w:left="5670"/>
        <w:jc w:val="both"/>
        <w:rPr>
          <w:rFonts w:ascii="Times New Roman" w:hAnsi="Times New Roman" w:cs="Times New Roman"/>
          <w:sz w:val="28"/>
        </w:rPr>
      </w:pPr>
      <w:r w:rsidRPr="009A61FD">
        <w:rPr>
          <w:rFonts w:ascii="Times New Roman" w:hAnsi="Times New Roman" w:cs="Times New Roman"/>
          <w:sz w:val="28"/>
        </w:rPr>
        <w:lastRenderedPageBreak/>
        <w:t>Приложение</w:t>
      </w:r>
      <w:r w:rsidR="00A36BE9" w:rsidRPr="009A61FD">
        <w:rPr>
          <w:rFonts w:ascii="Times New Roman" w:hAnsi="Times New Roman" w:cs="Times New Roman"/>
          <w:sz w:val="28"/>
        </w:rPr>
        <w:t xml:space="preserve"> </w:t>
      </w:r>
      <w:r w:rsidRPr="009A61FD">
        <w:rPr>
          <w:rFonts w:ascii="Times New Roman" w:hAnsi="Times New Roman" w:cs="Times New Roman"/>
          <w:sz w:val="28"/>
        </w:rPr>
        <w:t xml:space="preserve"> к постановлению </w:t>
      </w:r>
    </w:p>
    <w:p w:rsidR="000B24A6" w:rsidRPr="009A61FD" w:rsidRDefault="000B24A6" w:rsidP="00276A69">
      <w:pPr>
        <w:pStyle w:val="af0"/>
        <w:ind w:left="5670"/>
        <w:jc w:val="both"/>
        <w:rPr>
          <w:rFonts w:ascii="Times New Roman" w:hAnsi="Times New Roman" w:cs="Times New Roman"/>
          <w:sz w:val="28"/>
        </w:rPr>
      </w:pPr>
      <w:r w:rsidRPr="009A61FD">
        <w:rPr>
          <w:rFonts w:ascii="Times New Roman" w:hAnsi="Times New Roman" w:cs="Times New Roman"/>
          <w:sz w:val="28"/>
        </w:rPr>
        <w:t>Правительства Камчатского края</w:t>
      </w:r>
    </w:p>
    <w:p w:rsidR="000B24A6" w:rsidRPr="006C4FE0" w:rsidRDefault="00371831" w:rsidP="008F0C4E">
      <w:pPr>
        <w:pStyle w:val="af0"/>
        <w:ind w:left="5670"/>
        <w:rPr>
          <w:rFonts w:ascii="Times New Roman" w:hAnsi="Times New Roman" w:cs="Times New Roman"/>
          <w:sz w:val="28"/>
        </w:rPr>
      </w:pPr>
      <w:r w:rsidRPr="009A61FD">
        <w:rPr>
          <w:rFonts w:ascii="Times New Roman" w:hAnsi="Times New Roman" w:cs="Times New Roman"/>
          <w:sz w:val="28"/>
        </w:rPr>
        <w:t xml:space="preserve">от </w:t>
      </w:r>
      <w:r w:rsidR="004B527E" w:rsidRPr="006C4FE0">
        <w:rPr>
          <w:rFonts w:ascii="Times New Roman" w:hAnsi="Times New Roman" w:cs="Times New Roman"/>
          <w:sz w:val="28"/>
        </w:rPr>
        <w:t>___________</w:t>
      </w:r>
      <w:r w:rsidR="000B24A6" w:rsidRPr="009A61FD">
        <w:rPr>
          <w:rFonts w:ascii="Times New Roman" w:hAnsi="Times New Roman" w:cs="Times New Roman"/>
          <w:sz w:val="28"/>
        </w:rPr>
        <w:t xml:space="preserve">№ </w:t>
      </w:r>
      <w:r w:rsidR="004B527E" w:rsidRPr="006C4FE0">
        <w:rPr>
          <w:rFonts w:ascii="Times New Roman" w:hAnsi="Times New Roman" w:cs="Times New Roman"/>
          <w:sz w:val="28"/>
        </w:rPr>
        <w:t>____________</w:t>
      </w:r>
    </w:p>
    <w:p w:rsidR="005F4674" w:rsidRPr="009A61FD" w:rsidRDefault="005F4674" w:rsidP="00276A69">
      <w:pPr>
        <w:pStyle w:val="af0"/>
        <w:rPr>
          <w:rFonts w:ascii="Times New Roman" w:hAnsi="Times New Roman" w:cs="Times New Roman"/>
          <w:bCs/>
          <w:sz w:val="28"/>
          <w:szCs w:val="28"/>
        </w:rPr>
      </w:pPr>
    </w:p>
    <w:p w:rsidR="00B8581D" w:rsidRPr="009A61FD" w:rsidRDefault="00B8581D" w:rsidP="00276A69">
      <w:pPr>
        <w:pStyle w:val="af0"/>
        <w:rPr>
          <w:rFonts w:ascii="Times New Roman" w:eastAsia="Times New Roman" w:hAnsi="Times New Roman" w:cs="Times New Roman"/>
          <w:lang w:eastAsia="ru-RU"/>
        </w:rPr>
      </w:pPr>
    </w:p>
    <w:p w:rsidR="00FE7C13" w:rsidRPr="009A61FD" w:rsidRDefault="00B8581D" w:rsidP="00DD6908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  <w:r w:rsidRPr="009A61FD">
        <w:rPr>
          <w:rFonts w:ascii="Times New Roman" w:hAnsi="Times New Roman" w:cs="Times New Roman"/>
          <w:sz w:val="28"/>
          <w:szCs w:val="28"/>
        </w:rPr>
        <w:t>Порядок</w:t>
      </w:r>
      <w:r w:rsidR="00DE1D4B" w:rsidRPr="009A6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20D" w:rsidRDefault="007C320D" w:rsidP="007C320D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7C320D">
        <w:rPr>
          <w:rFonts w:ascii="Times New Roman" w:hAnsi="Times New Roman" w:cs="Times New Roman"/>
          <w:sz w:val="28"/>
          <w:szCs w:val="28"/>
        </w:rPr>
        <w:t>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мероприятия по организации переобучения и повышения квалификации работников из числа женщин, находящихся в отпуске по уходу за ребенком в возрасте до трех лет, в Камчатском крае</w:t>
      </w:r>
    </w:p>
    <w:p w:rsidR="00B8581D" w:rsidRPr="009A61FD" w:rsidRDefault="007C320D" w:rsidP="007C320D">
      <w:pPr>
        <w:pStyle w:val="af0"/>
        <w:jc w:val="center"/>
        <w:rPr>
          <w:rFonts w:ascii="Times New Roman" w:eastAsia="Calibri" w:hAnsi="Times New Roman" w:cs="Times New Roman"/>
          <w:color w:val="FF0000"/>
        </w:rPr>
      </w:pPr>
      <w:r w:rsidRPr="007C3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0AC" w:rsidRPr="009A61FD" w:rsidRDefault="00B915D5" w:rsidP="005E10AC">
      <w:pPr>
        <w:pStyle w:val="af0"/>
        <w:tabs>
          <w:tab w:val="left" w:pos="7275"/>
        </w:tabs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10AC" w:rsidRPr="009A61F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371831" w:rsidRDefault="00371831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регулирует вопросы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мероприятия по организации переобучения и повышения квалификации работников из числа женщин, находящихся в отпуске по уходу за ребенком в возрасте до трех лет, состоящих с ними в трудовых отношениях (далее соответственно - субсидии, работники), в части: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расходов на оплату образовательным организациям услуг по переобучению и повышению квалификации работников;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расходов на компенсацию работникам стоимости проезда к месту прохождения переобучения и повышения квалификации в другую местность и обратно;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компенсации работникам суточных расходов за время следования к месту обучения и обратно;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компенсации расходов по найму жилого помещения </w:t>
      </w:r>
      <w:r w:rsidR="0073150C" w:rsidRPr="00731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время обучения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в другой местности.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Порядка используются следующие понятия: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переобучение – профессиональное обучение по программам переподготовки рабочих и служащих, уже имеющих профессию (профессии) рабочего или должность (должности) служащего, в целях получения новой профессии рабочего или новой должности служащего с учетом потребностей производства, вида профессиональной деятельности; а также обучение по дополнительным профессиональным программам профессиональной переподготовки, направленным на получение компетенции, необходимой для выполнения нового вида профессиональной деятельности, приобретение новой квалификации лицами, имеющими среднее профессиональное и (или) высшее образование, а также лицами, получающими среднее профессиональное и (или) высшее образование;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квалификации –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рабочего или имеющейся должности служащего без повышения образовательного уровня; а также обучение по дополнительным профессиональным программам повышения квалификации, направленным на совершенствование и (или) получение новой компетенции, необходимой для профессиональной деятельности, и (или) повышения профессионального уровня в рамках имеющейся квалификации для лиц, имеющих среднее профессиональное и (или) высшее образование, а также лиц, получающих среднее профессиональное и (или) высшее образование;</w:t>
      </w:r>
    </w:p>
    <w:p w:rsidR="007A2B4C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2B4C" w:rsidRP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предоставляются Агентством по занятости населения и миграционной политике Камчатского края (далее - Агентство)</w:t>
      </w:r>
      <w:r w:rsid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2B4C" w:rsidRP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цели, указанные </w:t>
      </w:r>
      <w:r w:rsid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пункте 1 </w:t>
      </w:r>
      <w:r w:rsidR="007A2B4C" w:rsidRP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 1 настоящего Порядка, в рамках регионального проекта «1Р2 «Региональный проект «Содействие занятости женщин – создание условий дошкольного образования для детей в возрасте до трех лет», обеспечивающего достижение целей, показателей и результатов федерального проекта «Содействие занятости женщин – создание условий дошкольного образования для детей в возрасте до трех лет», входящего в состав национального проекта «Демография»</w:t>
      </w:r>
      <w:r w:rsidR="007A2B4C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цели, указанные в пунктах 2-4</w:t>
      </w:r>
      <w:r w:rsidR="007A2B4C" w:rsidRP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1 настоящего Порядка, в рамках подпрограммы 1 «Активная политика занятости и социальная поддержка безработных» государственной 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 w:rsidR="007A2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3"/>
      <w:bookmarkEnd w:id="1"/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категории получателей субсидий относятся работодатели - юридические лица (за исключением государственных (муниципальных) учреждений), индивидуальные предприниматели, осуществляющие деятельность на территории Камчатского края и реализующие мероприятия по организации переобучения и повышения квалификации (далее – профессиональное обучение) работников.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4"/>
      <w:bookmarkEnd w:id="2"/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Условиями предоставления субсидий являются: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профессиональное обучение работников организовано получателем субсидии и завершено работниками в период с 1 января по 10 декабря текущего финансового года;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профессиональное обучение работников организовано получателем субсидии в отношении одного и того же работника один раз;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58"/>
      <w:bookmarkEnd w:id="3"/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соответствие получателя субсидии на дату представления им в краевое государственное казенное учреждение центр занятости населения (далее - Центр занятости населения) документов, предусмотренных </w:t>
      </w:r>
      <w:hyperlink w:anchor="P65" w:history="1">
        <w:r w:rsidRPr="00173C0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6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следующим требованиям: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 получателя субсидии отсутствует просроченная задолженность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получатель субсидии - юридическое лицо не находится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получатель субсидии не получает средства из краевого бюджета на основании иных нормативных правовых актов Камчатского края на цели</w:t>
      </w:r>
      <w:r w:rsidR="008F7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Порядке.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65"/>
      <w:bookmarkEnd w:id="4"/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получения субсидии получатель субсидии не позднее 10 декабря текущего финансового года представляет в Центр занятости населения по месту нахождения получателя субсидии: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субсидии по форме, </w:t>
      </w:r>
      <w:r w:rsidR="00A166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А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гентством;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заверенные руководителем получателя субсидии - юридического лица, получателем субсидии - индивидуальным предпринимателем: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копии договоров об обучении работников, заключенных между получателем субсидии и образовательными организациями (далее - договоры об обучении);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приказов или иных документов о направлении работников на профессиональное обучение;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копии документов о квалификации (об образовании и квалификации) установленного образца, выданных работникам по итогам прохождения профессионального обучения;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копии актов приемки оказанных услуг по договорам об обучении;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копии платежных документов, подтверждающих оплату получателем субсидии стоимости образовательных услуг по профессиональному обучению, оказанных образовательными организациями в рамках договоров об обучении;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заверенные образовательными организациями копии приказов (выписок из приказов) образовательных организаций о зачислении и (или) отчислении работников, направленных получателем субсидии в рамках договоров об обучении;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справку, подписанную руководителем получателя субсидии - юридического лица, получателем субсидии - индивидуальным предпринимателем, подтверждающую соответствие получателя субсидии условию, указанному в</w:t>
      </w:r>
      <w:r w:rsidRPr="0017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58" w:history="1">
        <w:r w:rsidRPr="00173C0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пункте 3 части 5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заверенные руководителем получателя субсидии - юридического лица, получателем субсидии - индивидуальным предпринимателем копии документов, подтверждающих произведенные расходы на компенсацию работникам стоимости проезда к месту прохождения профессионального в другую местность и обратно (для получения субсидии на возмещение расходов на компенсацию работникам стоимости проезда к месту прохождения профессионального обучения в другую местность и обратно);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заверенные руководителем получателя субсидии - юридического лица, получателем субсидии - индивидуальным предпринимателем копии документов, подтверждающих произведенные расходы на выплату работникам суточных расходов за время следования к месту обучения и обратно (для получения субсидии на возмещение расходов на выплату работникам суточных расходов за время следования к месту обучения и обратно);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заверенные руководителем получателя субсидии - юридического лица, получателем субсидии - индивидуальным предпринимателем копии документов, подтверждающих компенсацию работникам расходов по найму жилого помещения за период пребывания работников в другой местности в связи с прохождением профессионального обучения (для получения субсидии на возмещение расходов по найму жилого помещения за период пребывания работников в другой местности в связи с прохождением профессионального обучения).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Центр занятости населения в порядке межведомственного информационного взаимодействия запрашивает в отношении получателя субсидии сведения из Единого государственного реестра юридических лиц (индивидуальных предпринимателей).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субсидии вправе представить в Центр занятости населения по собственной инициативе выписку из Единого государственного реестра юридических лиц (индивидуальных предпринимателей).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Документы, предусмотренные </w:t>
      </w:r>
      <w:hyperlink w:anchor="P65" w:history="1">
        <w:r w:rsidRPr="00173C0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6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подлежат обязательной регистрации в день поступления в Центр занятости населения.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80"/>
      <w:bookmarkEnd w:id="5"/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Центр занятости населения в течение 1 рабочего дня со дня регистрации документов получателя субсидии, предусмотренных </w:t>
      </w:r>
      <w:hyperlink w:anchor="P65" w:history="1">
        <w:r w:rsidRPr="00173C0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6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их в Агентство.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Агентство по итогам рассмотрения документов, направленных Центром занятости населения в соответствии с </w:t>
      </w:r>
      <w:hyperlink w:anchor="P80" w:history="1">
        <w:r w:rsidRPr="00173C04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9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1 рабочего дня со дня их поступления в </w:t>
      </w:r>
      <w:r w:rsidR="003D31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гентство принимает решение о предоставлении субсидии либо об отказе в предоставлении субсидии, которое оформляется приказом Агентства.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субсидии либо об отказе в предоставлении субсидии принимается Агентством на основании рекомендаций комиссии, образуемой приказом Агентства. Порядок работы и состав комиссии утверждаются приказом Агентства.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Агентство в течение 1 рабочего дня со дня принятия решения о предоставлении субсидии либо об отказе в предоставлении субсидии направляет получателю субсидии уведомление о принятом решении.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Основаниями для отказа в предоставлении субсидии являются: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 субсидий, установленной </w:t>
      </w:r>
      <w:hyperlink w:anchor="P53" w:history="1">
        <w:r w:rsidRPr="007C32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 (или) условиям предоставления субсидий, установленным </w:t>
      </w:r>
      <w:hyperlink w:anchor="P54" w:history="1">
        <w:r w:rsidRPr="007C32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5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получателем субсидии документов требованиям, установленным </w:t>
      </w:r>
      <w:hyperlink w:anchor="P65" w:history="1">
        <w:r w:rsidRPr="007C32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6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P65" w:history="1">
        <w:r w:rsidRPr="007C320D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части 6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наличие в представленных получателем субсидии документах недостоверных сведений.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случае принятия решения о предоставлении субсидии Агентство вместе с уведомлением направляет получателю субсидии для подписания проект договора о предоставлении субсидии.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представляет в Агентство подписанный договор о предоставлении субсидии в срок не позднее 16 декабря текущего финансового года.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предоставлении субсидии заключается между Агентством и получателем субсидии в соответствии с типовой формой, утвержденной Министерством финансов Камчатского края.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При предоставлении субсидий обязательным условием их предоставления, включаемым в договор о предоставлении субсидии, является согласие получателя субсидии на осуществление Агентством и органами государственного финансового контроля проверок соблюдения получателями субсидий условий, целей и порядка предоставления субсидий.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Агентство в течение 1 рабочего дня со дня поступления подписанного получателем субсидии договора о предоставлении субсидии издает приказ о перечислении субсидии получателю субсидии.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предоставляемой получателю субсидии, рассчитывается по формуле: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Pr="007C320D" w:rsidRDefault="00BC40D1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об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сут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сут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ж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Ч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ж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гд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е</m:t>
          </m:r>
        </m:oMath>
      </m:oMathPara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29C45B" wp14:editId="755EDA71">
            <wp:extent cx="200025" cy="209550"/>
            <wp:effectExtent l="0" t="0" r="9525" b="0"/>
            <wp:docPr id="4" name="Рисунок 4" descr="base_23848_17153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538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рублей;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EF218D" wp14:editId="3AE70BD8">
            <wp:extent cx="247650" cy="209550"/>
            <wp:effectExtent l="0" t="0" r="0" b="0"/>
            <wp:docPr id="3" name="Рисунок 3" descr="base_23848_17153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848_171538_32770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расходов получателя субсидии на оплату услуг образовательной организации по профессиональному обучению одного работника, но не более 46300,0 рублей (за курс обучения не более 6 месяцев);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BE2D58" wp14:editId="36DE5493">
            <wp:extent cx="219075" cy="209550"/>
            <wp:effectExtent l="0" t="0" r="9525" b="0"/>
            <wp:docPr id="2" name="Рисунок 2" descr="base_23848_17153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848_171538_3277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работников, завершивших профессиональное обучение;</w:t>
      </w:r>
    </w:p>
    <w:p w:rsidR="007A3971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32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расходов получателя субсидии на компенсацию стоимости проезда работника к месту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профессионального обучения в другую местность и обратно в разм</w:t>
      </w:r>
      <w:r w:rsid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 фактических расходов, но не выше тарифов, предусмотренных для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перевозок:</w:t>
      </w:r>
    </w:p>
    <w:p w:rsidR="007A3971" w:rsidRPr="007A3971" w:rsidRDefault="007A3971" w:rsidP="007A3971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железнодорожным транспортом - в плацкартном вагоне пассажирского поезда;</w:t>
      </w:r>
    </w:p>
    <w:p w:rsidR="007A3971" w:rsidRPr="007A3971" w:rsidRDefault="007A3971" w:rsidP="003A45A8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морским транспортом - на местах IV - V категории кают судов транспортных линий (при наличии на судне), а при отсутствии спальных мест - на сидячих местах;</w:t>
      </w:r>
    </w:p>
    <w:p w:rsidR="007A3971" w:rsidRPr="007A3971" w:rsidRDefault="007A3971" w:rsidP="003A45A8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внутренним водным транспортом - на местах III категории кают судов транспортных маршрутов (при наличии на судне), а при отсутствии спальных мест - на сидячих местах;</w:t>
      </w:r>
    </w:p>
    <w:p w:rsidR="007A3971" w:rsidRPr="007A3971" w:rsidRDefault="007A3971" w:rsidP="003A45A8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воздушным транспортом - в салоне экономического (низшего) класса самолетов;</w:t>
      </w:r>
    </w:p>
    <w:p w:rsidR="007A3971" w:rsidRPr="007A3971" w:rsidRDefault="007A3971" w:rsidP="003A45A8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39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автомобильным транспортом общего пользования - в автобусах пригородного, междугородного сообщения;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пр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работников, завершивших профессиональное обучение в другой местности, которым произведена компенсация стоимости проезда к месту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профессионального обучения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 местность и обратно;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32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сут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расходов получателя субсидии на выплату работнику 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суточных расходов за время следования к месту обучения и обратно (из расчета 100 рублей за каждый день нахождения в пути следования к месту обучения и обратно);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сут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работников, завершивших профессиональное обучение в другой местности, которым произведена выплата суточных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расходов за время следования к месту обучения и обратно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C320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ж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расходов получателя субсидии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компенсацию работнику расходов по найму жилого помещения за </w:t>
      </w:r>
      <w:r w:rsid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 обучения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работника в другой местности </w:t>
      </w:r>
      <w:r w:rsidR="009152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6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 фактических расходов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674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подтвержденных соответствующими документами, но 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более 550 рублей в сутки;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ж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</w:t>
      </w:r>
      <w:r w:rsidR="009152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завершивших профессиональное обучение, </w:t>
      </w:r>
      <w:r w:rsidR="0091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9152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компенсация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9152B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 жилого помещения</w:t>
      </w: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Перечисление субсидии осуществляется Агентством не позднее 10 рабочих дней со дня издания приказа о перечислении субсидии на расчетный счет получателя субсидии, открытый получателем субсидии в учреждении Центрального банка Российской Федерации или кредитной организации, реквизиты которого указаны в договоре о предоставлении субсидии.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Получатель субсидии в сроки, установленные договором о предоставлении субсидии, представляет в Агентство отчет об исполнении условий договора о предоставлении субсидии по форме, установленной Агентством.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Агентство вправе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договоре о предоставлении субсидии сроки и формы представления получателем субсидии дополнительной отчетности.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Агентство и органы государственного финансового контроля осуществляют обязательную проверку соблюдения условий, целей и порядка предоставления субсидий получателями субсидии.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Результатом предоставления субсидии является </w:t>
      </w:r>
      <w:r w:rsidR="002D5A45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9F0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деятельности работников, завершивших профессиональное обучение, у </w:t>
      </w:r>
      <w:r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</w:t>
      </w:r>
      <w:r w:rsidR="00F959F0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до конца отчетного года (за исключением случа</w:t>
      </w:r>
      <w:r w:rsid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работник увольняется по собственному желанию</w:t>
      </w:r>
      <w:r w:rsidR="00F959F0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A1500F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 в отпуск по беременности и родам</w:t>
      </w:r>
      <w:r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увольнения </w:t>
      </w:r>
      <w:r w:rsid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оформления</w:t>
      </w:r>
      <w:r w:rsidR="00A1500F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500F" w:rsidRPr="00A15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беременности и родам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10A" w:rsidRP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210A" w:rsidRP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завершившего профессиональное обучение по направлению получателя субсидии, получатель субсидии не позднее 3 рабочих дней с даты увольнения </w:t>
      </w:r>
      <w:r w:rsidR="0044210A" w:rsidRP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оформления отпуска по беременности и родам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Агентство сведения об увольнении </w:t>
      </w:r>
      <w:r w:rsidR="0044210A" w:rsidRP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оформления отпуска по беременности и родам 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работника.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Агентство осуществляет текущий контроль за использованием субсидий путем рассмотрения отчетов получателей субсидий о достижении результата предоставления субсидии и об исполнении условий договора о предоставлении субсидии.</w:t>
      </w:r>
    </w:p>
    <w:p w:rsidR="007C320D" w:rsidRPr="0044210A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4"/>
      <w:bookmarkEnd w:id="6"/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Субсидия подлежит возврату в краевой бюджет на лицевой счет Агентства в полном объеме в случае нарушения получателем субсидии условий, установленных настоящим Порядком</w:t>
      </w:r>
      <w:r w:rsidRP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недостижения результата предоставления субсидии.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10A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Получатель субсидии обязан возвратить субсидию в течение</w:t>
      </w: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календарных дней со дня получения письменного уведомления Агентства о возврате субсидии.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направляет получателю субсидии письменное уведомление о возврате субсидии в течение 5 рабочих дней со дня выявления нарушений, указанных в </w:t>
      </w:r>
      <w:hyperlink w:anchor="P114" w:history="1">
        <w:r w:rsidRPr="00C80B25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части 22</w:t>
        </w:r>
      </w:hyperlink>
      <w:r w:rsidRPr="007C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7C320D" w:rsidRPr="007C320D" w:rsidRDefault="007C320D" w:rsidP="007C320D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0D" w:rsidRDefault="007C320D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B9" w:rsidRDefault="008764B9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B9" w:rsidRDefault="008764B9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B9" w:rsidRDefault="008764B9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6F" w:rsidRDefault="00C95D6F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02" w:rsidRDefault="00045802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802" w:rsidRDefault="00045802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6F" w:rsidRDefault="00C95D6F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D6F" w:rsidRDefault="00C95D6F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B9" w:rsidRDefault="008764B9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B9" w:rsidRDefault="008764B9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40" w:rsidRDefault="00960340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340" w:rsidRDefault="00960340" w:rsidP="005E10AC">
      <w:pPr>
        <w:pStyle w:val="af0"/>
        <w:tabs>
          <w:tab w:val="left" w:pos="7275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5" w:rsidRPr="00C80B25" w:rsidRDefault="00C80B25" w:rsidP="00C80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B2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80B25" w:rsidRPr="00C80B25" w:rsidRDefault="00C80B25" w:rsidP="00C80B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:rsidR="00C80B25" w:rsidRPr="00C80B25" w:rsidRDefault="00C80B25" w:rsidP="00C80B2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80B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80B25">
        <w:rPr>
          <w:rFonts w:ascii="Times New Roman" w:hAnsi="Times New Roman" w:cs="Times New Roman"/>
          <w:sz w:val="28"/>
          <w:szCs w:val="28"/>
        </w:rPr>
        <w:t>утверждении Порядка предоставления из краевого бюджета субсидий юридическим лицам и индивидуальным предпринимателям на возмещение затрат, связанных с реализацией мероприятия по организации переобучения и повышения квалификации работников из числа женщин, находящихся в отпуске по уходу за ребенком в возрасте до трех лет, в Камчатском крае</w:t>
      </w:r>
      <w:r w:rsidRPr="00C80B2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80B25" w:rsidRPr="00C80B25" w:rsidRDefault="00C80B25" w:rsidP="00C80B25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5" w:rsidRDefault="00C80B25" w:rsidP="00C80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B25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разработан в целях содействия занятости женщин, находящихся в отпуске по уходу за ребенком до трех лет, в связи ростом требований к уровню квалификации работников, а также во исполнение Указа Президента Российской Федерации от 07.05.2018 № 204 «О национальных целях и стратегических задачах развития Российской Федерации на период до 2024 года», постановления Правительства Российской Федерации от 30.11.2019 № 1558 «О внесении изменений в государственную программу Российской Федерации «Содействие занятости населения и признании утратившими силу некоторых актов Правительства Российской Федерации».</w:t>
      </w:r>
    </w:p>
    <w:p w:rsidR="00873EFD" w:rsidRPr="00873EFD" w:rsidRDefault="00873EFD" w:rsidP="00C80B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предусмотрена норма, позволяющая произвести работодателю компенсацию расходов, связанных с оплатой</w:t>
      </w:r>
      <w:r w:rsidRPr="00873EFD">
        <w:rPr>
          <w:rFonts w:ascii="Times New Roman" w:hAnsi="Times New Roman" w:cs="Times New Roman"/>
          <w:sz w:val="28"/>
          <w:szCs w:val="28"/>
        </w:rPr>
        <w:t xml:space="preserve"> проезда к месту прохождения профессионального обучения в другую местность и обратно; суточных расходов за время следования к месту обучения и обратно; расходов по найму жилого помещения за время обучения работников в другой местности</w:t>
      </w:r>
      <w:r>
        <w:rPr>
          <w:rFonts w:ascii="Times New Roman" w:hAnsi="Times New Roman" w:cs="Times New Roman"/>
          <w:sz w:val="28"/>
          <w:szCs w:val="28"/>
        </w:rPr>
        <w:t>, в рамках национального проекта «Демография».</w:t>
      </w:r>
    </w:p>
    <w:p w:rsidR="00873EFD" w:rsidRDefault="00873EFD" w:rsidP="00873E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</w:t>
      </w:r>
      <w:r w:rsidRPr="00873EFD">
        <w:rPr>
          <w:rFonts w:ascii="Times New Roman" w:hAnsi="Times New Roman" w:cs="Times New Roman"/>
          <w:sz w:val="28"/>
          <w:szCs w:val="28"/>
        </w:rPr>
        <w:t>оплатой проезда к месту прохождения профессионального обучения</w:t>
      </w:r>
      <w:r w:rsidR="00115F13">
        <w:rPr>
          <w:rFonts w:ascii="Times New Roman" w:hAnsi="Times New Roman" w:cs="Times New Roman"/>
          <w:sz w:val="28"/>
          <w:szCs w:val="28"/>
        </w:rPr>
        <w:t xml:space="preserve"> в другую местность и обратно,</w:t>
      </w:r>
      <w:r w:rsidRPr="00873EFD">
        <w:rPr>
          <w:rFonts w:ascii="Times New Roman" w:hAnsi="Times New Roman" w:cs="Times New Roman"/>
          <w:sz w:val="28"/>
          <w:szCs w:val="28"/>
        </w:rPr>
        <w:t xml:space="preserve"> суточных расходов за время следов</w:t>
      </w:r>
      <w:r w:rsidR="00115F13">
        <w:rPr>
          <w:rFonts w:ascii="Times New Roman" w:hAnsi="Times New Roman" w:cs="Times New Roman"/>
          <w:sz w:val="28"/>
          <w:szCs w:val="28"/>
        </w:rPr>
        <w:t>ания к месту обучения и обратно,</w:t>
      </w:r>
      <w:r w:rsidRPr="00873EFD">
        <w:rPr>
          <w:rFonts w:ascii="Times New Roman" w:hAnsi="Times New Roman" w:cs="Times New Roman"/>
          <w:sz w:val="28"/>
          <w:szCs w:val="28"/>
        </w:rPr>
        <w:t xml:space="preserve"> расходов по найму жилого помещения за время обучения работников в другой местности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осуществлять из средств краевого бюджета, в рамках ассигнований, доведенных Агентству на реализацию мероприятия по профессиональному обучению и дополнительному профессиональному образованию женщин, </w:t>
      </w:r>
      <w:r w:rsidRPr="00873EFD">
        <w:rPr>
          <w:rFonts w:ascii="Times New Roman" w:hAnsi="Times New Roman" w:cs="Times New Roman"/>
          <w:sz w:val="28"/>
          <w:szCs w:val="28"/>
        </w:rPr>
        <w:t>находящихся в отпуске по уходу за ребенком в возрасте до трех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0B25" w:rsidRPr="00C80B25">
        <w:rPr>
          <w:rFonts w:ascii="Times New Roman" w:hAnsi="Times New Roman" w:cs="Times New Roman"/>
          <w:bCs/>
          <w:sz w:val="28"/>
          <w:szCs w:val="28"/>
        </w:rPr>
        <w:t xml:space="preserve">подпрограммы 1 «Активная политика занятости и социальная поддержка безработных» государственной </w:t>
      </w:r>
      <w:r w:rsidR="00C80B25" w:rsidRPr="00C80B25">
        <w:rPr>
          <w:rFonts w:ascii="Times New Roman" w:hAnsi="Times New Roman" w:cs="Times New Roman"/>
          <w:bCs/>
          <w:sz w:val="28"/>
          <w:szCs w:val="28"/>
        </w:rPr>
        <w:lastRenderedPageBreak/>
        <w:t>программы Камчатского края «Содействие занятости населения Камчатского края», утвержденной постановлением Правительства Камчатского края от 11.11.2013 № 490-П</w:t>
      </w:r>
      <w:r w:rsidR="00C80B25" w:rsidRPr="00C80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государственная программа)</w:t>
      </w:r>
      <w:r w:rsidR="00115F13">
        <w:rPr>
          <w:rFonts w:ascii="Times New Roman" w:hAnsi="Times New Roman" w:cs="Times New Roman"/>
          <w:sz w:val="28"/>
          <w:szCs w:val="28"/>
        </w:rPr>
        <w:t>.</w:t>
      </w:r>
    </w:p>
    <w:p w:rsidR="00884D00" w:rsidRDefault="00333D56" w:rsidP="005B2CC9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планируется </w:t>
      </w:r>
      <w:r w:rsidRPr="00333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 субсидий юридическим лицам и индивидуальным предпринимателям на возмещение затрат, связанных с реализацией мероприятия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</w:t>
      </w:r>
      <w:r w:rsidR="005B2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5B2CC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пройдут</w:t>
      </w:r>
      <w:r w:rsid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местности (</w:t>
      </w:r>
      <w:r w:rsidR="005B2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компенсацией </w:t>
      </w:r>
      <w:r w:rsidR="00884D00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стоимости проезда к месту прохождения </w:t>
      </w:r>
      <w:r w:rsidR="005B2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обучения</w:t>
      </w:r>
      <w:r w:rsidR="00884D00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другую местность и обратно;</w:t>
      </w:r>
      <w:r w:rsidR="005B2CC9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00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работникам суточных расходов за время следования к месту обучения и обратно;</w:t>
      </w:r>
      <w:r w:rsidR="005B2CC9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00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найму жилого помещения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4D00" w:rsidRPr="00884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CC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обучения в другой местности).</w:t>
      </w:r>
    </w:p>
    <w:p w:rsidR="005B2CC9" w:rsidRPr="00884D00" w:rsidRDefault="005B2CC9" w:rsidP="005B2CC9">
      <w:pPr>
        <w:widowControl w:val="0"/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C440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на обучение работников в другой местности</w:t>
      </w:r>
      <w:r w:rsidR="005E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государственн</w:t>
      </w:r>
      <w:r w:rsidR="00115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 w:rsidR="005E03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3D56" w:rsidRPr="00C4408F" w:rsidRDefault="00BC40D1" w:rsidP="00C80B2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с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Ч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пр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×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P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пр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ж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р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+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с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×2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= 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 гд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е</m:t>
          </m:r>
        </m:oMath>
      </m:oMathPara>
    </w:p>
    <w:p w:rsidR="00C4408F" w:rsidRPr="00A95271" w:rsidRDefault="00C4408F" w:rsidP="00C80B2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0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9DEA63" wp14:editId="0A359004">
            <wp:extent cx="200025" cy="209550"/>
            <wp:effectExtent l="0" t="0" r="9525" b="0"/>
            <wp:docPr id="5" name="Рисунок 5" descr="base_23848_171538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848_171538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</w:t>
      </w:r>
      <w:r w:rsidRPr="00C44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="005E03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C440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рублей</w:t>
      </w:r>
      <w:r w:rsidR="00621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CA8" w:rsidRPr="00597CA8" w:rsidRDefault="00597CA8" w:rsidP="00A33223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97C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</w:t>
      </w: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E4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</w:t>
      </w: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</w:t>
      </w:r>
      <w:r w:rsidR="006E49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проезда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 к месту</w:t>
      </w:r>
      <w:r w:rsidRPr="0059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профессионального обучения в другу</w:t>
      </w:r>
      <w:r w:rsidR="005E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местность и обратно в размере</w:t>
      </w:r>
      <w:r w:rsidR="00A3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</w:t>
      </w:r>
      <w:r w:rsidR="005E0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</w:t>
      </w:r>
      <w:r w:rsidR="00A33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рублей</w:t>
      </w:r>
      <w:r w:rsidRPr="0059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E0304" w:rsidRDefault="00597CA8" w:rsidP="00597C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597CA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пр</w:t>
      </w:r>
      <w:r w:rsidRPr="00597C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работников, профессиональное обучение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организовано </w:t>
      </w:r>
      <w:r w:rsidRPr="00597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другой местности, </w:t>
      </w:r>
      <w:r w:rsidR="00833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5 человек;</w:t>
      </w:r>
      <w:r w:rsidR="007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7B07" w:rsidRDefault="00867B07" w:rsidP="00597C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7B0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7B0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ж</w:t>
      </w:r>
      <w:r w:rsidRPr="008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расходов </w:t>
      </w:r>
      <w:r w:rsidRPr="0086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найму жилого помещения 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86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время обучения работника в другой местности 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Pr="0086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месяц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обучения</w:t>
      </w:r>
      <w:r w:rsidRPr="0086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867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расчета 550 рублей в сутки</w:t>
      </w:r>
      <w:r w:rsidR="0083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16500 рублей за 30 дней);</w:t>
      </w:r>
    </w:p>
    <w:p w:rsidR="00833EC2" w:rsidRDefault="00947A6C" w:rsidP="00597C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р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период обучения работников</w:t>
      </w:r>
      <w:r w:rsidR="0062105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равный 1 месяцу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7A6C" w:rsidRDefault="00947A6C" w:rsidP="00597C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224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с</w:t>
      </w:r>
      <w:r w:rsidRPr="00947A6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- </w:t>
      </w:r>
      <w:r w:rsidRPr="0094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уточные  одному человеку </w:t>
      </w:r>
      <w:r w:rsidR="0062105F" w:rsidRPr="006210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следования к месту обучения и обратно</w:t>
      </w:r>
      <w:r w:rsidR="00621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 расчета 100 рублей на 1 сутки в одном направлении).</w:t>
      </w:r>
    </w:p>
    <w:p w:rsidR="00597CA8" w:rsidRDefault="005E0304" w:rsidP="00597CA8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в рамках государственной программы планируется </w:t>
      </w:r>
      <w:r w:rsidR="0073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233A29" w:rsidRPr="00233A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 </w:t>
      </w:r>
      <w:r w:rsidR="0073150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C80B25" w:rsidRPr="00C80B25" w:rsidRDefault="00045802" w:rsidP="00C80B2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постановления Правительства Камчатского края 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80B25" w:rsidRPr="00C8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независимой антикоррупционной экспертизы.</w:t>
      </w:r>
    </w:p>
    <w:p w:rsidR="00C80B25" w:rsidRDefault="00C80B25" w:rsidP="0020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B25" w:rsidRDefault="00C80B25" w:rsidP="0020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0B25" w:rsidRDefault="0020554F" w:rsidP="00201A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GoBack"/>
      <w:bookmarkEnd w:id="7"/>
    </w:p>
    <w:sectPr w:rsidR="00C80B25" w:rsidSect="00F2661E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D1" w:rsidRDefault="00BC40D1" w:rsidP="003B40FE">
      <w:pPr>
        <w:spacing w:after="0" w:line="240" w:lineRule="auto"/>
      </w:pPr>
      <w:r>
        <w:separator/>
      </w:r>
    </w:p>
  </w:endnote>
  <w:endnote w:type="continuationSeparator" w:id="0">
    <w:p w:rsidR="00BC40D1" w:rsidRDefault="00BC40D1" w:rsidP="003B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D1" w:rsidRDefault="00BC40D1" w:rsidP="003B40FE">
      <w:pPr>
        <w:spacing w:after="0" w:line="240" w:lineRule="auto"/>
      </w:pPr>
      <w:r>
        <w:separator/>
      </w:r>
    </w:p>
  </w:footnote>
  <w:footnote w:type="continuationSeparator" w:id="0">
    <w:p w:rsidR="00BC40D1" w:rsidRDefault="00BC40D1" w:rsidP="003B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ase_23848_171538_32769" style="width:336pt;height:5in;visibility:visible;mso-wrap-style:square" o:bullet="t">
        <v:imagedata r:id="rId1" o:title="base_23848_171538_32769"/>
        <o:lock v:ext="edit" aspectratio="f"/>
      </v:shape>
    </w:pict>
  </w:numPicBullet>
  <w:abstractNum w:abstractNumId="0">
    <w:nsid w:val="FFFFFF89"/>
    <w:multiLevelType w:val="singleLevel"/>
    <w:tmpl w:val="842628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0485E"/>
    <w:multiLevelType w:val="hybridMultilevel"/>
    <w:tmpl w:val="1A82582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FA54BC"/>
    <w:multiLevelType w:val="hybridMultilevel"/>
    <w:tmpl w:val="E6C83D1A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FE27861"/>
    <w:multiLevelType w:val="hybridMultilevel"/>
    <w:tmpl w:val="F2E0FC1C"/>
    <w:lvl w:ilvl="0" w:tplc="92BCC18A">
      <w:start w:val="1"/>
      <w:numFmt w:val="decimal"/>
      <w:lvlText w:val="%1."/>
      <w:lvlJc w:val="left"/>
      <w:pPr>
        <w:ind w:left="5243" w:hanging="99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B2414"/>
    <w:multiLevelType w:val="hybridMultilevel"/>
    <w:tmpl w:val="B5366A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58338D"/>
    <w:multiLevelType w:val="hybridMultilevel"/>
    <w:tmpl w:val="DA7667C6"/>
    <w:lvl w:ilvl="0" w:tplc="5480076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3220F"/>
    <w:multiLevelType w:val="hybridMultilevel"/>
    <w:tmpl w:val="C8666D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0BC6"/>
    <w:multiLevelType w:val="hybridMultilevel"/>
    <w:tmpl w:val="1034092A"/>
    <w:lvl w:ilvl="0" w:tplc="4EACB5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10E53D4"/>
    <w:multiLevelType w:val="hybridMultilevel"/>
    <w:tmpl w:val="F6AE332A"/>
    <w:lvl w:ilvl="0" w:tplc="43602EEC">
      <w:start w:val="1"/>
      <w:numFmt w:val="decimal"/>
      <w:lvlText w:val="%1."/>
      <w:lvlJc w:val="left"/>
      <w:pPr>
        <w:ind w:left="4251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A26CD5"/>
    <w:multiLevelType w:val="hybridMultilevel"/>
    <w:tmpl w:val="C6E4B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3BD450E"/>
    <w:multiLevelType w:val="hybridMultilevel"/>
    <w:tmpl w:val="F27041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6CE5B76"/>
    <w:multiLevelType w:val="hybridMultilevel"/>
    <w:tmpl w:val="0C9C2170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A0868"/>
    <w:multiLevelType w:val="hybridMultilevel"/>
    <w:tmpl w:val="59B0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40780"/>
    <w:multiLevelType w:val="hybridMultilevel"/>
    <w:tmpl w:val="1004D110"/>
    <w:lvl w:ilvl="0" w:tplc="B9BE431C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D797E5A"/>
    <w:multiLevelType w:val="hybridMultilevel"/>
    <w:tmpl w:val="6B865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0478"/>
    <w:multiLevelType w:val="hybridMultilevel"/>
    <w:tmpl w:val="27D47DC2"/>
    <w:lvl w:ilvl="0" w:tplc="0419000F">
      <w:start w:val="1"/>
      <w:numFmt w:val="decimal"/>
      <w:lvlText w:val="%1."/>
      <w:lvlJc w:val="left"/>
      <w:pPr>
        <w:ind w:left="1997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54A516F8"/>
    <w:multiLevelType w:val="hybridMultilevel"/>
    <w:tmpl w:val="D920385A"/>
    <w:lvl w:ilvl="0" w:tplc="290C3E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94450D2"/>
    <w:multiLevelType w:val="hybridMultilevel"/>
    <w:tmpl w:val="F5AA0A6A"/>
    <w:lvl w:ilvl="0" w:tplc="9D3460E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7068"/>
    <w:multiLevelType w:val="hybridMultilevel"/>
    <w:tmpl w:val="2E20F44C"/>
    <w:lvl w:ilvl="0" w:tplc="10B42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0385D31"/>
    <w:multiLevelType w:val="hybridMultilevel"/>
    <w:tmpl w:val="FBA8E4A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774027EF"/>
    <w:multiLevelType w:val="hybridMultilevel"/>
    <w:tmpl w:val="8C02894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>
    <w:nsid w:val="7D1157A4"/>
    <w:multiLevelType w:val="hybridMultilevel"/>
    <w:tmpl w:val="AAFE3F7C"/>
    <w:lvl w:ilvl="0" w:tplc="72E643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A67328"/>
    <w:multiLevelType w:val="hybridMultilevel"/>
    <w:tmpl w:val="D8000C48"/>
    <w:lvl w:ilvl="0" w:tplc="6658C1C0">
      <w:start w:val="1"/>
      <w:numFmt w:val="decimal"/>
      <w:lvlText w:val="%1)"/>
      <w:lvlJc w:val="left"/>
      <w:pPr>
        <w:ind w:left="3416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8"/>
  </w:num>
  <w:num w:numId="5">
    <w:abstractNumId w:val="17"/>
  </w:num>
  <w:num w:numId="6">
    <w:abstractNumId w:val="10"/>
  </w:num>
  <w:num w:numId="7">
    <w:abstractNumId w:val="3"/>
  </w:num>
  <w:num w:numId="8">
    <w:abstractNumId w:val="4"/>
  </w:num>
  <w:num w:numId="9">
    <w:abstractNumId w:val="21"/>
  </w:num>
  <w:num w:numId="10">
    <w:abstractNumId w:val="14"/>
  </w:num>
  <w:num w:numId="11">
    <w:abstractNumId w:val="22"/>
  </w:num>
  <w:num w:numId="12">
    <w:abstractNumId w:val="20"/>
  </w:num>
  <w:num w:numId="13">
    <w:abstractNumId w:val="19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"/>
  </w:num>
  <w:num w:numId="19">
    <w:abstractNumId w:val="6"/>
  </w:num>
  <w:num w:numId="20">
    <w:abstractNumId w:val="1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2"/>
    <w:rsid w:val="00000E7C"/>
    <w:rsid w:val="00010392"/>
    <w:rsid w:val="0001061D"/>
    <w:rsid w:val="00010B7F"/>
    <w:rsid w:val="000146DC"/>
    <w:rsid w:val="0001677E"/>
    <w:rsid w:val="0001689D"/>
    <w:rsid w:val="000238F4"/>
    <w:rsid w:val="00023EED"/>
    <w:rsid w:val="00025E1D"/>
    <w:rsid w:val="00026E2D"/>
    <w:rsid w:val="000338D4"/>
    <w:rsid w:val="00034784"/>
    <w:rsid w:val="00035764"/>
    <w:rsid w:val="00035D6F"/>
    <w:rsid w:val="00035D9F"/>
    <w:rsid w:val="00044548"/>
    <w:rsid w:val="00045802"/>
    <w:rsid w:val="00052B22"/>
    <w:rsid w:val="0005366B"/>
    <w:rsid w:val="00054188"/>
    <w:rsid w:val="00057AAA"/>
    <w:rsid w:val="00057BE4"/>
    <w:rsid w:val="00060BC9"/>
    <w:rsid w:val="00061673"/>
    <w:rsid w:val="000625ED"/>
    <w:rsid w:val="00066EAB"/>
    <w:rsid w:val="000679C2"/>
    <w:rsid w:val="00070B54"/>
    <w:rsid w:val="00080EE3"/>
    <w:rsid w:val="000810DC"/>
    <w:rsid w:val="00081D8E"/>
    <w:rsid w:val="00084861"/>
    <w:rsid w:val="00084C27"/>
    <w:rsid w:val="00085E00"/>
    <w:rsid w:val="00090AC3"/>
    <w:rsid w:val="00090CB9"/>
    <w:rsid w:val="0009421E"/>
    <w:rsid w:val="0009618F"/>
    <w:rsid w:val="00096778"/>
    <w:rsid w:val="00096D2E"/>
    <w:rsid w:val="0009721A"/>
    <w:rsid w:val="000A1561"/>
    <w:rsid w:val="000A5D12"/>
    <w:rsid w:val="000A6D21"/>
    <w:rsid w:val="000A7760"/>
    <w:rsid w:val="000B1289"/>
    <w:rsid w:val="000B24A6"/>
    <w:rsid w:val="000B4A90"/>
    <w:rsid w:val="000B718E"/>
    <w:rsid w:val="000B7A16"/>
    <w:rsid w:val="000C1258"/>
    <w:rsid w:val="000D446E"/>
    <w:rsid w:val="000D5CA1"/>
    <w:rsid w:val="000E0A7D"/>
    <w:rsid w:val="000E1996"/>
    <w:rsid w:val="00100C9F"/>
    <w:rsid w:val="00102926"/>
    <w:rsid w:val="00102F92"/>
    <w:rsid w:val="001035B7"/>
    <w:rsid w:val="001044A7"/>
    <w:rsid w:val="00105D7F"/>
    <w:rsid w:val="001060E0"/>
    <w:rsid w:val="00115F13"/>
    <w:rsid w:val="00117004"/>
    <w:rsid w:val="0011747F"/>
    <w:rsid w:val="001247BF"/>
    <w:rsid w:val="00124EBC"/>
    <w:rsid w:val="00130691"/>
    <w:rsid w:val="0013119E"/>
    <w:rsid w:val="00135B6F"/>
    <w:rsid w:val="00137C1A"/>
    <w:rsid w:val="00140E73"/>
    <w:rsid w:val="00141A04"/>
    <w:rsid w:val="001449CF"/>
    <w:rsid w:val="00147CA1"/>
    <w:rsid w:val="0015327A"/>
    <w:rsid w:val="00153388"/>
    <w:rsid w:val="0015345F"/>
    <w:rsid w:val="00155157"/>
    <w:rsid w:val="00155F31"/>
    <w:rsid w:val="001573FC"/>
    <w:rsid w:val="00162989"/>
    <w:rsid w:val="00163B9E"/>
    <w:rsid w:val="00166222"/>
    <w:rsid w:val="001663F7"/>
    <w:rsid w:val="00170388"/>
    <w:rsid w:val="00170391"/>
    <w:rsid w:val="00173C04"/>
    <w:rsid w:val="001745F8"/>
    <w:rsid w:val="00184220"/>
    <w:rsid w:val="001850FE"/>
    <w:rsid w:val="00190FAE"/>
    <w:rsid w:val="00192625"/>
    <w:rsid w:val="00194C3A"/>
    <w:rsid w:val="00194EC9"/>
    <w:rsid w:val="001A0218"/>
    <w:rsid w:val="001A2967"/>
    <w:rsid w:val="001A3E49"/>
    <w:rsid w:val="001A7C7E"/>
    <w:rsid w:val="001B0294"/>
    <w:rsid w:val="001B4734"/>
    <w:rsid w:val="001B5207"/>
    <w:rsid w:val="001B5980"/>
    <w:rsid w:val="001C4A41"/>
    <w:rsid w:val="001D0A9B"/>
    <w:rsid w:val="001D28F4"/>
    <w:rsid w:val="001D3171"/>
    <w:rsid w:val="001E0612"/>
    <w:rsid w:val="001E06E6"/>
    <w:rsid w:val="001E07EF"/>
    <w:rsid w:val="001E3E56"/>
    <w:rsid w:val="001E6B0E"/>
    <w:rsid w:val="001E73D2"/>
    <w:rsid w:val="001F4CCA"/>
    <w:rsid w:val="001F737E"/>
    <w:rsid w:val="002012F2"/>
    <w:rsid w:val="00201A47"/>
    <w:rsid w:val="0020554F"/>
    <w:rsid w:val="00206479"/>
    <w:rsid w:val="002151BD"/>
    <w:rsid w:val="002211DD"/>
    <w:rsid w:val="002270B5"/>
    <w:rsid w:val="00227CBF"/>
    <w:rsid w:val="00230368"/>
    <w:rsid w:val="00231B2B"/>
    <w:rsid w:val="00233A29"/>
    <w:rsid w:val="00233B4F"/>
    <w:rsid w:val="002369A0"/>
    <w:rsid w:val="002369C7"/>
    <w:rsid w:val="00237318"/>
    <w:rsid w:val="002404C5"/>
    <w:rsid w:val="0024168B"/>
    <w:rsid w:val="00241D70"/>
    <w:rsid w:val="00242E32"/>
    <w:rsid w:val="002442F3"/>
    <w:rsid w:val="0024460F"/>
    <w:rsid w:val="0024593E"/>
    <w:rsid w:val="00254C7C"/>
    <w:rsid w:val="00255B13"/>
    <w:rsid w:val="002569BB"/>
    <w:rsid w:val="00262142"/>
    <w:rsid w:val="00263941"/>
    <w:rsid w:val="00267F8A"/>
    <w:rsid w:val="00276071"/>
    <w:rsid w:val="00276238"/>
    <w:rsid w:val="0027648E"/>
    <w:rsid w:val="00276A69"/>
    <w:rsid w:val="0027782E"/>
    <w:rsid w:val="00280D53"/>
    <w:rsid w:val="002830B6"/>
    <w:rsid w:val="00283EC9"/>
    <w:rsid w:val="00287058"/>
    <w:rsid w:val="0029051B"/>
    <w:rsid w:val="0029302A"/>
    <w:rsid w:val="002933CA"/>
    <w:rsid w:val="00294606"/>
    <w:rsid w:val="00294A68"/>
    <w:rsid w:val="002A0B58"/>
    <w:rsid w:val="002A6B32"/>
    <w:rsid w:val="002B3160"/>
    <w:rsid w:val="002B3C5B"/>
    <w:rsid w:val="002B5641"/>
    <w:rsid w:val="002B6095"/>
    <w:rsid w:val="002B615E"/>
    <w:rsid w:val="002B6206"/>
    <w:rsid w:val="002B782B"/>
    <w:rsid w:val="002C06CF"/>
    <w:rsid w:val="002D2A73"/>
    <w:rsid w:val="002D3FC8"/>
    <w:rsid w:val="002D454D"/>
    <w:rsid w:val="002D57F4"/>
    <w:rsid w:val="002D5A45"/>
    <w:rsid w:val="002D6729"/>
    <w:rsid w:val="002D7763"/>
    <w:rsid w:val="002E4B23"/>
    <w:rsid w:val="002E4B62"/>
    <w:rsid w:val="002E7859"/>
    <w:rsid w:val="002E7AA6"/>
    <w:rsid w:val="002E7B48"/>
    <w:rsid w:val="002F164A"/>
    <w:rsid w:val="002F2F94"/>
    <w:rsid w:val="002F4D65"/>
    <w:rsid w:val="0030083E"/>
    <w:rsid w:val="00302CD4"/>
    <w:rsid w:val="0030348C"/>
    <w:rsid w:val="00303BE2"/>
    <w:rsid w:val="003101BC"/>
    <w:rsid w:val="003143F1"/>
    <w:rsid w:val="00314B6D"/>
    <w:rsid w:val="00315528"/>
    <w:rsid w:val="00315A55"/>
    <w:rsid w:val="00320828"/>
    <w:rsid w:val="003232ED"/>
    <w:rsid w:val="003262D4"/>
    <w:rsid w:val="00331D33"/>
    <w:rsid w:val="00333D56"/>
    <w:rsid w:val="00334004"/>
    <w:rsid w:val="003415C9"/>
    <w:rsid w:val="00346A77"/>
    <w:rsid w:val="003470B2"/>
    <w:rsid w:val="00353311"/>
    <w:rsid w:val="003571EF"/>
    <w:rsid w:val="00360C78"/>
    <w:rsid w:val="00362C07"/>
    <w:rsid w:val="00362F85"/>
    <w:rsid w:val="00363F7F"/>
    <w:rsid w:val="003654C0"/>
    <w:rsid w:val="00366F4D"/>
    <w:rsid w:val="00371831"/>
    <w:rsid w:val="00374B6A"/>
    <w:rsid w:val="00376E98"/>
    <w:rsid w:val="0038137E"/>
    <w:rsid w:val="00387C7B"/>
    <w:rsid w:val="0039285E"/>
    <w:rsid w:val="00393F06"/>
    <w:rsid w:val="00395333"/>
    <w:rsid w:val="00395507"/>
    <w:rsid w:val="003A1239"/>
    <w:rsid w:val="003A3FE4"/>
    <w:rsid w:val="003A45A8"/>
    <w:rsid w:val="003A683D"/>
    <w:rsid w:val="003A7F52"/>
    <w:rsid w:val="003B2B4D"/>
    <w:rsid w:val="003B40FE"/>
    <w:rsid w:val="003C17EF"/>
    <w:rsid w:val="003C4987"/>
    <w:rsid w:val="003C5C48"/>
    <w:rsid w:val="003C6F81"/>
    <w:rsid w:val="003C72B9"/>
    <w:rsid w:val="003D2D35"/>
    <w:rsid w:val="003D31C9"/>
    <w:rsid w:val="003D5521"/>
    <w:rsid w:val="003D590B"/>
    <w:rsid w:val="003D5BA7"/>
    <w:rsid w:val="003E0929"/>
    <w:rsid w:val="003E4C2D"/>
    <w:rsid w:val="003F0F32"/>
    <w:rsid w:val="003F2524"/>
    <w:rsid w:val="003F755E"/>
    <w:rsid w:val="00400763"/>
    <w:rsid w:val="00400CC0"/>
    <w:rsid w:val="00400FFC"/>
    <w:rsid w:val="00401041"/>
    <w:rsid w:val="00401343"/>
    <w:rsid w:val="00404F0D"/>
    <w:rsid w:val="0040551A"/>
    <w:rsid w:val="00405EDB"/>
    <w:rsid w:val="004063C9"/>
    <w:rsid w:val="00406C7C"/>
    <w:rsid w:val="00411250"/>
    <w:rsid w:val="00412841"/>
    <w:rsid w:val="00413FEF"/>
    <w:rsid w:val="00424870"/>
    <w:rsid w:val="00427702"/>
    <w:rsid w:val="00427707"/>
    <w:rsid w:val="00432196"/>
    <w:rsid w:val="00435B87"/>
    <w:rsid w:val="0043622B"/>
    <w:rsid w:val="00436971"/>
    <w:rsid w:val="0044210A"/>
    <w:rsid w:val="00445301"/>
    <w:rsid w:val="004469C8"/>
    <w:rsid w:val="00460776"/>
    <w:rsid w:val="00461B5D"/>
    <w:rsid w:val="00461D18"/>
    <w:rsid w:val="00462C07"/>
    <w:rsid w:val="00464168"/>
    <w:rsid w:val="00466A66"/>
    <w:rsid w:val="004705A7"/>
    <w:rsid w:val="00471866"/>
    <w:rsid w:val="00480C88"/>
    <w:rsid w:val="004856E0"/>
    <w:rsid w:val="00486ED2"/>
    <w:rsid w:val="00490CBA"/>
    <w:rsid w:val="00491A40"/>
    <w:rsid w:val="00492BA9"/>
    <w:rsid w:val="00493739"/>
    <w:rsid w:val="00495DFA"/>
    <w:rsid w:val="004A2DF9"/>
    <w:rsid w:val="004A5DE8"/>
    <w:rsid w:val="004A7CE9"/>
    <w:rsid w:val="004B00D3"/>
    <w:rsid w:val="004B05D6"/>
    <w:rsid w:val="004B0A4B"/>
    <w:rsid w:val="004B527E"/>
    <w:rsid w:val="004B6439"/>
    <w:rsid w:val="004B7EA3"/>
    <w:rsid w:val="004C1633"/>
    <w:rsid w:val="004C1ED4"/>
    <w:rsid w:val="004C2D2A"/>
    <w:rsid w:val="004C73FC"/>
    <w:rsid w:val="004D0FFE"/>
    <w:rsid w:val="004D5A56"/>
    <w:rsid w:val="004D65F0"/>
    <w:rsid w:val="004E07DA"/>
    <w:rsid w:val="004E545F"/>
    <w:rsid w:val="004E5759"/>
    <w:rsid w:val="004E78B3"/>
    <w:rsid w:val="004F2D10"/>
    <w:rsid w:val="004F3AE1"/>
    <w:rsid w:val="004F77D1"/>
    <w:rsid w:val="00506899"/>
    <w:rsid w:val="00507774"/>
    <w:rsid w:val="00510E1A"/>
    <w:rsid w:val="00512D21"/>
    <w:rsid w:val="00520024"/>
    <w:rsid w:val="00521AA3"/>
    <w:rsid w:val="005248F3"/>
    <w:rsid w:val="0052540B"/>
    <w:rsid w:val="005256A6"/>
    <w:rsid w:val="00526E51"/>
    <w:rsid w:val="0053746D"/>
    <w:rsid w:val="00537861"/>
    <w:rsid w:val="0054089A"/>
    <w:rsid w:val="0054093A"/>
    <w:rsid w:val="005427B2"/>
    <w:rsid w:val="00544D33"/>
    <w:rsid w:val="0055485B"/>
    <w:rsid w:val="00557FB3"/>
    <w:rsid w:val="00560964"/>
    <w:rsid w:val="0056463D"/>
    <w:rsid w:val="00565207"/>
    <w:rsid w:val="005675F6"/>
    <w:rsid w:val="00567AE0"/>
    <w:rsid w:val="00573ACC"/>
    <w:rsid w:val="005847EF"/>
    <w:rsid w:val="00587392"/>
    <w:rsid w:val="00590387"/>
    <w:rsid w:val="00594EE9"/>
    <w:rsid w:val="00597CA8"/>
    <w:rsid w:val="005A0047"/>
    <w:rsid w:val="005A0098"/>
    <w:rsid w:val="005A5F4A"/>
    <w:rsid w:val="005A6894"/>
    <w:rsid w:val="005B0EDB"/>
    <w:rsid w:val="005B1F42"/>
    <w:rsid w:val="005B2CC9"/>
    <w:rsid w:val="005B6184"/>
    <w:rsid w:val="005C33B2"/>
    <w:rsid w:val="005C5622"/>
    <w:rsid w:val="005C5718"/>
    <w:rsid w:val="005C60F1"/>
    <w:rsid w:val="005C6694"/>
    <w:rsid w:val="005C7B55"/>
    <w:rsid w:val="005D2302"/>
    <w:rsid w:val="005D2D4B"/>
    <w:rsid w:val="005E0304"/>
    <w:rsid w:val="005E10AC"/>
    <w:rsid w:val="005E1BF1"/>
    <w:rsid w:val="005E1D4F"/>
    <w:rsid w:val="005E699D"/>
    <w:rsid w:val="005E75FD"/>
    <w:rsid w:val="005F04F5"/>
    <w:rsid w:val="005F11B4"/>
    <w:rsid w:val="005F3706"/>
    <w:rsid w:val="005F4674"/>
    <w:rsid w:val="005F4F7F"/>
    <w:rsid w:val="005F5FAF"/>
    <w:rsid w:val="005F73BE"/>
    <w:rsid w:val="005F786F"/>
    <w:rsid w:val="006061F1"/>
    <w:rsid w:val="00606B2F"/>
    <w:rsid w:val="00611298"/>
    <w:rsid w:val="00611A6B"/>
    <w:rsid w:val="0061226C"/>
    <w:rsid w:val="006122FE"/>
    <w:rsid w:val="006157C4"/>
    <w:rsid w:val="00615A68"/>
    <w:rsid w:val="0062105F"/>
    <w:rsid w:val="0062306F"/>
    <w:rsid w:val="0063198B"/>
    <w:rsid w:val="00631D9B"/>
    <w:rsid w:val="0063285A"/>
    <w:rsid w:val="00632D3A"/>
    <w:rsid w:val="0063621A"/>
    <w:rsid w:val="00636B47"/>
    <w:rsid w:val="00640284"/>
    <w:rsid w:val="00642DE0"/>
    <w:rsid w:val="00644F3D"/>
    <w:rsid w:val="00652695"/>
    <w:rsid w:val="00652F5C"/>
    <w:rsid w:val="0065317B"/>
    <w:rsid w:val="00663EA2"/>
    <w:rsid w:val="00666DA3"/>
    <w:rsid w:val="00672CF2"/>
    <w:rsid w:val="00680BA5"/>
    <w:rsid w:val="00680F45"/>
    <w:rsid w:val="00681A1B"/>
    <w:rsid w:val="00681F8E"/>
    <w:rsid w:val="00686E7B"/>
    <w:rsid w:val="00687609"/>
    <w:rsid w:val="00691ABC"/>
    <w:rsid w:val="0069311A"/>
    <w:rsid w:val="00694A30"/>
    <w:rsid w:val="006974C3"/>
    <w:rsid w:val="006A119E"/>
    <w:rsid w:val="006A1CF4"/>
    <w:rsid w:val="006A43F2"/>
    <w:rsid w:val="006A47F6"/>
    <w:rsid w:val="006A4CED"/>
    <w:rsid w:val="006B4368"/>
    <w:rsid w:val="006B6D50"/>
    <w:rsid w:val="006C4FE0"/>
    <w:rsid w:val="006D2630"/>
    <w:rsid w:val="006D50DE"/>
    <w:rsid w:val="006D7995"/>
    <w:rsid w:val="006E1316"/>
    <w:rsid w:val="006E4933"/>
    <w:rsid w:val="006E58D8"/>
    <w:rsid w:val="006F0084"/>
    <w:rsid w:val="006F26C6"/>
    <w:rsid w:val="006F4A4D"/>
    <w:rsid w:val="00702F7F"/>
    <w:rsid w:val="00704307"/>
    <w:rsid w:val="00704C9F"/>
    <w:rsid w:val="00705737"/>
    <w:rsid w:val="00706AC0"/>
    <w:rsid w:val="0071175A"/>
    <w:rsid w:val="00715E39"/>
    <w:rsid w:val="007166C3"/>
    <w:rsid w:val="00726CDF"/>
    <w:rsid w:val="00726EA4"/>
    <w:rsid w:val="007274C2"/>
    <w:rsid w:val="0073150C"/>
    <w:rsid w:val="00732BAE"/>
    <w:rsid w:val="00733D9F"/>
    <w:rsid w:val="00733F27"/>
    <w:rsid w:val="007340D2"/>
    <w:rsid w:val="00735C19"/>
    <w:rsid w:val="00737865"/>
    <w:rsid w:val="00740357"/>
    <w:rsid w:val="00743188"/>
    <w:rsid w:val="00755BFF"/>
    <w:rsid w:val="00767C15"/>
    <w:rsid w:val="00772FA5"/>
    <w:rsid w:val="00773A3D"/>
    <w:rsid w:val="00774373"/>
    <w:rsid w:val="00775834"/>
    <w:rsid w:val="007767E9"/>
    <w:rsid w:val="00780233"/>
    <w:rsid w:val="00780698"/>
    <w:rsid w:val="0078135D"/>
    <w:rsid w:val="00782B83"/>
    <w:rsid w:val="00785F97"/>
    <w:rsid w:val="007863BB"/>
    <w:rsid w:val="00786D1C"/>
    <w:rsid w:val="00796367"/>
    <w:rsid w:val="007967FA"/>
    <w:rsid w:val="007A0913"/>
    <w:rsid w:val="007A0F3F"/>
    <w:rsid w:val="007A261B"/>
    <w:rsid w:val="007A2B4C"/>
    <w:rsid w:val="007A3971"/>
    <w:rsid w:val="007A39D0"/>
    <w:rsid w:val="007A6FEE"/>
    <w:rsid w:val="007B2B16"/>
    <w:rsid w:val="007B55BE"/>
    <w:rsid w:val="007B5915"/>
    <w:rsid w:val="007B6278"/>
    <w:rsid w:val="007B6A96"/>
    <w:rsid w:val="007C002E"/>
    <w:rsid w:val="007C00EB"/>
    <w:rsid w:val="007C13A0"/>
    <w:rsid w:val="007C320D"/>
    <w:rsid w:val="007C3FC4"/>
    <w:rsid w:val="007C4966"/>
    <w:rsid w:val="007C63BA"/>
    <w:rsid w:val="007D07B5"/>
    <w:rsid w:val="007D1B45"/>
    <w:rsid w:val="007D1C70"/>
    <w:rsid w:val="007D68D7"/>
    <w:rsid w:val="007E0A73"/>
    <w:rsid w:val="007E39EA"/>
    <w:rsid w:val="007E54F9"/>
    <w:rsid w:val="007E7818"/>
    <w:rsid w:val="007F1593"/>
    <w:rsid w:val="007F2834"/>
    <w:rsid w:val="007F4263"/>
    <w:rsid w:val="007F4440"/>
    <w:rsid w:val="007F4AC7"/>
    <w:rsid w:val="00800E2E"/>
    <w:rsid w:val="008014EF"/>
    <w:rsid w:val="008064EA"/>
    <w:rsid w:val="008149DB"/>
    <w:rsid w:val="00821B8C"/>
    <w:rsid w:val="008220CE"/>
    <w:rsid w:val="008249EC"/>
    <w:rsid w:val="00825F80"/>
    <w:rsid w:val="008260FE"/>
    <w:rsid w:val="0083096C"/>
    <w:rsid w:val="0083165E"/>
    <w:rsid w:val="008325E7"/>
    <w:rsid w:val="00833889"/>
    <w:rsid w:val="00833EC2"/>
    <w:rsid w:val="0083749D"/>
    <w:rsid w:val="0084397A"/>
    <w:rsid w:val="00850344"/>
    <w:rsid w:val="0085170D"/>
    <w:rsid w:val="008532AA"/>
    <w:rsid w:val="0085350F"/>
    <w:rsid w:val="0085604F"/>
    <w:rsid w:val="00860D6F"/>
    <w:rsid w:val="0086285D"/>
    <w:rsid w:val="00862AF3"/>
    <w:rsid w:val="00865F44"/>
    <w:rsid w:val="00867439"/>
    <w:rsid w:val="00867B07"/>
    <w:rsid w:val="00873EFD"/>
    <w:rsid w:val="00875790"/>
    <w:rsid w:val="0087585F"/>
    <w:rsid w:val="0087598B"/>
    <w:rsid w:val="008764B9"/>
    <w:rsid w:val="00882070"/>
    <w:rsid w:val="008828FB"/>
    <w:rsid w:val="00883C2E"/>
    <w:rsid w:val="00884A88"/>
    <w:rsid w:val="00884D00"/>
    <w:rsid w:val="00894CFF"/>
    <w:rsid w:val="008A4142"/>
    <w:rsid w:val="008A767B"/>
    <w:rsid w:val="008B1096"/>
    <w:rsid w:val="008B1975"/>
    <w:rsid w:val="008C21E8"/>
    <w:rsid w:val="008C795C"/>
    <w:rsid w:val="008D0A41"/>
    <w:rsid w:val="008D2C87"/>
    <w:rsid w:val="008D2CC8"/>
    <w:rsid w:val="008D3166"/>
    <w:rsid w:val="008D3EB9"/>
    <w:rsid w:val="008D5865"/>
    <w:rsid w:val="008D5B1F"/>
    <w:rsid w:val="008E1046"/>
    <w:rsid w:val="008E13A4"/>
    <w:rsid w:val="008E5154"/>
    <w:rsid w:val="008E535F"/>
    <w:rsid w:val="008E5386"/>
    <w:rsid w:val="008E5479"/>
    <w:rsid w:val="008E670F"/>
    <w:rsid w:val="008E6859"/>
    <w:rsid w:val="008F0C4E"/>
    <w:rsid w:val="008F2D40"/>
    <w:rsid w:val="008F7180"/>
    <w:rsid w:val="008F7FAF"/>
    <w:rsid w:val="0090386B"/>
    <w:rsid w:val="00904B32"/>
    <w:rsid w:val="00905A28"/>
    <w:rsid w:val="00906F36"/>
    <w:rsid w:val="00907BC8"/>
    <w:rsid w:val="00907CD6"/>
    <w:rsid w:val="00910CF5"/>
    <w:rsid w:val="00912904"/>
    <w:rsid w:val="00912B74"/>
    <w:rsid w:val="0091347A"/>
    <w:rsid w:val="009134B8"/>
    <w:rsid w:val="00914D6C"/>
    <w:rsid w:val="009152B9"/>
    <w:rsid w:val="00917DE0"/>
    <w:rsid w:val="00920925"/>
    <w:rsid w:val="00923AB5"/>
    <w:rsid w:val="00925198"/>
    <w:rsid w:val="00927B7D"/>
    <w:rsid w:val="009323D3"/>
    <w:rsid w:val="0093561A"/>
    <w:rsid w:val="0093745F"/>
    <w:rsid w:val="009411F0"/>
    <w:rsid w:val="00941658"/>
    <w:rsid w:val="00947A6C"/>
    <w:rsid w:val="009509F3"/>
    <w:rsid w:val="00950DF2"/>
    <w:rsid w:val="0095100F"/>
    <w:rsid w:val="00951379"/>
    <w:rsid w:val="009563A7"/>
    <w:rsid w:val="009568C5"/>
    <w:rsid w:val="009600B1"/>
    <w:rsid w:val="00960340"/>
    <w:rsid w:val="00960F1E"/>
    <w:rsid w:val="00962DE4"/>
    <w:rsid w:val="00963F91"/>
    <w:rsid w:val="00964999"/>
    <w:rsid w:val="00970491"/>
    <w:rsid w:val="00981E38"/>
    <w:rsid w:val="00981E6E"/>
    <w:rsid w:val="00982247"/>
    <w:rsid w:val="00983B55"/>
    <w:rsid w:val="009845AA"/>
    <w:rsid w:val="0099068E"/>
    <w:rsid w:val="00996DBB"/>
    <w:rsid w:val="00997D70"/>
    <w:rsid w:val="00997FCC"/>
    <w:rsid w:val="009A1B20"/>
    <w:rsid w:val="009A1F0A"/>
    <w:rsid w:val="009A237D"/>
    <w:rsid w:val="009A3F4E"/>
    <w:rsid w:val="009A4A76"/>
    <w:rsid w:val="009A61FD"/>
    <w:rsid w:val="009B1AAA"/>
    <w:rsid w:val="009B2362"/>
    <w:rsid w:val="009B3658"/>
    <w:rsid w:val="009B449F"/>
    <w:rsid w:val="009B5BD8"/>
    <w:rsid w:val="009B5D27"/>
    <w:rsid w:val="009B6BF5"/>
    <w:rsid w:val="009B6D69"/>
    <w:rsid w:val="009B7B70"/>
    <w:rsid w:val="009C2BF4"/>
    <w:rsid w:val="009C33AA"/>
    <w:rsid w:val="009C4B2F"/>
    <w:rsid w:val="009C78BD"/>
    <w:rsid w:val="009D15E8"/>
    <w:rsid w:val="009D218D"/>
    <w:rsid w:val="009D30A1"/>
    <w:rsid w:val="009D6B32"/>
    <w:rsid w:val="009E469D"/>
    <w:rsid w:val="009E5F63"/>
    <w:rsid w:val="009F0B62"/>
    <w:rsid w:val="009F701C"/>
    <w:rsid w:val="00A00FF5"/>
    <w:rsid w:val="00A01501"/>
    <w:rsid w:val="00A02D73"/>
    <w:rsid w:val="00A03CCD"/>
    <w:rsid w:val="00A07102"/>
    <w:rsid w:val="00A07A6A"/>
    <w:rsid w:val="00A1167F"/>
    <w:rsid w:val="00A124EF"/>
    <w:rsid w:val="00A13B94"/>
    <w:rsid w:val="00A1500F"/>
    <w:rsid w:val="00A1666C"/>
    <w:rsid w:val="00A2130A"/>
    <w:rsid w:val="00A22939"/>
    <w:rsid w:val="00A23B79"/>
    <w:rsid w:val="00A24753"/>
    <w:rsid w:val="00A2657F"/>
    <w:rsid w:val="00A31575"/>
    <w:rsid w:val="00A33223"/>
    <w:rsid w:val="00A34B8A"/>
    <w:rsid w:val="00A36BE9"/>
    <w:rsid w:val="00A3715E"/>
    <w:rsid w:val="00A41A2C"/>
    <w:rsid w:val="00A42595"/>
    <w:rsid w:val="00A43335"/>
    <w:rsid w:val="00A43489"/>
    <w:rsid w:val="00A47120"/>
    <w:rsid w:val="00A52347"/>
    <w:rsid w:val="00A566A8"/>
    <w:rsid w:val="00A579B7"/>
    <w:rsid w:val="00A627AD"/>
    <w:rsid w:val="00A637BB"/>
    <w:rsid w:val="00A65B5C"/>
    <w:rsid w:val="00A66DC6"/>
    <w:rsid w:val="00A72C85"/>
    <w:rsid w:val="00A736CC"/>
    <w:rsid w:val="00A75B95"/>
    <w:rsid w:val="00A812AF"/>
    <w:rsid w:val="00A854AA"/>
    <w:rsid w:val="00A85AE0"/>
    <w:rsid w:val="00A871E9"/>
    <w:rsid w:val="00A8765B"/>
    <w:rsid w:val="00A90B53"/>
    <w:rsid w:val="00A92891"/>
    <w:rsid w:val="00A93CCA"/>
    <w:rsid w:val="00A95271"/>
    <w:rsid w:val="00A96498"/>
    <w:rsid w:val="00A97107"/>
    <w:rsid w:val="00AA09BC"/>
    <w:rsid w:val="00AA48F0"/>
    <w:rsid w:val="00AA526D"/>
    <w:rsid w:val="00AA6A6D"/>
    <w:rsid w:val="00AA76C7"/>
    <w:rsid w:val="00AB01DD"/>
    <w:rsid w:val="00AB3263"/>
    <w:rsid w:val="00AB405B"/>
    <w:rsid w:val="00AB77B9"/>
    <w:rsid w:val="00AC126B"/>
    <w:rsid w:val="00AC2CDD"/>
    <w:rsid w:val="00AC39AC"/>
    <w:rsid w:val="00AC55E3"/>
    <w:rsid w:val="00AC7339"/>
    <w:rsid w:val="00AD1A30"/>
    <w:rsid w:val="00AD73A9"/>
    <w:rsid w:val="00AE39F6"/>
    <w:rsid w:val="00AE4623"/>
    <w:rsid w:val="00AE61C2"/>
    <w:rsid w:val="00AE679B"/>
    <w:rsid w:val="00AE6CED"/>
    <w:rsid w:val="00AE6D61"/>
    <w:rsid w:val="00AF33CA"/>
    <w:rsid w:val="00AF4A9C"/>
    <w:rsid w:val="00AF6560"/>
    <w:rsid w:val="00AF6A51"/>
    <w:rsid w:val="00AF7612"/>
    <w:rsid w:val="00B0042B"/>
    <w:rsid w:val="00B008A9"/>
    <w:rsid w:val="00B049CF"/>
    <w:rsid w:val="00B05D49"/>
    <w:rsid w:val="00B1189D"/>
    <w:rsid w:val="00B21BE3"/>
    <w:rsid w:val="00B324A3"/>
    <w:rsid w:val="00B33F20"/>
    <w:rsid w:val="00B35060"/>
    <w:rsid w:val="00B35176"/>
    <w:rsid w:val="00B40DF6"/>
    <w:rsid w:val="00B4161E"/>
    <w:rsid w:val="00B521A1"/>
    <w:rsid w:val="00B70714"/>
    <w:rsid w:val="00B70794"/>
    <w:rsid w:val="00B72A2E"/>
    <w:rsid w:val="00B72DCF"/>
    <w:rsid w:val="00B73653"/>
    <w:rsid w:val="00B7471E"/>
    <w:rsid w:val="00B7700F"/>
    <w:rsid w:val="00B808FC"/>
    <w:rsid w:val="00B8204E"/>
    <w:rsid w:val="00B85259"/>
    <w:rsid w:val="00B8555A"/>
    <w:rsid w:val="00B8581D"/>
    <w:rsid w:val="00B90149"/>
    <w:rsid w:val="00B915D5"/>
    <w:rsid w:val="00B93472"/>
    <w:rsid w:val="00B946AA"/>
    <w:rsid w:val="00BA06B0"/>
    <w:rsid w:val="00BA120B"/>
    <w:rsid w:val="00BA23F5"/>
    <w:rsid w:val="00BA3112"/>
    <w:rsid w:val="00BA559C"/>
    <w:rsid w:val="00BA6F8A"/>
    <w:rsid w:val="00BA7C9D"/>
    <w:rsid w:val="00BA7EA4"/>
    <w:rsid w:val="00BB3053"/>
    <w:rsid w:val="00BB5FCF"/>
    <w:rsid w:val="00BC40D1"/>
    <w:rsid w:val="00BC53C4"/>
    <w:rsid w:val="00BC560A"/>
    <w:rsid w:val="00BC5AFA"/>
    <w:rsid w:val="00BC61CE"/>
    <w:rsid w:val="00BD099D"/>
    <w:rsid w:val="00BD14D5"/>
    <w:rsid w:val="00BD2AD7"/>
    <w:rsid w:val="00BD6664"/>
    <w:rsid w:val="00BE018D"/>
    <w:rsid w:val="00BE04A5"/>
    <w:rsid w:val="00BE348A"/>
    <w:rsid w:val="00BE3665"/>
    <w:rsid w:val="00BE4686"/>
    <w:rsid w:val="00BF18F5"/>
    <w:rsid w:val="00BF69FD"/>
    <w:rsid w:val="00C10F65"/>
    <w:rsid w:val="00C1344A"/>
    <w:rsid w:val="00C17783"/>
    <w:rsid w:val="00C21F51"/>
    <w:rsid w:val="00C30D50"/>
    <w:rsid w:val="00C338D3"/>
    <w:rsid w:val="00C3500E"/>
    <w:rsid w:val="00C375C2"/>
    <w:rsid w:val="00C43070"/>
    <w:rsid w:val="00C4408F"/>
    <w:rsid w:val="00C503BD"/>
    <w:rsid w:val="00C50674"/>
    <w:rsid w:val="00C56EEC"/>
    <w:rsid w:val="00C61B9F"/>
    <w:rsid w:val="00C65535"/>
    <w:rsid w:val="00C70ADC"/>
    <w:rsid w:val="00C716A5"/>
    <w:rsid w:val="00C76CF1"/>
    <w:rsid w:val="00C80705"/>
    <w:rsid w:val="00C80B25"/>
    <w:rsid w:val="00C810A2"/>
    <w:rsid w:val="00C8516B"/>
    <w:rsid w:val="00C90CE4"/>
    <w:rsid w:val="00C92526"/>
    <w:rsid w:val="00C93596"/>
    <w:rsid w:val="00C95D6F"/>
    <w:rsid w:val="00C97F07"/>
    <w:rsid w:val="00CA00E2"/>
    <w:rsid w:val="00CA0552"/>
    <w:rsid w:val="00CA0BE1"/>
    <w:rsid w:val="00CA58E1"/>
    <w:rsid w:val="00CB37DF"/>
    <w:rsid w:val="00CC1338"/>
    <w:rsid w:val="00CC27EA"/>
    <w:rsid w:val="00CC3D42"/>
    <w:rsid w:val="00CC4D24"/>
    <w:rsid w:val="00CC728D"/>
    <w:rsid w:val="00CD0CEF"/>
    <w:rsid w:val="00CD43B7"/>
    <w:rsid w:val="00CD5433"/>
    <w:rsid w:val="00CD57F6"/>
    <w:rsid w:val="00CE15EC"/>
    <w:rsid w:val="00CE3DBD"/>
    <w:rsid w:val="00CF6CDB"/>
    <w:rsid w:val="00CF76DF"/>
    <w:rsid w:val="00D011C5"/>
    <w:rsid w:val="00D01BDE"/>
    <w:rsid w:val="00D049E5"/>
    <w:rsid w:val="00D062F6"/>
    <w:rsid w:val="00D137F1"/>
    <w:rsid w:val="00D1407B"/>
    <w:rsid w:val="00D16E7E"/>
    <w:rsid w:val="00D16F74"/>
    <w:rsid w:val="00D17504"/>
    <w:rsid w:val="00D21108"/>
    <w:rsid w:val="00D23758"/>
    <w:rsid w:val="00D23767"/>
    <w:rsid w:val="00D25691"/>
    <w:rsid w:val="00D26160"/>
    <w:rsid w:val="00D318E2"/>
    <w:rsid w:val="00D32623"/>
    <w:rsid w:val="00D34222"/>
    <w:rsid w:val="00D35D74"/>
    <w:rsid w:val="00D36BD5"/>
    <w:rsid w:val="00D42EEF"/>
    <w:rsid w:val="00D449CC"/>
    <w:rsid w:val="00D45A75"/>
    <w:rsid w:val="00D46B12"/>
    <w:rsid w:val="00D50895"/>
    <w:rsid w:val="00D521B3"/>
    <w:rsid w:val="00D57F1F"/>
    <w:rsid w:val="00D6283E"/>
    <w:rsid w:val="00D63887"/>
    <w:rsid w:val="00D64077"/>
    <w:rsid w:val="00D65C86"/>
    <w:rsid w:val="00D669C4"/>
    <w:rsid w:val="00D67FCB"/>
    <w:rsid w:val="00D704C9"/>
    <w:rsid w:val="00D726E7"/>
    <w:rsid w:val="00D72737"/>
    <w:rsid w:val="00D83105"/>
    <w:rsid w:val="00D839C6"/>
    <w:rsid w:val="00D85257"/>
    <w:rsid w:val="00D870E6"/>
    <w:rsid w:val="00D90217"/>
    <w:rsid w:val="00D92BAD"/>
    <w:rsid w:val="00D9421A"/>
    <w:rsid w:val="00DA0353"/>
    <w:rsid w:val="00DA093B"/>
    <w:rsid w:val="00DA10F1"/>
    <w:rsid w:val="00DA2481"/>
    <w:rsid w:val="00DA2BD4"/>
    <w:rsid w:val="00DA3CCF"/>
    <w:rsid w:val="00DA6C72"/>
    <w:rsid w:val="00DB0204"/>
    <w:rsid w:val="00DB5A30"/>
    <w:rsid w:val="00DB61EB"/>
    <w:rsid w:val="00DB6BE9"/>
    <w:rsid w:val="00DC4709"/>
    <w:rsid w:val="00DC7872"/>
    <w:rsid w:val="00DD0458"/>
    <w:rsid w:val="00DD0BB1"/>
    <w:rsid w:val="00DD3B21"/>
    <w:rsid w:val="00DD560F"/>
    <w:rsid w:val="00DD6908"/>
    <w:rsid w:val="00DE061C"/>
    <w:rsid w:val="00DE1D4B"/>
    <w:rsid w:val="00DE1ED7"/>
    <w:rsid w:val="00DE33D3"/>
    <w:rsid w:val="00DE455F"/>
    <w:rsid w:val="00DE4DC9"/>
    <w:rsid w:val="00DE520D"/>
    <w:rsid w:val="00DE5A6F"/>
    <w:rsid w:val="00DE7853"/>
    <w:rsid w:val="00DF0F84"/>
    <w:rsid w:val="00DF3C88"/>
    <w:rsid w:val="00E000DC"/>
    <w:rsid w:val="00E00F86"/>
    <w:rsid w:val="00E02FC6"/>
    <w:rsid w:val="00E0352B"/>
    <w:rsid w:val="00E04DFB"/>
    <w:rsid w:val="00E07C6A"/>
    <w:rsid w:val="00E2030A"/>
    <w:rsid w:val="00E27525"/>
    <w:rsid w:val="00E320AA"/>
    <w:rsid w:val="00E34156"/>
    <w:rsid w:val="00E37255"/>
    <w:rsid w:val="00E417B0"/>
    <w:rsid w:val="00E41FBC"/>
    <w:rsid w:val="00E43F0C"/>
    <w:rsid w:val="00E45321"/>
    <w:rsid w:val="00E468F2"/>
    <w:rsid w:val="00E46F12"/>
    <w:rsid w:val="00E474FB"/>
    <w:rsid w:val="00E507EA"/>
    <w:rsid w:val="00E513C3"/>
    <w:rsid w:val="00E55282"/>
    <w:rsid w:val="00E56D3D"/>
    <w:rsid w:val="00E61C12"/>
    <w:rsid w:val="00E6592B"/>
    <w:rsid w:val="00E674C0"/>
    <w:rsid w:val="00E67DF8"/>
    <w:rsid w:val="00E72F35"/>
    <w:rsid w:val="00E739E8"/>
    <w:rsid w:val="00E773AC"/>
    <w:rsid w:val="00E82BFD"/>
    <w:rsid w:val="00E84AB6"/>
    <w:rsid w:val="00E854A9"/>
    <w:rsid w:val="00E85D59"/>
    <w:rsid w:val="00E862E5"/>
    <w:rsid w:val="00E8667B"/>
    <w:rsid w:val="00E944EC"/>
    <w:rsid w:val="00EA0D78"/>
    <w:rsid w:val="00EA248C"/>
    <w:rsid w:val="00EA3ABA"/>
    <w:rsid w:val="00EB41C4"/>
    <w:rsid w:val="00EB456F"/>
    <w:rsid w:val="00EC29C5"/>
    <w:rsid w:val="00EC3B17"/>
    <w:rsid w:val="00ED0DFC"/>
    <w:rsid w:val="00ED1B1A"/>
    <w:rsid w:val="00ED7AA0"/>
    <w:rsid w:val="00EE163E"/>
    <w:rsid w:val="00EE266E"/>
    <w:rsid w:val="00EE391C"/>
    <w:rsid w:val="00EE4677"/>
    <w:rsid w:val="00EE5111"/>
    <w:rsid w:val="00EE517F"/>
    <w:rsid w:val="00EE62DF"/>
    <w:rsid w:val="00EE754F"/>
    <w:rsid w:val="00EF0D91"/>
    <w:rsid w:val="00EF11E3"/>
    <w:rsid w:val="00EF1A4A"/>
    <w:rsid w:val="00F04755"/>
    <w:rsid w:val="00F04F32"/>
    <w:rsid w:val="00F057C9"/>
    <w:rsid w:val="00F05895"/>
    <w:rsid w:val="00F06129"/>
    <w:rsid w:val="00F06AE6"/>
    <w:rsid w:val="00F06C43"/>
    <w:rsid w:val="00F11538"/>
    <w:rsid w:val="00F17655"/>
    <w:rsid w:val="00F21614"/>
    <w:rsid w:val="00F21F80"/>
    <w:rsid w:val="00F2275E"/>
    <w:rsid w:val="00F22DA5"/>
    <w:rsid w:val="00F26163"/>
    <w:rsid w:val="00F2661E"/>
    <w:rsid w:val="00F31432"/>
    <w:rsid w:val="00F33B21"/>
    <w:rsid w:val="00F34D8F"/>
    <w:rsid w:val="00F35704"/>
    <w:rsid w:val="00F3577A"/>
    <w:rsid w:val="00F41401"/>
    <w:rsid w:val="00F47CB2"/>
    <w:rsid w:val="00F51961"/>
    <w:rsid w:val="00F521D6"/>
    <w:rsid w:val="00F54622"/>
    <w:rsid w:val="00F613E6"/>
    <w:rsid w:val="00F61ECF"/>
    <w:rsid w:val="00F6256D"/>
    <w:rsid w:val="00F644B7"/>
    <w:rsid w:val="00F66693"/>
    <w:rsid w:val="00F66948"/>
    <w:rsid w:val="00F7628A"/>
    <w:rsid w:val="00F76A31"/>
    <w:rsid w:val="00F82E94"/>
    <w:rsid w:val="00F83D52"/>
    <w:rsid w:val="00F85CA7"/>
    <w:rsid w:val="00F90269"/>
    <w:rsid w:val="00F914D2"/>
    <w:rsid w:val="00F9228F"/>
    <w:rsid w:val="00F94944"/>
    <w:rsid w:val="00F959F0"/>
    <w:rsid w:val="00F95E7C"/>
    <w:rsid w:val="00F965AE"/>
    <w:rsid w:val="00F97A59"/>
    <w:rsid w:val="00FA3E27"/>
    <w:rsid w:val="00FA46D0"/>
    <w:rsid w:val="00FA6E8A"/>
    <w:rsid w:val="00FB0FA0"/>
    <w:rsid w:val="00FB1A59"/>
    <w:rsid w:val="00FB1E35"/>
    <w:rsid w:val="00FC3BD7"/>
    <w:rsid w:val="00FD39ED"/>
    <w:rsid w:val="00FD6B9E"/>
    <w:rsid w:val="00FE5CD4"/>
    <w:rsid w:val="00FE5E6D"/>
    <w:rsid w:val="00FE65B5"/>
    <w:rsid w:val="00FE6921"/>
    <w:rsid w:val="00FE7C13"/>
    <w:rsid w:val="00FF18A4"/>
    <w:rsid w:val="00FF2E9D"/>
    <w:rsid w:val="00FF4223"/>
    <w:rsid w:val="00FF63D3"/>
    <w:rsid w:val="00FF6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2E6D4-A802-4ADA-A768-C75FE85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545F"/>
  </w:style>
  <w:style w:type="paragraph" w:styleId="1">
    <w:name w:val="heading 1"/>
    <w:basedOn w:val="a0"/>
    <w:link w:val="10"/>
    <w:uiPriority w:val="9"/>
    <w:qFormat/>
    <w:rsid w:val="00D342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D3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D34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342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D3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342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D34222"/>
    <w:rPr>
      <w:color w:val="0000FF"/>
      <w:u w:val="single"/>
    </w:rPr>
  </w:style>
  <w:style w:type="paragraph" w:customStyle="1" w:styleId="unformattext">
    <w:name w:val="unformattext"/>
    <w:basedOn w:val="a0"/>
    <w:rsid w:val="00D3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3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0"/>
    <w:uiPriority w:val="34"/>
    <w:qFormat/>
    <w:rsid w:val="0083388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CF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CF76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basedOn w:val="a1"/>
    <w:link w:val="ConsPlusNormal"/>
    <w:locked/>
    <w:rsid w:val="00BA559C"/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2"/>
    <w:uiPriority w:val="39"/>
    <w:rsid w:val="009D6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link w:val="aa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3B40FE"/>
  </w:style>
  <w:style w:type="paragraph" w:styleId="ab">
    <w:name w:val="footer"/>
    <w:basedOn w:val="a0"/>
    <w:link w:val="ac"/>
    <w:uiPriority w:val="99"/>
    <w:unhideWhenUsed/>
    <w:rsid w:val="003B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B40FE"/>
  </w:style>
  <w:style w:type="paragraph" w:styleId="ad">
    <w:name w:val="footnote text"/>
    <w:basedOn w:val="a0"/>
    <w:link w:val="ae"/>
    <w:uiPriority w:val="99"/>
    <w:semiHidden/>
    <w:unhideWhenUsed/>
    <w:rsid w:val="009A1B2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9A1B20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9A1B20"/>
    <w:rPr>
      <w:vertAlign w:val="superscript"/>
    </w:rPr>
  </w:style>
  <w:style w:type="table" w:customStyle="1" w:styleId="11">
    <w:name w:val="Сетка таблицы1"/>
    <w:basedOn w:val="a2"/>
    <w:next w:val="a8"/>
    <w:rsid w:val="00E02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707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30">
    <w:name w:val="Font Style30"/>
    <w:uiPriority w:val="99"/>
    <w:rsid w:val="0052540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6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276A69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7C13A0"/>
    <w:pPr>
      <w:numPr>
        <w:numId w:val="22"/>
      </w:numPr>
      <w:contextualSpacing/>
    </w:pPr>
  </w:style>
  <w:style w:type="paragraph" w:styleId="af1">
    <w:name w:val="Normal (Web)"/>
    <w:basedOn w:val="a0"/>
    <w:uiPriority w:val="99"/>
    <w:semiHidden/>
    <w:unhideWhenUsed/>
    <w:rsid w:val="005F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1"/>
    <w:link w:val="Bodytext30"/>
    <w:uiPriority w:val="99"/>
    <w:rsid w:val="00DD045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DD045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0"/>
    <w:link w:val="Bodytext3"/>
    <w:uiPriority w:val="99"/>
    <w:rsid w:val="00DD0458"/>
    <w:pPr>
      <w:shd w:val="clear" w:color="auto" w:fill="FFFFFF"/>
      <w:spacing w:before="3360" w:after="0" w:line="278" w:lineRule="exact"/>
      <w:ind w:hanging="3000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Bodytext40">
    <w:name w:val="Body text (4)"/>
    <w:basedOn w:val="a0"/>
    <w:link w:val="Bodytext4"/>
    <w:uiPriority w:val="99"/>
    <w:rsid w:val="00DD0458"/>
    <w:pPr>
      <w:shd w:val="clear" w:color="auto" w:fill="FFFFFF"/>
      <w:spacing w:after="180" w:line="240" w:lineRule="atLeast"/>
      <w:ind w:hanging="500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af2">
    <w:name w:val="annotation reference"/>
    <w:basedOn w:val="a1"/>
    <w:uiPriority w:val="99"/>
    <w:semiHidden/>
    <w:unhideWhenUsed/>
    <w:rsid w:val="00F266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F2661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F2661E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2661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266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5865E1E9278E6903225B249657879BA9B67F17119B9841AC389BA8B186DCD58DD8DAFB355CE86388F3CBEDEE8n6D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CE53-B407-4450-BD4D-4D343B12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12</Pages>
  <Words>3537</Words>
  <Characters>20162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Шестко Виктория Николаевна</dc:creator>
  <cp:lastModifiedBy>Мулеева Ольга Юрьевна</cp:lastModifiedBy>
  <cp:revision>82</cp:revision>
  <cp:lastPrinted>2020-02-06T06:43:00Z</cp:lastPrinted>
  <dcterms:created xsi:type="dcterms:W3CDTF">2019-03-04T02:14:00Z</dcterms:created>
  <dcterms:modified xsi:type="dcterms:W3CDTF">2020-02-12T22:55:00Z</dcterms:modified>
</cp:coreProperties>
</file>