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896" w:rsidRPr="00966EFA" w:rsidRDefault="009B4896" w:rsidP="009B4896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t xml:space="preserve">  </w:t>
      </w:r>
      <w:r w:rsidR="00FC6A46">
        <w:rPr>
          <w:noProof/>
          <w:sz w:val="32"/>
          <w:szCs w:val="32"/>
        </w:rPr>
        <w:drawing>
          <wp:inline distT="0" distB="0" distL="0" distR="0" wp14:anchorId="1360FD31" wp14:editId="0ADDECCA">
            <wp:extent cx="643890" cy="810895"/>
            <wp:effectExtent l="0" t="0" r="3810" b="8255"/>
            <wp:docPr id="1" name="Рисунок 1" descr="Герб Камчатского к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Камчатского края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  <w:proofErr w:type="gramStart"/>
      <w:r w:rsidRPr="00AB618D">
        <w:rPr>
          <w:rFonts w:ascii="Times New Roman" w:hAnsi="Times New Roman" w:cs="Times New Roman"/>
          <w:sz w:val="32"/>
          <w:szCs w:val="32"/>
        </w:rPr>
        <w:t>П</w:t>
      </w:r>
      <w:proofErr w:type="gramEnd"/>
      <w:r w:rsidRPr="00AB618D">
        <w:rPr>
          <w:rFonts w:ascii="Times New Roman" w:hAnsi="Times New Roman" w:cs="Times New Roman"/>
          <w:sz w:val="32"/>
          <w:szCs w:val="32"/>
        </w:rPr>
        <w:t xml:space="preserve"> О С Т А Н О В Л Е Н И Е</w:t>
      </w:r>
    </w:p>
    <w:p w:rsidR="00AB618D" w:rsidRPr="00AB618D" w:rsidRDefault="00AB618D" w:rsidP="00AB618D">
      <w:pPr>
        <w:jc w:val="center"/>
      </w:pPr>
    </w:p>
    <w:p w:rsidR="00AB618D" w:rsidRPr="00AB618D" w:rsidRDefault="00AB618D" w:rsidP="00AB618D">
      <w:pPr>
        <w:jc w:val="center"/>
        <w:rPr>
          <w:b/>
          <w:sz w:val="28"/>
          <w:szCs w:val="28"/>
        </w:rPr>
      </w:pPr>
      <w:r w:rsidRPr="00AB618D">
        <w:rPr>
          <w:b/>
          <w:sz w:val="28"/>
          <w:szCs w:val="28"/>
        </w:rPr>
        <w:t xml:space="preserve">ПРАВИТЕЛЬСТВА </w:t>
      </w:r>
    </w:p>
    <w:p w:rsidR="00AB618D" w:rsidRPr="00AB618D" w:rsidRDefault="00AB618D" w:rsidP="00AB61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B618D">
        <w:rPr>
          <w:rFonts w:ascii="Times New Roman" w:hAnsi="Times New Roman" w:cs="Times New Roman"/>
          <w:sz w:val="28"/>
          <w:szCs w:val="28"/>
        </w:rPr>
        <w:t>КАМЧАТСКОГО КРАЯ</w:t>
      </w:r>
    </w:p>
    <w:p w:rsidR="00AB618D" w:rsidRPr="00AB618D" w:rsidRDefault="00AB618D" w:rsidP="009B4896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9B4896" w:rsidRPr="00C42997" w:rsidRDefault="009B4896" w:rsidP="009B4896">
      <w:pPr>
        <w:jc w:val="center"/>
        <w:rPr>
          <w:sz w:val="16"/>
          <w:szCs w:val="1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25"/>
        <w:gridCol w:w="993"/>
      </w:tblGrid>
      <w:tr w:rsidR="009B4896" w:rsidTr="0098495D">
        <w:tc>
          <w:tcPr>
            <w:tcW w:w="2977" w:type="dxa"/>
            <w:tcBorders>
              <w:bottom w:val="single" w:sz="4" w:space="0" w:color="auto"/>
            </w:tcBorders>
          </w:tcPr>
          <w:p w:rsidR="009B4896" w:rsidRDefault="009B4896" w:rsidP="0098495D">
            <w:pPr>
              <w:jc w:val="center"/>
            </w:pPr>
          </w:p>
        </w:tc>
        <w:tc>
          <w:tcPr>
            <w:tcW w:w="425" w:type="dxa"/>
          </w:tcPr>
          <w:p w:rsidR="009B4896" w:rsidRDefault="009B4896" w:rsidP="0098495D">
            <w:r>
              <w:t>№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9B4896" w:rsidRPr="00A721DD" w:rsidRDefault="009B4896" w:rsidP="0098495D">
            <w:pPr>
              <w:jc w:val="center"/>
            </w:pPr>
          </w:p>
        </w:tc>
      </w:tr>
    </w:tbl>
    <w:p w:rsidR="009B4896" w:rsidRDefault="009B4896" w:rsidP="009B4896">
      <w:pPr>
        <w:rPr>
          <w:sz w:val="36"/>
          <w:vertAlign w:val="superscript"/>
        </w:rPr>
      </w:pPr>
      <w:r>
        <w:rPr>
          <w:sz w:val="36"/>
          <w:vertAlign w:val="superscript"/>
        </w:rPr>
        <w:t xml:space="preserve">             г. Петропавловск-Камчатский</w:t>
      </w:r>
    </w:p>
    <w:p w:rsidR="009B4896" w:rsidRDefault="009B4896" w:rsidP="009B4896">
      <w:pPr>
        <w:pStyle w:val="ConsPlusNormal"/>
        <w:widowControl/>
        <w:ind w:firstLine="0"/>
        <w:jc w:val="center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503"/>
      </w:tblGrid>
      <w:tr w:rsidR="009B4896" w:rsidRPr="009A4B8D" w:rsidTr="0098495D">
        <w:tc>
          <w:tcPr>
            <w:tcW w:w="4503" w:type="dxa"/>
          </w:tcPr>
          <w:p w:rsidR="009B4896" w:rsidRPr="009A4B8D" w:rsidRDefault="0093466B" w:rsidP="00B53063">
            <w:pPr>
              <w:rPr>
                <w:sz w:val="28"/>
                <w:szCs w:val="28"/>
              </w:rPr>
            </w:pPr>
            <w:r>
              <w:rPr>
                <w:sz w:val="28"/>
              </w:rPr>
              <w:t>О внесении изменений в г</w:t>
            </w:r>
            <w:r>
              <w:rPr>
                <w:sz w:val="28"/>
                <w:szCs w:val="28"/>
              </w:rPr>
              <w:t>осуда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ственную программу Камчатского края "Содействие занятости нас</w:t>
            </w:r>
            <w:r>
              <w:rPr>
                <w:sz w:val="28"/>
                <w:szCs w:val="28"/>
              </w:rPr>
              <w:t>е</w:t>
            </w:r>
            <w:r w:rsidR="00B53063">
              <w:rPr>
                <w:sz w:val="28"/>
                <w:szCs w:val="28"/>
              </w:rPr>
              <w:t>ления Камчатского края</w:t>
            </w:r>
            <w:r>
              <w:rPr>
                <w:sz w:val="28"/>
                <w:szCs w:val="28"/>
              </w:rPr>
              <w:t>", утве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жденную</w:t>
            </w:r>
            <w:r w:rsidRPr="005F1524">
              <w:rPr>
                <w:sz w:val="28"/>
                <w:szCs w:val="28"/>
              </w:rPr>
              <w:t xml:space="preserve"> постановлением</w:t>
            </w:r>
            <w:r w:rsidRPr="00BF5EAF">
              <w:rPr>
                <w:sz w:val="28"/>
                <w:szCs w:val="28"/>
              </w:rPr>
              <w:t xml:space="preserve"> Прав</w:t>
            </w:r>
            <w:r w:rsidRPr="00BF5EAF">
              <w:rPr>
                <w:sz w:val="28"/>
                <w:szCs w:val="28"/>
              </w:rPr>
              <w:t>и</w:t>
            </w:r>
            <w:r w:rsidRPr="00BF5EAF">
              <w:rPr>
                <w:sz w:val="28"/>
                <w:szCs w:val="28"/>
              </w:rPr>
              <w:t xml:space="preserve">тельства Камчатского края от </w:t>
            </w:r>
            <w:r>
              <w:rPr>
                <w:sz w:val="28"/>
                <w:szCs w:val="28"/>
              </w:rPr>
              <w:t>11.11</w:t>
            </w:r>
            <w:r w:rsidRPr="00BF5EAF">
              <w:rPr>
                <w:sz w:val="28"/>
                <w:szCs w:val="28"/>
              </w:rPr>
              <w:t xml:space="preserve">.2013 </w:t>
            </w:r>
            <w:r>
              <w:rPr>
                <w:sz w:val="28"/>
                <w:szCs w:val="28"/>
              </w:rPr>
              <w:t>№</w:t>
            </w:r>
            <w:r w:rsidRPr="00BF5EAF">
              <w:rPr>
                <w:sz w:val="28"/>
                <w:szCs w:val="28"/>
              </w:rPr>
              <w:t xml:space="preserve"> 4</w:t>
            </w:r>
            <w:r>
              <w:rPr>
                <w:sz w:val="28"/>
                <w:szCs w:val="28"/>
              </w:rPr>
              <w:t>90</w:t>
            </w:r>
            <w:r w:rsidRPr="00BF5EAF">
              <w:rPr>
                <w:sz w:val="28"/>
                <w:szCs w:val="28"/>
              </w:rPr>
              <w:t>-П</w:t>
            </w:r>
            <w:r w:rsidR="009B4896">
              <w:rPr>
                <w:sz w:val="28"/>
                <w:szCs w:val="28"/>
              </w:rPr>
              <w:t xml:space="preserve"> </w:t>
            </w:r>
          </w:p>
        </w:tc>
      </w:tr>
    </w:tbl>
    <w:p w:rsidR="009B4896" w:rsidRDefault="009B4896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757A3" w:rsidRPr="009A4B8D" w:rsidRDefault="009757A3" w:rsidP="009B48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9B4896" w:rsidRDefault="009B4896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ПРАВИТЕЛЬСТВО </w:t>
      </w:r>
      <w:r w:rsidRPr="009A4B8D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9A4B8D">
        <w:rPr>
          <w:sz w:val="28"/>
          <w:szCs w:val="28"/>
        </w:rPr>
        <w:t>:</w:t>
      </w:r>
    </w:p>
    <w:p w:rsidR="00124075" w:rsidRDefault="00124075" w:rsidP="009B4896">
      <w:pPr>
        <w:autoSpaceDE w:val="0"/>
        <w:autoSpaceDN w:val="0"/>
        <w:adjustRightInd w:val="0"/>
        <w:ind w:firstLine="720"/>
        <w:rPr>
          <w:sz w:val="28"/>
          <w:szCs w:val="28"/>
        </w:rPr>
      </w:pPr>
    </w:p>
    <w:p w:rsidR="00124075" w:rsidRPr="002D36BC" w:rsidRDefault="00124075" w:rsidP="00B53063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1. Внести в государственную программу Камчатского края "Содействие занят</w:t>
      </w:r>
      <w:r w:rsidR="00B53063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 xml:space="preserve">", </w:t>
      </w:r>
      <w:r w:rsidRPr="005F1524">
        <w:rPr>
          <w:sz w:val="28"/>
          <w:szCs w:val="28"/>
        </w:rPr>
        <w:t>утвер</w:t>
      </w:r>
      <w:r>
        <w:rPr>
          <w:sz w:val="28"/>
          <w:szCs w:val="28"/>
        </w:rPr>
        <w:t>жденную</w:t>
      </w:r>
      <w:r w:rsidRPr="005F1524">
        <w:rPr>
          <w:sz w:val="28"/>
          <w:szCs w:val="28"/>
        </w:rPr>
        <w:t xml:space="preserve"> </w:t>
      </w:r>
      <w:r w:rsidRPr="002D36BC">
        <w:rPr>
          <w:sz w:val="28"/>
          <w:szCs w:val="28"/>
        </w:rPr>
        <w:t>постановлением Пр</w:t>
      </w:r>
      <w:r w:rsidRPr="002D36BC">
        <w:rPr>
          <w:sz w:val="28"/>
          <w:szCs w:val="28"/>
        </w:rPr>
        <w:t>а</w:t>
      </w:r>
      <w:r w:rsidRPr="002D36BC">
        <w:rPr>
          <w:sz w:val="28"/>
          <w:szCs w:val="28"/>
        </w:rPr>
        <w:t>вительства Камчатского края от 11.11.2013 № 490-П, изменения согласно пр</w:t>
      </w:r>
      <w:r w:rsidRPr="002D36BC">
        <w:rPr>
          <w:sz w:val="28"/>
          <w:szCs w:val="28"/>
        </w:rPr>
        <w:t>и</w:t>
      </w:r>
      <w:r w:rsidRPr="002D36BC">
        <w:rPr>
          <w:sz w:val="28"/>
          <w:szCs w:val="28"/>
        </w:rPr>
        <w:t>ложению к настоящему постановлению.</w:t>
      </w:r>
    </w:p>
    <w:p w:rsidR="00124075" w:rsidRPr="002D36BC" w:rsidRDefault="00B53063" w:rsidP="00124075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t>2</w:t>
      </w:r>
      <w:r w:rsidR="00124075" w:rsidRPr="002D36BC">
        <w:rPr>
          <w:sz w:val="28"/>
          <w:szCs w:val="28"/>
        </w:rPr>
        <w:t>. Настоящее постановление вступает в силу через 10 дней после дня его официального опубликования.</w:t>
      </w:r>
    </w:p>
    <w:p w:rsidR="00124075" w:rsidRPr="00196DBD" w:rsidRDefault="00124075" w:rsidP="00124075">
      <w:pPr>
        <w:rPr>
          <w:sz w:val="28"/>
          <w:szCs w:val="28"/>
        </w:rPr>
      </w:pPr>
    </w:p>
    <w:p w:rsidR="00124075" w:rsidRDefault="00124075" w:rsidP="00124075">
      <w:pPr>
        <w:rPr>
          <w:sz w:val="28"/>
          <w:szCs w:val="28"/>
        </w:rPr>
      </w:pPr>
    </w:p>
    <w:p w:rsidR="00163620" w:rsidRDefault="00163620" w:rsidP="00124075">
      <w:pPr>
        <w:rPr>
          <w:sz w:val="28"/>
          <w:szCs w:val="28"/>
        </w:rPr>
      </w:pPr>
    </w:p>
    <w:p w:rsidR="00124075" w:rsidRDefault="00163620" w:rsidP="00124075">
      <w:pPr>
        <w:rPr>
          <w:sz w:val="28"/>
          <w:szCs w:val="28"/>
        </w:rPr>
      </w:pPr>
      <w:r w:rsidRPr="00196DBD">
        <w:rPr>
          <w:sz w:val="28"/>
          <w:szCs w:val="28"/>
        </w:rPr>
        <w:t xml:space="preserve">Губернатор Камчатского края </w:t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</w:r>
      <w:r w:rsidRPr="00196DBD">
        <w:rPr>
          <w:sz w:val="28"/>
          <w:szCs w:val="28"/>
        </w:rPr>
        <w:tab/>
        <w:t xml:space="preserve">   В.И. Илюхин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715A3F" w:rsidRPr="004F0EA2" w:rsidTr="00640814"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27" w:type="dxa"/>
            <w:shd w:val="clear" w:color="auto" w:fill="auto"/>
          </w:tcPr>
          <w:p w:rsidR="00715A3F" w:rsidRPr="004F0EA2" w:rsidRDefault="00715A3F" w:rsidP="00640814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B53063" w:rsidRDefault="00B53063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702F36" w:rsidRDefault="00702F36" w:rsidP="000B72AF">
      <w:pPr>
        <w:autoSpaceDE w:val="0"/>
        <w:autoSpaceDN w:val="0"/>
        <w:adjustRightInd w:val="0"/>
        <w:rPr>
          <w:sz w:val="28"/>
          <w:szCs w:val="28"/>
        </w:rPr>
      </w:pPr>
    </w:p>
    <w:p w:rsidR="00C41056" w:rsidRDefault="00C41056" w:rsidP="0035764F">
      <w:pPr>
        <w:autoSpaceDE w:val="0"/>
        <w:autoSpaceDN w:val="0"/>
        <w:adjustRightInd w:val="0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Пояснительная записка</w:t>
      </w:r>
    </w:p>
    <w:p w:rsidR="00D06C1F" w:rsidRDefault="00C41056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D06C1F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>
        <w:rPr>
          <w:sz w:val="28"/>
        </w:rPr>
        <w:t>О внесении изменений в г</w:t>
      </w:r>
      <w:r>
        <w:rPr>
          <w:sz w:val="28"/>
          <w:szCs w:val="28"/>
        </w:rPr>
        <w:t xml:space="preserve">осударственную программу Камчатского края </w:t>
      </w:r>
    </w:p>
    <w:p w:rsidR="00C41056" w:rsidRDefault="0093466B" w:rsidP="0038177E">
      <w:pPr>
        <w:jc w:val="center"/>
        <w:rPr>
          <w:sz w:val="28"/>
          <w:szCs w:val="28"/>
        </w:rPr>
      </w:pPr>
      <w:r>
        <w:rPr>
          <w:sz w:val="28"/>
          <w:szCs w:val="28"/>
        </w:rPr>
        <w:t>"Содействие занятости населения Камча</w:t>
      </w:r>
      <w:r w:rsidR="00E56530">
        <w:rPr>
          <w:sz w:val="28"/>
          <w:szCs w:val="28"/>
        </w:rPr>
        <w:t>тского края</w:t>
      </w:r>
      <w:r>
        <w:rPr>
          <w:sz w:val="28"/>
          <w:szCs w:val="28"/>
        </w:rPr>
        <w:t xml:space="preserve">", </w:t>
      </w:r>
      <w:proofErr w:type="gramStart"/>
      <w:r>
        <w:rPr>
          <w:sz w:val="28"/>
          <w:szCs w:val="28"/>
        </w:rPr>
        <w:t>утвержденную</w:t>
      </w:r>
      <w:proofErr w:type="gramEnd"/>
      <w:r w:rsidR="00E56530">
        <w:rPr>
          <w:sz w:val="28"/>
          <w:szCs w:val="28"/>
        </w:rPr>
        <w:t xml:space="preserve"> </w:t>
      </w:r>
      <w:r w:rsidRPr="005F1524">
        <w:rPr>
          <w:sz w:val="28"/>
          <w:szCs w:val="28"/>
        </w:rPr>
        <w:t>постано</w:t>
      </w:r>
      <w:r w:rsidRPr="005F1524">
        <w:rPr>
          <w:sz w:val="28"/>
          <w:szCs w:val="28"/>
        </w:rPr>
        <w:t>в</w:t>
      </w:r>
      <w:r w:rsidRPr="005F1524">
        <w:rPr>
          <w:sz w:val="28"/>
          <w:szCs w:val="28"/>
        </w:rPr>
        <w:t>лением</w:t>
      </w:r>
      <w:r w:rsidRPr="00BF5EAF">
        <w:rPr>
          <w:sz w:val="28"/>
          <w:szCs w:val="28"/>
        </w:rPr>
        <w:t xml:space="preserve"> Правительства Камчатского края 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>
        <w:rPr>
          <w:sz w:val="28"/>
          <w:szCs w:val="28"/>
        </w:rPr>
        <w:t>"</w:t>
      </w:r>
    </w:p>
    <w:p w:rsidR="00580B2D" w:rsidRDefault="00580B2D" w:rsidP="00946DE0">
      <w:pPr>
        <w:jc w:val="center"/>
        <w:rPr>
          <w:sz w:val="28"/>
          <w:szCs w:val="28"/>
        </w:rPr>
      </w:pPr>
    </w:p>
    <w:p w:rsidR="00FD1180" w:rsidRDefault="00E56530" w:rsidP="00053A49">
      <w:pPr>
        <w:pStyle w:val="21"/>
        <w:ind w:firstLine="709"/>
        <w:rPr>
          <w:lang w:val="ru-RU"/>
        </w:rPr>
      </w:pPr>
      <w:r>
        <w:rPr>
          <w:szCs w:val="24"/>
        </w:rPr>
        <w:t xml:space="preserve">Настоящий проект постановления Правительства Камчатского края разработан </w:t>
      </w:r>
      <w:r>
        <w:t xml:space="preserve">в целях уточнения отдельных </w:t>
      </w:r>
      <w:r>
        <w:rPr>
          <w:lang w:val="ru-RU"/>
        </w:rPr>
        <w:t>положений</w:t>
      </w:r>
      <w:r>
        <w:t xml:space="preserve"> и объемов финансирования государственной программы Камчатского края </w:t>
      </w:r>
      <w:r>
        <w:rPr>
          <w:lang w:val="ru-RU"/>
        </w:rPr>
        <w:t>"</w:t>
      </w:r>
      <w:r w:rsidRPr="00492639">
        <w:t>Содействие занят</w:t>
      </w:r>
      <w:r w:rsidR="00D06C1F">
        <w:t>ости населения Камчатского края</w:t>
      </w:r>
      <w:r>
        <w:rPr>
          <w:lang w:val="ru-RU"/>
        </w:rPr>
        <w:t>"</w:t>
      </w:r>
      <w:r w:rsidRPr="00492639">
        <w:t>, утвер</w:t>
      </w:r>
      <w:r>
        <w:t>жденной</w:t>
      </w:r>
      <w:r w:rsidRPr="00492639">
        <w:t xml:space="preserve"> постановлением Правительства Камчатского края от 11.11.2013 № 490-П</w:t>
      </w:r>
      <w:r>
        <w:rPr>
          <w:lang w:val="ru-RU"/>
        </w:rPr>
        <w:t xml:space="preserve"> (далее –</w:t>
      </w:r>
      <w:r w:rsidR="00075DBC">
        <w:rPr>
          <w:lang w:val="ru-RU"/>
        </w:rPr>
        <w:t xml:space="preserve"> П</w:t>
      </w:r>
      <w:r>
        <w:rPr>
          <w:lang w:val="ru-RU"/>
        </w:rPr>
        <w:t>рограмма)</w:t>
      </w:r>
      <w:r>
        <w:t>.</w:t>
      </w:r>
    </w:p>
    <w:p w:rsidR="00B13014" w:rsidRDefault="00B86D18" w:rsidP="00053A49">
      <w:pPr>
        <w:pStyle w:val="21"/>
        <w:ind w:firstLine="709"/>
        <w:rPr>
          <w:lang w:val="ru-RU" w:eastAsia="ru-RU"/>
        </w:rPr>
      </w:pPr>
      <w:proofErr w:type="gramStart"/>
      <w:r>
        <w:rPr>
          <w:lang w:val="ru-RU"/>
        </w:rPr>
        <w:t>На основании</w:t>
      </w:r>
      <w:r w:rsidR="00B13014">
        <w:rPr>
          <w:lang w:val="ru-RU"/>
        </w:rPr>
        <w:t xml:space="preserve"> протокола</w:t>
      </w:r>
      <w:r w:rsidR="00B13014">
        <w:rPr>
          <w:lang w:eastAsia="ru-RU"/>
        </w:rPr>
        <w:t xml:space="preserve"> заседания Рабочей группы по проведению отбора инвестиционных проектов, подлежащих включению в подпрограмму 6 </w:t>
      </w:r>
      <w:r w:rsidR="00B13014">
        <w:rPr>
          <w:lang w:val="ru-RU" w:eastAsia="ru-RU"/>
        </w:rPr>
        <w:t>"</w:t>
      </w:r>
      <w:r w:rsidR="00B13014">
        <w:rPr>
          <w:lang w:eastAsia="ru-RU"/>
        </w:rPr>
        <w:t>Повышение мобильности трудовых ресурсов Камчатского края</w:t>
      </w:r>
      <w:r w:rsidR="00B13014">
        <w:rPr>
          <w:lang w:val="ru-RU" w:eastAsia="ru-RU"/>
        </w:rPr>
        <w:t>"</w:t>
      </w:r>
      <w:r w:rsidR="00B13014">
        <w:rPr>
          <w:lang w:eastAsia="ru-RU"/>
        </w:rPr>
        <w:t xml:space="preserve"> государственной программы Камчатского края </w:t>
      </w:r>
      <w:r w:rsidR="00B13014">
        <w:rPr>
          <w:lang w:val="ru-RU" w:eastAsia="ru-RU"/>
        </w:rPr>
        <w:t>"</w:t>
      </w:r>
      <w:r w:rsidR="00B13014">
        <w:rPr>
          <w:lang w:eastAsia="ru-RU"/>
        </w:rPr>
        <w:t>Содействие занятости населения Камчатского края</w:t>
      </w:r>
      <w:r w:rsidR="00B13014">
        <w:rPr>
          <w:lang w:val="ru-RU" w:eastAsia="ru-RU"/>
        </w:rPr>
        <w:t>"</w:t>
      </w:r>
      <w:r w:rsidR="00B13014">
        <w:rPr>
          <w:lang w:eastAsia="ru-RU"/>
        </w:rPr>
        <w:t xml:space="preserve"> от 06.09.2017 № 3</w:t>
      </w:r>
      <w:r>
        <w:rPr>
          <w:lang w:val="ru-RU"/>
        </w:rPr>
        <w:t xml:space="preserve"> </w:t>
      </w:r>
      <w:r w:rsidR="00B13014">
        <w:rPr>
          <w:lang w:val="ru-RU"/>
        </w:rPr>
        <w:t xml:space="preserve">и </w:t>
      </w:r>
      <w:r w:rsidR="00314EDE">
        <w:rPr>
          <w:lang w:val="ru-RU"/>
        </w:rPr>
        <w:t>приказа Агентства по занят</w:t>
      </w:r>
      <w:r w:rsidR="00314EDE">
        <w:rPr>
          <w:lang w:val="ru-RU"/>
        </w:rPr>
        <w:t>о</w:t>
      </w:r>
      <w:r w:rsidR="00314EDE">
        <w:rPr>
          <w:lang w:val="ru-RU"/>
        </w:rPr>
        <w:t>сти населения и миграционной политике Камчатского края  от 07.09.2017 № 191 "</w:t>
      </w:r>
      <w:r w:rsidR="00314EDE">
        <w:rPr>
          <w:lang w:eastAsia="ru-RU"/>
        </w:rPr>
        <w:t>О включении инвестиционных проектов в региональную программу повышения мобильности трудовых ресурсов</w:t>
      </w:r>
      <w:r w:rsidR="00314EDE">
        <w:rPr>
          <w:lang w:val="ru-RU" w:eastAsia="ru-RU"/>
        </w:rPr>
        <w:t>" в</w:t>
      </w:r>
      <w:proofErr w:type="gramEnd"/>
      <w:r w:rsidR="00314EDE">
        <w:rPr>
          <w:lang w:val="ru-RU" w:eastAsia="ru-RU"/>
        </w:rPr>
        <w:t xml:space="preserve"> Подпрограмму 6 "Повышение </w:t>
      </w:r>
      <w:r w:rsidR="00314EDE">
        <w:rPr>
          <w:lang w:eastAsia="ru-RU"/>
        </w:rPr>
        <w:t>мобильности трудовых ресурсов</w:t>
      </w:r>
      <w:r w:rsidR="00314EDE">
        <w:rPr>
          <w:lang w:val="ru-RU" w:eastAsia="ru-RU"/>
        </w:rPr>
        <w:t xml:space="preserve"> Камчатского края" Программы на 2018 год включены инвестиционные проекты</w:t>
      </w:r>
      <w:r w:rsidR="00B13014">
        <w:rPr>
          <w:lang w:val="ru-RU" w:eastAsia="ru-RU"/>
        </w:rPr>
        <w:t>:</w:t>
      </w:r>
    </w:p>
    <w:p w:rsidR="00B13014" w:rsidRDefault="00B13014" w:rsidP="00B1301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</w:t>
      </w:r>
      <w:r w:rsidRPr="00391CA5">
        <w:rPr>
          <w:rFonts w:ascii="Times New Roman" w:hAnsi="Times New Roman" w:cs="Times New Roman"/>
          <w:sz w:val="28"/>
          <w:szCs w:val="28"/>
        </w:rPr>
        <w:t>троительство и ввод в эксплуатацию комплекса по хранению и склад</w:t>
      </w:r>
      <w:r w:rsidRPr="00391CA5">
        <w:rPr>
          <w:rFonts w:ascii="Times New Roman" w:hAnsi="Times New Roman" w:cs="Times New Roman"/>
          <w:sz w:val="28"/>
          <w:szCs w:val="28"/>
        </w:rPr>
        <w:t>и</w:t>
      </w:r>
      <w:r w:rsidRPr="00391CA5">
        <w:rPr>
          <w:rFonts w:ascii="Times New Roman" w:hAnsi="Times New Roman" w:cs="Times New Roman"/>
          <w:sz w:val="28"/>
          <w:szCs w:val="28"/>
        </w:rPr>
        <w:t>рованию нефтепродуктов ёмкостью 18000 тонн на базе существующего пр</w:t>
      </w:r>
      <w:r w:rsidRPr="00391CA5">
        <w:rPr>
          <w:rFonts w:ascii="Times New Roman" w:hAnsi="Times New Roman" w:cs="Times New Roman"/>
          <w:sz w:val="28"/>
          <w:szCs w:val="28"/>
        </w:rPr>
        <w:t>и</w:t>
      </w:r>
      <w:r w:rsidRPr="00391CA5">
        <w:rPr>
          <w:rFonts w:ascii="Times New Roman" w:hAnsi="Times New Roman" w:cs="Times New Roman"/>
          <w:sz w:val="28"/>
          <w:szCs w:val="28"/>
        </w:rPr>
        <w:t>чального сооружения в г. Петропавловск-Камчатский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B13014" w:rsidRDefault="00B13014" w:rsidP="00B1301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"С</w:t>
      </w:r>
      <w:r w:rsidRPr="00391CA5">
        <w:rPr>
          <w:rFonts w:ascii="Times New Roman" w:hAnsi="Times New Roman" w:cs="Times New Roman"/>
          <w:sz w:val="28"/>
          <w:szCs w:val="28"/>
        </w:rPr>
        <w:t xml:space="preserve">троительство </w:t>
      </w:r>
      <w:proofErr w:type="spellStart"/>
      <w:r w:rsidRPr="00391CA5">
        <w:rPr>
          <w:rFonts w:ascii="Times New Roman" w:hAnsi="Times New Roman" w:cs="Times New Roman"/>
          <w:sz w:val="28"/>
          <w:szCs w:val="28"/>
        </w:rPr>
        <w:t>свинокомплекса</w:t>
      </w:r>
      <w:proofErr w:type="spellEnd"/>
      <w:r w:rsidRPr="00391CA5">
        <w:rPr>
          <w:rFonts w:ascii="Times New Roman" w:hAnsi="Times New Roman" w:cs="Times New Roman"/>
          <w:sz w:val="28"/>
          <w:szCs w:val="28"/>
        </w:rPr>
        <w:t xml:space="preserve"> мощностью до 36000 голов в год в п. Лесной </w:t>
      </w:r>
      <w:proofErr w:type="spellStart"/>
      <w:r w:rsidRPr="00391CA5">
        <w:rPr>
          <w:rFonts w:ascii="Times New Roman" w:hAnsi="Times New Roman" w:cs="Times New Roman"/>
          <w:sz w:val="28"/>
          <w:szCs w:val="28"/>
        </w:rPr>
        <w:t>Елизовского</w:t>
      </w:r>
      <w:proofErr w:type="spellEnd"/>
      <w:r w:rsidRPr="00391CA5">
        <w:rPr>
          <w:rFonts w:ascii="Times New Roman" w:hAnsi="Times New Roman" w:cs="Times New Roman"/>
          <w:sz w:val="28"/>
          <w:szCs w:val="28"/>
        </w:rPr>
        <w:t xml:space="preserve"> района Камчатского края</w:t>
      </w:r>
      <w:r>
        <w:rPr>
          <w:rFonts w:ascii="Times New Roman" w:hAnsi="Times New Roman" w:cs="Times New Roman"/>
          <w:sz w:val="28"/>
          <w:szCs w:val="28"/>
        </w:rPr>
        <w:t>";</w:t>
      </w:r>
    </w:p>
    <w:p w:rsidR="00B13014" w:rsidRDefault="00B13014" w:rsidP="00B13014">
      <w:pPr>
        <w:pStyle w:val="21"/>
        <w:ind w:firstLine="709"/>
        <w:rPr>
          <w:lang w:val="ru-RU"/>
        </w:rPr>
      </w:pPr>
      <w:r>
        <w:t>"</w:t>
      </w:r>
      <w:r w:rsidRPr="00391CA5">
        <w:t>Строительство горно-обогатительного комбината "Аметистовый"</w:t>
      </w:r>
      <w:r>
        <w:t>.</w:t>
      </w:r>
    </w:p>
    <w:p w:rsidR="008B7510" w:rsidRDefault="008B7510" w:rsidP="00075DBC">
      <w:pPr>
        <w:ind w:firstLine="709"/>
        <w:rPr>
          <w:bCs/>
          <w:sz w:val="28"/>
          <w:szCs w:val="28"/>
        </w:rPr>
      </w:pPr>
      <w:r w:rsidRPr="002D2AA4">
        <w:rPr>
          <w:sz w:val="28"/>
          <w:szCs w:val="28"/>
        </w:rPr>
        <w:t>Объем финансовых средств на 201</w:t>
      </w:r>
      <w:r>
        <w:rPr>
          <w:sz w:val="28"/>
          <w:szCs w:val="28"/>
        </w:rPr>
        <w:t>7</w:t>
      </w:r>
      <w:r w:rsidRPr="002D2AA4">
        <w:rPr>
          <w:sz w:val="28"/>
          <w:szCs w:val="28"/>
        </w:rPr>
        <w:t xml:space="preserve"> год </w:t>
      </w:r>
      <w:r w:rsidR="00B13014">
        <w:rPr>
          <w:sz w:val="28"/>
          <w:szCs w:val="28"/>
        </w:rPr>
        <w:t xml:space="preserve"> </w:t>
      </w:r>
      <w:r w:rsidR="00B13014" w:rsidRPr="00CD0583">
        <w:rPr>
          <w:color w:val="000000"/>
          <w:sz w:val="28"/>
          <w:szCs w:val="28"/>
        </w:rPr>
        <w:t>–</w:t>
      </w:r>
      <w:r w:rsidR="00B13014">
        <w:rPr>
          <w:sz w:val="28"/>
          <w:szCs w:val="28"/>
        </w:rPr>
        <w:t xml:space="preserve"> в редакции постановления </w:t>
      </w:r>
      <w:r w:rsidR="00B13014" w:rsidRPr="00D46577">
        <w:rPr>
          <w:sz w:val="28"/>
          <w:szCs w:val="28"/>
        </w:rPr>
        <w:t>Правительства</w:t>
      </w:r>
      <w:r w:rsidR="00B13014">
        <w:rPr>
          <w:sz w:val="28"/>
          <w:szCs w:val="28"/>
        </w:rPr>
        <w:t xml:space="preserve"> </w:t>
      </w:r>
      <w:r w:rsidR="00B13014" w:rsidRPr="00D46577">
        <w:rPr>
          <w:sz w:val="28"/>
          <w:szCs w:val="28"/>
        </w:rPr>
        <w:t>Камчатского края</w:t>
      </w:r>
      <w:r w:rsidR="00B13014">
        <w:rPr>
          <w:sz w:val="28"/>
          <w:szCs w:val="28"/>
        </w:rPr>
        <w:t xml:space="preserve"> от 12.09.2017 № 373-П</w:t>
      </w:r>
      <w:r w:rsidR="005A3857">
        <w:rPr>
          <w:sz w:val="28"/>
          <w:szCs w:val="28"/>
        </w:rPr>
        <w:t xml:space="preserve"> "</w:t>
      </w:r>
      <w:r w:rsidR="005A3857">
        <w:rPr>
          <w:sz w:val="28"/>
        </w:rPr>
        <w:t>О внесении измен</w:t>
      </w:r>
      <w:r w:rsidR="005A3857">
        <w:rPr>
          <w:sz w:val="28"/>
        </w:rPr>
        <w:t>е</w:t>
      </w:r>
      <w:r w:rsidR="005A3857">
        <w:rPr>
          <w:sz w:val="28"/>
        </w:rPr>
        <w:t xml:space="preserve">ний в постановление </w:t>
      </w:r>
      <w:r w:rsidR="005A3857" w:rsidRPr="00BF5EAF">
        <w:rPr>
          <w:sz w:val="28"/>
          <w:szCs w:val="28"/>
        </w:rPr>
        <w:t xml:space="preserve">Правительства Камчатского края от </w:t>
      </w:r>
      <w:r w:rsidR="005A3857">
        <w:rPr>
          <w:sz w:val="28"/>
          <w:szCs w:val="28"/>
        </w:rPr>
        <w:t>11.11</w:t>
      </w:r>
      <w:r w:rsidR="005A3857" w:rsidRPr="00BF5EAF">
        <w:rPr>
          <w:sz w:val="28"/>
          <w:szCs w:val="28"/>
        </w:rPr>
        <w:t xml:space="preserve">.2013 </w:t>
      </w:r>
      <w:r w:rsidR="005A3857">
        <w:rPr>
          <w:sz w:val="28"/>
          <w:szCs w:val="28"/>
        </w:rPr>
        <w:t>№</w:t>
      </w:r>
      <w:r w:rsidR="005A3857" w:rsidRPr="00BF5EAF">
        <w:rPr>
          <w:sz w:val="28"/>
          <w:szCs w:val="28"/>
        </w:rPr>
        <w:t xml:space="preserve"> 4</w:t>
      </w:r>
      <w:r w:rsidR="005A3857">
        <w:rPr>
          <w:sz w:val="28"/>
          <w:szCs w:val="28"/>
        </w:rPr>
        <w:t>90</w:t>
      </w:r>
      <w:r w:rsidR="005A3857" w:rsidRPr="00BF5EAF">
        <w:rPr>
          <w:sz w:val="28"/>
          <w:szCs w:val="28"/>
        </w:rPr>
        <w:t>-П</w:t>
      </w:r>
      <w:r w:rsidR="005A3857">
        <w:rPr>
          <w:sz w:val="28"/>
        </w:rPr>
        <w:t xml:space="preserve"> "Об утверждении г</w:t>
      </w:r>
      <w:r w:rsidR="005A3857">
        <w:rPr>
          <w:sz w:val="28"/>
          <w:szCs w:val="28"/>
        </w:rPr>
        <w:t>осударственной программы Камчатского края "Содействие занятости населения Камчатского края"</w:t>
      </w:r>
      <w:r w:rsidRPr="002D2AA4">
        <w:rPr>
          <w:bCs/>
          <w:sz w:val="28"/>
          <w:szCs w:val="28"/>
        </w:rPr>
        <w:t>.</w:t>
      </w:r>
    </w:p>
    <w:p w:rsidR="003C6F61" w:rsidRDefault="003C6F61" w:rsidP="00075DBC">
      <w:pPr>
        <w:ind w:firstLine="709"/>
        <w:rPr>
          <w:sz w:val="28"/>
          <w:szCs w:val="28"/>
        </w:rPr>
      </w:pPr>
      <w:r w:rsidRPr="006806E8">
        <w:rPr>
          <w:sz w:val="28"/>
          <w:szCs w:val="28"/>
        </w:rPr>
        <w:t>Оценка регулирующего воздействия настоящего проекта постановления не может быть проведена, так как настоящий проект постановления не регул</w:t>
      </w:r>
      <w:r w:rsidRPr="006806E8">
        <w:rPr>
          <w:sz w:val="28"/>
          <w:szCs w:val="28"/>
        </w:rPr>
        <w:t>и</w:t>
      </w:r>
      <w:r w:rsidRPr="006806E8">
        <w:rPr>
          <w:sz w:val="28"/>
          <w:szCs w:val="28"/>
        </w:rPr>
        <w:t>рует права и обязанности субъектов предпринимательской, инвестиционной и иной экономической деятельности, а также государственного контроля (надз</w:t>
      </w:r>
      <w:r w:rsidRPr="006806E8">
        <w:rPr>
          <w:sz w:val="28"/>
          <w:szCs w:val="28"/>
        </w:rPr>
        <w:t>о</w:t>
      </w:r>
      <w:r w:rsidRPr="006806E8">
        <w:rPr>
          <w:sz w:val="28"/>
          <w:szCs w:val="28"/>
        </w:rPr>
        <w:t>ра).</w:t>
      </w:r>
    </w:p>
    <w:p w:rsidR="006252E2" w:rsidRDefault="006252E2" w:rsidP="00053A49">
      <w:pPr>
        <w:ind w:firstLine="709"/>
        <w:rPr>
          <w:sz w:val="28"/>
          <w:szCs w:val="28"/>
        </w:rPr>
      </w:pPr>
      <w:r w:rsidRPr="002A7DE3">
        <w:rPr>
          <w:sz w:val="28"/>
          <w:szCs w:val="28"/>
        </w:rPr>
        <w:t>Проект постановления</w:t>
      </w:r>
      <w:r w:rsidR="00FC5668">
        <w:rPr>
          <w:sz w:val="28"/>
          <w:szCs w:val="28"/>
        </w:rPr>
        <w:t xml:space="preserve"> Правительства Камчатского края</w:t>
      </w:r>
      <w:r w:rsidRPr="002A7DE3">
        <w:rPr>
          <w:sz w:val="28"/>
          <w:szCs w:val="28"/>
        </w:rPr>
        <w:t xml:space="preserve"> с </w:t>
      </w:r>
      <w:r w:rsidR="00B13014">
        <w:rPr>
          <w:sz w:val="28"/>
          <w:szCs w:val="28"/>
        </w:rPr>
        <w:t>02.10</w:t>
      </w:r>
      <w:r w:rsidR="000C1F11">
        <w:rPr>
          <w:sz w:val="28"/>
          <w:szCs w:val="28"/>
        </w:rPr>
        <w:t>.2017</w:t>
      </w:r>
      <w:r w:rsidR="00B66454">
        <w:rPr>
          <w:sz w:val="28"/>
          <w:szCs w:val="28"/>
        </w:rPr>
        <w:t xml:space="preserve"> г. по </w:t>
      </w:r>
      <w:r w:rsidR="00B13014">
        <w:rPr>
          <w:sz w:val="28"/>
          <w:szCs w:val="28"/>
        </w:rPr>
        <w:t>10.10.</w:t>
      </w:r>
      <w:r w:rsidR="000C1F11">
        <w:rPr>
          <w:sz w:val="28"/>
          <w:szCs w:val="28"/>
        </w:rPr>
        <w:t>2017</w:t>
      </w:r>
      <w:r w:rsidR="003D4F62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г</w:t>
      </w:r>
      <w:r w:rsidR="00B66454">
        <w:rPr>
          <w:sz w:val="28"/>
          <w:szCs w:val="28"/>
        </w:rPr>
        <w:t>.</w:t>
      </w:r>
      <w:r w:rsidRPr="002A7DE3">
        <w:rPr>
          <w:sz w:val="28"/>
          <w:szCs w:val="28"/>
        </w:rPr>
        <w:t xml:space="preserve"> размещен на</w:t>
      </w:r>
      <w:r w:rsidR="00492639">
        <w:rPr>
          <w:sz w:val="28"/>
          <w:szCs w:val="28"/>
        </w:rPr>
        <w:t xml:space="preserve"> официальном сайте исполнительных органов гос</w:t>
      </w:r>
      <w:r w:rsidR="00492639">
        <w:rPr>
          <w:sz w:val="28"/>
          <w:szCs w:val="28"/>
        </w:rPr>
        <w:t>у</w:t>
      </w:r>
      <w:r w:rsidR="00492639">
        <w:rPr>
          <w:sz w:val="28"/>
          <w:szCs w:val="28"/>
        </w:rPr>
        <w:t>дарственной власти</w:t>
      </w:r>
      <w:r w:rsidRPr="002A7DE3">
        <w:rPr>
          <w:sz w:val="28"/>
          <w:szCs w:val="28"/>
        </w:rPr>
        <w:t xml:space="preserve"> Камчатского края </w:t>
      </w:r>
      <w:r w:rsidR="00FC5668">
        <w:rPr>
          <w:sz w:val="28"/>
          <w:szCs w:val="28"/>
        </w:rPr>
        <w:t xml:space="preserve">в сети 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>Интернет</w:t>
      </w:r>
      <w:r w:rsidR="000F2743">
        <w:rPr>
          <w:sz w:val="28"/>
          <w:szCs w:val="28"/>
        </w:rPr>
        <w:t>"</w:t>
      </w:r>
      <w:r w:rsidR="00FC5668">
        <w:rPr>
          <w:sz w:val="28"/>
          <w:szCs w:val="28"/>
        </w:rPr>
        <w:t xml:space="preserve"> </w:t>
      </w:r>
      <w:r w:rsidRPr="002A7DE3">
        <w:rPr>
          <w:sz w:val="28"/>
          <w:szCs w:val="28"/>
        </w:rPr>
        <w:t>для проведения нез</w:t>
      </w:r>
      <w:r w:rsidRPr="002A7DE3">
        <w:rPr>
          <w:sz w:val="28"/>
          <w:szCs w:val="28"/>
        </w:rPr>
        <w:t>а</w:t>
      </w:r>
      <w:r w:rsidRPr="002A7DE3">
        <w:rPr>
          <w:sz w:val="28"/>
          <w:szCs w:val="28"/>
        </w:rPr>
        <w:t xml:space="preserve">висимой </w:t>
      </w:r>
      <w:r w:rsidR="00492639">
        <w:rPr>
          <w:sz w:val="28"/>
          <w:szCs w:val="28"/>
        </w:rPr>
        <w:t>антикоррупционной экспертизы, по окончании указанного срока эк</w:t>
      </w:r>
      <w:r w:rsidR="00492639">
        <w:rPr>
          <w:sz w:val="28"/>
          <w:szCs w:val="28"/>
        </w:rPr>
        <w:t>с</w:t>
      </w:r>
      <w:r w:rsidR="00492639">
        <w:rPr>
          <w:sz w:val="28"/>
          <w:szCs w:val="28"/>
        </w:rPr>
        <w:t>пертных заключений не поступило.</w:t>
      </w:r>
    </w:p>
    <w:p w:rsidR="00C41056" w:rsidRDefault="00C41056" w:rsidP="00F8723C">
      <w:pPr>
        <w:spacing w:line="264" w:lineRule="auto"/>
        <w:ind w:firstLine="709"/>
        <w:rPr>
          <w:sz w:val="28"/>
          <w:szCs w:val="28"/>
        </w:rPr>
      </w:pPr>
    </w:p>
    <w:p w:rsidR="00B13014" w:rsidRDefault="00B13014" w:rsidP="00F8723C">
      <w:pPr>
        <w:spacing w:line="264" w:lineRule="auto"/>
        <w:ind w:firstLine="709"/>
        <w:rPr>
          <w:sz w:val="28"/>
          <w:szCs w:val="28"/>
        </w:rPr>
      </w:pPr>
    </w:p>
    <w:p w:rsidR="00B13014" w:rsidRDefault="00B13014" w:rsidP="00F8723C">
      <w:pPr>
        <w:spacing w:line="264" w:lineRule="auto"/>
        <w:ind w:firstLine="709"/>
        <w:rPr>
          <w:sz w:val="28"/>
          <w:szCs w:val="28"/>
        </w:rPr>
      </w:pPr>
    </w:p>
    <w:p w:rsidR="00B13014" w:rsidRDefault="00B13014" w:rsidP="00F8723C">
      <w:pPr>
        <w:spacing w:line="264" w:lineRule="auto"/>
        <w:ind w:firstLine="709"/>
        <w:rPr>
          <w:sz w:val="28"/>
          <w:szCs w:val="28"/>
        </w:rPr>
      </w:pPr>
    </w:p>
    <w:tbl>
      <w:tblPr>
        <w:tblStyle w:val="a5"/>
        <w:tblW w:w="0" w:type="auto"/>
        <w:tblInd w:w="5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E75369" w:rsidTr="00397815">
        <w:tc>
          <w:tcPr>
            <w:tcW w:w="4500" w:type="dxa"/>
          </w:tcPr>
          <w:p w:rsidR="00E75369" w:rsidRDefault="00E75369" w:rsidP="00957995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</w:rPr>
            </w:pPr>
            <w:r w:rsidRPr="00D46577">
              <w:rPr>
                <w:sz w:val="28"/>
                <w:szCs w:val="28"/>
              </w:rPr>
              <w:lastRenderedPageBreak/>
              <w:t>Приложение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постановлению</w:t>
            </w:r>
            <w:r>
              <w:rPr>
                <w:sz w:val="28"/>
                <w:szCs w:val="28"/>
              </w:rPr>
              <w:br/>
            </w:r>
            <w:r w:rsidRPr="00D46577">
              <w:rPr>
                <w:sz w:val="28"/>
                <w:szCs w:val="28"/>
              </w:rPr>
              <w:t>Правительства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Камчатского края</w:t>
            </w:r>
            <w:r>
              <w:rPr>
                <w:sz w:val="28"/>
                <w:szCs w:val="28"/>
              </w:rPr>
              <w:br/>
            </w:r>
            <w:proofErr w:type="gramStart"/>
            <w:r>
              <w:rPr>
                <w:sz w:val="28"/>
                <w:szCs w:val="28"/>
              </w:rPr>
              <w:t>от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______________</w:t>
            </w:r>
            <w:r>
              <w:rPr>
                <w:sz w:val="28"/>
                <w:szCs w:val="28"/>
              </w:rPr>
              <w:t xml:space="preserve"> </w:t>
            </w:r>
            <w:r w:rsidRPr="00D46577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957995">
              <w:rPr>
                <w:sz w:val="28"/>
                <w:szCs w:val="28"/>
              </w:rPr>
              <w:t>______</w:t>
            </w:r>
          </w:p>
        </w:tc>
      </w:tr>
    </w:tbl>
    <w:p w:rsidR="00E75369" w:rsidRDefault="00E75369" w:rsidP="00213681">
      <w:pPr>
        <w:widowControl w:val="0"/>
        <w:autoSpaceDE w:val="0"/>
        <w:autoSpaceDN w:val="0"/>
        <w:adjustRightInd w:val="0"/>
        <w:jc w:val="left"/>
        <w:rPr>
          <w:sz w:val="28"/>
          <w:szCs w:val="28"/>
        </w:rPr>
      </w:pPr>
    </w:p>
    <w:p w:rsidR="006006DB" w:rsidRDefault="006006DB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ar34"/>
      <w:bookmarkEnd w:id="1"/>
    </w:p>
    <w:p w:rsidR="00450C6A" w:rsidRPr="005C042F" w:rsidRDefault="00450C6A" w:rsidP="00946DE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042F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B84970" w:rsidRDefault="003F33AF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002E3A">
        <w:rPr>
          <w:sz w:val="28"/>
          <w:szCs w:val="28"/>
        </w:rPr>
        <w:t>г</w:t>
      </w:r>
      <w:r w:rsidR="00B84970">
        <w:rPr>
          <w:sz w:val="28"/>
          <w:szCs w:val="28"/>
        </w:rPr>
        <w:t>осударственную программу</w:t>
      </w:r>
      <w:r w:rsidR="00B76E22">
        <w:rPr>
          <w:sz w:val="28"/>
          <w:szCs w:val="28"/>
        </w:rPr>
        <w:t xml:space="preserve"> Камчатского края </w:t>
      </w:r>
    </w:p>
    <w:p w:rsidR="00D51EC6" w:rsidRDefault="000C3849" w:rsidP="00946DE0">
      <w:pPr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B76E22">
        <w:rPr>
          <w:sz w:val="28"/>
          <w:szCs w:val="28"/>
        </w:rPr>
        <w:t>Содействие занят</w:t>
      </w:r>
      <w:r w:rsidR="00D51EC6">
        <w:rPr>
          <w:sz w:val="28"/>
          <w:szCs w:val="28"/>
        </w:rPr>
        <w:t>ости населения Камчатского края</w:t>
      </w:r>
      <w:r>
        <w:rPr>
          <w:sz w:val="28"/>
          <w:szCs w:val="28"/>
        </w:rPr>
        <w:t>"</w:t>
      </w:r>
      <w:r w:rsidR="00B76E22">
        <w:rPr>
          <w:sz w:val="28"/>
          <w:szCs w:val="28"/>
        </w:rPr>
        <w:t>,</w:t>
      </w:r>
      <w:r w:rsidR="00D51EC6">
        <w:rPr>
          <w:sz w:val="28"/>
          <w:szCs w:val="28"/>
        </w:rPr>
        <w:t xml:space="preserve"> </w:t>
      </w:r>
    </w:p>
    <w:p w:rsidR="00B84970" w:rsidRDefault="00D51EC6" w:rsidP="00946DE0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утвержденную</w:t>
      </w:r>
      <w:proofErr w:type="gramEnd"/>
      <w:r w:rsidR="00B76E22" w:rsidRPr="005F1524">
        <w:rPr>
          <w:sz w:val="28"/>
          <w:szCs w:val="28"/>
        </w:rPr>
        <w:t xml:space="preserve"> постановлением</w:t>
      </w:r>
      <w:r w:rsidR="00B76E22" w:rsidRPr="00BF5EAF">
        <w:rPr>
          <w:sz w:val="28"/>
          <w:szCs w:val="28"/>
        </w:rPr>
        <w:t xml:space="preserve"> Правительства Камчатского края </w:t>
      </w:r>
    </w:p>
    <w:p w:rsidR="005F3FAF" w:rsidRDefault="00B76E22" w:rsidP="00FD7F9E">
      <w:pPr>
        <w:jc w:val="center"/>
        <w:rPr>
          <w:sz w:val="28"/>
          <w:szCs w:val="28"/>
        </w:rPr>
      </w:pPr>
      <w:r w:rsidRPr="00BF5EAF">
        <w:rPr>
          <w:sz w:val="28"/>
          <w:szCs w:val="28"/>
        </w:rPr>
        <w:t xml:space="preserve">от </w:t>
      </w:r>
      <w:r>
        <w:rPr>
          <w:sz w:val="28"/>
          <w:szCs w:val="28"/>
        </w:rPr>
        <w:t>11.11</w:t>
      </w:r>
      <w:r w:rsidRPr="00BF5EAF">
        <w:rPr>
          <w:sz w:val="28"/>
          <w:szCs w:val="28"/>
        </w:rPr>
        <w:t xml:space="preserve">.2013 </w:t>
      </w:r>
      <w:r>
        <w:rPr>
          <w:sz w:val="28"/>
          <w:szCs w:val="28"/>
        </w:rPr>
        <w:t>№</w:t>
      </w:r>
      <w:r w:rsidRPr="00BF5EAF">
        <w:rPr>
          <w:sz w:val="28"/>
          <w:szCs w:val="28"/>
        </w:rPr>
        <w:t xml:space="preserve"> 4</w:t>
      </w:r>
      <w:r>
        <w:rPr>
          <w:sz w:val="28"/>
          <w:szCs w:val="28"/>
        </w:rPr>
        <w:t>90</w:t>
      </w:r>
      <w:r w:rsidRPr="00BF5EAF">
        <w:rPr>
          <w:sz w:val="28"/>
          <w:szCs w:val="28"/>
        </w:rPr>
        <w:t>-П</w:t>
      </w:r>
      <w:r w:rsidR="00FD7F9E">
        <w:rPr>
          <w:sz w:val="28"/>
          <w:szCs w:val="28"/>
        </w:rPr>
        <w:t xml:space="preserve"> </w:t>
      </w:r>
      <w:r w:rsidR="00314931">
        <w:rPr>
          <w:sz w:val="28"/>
          <w:szCs w:val="28"/>
        </w:rPr>
        <w:t xml:space="preserve">(далее </w:t>
      </w:r>
      <w:r w:rsidR="000C3849">
        <w:rPr>
          <w:sz w:val="28"/>
          <w:szCs w:val="28"/>
        </w:rPr>
        <w:t>–</w:t>
      </w:r>
      <w:r w:rsidR="00946DE0">
        <w:rPr>
          <w:sz w:val="28"/>
          <w:szCs w:val="28"/>
        </w:rPr>
        <w:t xml:space="preserve"> П</w:t>
      </w:r>
      <w:r w:rsidR="005F3FAF">
        <w:rPr>
          <w:sz w:val="28"/>
          <w:szCs w:val="28"/>
        </w:rPr>
        <w:t>рограмма)</w:t>
      </w:r>
    </w:p>
    <w:p w:rsidR="00AF1D5F" w:rsidRPr="00AF1D5F" w:rsidRDefault="005F3FAF" w:rsidP="00C02F39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CC0944" w:rsidRPr="00AF1D5F" w:rsidRDefault="00CC0944" w:rsidP="00F02DA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433DB">
        <w:rPr>
          <w:rFonts w:ascii="Times New Roman" w:hAnsi="Times New Roman" w:cs="Times New Roman"/>
          <w:sz w:val="28"/>
          <w:szCs w:val="28"/>
        </w:rPr>
        <w:t> Р</w:t>
      </w:r>
      <w:r w:rsidR="00F02DA1">
        <w:rPr>
          <w:rFonts w:ascii="Times New Roman" w:hAnsi="Times New Roman" w:cs="Times New Roman"/>
          <w:sz w:val="28"/>
          <w:szCs w:val="28"/>
        </w:rPr>
        <w:t xml:space="preserve">аздел </w:t>
      </w:r>
      <w:r w:rsidR="00F02DA1" w:rsidRPr="00F02DA1">
        <w:rPr>
          <w:rFonts w:ascii="Times New Roman" w:hAnsi="Times New Roman" w:cs="Times New Roman"/>
          <w:sz w:val="28"/>
          <w:szCs w:val="28"/>
        </w:rPr>
        <w:t>"Объемы бюджетных ассигнований Программы"</w:t>
      </w:r>
      <w:r w:rsidR="00E433DB">
        <w:rPr>
          <w:rFonts w:ascii="Times New Roman" w:hAnsi="Times New Roman" w:cs="Times New Roman"/>
          <w:sz w:val="28"/>
          <w:szCs w:val="28"/>
        </w:rPr>
        <w:t xml:space="preserve"> паспорта Пр</w:t>
      </w:r>
      <w:r w:rsidR="00E433DB">
        <w:rPr>
          <w:rFonts w:ascii="Times New Roman" w:hAnsi="Times New Roman" w:cs="Times New Roman"/>
          <w:sz w:val="28"/>
          <w:szCs w:val="28"/>
        </w:rPr>
        <w:t>о</w:t>
      </w:r>
      <w:r w:rsidR="00E433DB">
        <w:rPr>
          <w:rFonts w:ascii="Times New Roman" w:hAnsi="Times New Roman" w:cs="Times New Roman"/>
          <w:sz w:val="28"/>
          <w:szCs w:val="28"/>
        </w:rPr>
        <w:t>граммы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  <w:r w:rsidR="00F02DA1" w:rsidRPr="00F02DA1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F02DA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5670"/>
      </w:tblGrid>
      <w:tr w:rsidR="00304F66" w:rsidRPr="00927CD9" w:rsidTr="00F876F2">
        <w:tc>
          <w:tcPr>
            <w:tcW w:w="3828" w:type="dxa"/>
            <w:shd w:val="clear" w:color="auto" w:fill="auto"/>
          </w:tcPr>
          <w:p w:rsidR="00AF1D5F" w:rsidRPr="00927CD9" w:rsidRDefault="00F02DA1" w:rsidP="00AB1358">
            <w:pPr>
              <w:pStyle w:val="ConsPlusNormal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Объемы бюджетных</w:t>
            </w:r>
            <w:r w:rsidR="00AB13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асси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AF1D5F" w:rsidRPr="00927CD9">
              <w:rPr>
                <w:rFonts w:ascii="Times New Roman" w:hAnsi="Times New Roman" w:cs="Times New Roman"/>
                <w:sz w:val="28"/>
                <w:szCs w:val="28"/>
              </w:rPr>
              <w:t>нований Программы</w:t>
            </w:r>
          </w:p>
        </w:tc>
        <w:tc>
          <w:tcPr>
            <w:tcW w:w="5670" w:type="dxa"/>
            <w:shd w:val="clear" w:color="auto" w:fill="auto"/>
          </w:tcPr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</w:t>
            </w:r>
            <w:r w:rsidRPr="00CD0583">
              <w:rPr>
                <w:color w:val="000000"/>
                <w:sz w:val="28"/>
                <w:szCs w:val="28"/>
              </w:rPr>
              <w:t>бъем   бюджетных  ассигнований  на  реал</w:t>
            </w:r>
            <w:r w:rsidRPr="00CD0583">
              <w:rPr>
                <w:color w:val="000000"/>
                <w:sz w:val="28"/>
                <w:szCs w:val="28"/>
              </w:rPr>
              <w:t>и</w:t>
            </w:r>
            <w:r w:rsidRPr="00CD0583">
              <w:rPr>
                <w:color w:val="000000"/>
                <w:sz w:val="28"/>
                <w:szCs w:val="28"/>
              </w:rPr>
              <w:t xml:space="preserve">зацию </w:t>
            </w:r>
            <w:r>
              <w:rPr>
                <w:color w:val="000000"/>
                <w:sz w:val="28"/>
                <w:szCs w:val="28"/>
              </w:rPr>
              <w:t>П</w:t>
            </w:r>
            <w:r w:rsidRPr="00CD0583">
              <w:rPr>
                <w:color w:val="000000"/>
                <w:sz w:val="28"/>
                <w:szCs w:val="28"/>
              </w:rPr>
              <w:t>рограммы составляет</w:t>
            </w:r>
            <w:r w:rsidR="00E433D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3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4</w:t>
            </w:r>
            <w:r w:rsidR="00E433DB">
              <w:rPr>
                <w:color w:val="000000"/>
                <w:sz w:val="28"/>
                <w:szCs w:val="28"/>
              </w:rPr>
              <w:t>94</w:t>
            </w:r>
            <w:r w:rsidRPr="00993649">
              <w:rPr>
                <w:color w:val="000000"/>
                <w:sz w:val="28"/>
                <w:szCs w:val="28"/>
              </w:rPr>
              <w:t> </w:t>
            </w:r>
            <w:r w:rsidR="00DE09DA">
              <w:rPr>
                <w:color w:val="000000"/>
                <w:sz w:val="28"/>
                <w:szCs w:val="28"/>
              </w:rPr>
              <w:t>2</w:t>
            </w:r>
            <w:r w:rsidR="00E433DB">
              <w:rPr>
                <w:color w:val="000000"/>
                <w:sz w:val="28"/>
                <w:szCs w:val="28"/>
              </w:rPr>
              <w:t>03</w:t>
            </w:r>
            <w:r w:rsidRPr="00993649">
              <w:rPr>
                <w:color w:val="000000"/>
                <w:sz w:val="28"/>
                <w:szCs w:val="28"/>
              </w:rPr>
              <w:t>,</w:t>
            </w:r>
            <w:r w:rsidR="00E433DB">
              <w:rPr>
                <w:color w:val="000000"/>
                <w:sz w:val="28"/>
                <w:szCs w:val="28"/>
              </w:rPr>
              <w:t>21252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федерального   бюджета   (по согласов</w:t>
            </w:r>
            <w:r w:rsidRPr="00CD0583">
              <w:rPr>
                <w:color w:val="000000"/>
                <w:sz w:val="28"/>
                <w:szCs w:val="28"/>
              </w:rPr>
              <w:t>а</w:t>
            </w:r>
            <w:r w:rsidRPr="00CD0583">
              <w:rPr>
                <w:color w:val="000000"/>
                <w:sz w:val="28"/>
                <w:szCs w:val="28"/>
              </w:rPr>
              <w:t>нию)</w:t>
            </w:r>
            <w:r>
              <w:rPr>
                <w:color w:val="000000"/>
                <w:sz w:val="28"/>
                <w:szCs w:val="28"/>
              </w:rPr>
              <w:t> </w:t>
            </w:r>
            <w:r w:rsidRPr="00CD0583">
              <w:rPr>
                <w:color w:val="000000"/>
                <w:sz w:val="28"/>
                <w:szCs w:val="28"/>
              </w:rPr>
              <w:t>–</w:t>
            </w:r>
            <w:r>
              <w:rPr>
                <w:color w:val="000000"/>
                <w:sz w:val="28"/>
                <w:szCs w:val="28"/>
              </w:rPr>
              <w:t> 89</w:t>
            </w:r>
            <w:r w:rsidR="00386D50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399</w:t>
            </w:r>
            <w:r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5000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 из них по годам: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2014 </w:t>
            </w:r>
            <w:r>
              <w:rPr>
                <w:color w:val="000000"/>
                <w:sz w:val="28"/>
                <w:szCs w:val="28"/>
              </w:rPr>
              <w:t>год – 189 746,20000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B408AC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130 437,30000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</w:t>
            </w:r>
            <w:r>
              <w:rPr>
                <w:color w:val="000000"/>
                <w:sz w:val="28"/>
                <w:szCs w:val="28"/>
              </w:rPr>
              <w:t>год – 139 718,25000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2017 год – 1</w:t>
            </w:r>
            <w:r>
              <w:rPr>
                <w:color w:val="000000"/>
                <w:sz w:val="28"/>
                <w:szCs w:val="28"/>
              </w:rPr>
              <w:t>5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386D50">
              <w:rPr>
                <w:color w:val="000000"/>
                <w:sz w:val="28"/>
                <w:szCs w:val="28"/>
              </w:rPr>
              <w:t>404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2018 год – 1</w:t>
            </w:r>
            <w:r>
              <w:rPr>
                <w:color w:val="000000"/>
                <w:sz w:val="28"/>
                <w:szCs w:val="28"/>
              </w:rPr>
              <w:t>37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257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400</w:t>
            </w:r>
            <w:r w:rsidRPr="00CD0583">
              <w:rPr>
                <w:color w:val="000000"/>
                <w:sz w:val="28"/>
                <w:szCs w:val="28"/>
              </w:rPr>
              <w:t>00 тыс. рублей;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1</w:t>
            </w:r>
            <w:r>
              <w:rPr>
                <w:color w:val="000000"/>
                <w:sz w:val="28"/>
                <w:szCs w:val="28"/>
              </w:rPr>
              <w:t>38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836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100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федерального бюджета (по согласованию) –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обязательств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 </w:t>
            </w:r>
            <w:r w:rsidR="00E433DB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 7</w:t>
            </w:r>
            <w:r w:rsidR="00E433DB">
              <w:rPr>
                <w:color w:val="000000"/>
                <w:sz w:val="28"/>
                <w:szCs w:val="28"/>
              </w:rPr>
              <w:t>47</w:t>
            </w:r>
            <w:r>
              <w:rPr>
                <w:color w:val="000000"/>
                <w:sz w:val="28"/>
                <w:szCs w:val="28"/>
              </w:rPr>
              <w:t>,</w:t>
            </w:r>
            <w:r w:rsidR="00E433DB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0000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Pr="00B6455D">
              <w:rPr>
                <w:color w:val="000000"/>
                <w:sz w:val="28"/>
                <w:szCs w:val="28"/>
              </w:rPr>
              <w:t>тыс. рублей, их них по годам: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2014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2015 год – </w:t>
            </w:r>
            <w:r>
              <w:rPr>
                <w:color w:val="000000"/>
                <w:sz w:val="28"/>
                <w:szCs w:val="28"/>
              </w:rPr>
              <w:t>6 750,00000</w:t>
            </w:r>
            <w:r w:rsidRPr="00B408AC">
              <w:rPr>
                <w:color w:val="000000"/>
                <w:sz w:val="28"/>
                <w:szCs w:val="28"/>
              </w:rPr>
              <w:t xml:space="preserve"> тыс.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2016 год – 0,00000 тыс. рублей;</w:t>
            </w:r>
          </w:p>
          <w:p w:rsidR="00F02DA1" w:rsidRPr="00B6455D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B6455D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21EE5" w:rsidRDefault="00F02DA1" w:rsidP="00F02DA1">
            <w:pPr>
              <w:rPr>
                <w:color w:val="000000"/>
                <w:sz w:val="28"/>
                <w:szCs w:val="28"/>
              </w:rPr>
            </w:pPr>
            <w:r w:rsidRPr="00B6455D">
              <w:rPr>
                <w:color w:val="000000"/>
                <w:sz w:val="28"/>
                <w:szCs w:val="28"/>
              </w:rPr>
              <w:t xml:space="preserve">2018 год – </w:t>
            </w:r>
            <w:r w:rsidR="00E433DB">
              <w:rPr>
                <w:color w:val="000000"/>
                <w:sz w:val="28"/>
                <w:szCs w:val="28"/>
              </w:rPr>
              <w:t>17 997</w:t>
            </w:r>
            <w:r>
              <w:rPr>
                <w:color w:val="000000"/>
                <w:sz w:val="28"/>
                <w:szCs w:val="28"/>
              </w:rPr>
              <w:t>,</w:t>
            </w:r>
            <w:r w:rsidR="00E433DB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0000 </w:t>
            </w:r>
            <w:r w:rsidRPr="00B6455D">
              <w:rPr>
                <w:color w:val="000000"/>
                <w:sz w:val="28"/>
                <w:szCs w:val="28"/>
              </w:rPr>
              <w:t>тыс. рублей;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577DCE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краевого бюджета – </w:t>
            </w:r>
            <w:r>
              <w:rPr>
                <w:color w:val="000000"/>
                <w:sz w:val="28"/>
                <w:szCs w:val="28"/>
              </w:rPr>
              <w:t>2 56</w:t>
            </w:r>
            <w:r w:rsidR="00E433DB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 </w:t>
            </w:r>
            <w:r w:rsidR="00E433DB">
              <w:rPr>
                <w:color w:val="000000"/>
                <w:sz w:val="28"/>
                <w:szCs w:val="28"/>
              </w:rPr>
              <w:t>208</w:t>
            </w:r>
            <w:r>
              <w:rPr>
                <w:color w:val="000000"/>
                <w:sz w:val="28"/>
                <w:szCs w:val="28"/>
              </w:rPr>
              <w:t>,</w:t>
            </w:r>
            <w:r w:rsidR="00E433DB">
              <w:rPr>
                <w:color w:val="000000"/>
                <w:sz w:val="28"/>
                <w:szCs w:val="28"/>
              </w:rPr>
              <w:t>90989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344 270,50300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>– 35</w:t>
            </w:r>
            <w:r>
              <w:rPr>
                <w:color w:val="000000"/>
                <w:sz w:val="28"/>
                <w:szCs w:val="28"/>
              </w:rPr>
              <w:t>2 944,289</w:t>
            </w:r>
            <w:r w:rsidRPr="007671EF">
              <w:rPr>
                <w:color w:val="000000"/>
                <w:sz w:val="28"/>
                <w:szCs w:val="28"/>
              </w:rPr>
              <w:t>00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355 810,32000 тыс. рублей;</w:t>
            </w:r>
          </w:p>
          <w:p w:rsidR="00F02DA1" w:rsidRPr="00CD0583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386D50">
              <w:rPr>
                <w:color w:val="000000"/>
                <w:sz w:val="28"/>
                <w:szCs w:val="28"/>
              </w:rPr>
              <w:t>5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1E7F04">
              <w:rPr>
                <w:color w:val="000000"/>
                <w:sz w:val="28"/>
                <w:szCs w:val="28"/>
              </w:rPr>
              <w:t>958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386D50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>
              <w:rPr>
                <w:color w:val="000000"/>
                <w:sz w:val="28"/>
                <w:szCs w:val="28"/>
              </w:rPr>
              <w:t>37</w:t>
            </w:r>
            <w:r w:rsidR="00E433DB">
              <w:rPr>
                <w:color w:val="000000"/>
                <w:sz w:val="28"/>
                <w:szCs w:val="28"/>
              </w:rPr>
              <w:t>4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 w:rsidR="00E433DB">
              <w:rPr>
                <w:color w:val="000000"/>
                <w:sz w:val="28"/>
                <w:szCs w:val="28"/>
              </w:rPr>
              <w:t>873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 w:rsidR="00E433DB">
              <w:rPr>
                <w:color w:val="000000"/>
                <w:sz w:val="28"/>
                <w:szCs w:val="28"/>
              </w:rPr>
              <w:t>58789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378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500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42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Default="00F02DA1" w:rsidP="00F02DA1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>
              <w:rPr>
                <w:color w:val="000000"/>
                <w:sz w:val="28"/>
                <w:szCs w:val="28"/>
              </w:rPr>
              <w:t>377</w:t>
            </w:r>
            <w:r w:rsidRPr="00CD0583">
              <w:rPr>
                <w:color w:val="000000"/>
                <w:sz w:val="28"/>
                <w:szCs w:val="28"/>
              </w:rPr>
              <w:t> </w:t>
            </w:r>
            <w:r>
              <w:rPr>
                <w:color w:val="000000"/>
                <w:sz w:val="28"/>
                <w:szCs w:val="28"/>
              </w:rPr>
              <w:t>851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47</w:t>
            </w:r>
            <w:r w:rsidRPr="00CD0583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краевого бюджета –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231C03">
              <w:rPr>
                <w:sz w:val="28"/>
                <w:szCs w:val="28"/>
              </w:rPr>
              <w:t>планируемый</w:t>
            </w:r>
            <w:r w:rsidRPr="00786D1A">
              <w:rPr>
                <w:color w:val="000000"/>
                <w:sz w:val="28"/>
                <w:szCs w:val="28"/>
              </w:rPr>
              <w:t xml:space="preserve"> объем об</w:t>
            </w:r>
            <w:r w:rsidRPr="00786D1A">
              <w:rPr>
                <w:color w:val="000000"/>
                <w:sz w:val="28"/>
                <w:szCs w:val="28"/>
              </w:rPr>
              <w:t>я</w:t>
            </w:r>
            <w:r w:rsidRPr="00786D1A">
              <w:rPr>
                <w:color w:val="000000"/>
                <w:sz w:val="28"/>
                <w:szCs w:val="28"/>
              </w:rPr>
              <w:lastRenderedPageBreak/>
              <w:t>зательств</w:t>
            </w:r>
            <w:r w:rsidRPr="00B6455D">
              <w:rPr>
                <w:color w:val="000000"/>
                <w:sz w:val="28"/>
                <w:szCs w:val="28"/>
              </w:rPr>
              <w:t xml:space="preserve"> –</w:t>
            </w:r>
            <w:r w:rsidRPr="00CD0583">
              <w:rPr>
                <w:color w:val="000000"/>
                <w:sz w:val="28"/>
                <w:szCs w:val="28"/>
              </w:rPr>
              <w:t xml:space="preserve"> </w:t>
            </w:r>
            <w:r w:rsidR="00E433DB">
              <w:rPr>
                <w:color w:val="000000"/>
                <w:sz w:val="28"/>
                <w:szCs w:val="28"/>
              </w:rPr>
              <w:t>940</w:t>
            </w:r>
            <w:r>
              <w:rPr>
                <w:color w:val="000000"/>
                <w:sz w:val="28"/>
                <w:szCs w:val="28"/>
              </w:rPr>
              <w:t>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рублей,</w:t>
            </w:r>
            <w:r w:rsidRPr="00577DCE">
              <w:rPr>
                <w:color w:val="000000"/>
                <w:sz w:val="28"/>
                <w:szCs w:val="28"/>
              </w:rPr>
              <w:t xml:space="preserve"> </w:t>
            </w:r>
            <w:r w:rsidRPr="00CD0583">
              <w:rPr>
                <w:color w:val="000000"/>
                <w:sz w:val="28"/>
                <w:szCs w:val="28"/>
              </w:rPr>
              <w:t xml:space="preserve">из них по годам:  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1C49EB">
              <w:rPr>
                <w:color w:val="000000"/>
                <w:sz w:val="28"/>
                <w:szCs w:val="28"/>
              </w:rPr>
              <w:t xml:space="preserve">2014 год 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1C49EB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2015 год </w:t>
            </w:r>
            <w:r w:rsidRPr="007671EF">
              <w:rPr>
                <w:color w:val="000000"/>
                <w:sz w:val="28"/>
                <w:szCs w:val="28"/>
              </w:rPr>
              <w:t xml:space="preserve">– 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7671EF">
              <w:rPr>
                <w:color w:val="000000"/>
                <w:sz w:val="28"/>
                <w:szCs w:val="28"/>
              </w:rPr>
              <w:t xml:space="preserve"> тыс</w:t>
            </w:r>
            <w:r>
              <w:rPr>
                <w:color w:val="000000"/>
                <w:sz w:val="28"/>
                <w:szCs w:val="28"/>
              </w:rPr>
              <w:t>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2016 год – </w:t>
            </w:r>
            <w:r>
              <w:rPr>
                <w:color w:val="000000"/>
                <w:sz w:val="28"/>
                <w:szCs w:val="28"/>
              </w:rPr>
              <w:t>0,00000 тыс. рублей;</w:t>
            </w:r>
          </w:p>
          <w:p w:rsidR="00DE09DA" w:rsidRPr="00CD0583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2017 год – </w:t>
            </w:r>
            <w:r w:rsidR="00E433DB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0</w:t>
            </w:r>
            <w:r w:rsidRPr="00CD0583"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</w:rPr>
              <w:t>000</w:t>
            </w:r>
            <w:r w:rsidRPr="00CD0583">
              <w:rPr>
                <w:color w:val="000000"/>
                <w:sz w:val="28"/>
                <w:szCs w:val="28"/>
              </w:rPr>
              <w:t>00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 xml:space="preserve">2018 год – </w:t>
            </w:r>
            <w:r w:rsidR="00E433DB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201</w:t>
            </w:r>
            <w:r>
              <w:rPr>
                <w:color w:val="000000"/>
                <w:sz w:val="28"/>
                <w:szCs w:val="28"/>
              </w:rPr>
              <w:t>9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E433DB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DE09DA" w:rsidRDefault="00DE09DA" w:rsidP="00DE09DA">
            <w:pPr>
              <w:rPr>
                <w:color w:val="000000"/>
                <w:sz w:val="28"/>
                <w:szCs w:val="28"/>
              </w:rPr>
            </w:pPr>
            <w:r w:rsidRPr="00CD0583"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</w:rPr>
              <w:t>20</w:t>
            </w:r>
            <w:r w:rsidRPr="00CD0583">
              <w:rPr>
                <w:color w:val="000000"/>
                <w:sz w:val="28"/>
                <w:szCs w:val="28"/>
              </w:rPr>
              <w:t xml:space="preserve"> год – </w:t>
            </w:r>
            <w:r w:rsidR="00E433DB">
              <w:rPr>
                <w:color w:val="000000"/>
                <w:sz w:val="28"/>
                <w:szCs w:val="28"/>
              </w:rPr>
              <w:t>30</w:t>
            </w:r>
            <w:r>
              <w:rPr>
                <w:color w:val="000000"/>
                <w:sz w:val="28"/>
                <w:szCs w:val="28"/>
              </w:rPr>
              <w:t>0,00000</w:t>
            </w:r>
            <w:r w:rsidRPr="00CD0583">
              <w:rPr>
                <w:color w:val="000000"/>
                <w:sz w:val="28"/>
                <w:szCs w:val="28"/>
              </w:rPr>
              <w:t xml:space="preserve"> тыс. рублей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(средства работ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дателей) </w:t>
            </w:r>
            <w:r w:rsidR="00D50F25">
              <w:rPr>
                <w:rFonts w:ascii="Times New Roman" w:hAnsi="Times New Roman" w:cs="Times New Roman"/>
                <w:sz w:val="28"/>
                <w:szCs w:val="28"/>
              </w:rPr>
              <w:t xml:space="preserve">(по согласованию)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7DC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433D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E433DB">
              <w:rPr>
                <w:rFonts w:ascii="Times New Roman" w:hAnsi="Times New Roman" w:cs="Times New Roman"/>
                <w:sz w:val="28"/>
                <w:szCs w:val="28"/>
              </w:rPr>
              <w:t>906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433DB">
              <w:rPr>
                <w:rFonts w:ascii="Times New Roman" w:hAnsi="Times New Roman" w:cs="Times New Roman"/>
                <w:sz w:val="28"/>
                <w:szCs w:val="28"/>
              </w:rPr>
              <w:t>5263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  <w:r w:rsidR="00DE0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2014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3 000,00000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2016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1 875,00000 тыс. рублей;</w:t>
            </w:r>
          </w:p>
          <w:p w:rsidR="00F02DA1" w:rsidRPr="00015BAC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2017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1EE5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716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0000 тыс. рублей;</w:t>
            </w:r>
          </w:p>
          <w:p w:rsidR="00F02DA1" w:rsidRDefault="00F02DA1" w:rsidP="00F02DA1">
            <w:pPr>
              <w:rPr>
                <w:sz w:val="28"/>
                <w:szCs w:val="28"/>
              </w:rPr>
            </w:pPr>
            <w:r w:rsidRPr="00015BAC">
              <w:rPr>
                <w:sz w:val="28"/>
                <w:szCs w:val="28"/>
              </w:rPr>
              <w:t xml:space="preserve">2018 год </w:t>
            </w:r>
            <w:r w:rsidRPr="00015BAC">
              <w:rPr>
                <w:color w:val="000000"/>
                <w:sz w:val="28"/>
                <w:szCs w:val="28"/>
              </w:rPr>
              <w:t>–</w:t>
            </w:r>
            <w:r w:rsidRPr="00015BAC">
              <w:rPr>
                <w:sz w:val="28"/>
                <w:szCs w:val="28"/>
              </w:rPr>
              <w:t xml:space="preserve"> </w:t>
            </w:r>
            <w:r w:rsidR="00E433DB">
              <w:rPr>
                <w:sz w:val="28"/>
                <w:szCs w:val="28"/>
              </w:rPr>
              <w:t>6 315</w:t>
            </w:r>
            <w:r w:rsidRPr="00015BAC">
              <w:rPr>
                <w:sz w:val="28"/>
                <w:szCs w:val="28"/>
              </w:rPr>
              <w:t>,0</w:t>
            </w:r>
            <w:r w:rsidR="00E433DB">
              <w:rPr>
                <w:sz w:val="28"/>
                <w:szCs w:val="28"/>
              </w:rPr>
              <w:t>5263</w:t>
            </w:r>
            <w:r w:rsidRPr="00015BAC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F02DA1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 w:rsidRPr="00015BA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15BAC">
              <w:rPr>
                <w:rFonts w:ascii="Times New Roman" w:hAnsi="Times New Roman" w:cs="Times New Roman"/>
                <w:sz w:val="28"/>
                <w:szCs w:val="28"/>
              </w:rPr>
              <w:t xml:space="preserve">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F1D5F" w:rsidRPr="00927CD9" w:rsidRDefault="00F02DA1" w:rsidP="00F02DA1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Pr="00170ED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0,00000 тыс. рублей</w:t>
            </w:r>
            <w:r w:rsidR="000C55B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  <w:r w:rsidR="00E433D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F81731" w:rsidRPr="000A7C86" w:rsidRDefault="00E433DB" w:rsidP="00F81731">
      <w:pPr>
        <w:tabs>
          <w:tab w:val="left" w:pos="720"/>
        </w:tabs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70ED4">
        <w:rPr>
          <w:sz w:val="28"/>
          <w:szCs w:val="28"/>
        </w:rPr>
        <w:t>. </w:t>
      </w:r>
      <w:r w:rsidR="00F81731" w:rsidRPr="000A7C86">
        <w:rPr>
          <w:sz w:val="28"/>
          <w:szCs w:val="28"/>
        </w:rPr>
        <w:t>В подпрограмме 6 "Повышение мобильности трудовых ресурсов Ка</w:t>
      </w:r>
      <w:r w:rsidR="00F81731" w:rsidRPr="000A7C86">
        <w:rPr>
          <w:sz w:val="28"/>
          <w:szCs w:val="28"/>
        </w:rPr>
        <w:t>м</w:t>
      </w:r>
      <w:r w:rsidR="00F81731" w:rsidRPr="000A7C86">
        <w:rPr>
          <w:sz w:val="28"/>
          <w:szCs w:val="28"/>
        </w:rPr>
        <w:t>чатского края":</w:t>
      </w:r>
    </w:p>
    <w:p w:rsidR="00F81731" w:rsidRPr="000A7C86" w:rsidRDefault="00F81731" w:rsidP="00F81731">
      <w:pPr>
        <w:ind w:firstLine="709"/>
        <w:rPr>
          <w:sz w:val="28"/>
          <w:szCs w:val="28"/>
        </w:rPr>
      </w:pPr>
      <w:r w:rsidRPr="000A7C86">
        <w:rPr>
          <w:sz w:val="28"/>
          <w:szCs w:val="28"/>
        </w:rPr>
        <w:t>1) в паспорте Подпрограммы:</w:t>
      </w:r>
    </w:p>
    <w:p w:rsidR="00B80BC0" w:rsidRDefault="00F81731" w:rsidP="00F81731">
      <w:pPr>
        <w:ind w:firstLine="709"/>
        <w:rPr>
          <w:sz w:val="28"/>
          <w:szCs w:val="28"/>
        </w:rPr>
      </w:pPr>
      <w:r w:rsidRPr="000A7C86">
        <w:rPr>
          <w:sz w:val="28"/>
          <w:szCs w:val="28"/>
        </w:rPr>
        <w:t xml:space="preserve">а) </w:t>
      </w:r>
      <w:r w:rsidR="00B80BC0">
        <w:rPr>
          <w:sz w:val="28"/>
          <w:szCs w:val="28"/>
        </w:rPr>
        <w:t xml:space="preserve">в </w:t>
      </w:r>
      <w:r w:rsidRPr="000A7C86">
        <w:rPr>
          <w:sz w:val="28"/>
          <w:szCs w:val="28"/>
        </w:rPr>
        <w:t>раздел</w:t>
      </w:r>
      <w:r w:rsidR="00B80BC0">
        <w:rPr>
          <w:sz w:val="28"/>
          <w:szCs w:val="28"/>
        </w:rPr>
        <w:t>е</w:t>
      </w:r>
      <w:r w:rsidRPr="000A7C86">
        <w:rPr>
          <w:sz w:val="28"/>
          <w:szCs w:val="28"/>
        </w:rPr>
        <w:t xml:space="preserve"> "Целевые показатели (индикаторы) Подпрограммы"</w:t>
      </w:r>
      <w:r w:rsidR="00B80BC0">
        <w:rPr>
          <w:sz w:val="28"/>
          <w:szCs w:val="28"/>
        </w:rPr>
        <w:t>:</w:t>
      </w:r>
    </w:p>
    <w:p w:rsidR="00F81731" w:rsidRDefault="00B80BC0" w:rsidP="00F81731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подпункты "г", "</w:t>
      </w:r>
      <w:r w:rsidR="002A60C6">
        <w:rPr>
          <w:sz w:val="28"/>
          <w:szCs w:val="28"/>
        </w:rPr>
        <w:t>д", "е"</w:t>
      </w:r>
      <w:r w:rsidR="00ED3396">
        <w:rPr>
          <w:sz w:val="28"/>
          <w:szCs w:val="28"/>
        </w:rPr>
        <w:t xml:space="preserve"> </w:t>
      </w:r>
      <w:r w:rsidR="002A60C6">
        <w:rPr>
          <w:sz w:val="28"/>
          <w:szCs w:val="28"/>
        </w:rPr>
        <w:t xml:space="preserve">пункта 1 </w:t>
      </w:r>
      <w:r w:rsidR="00F81731" w:rsidRPr="000A7C86">
        <w:rPr>
          <w:sz w:val="28"/>
          <w:szCs w:val="28"/>
        </w:rPr>
        <w:t>изложить в следующей редакции: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"</w:t>
      </w:r>
      <w:r w:rsidRPr="002A60C6">
        <w:rPr>
          <w:rFonts w:ascii="Times New Roman" w:hAnsi="Times New Roman" w:cs="Times New Roman"/>
          <w:sz w:val="28"/>
          <w:szCs w:val="28"/>
        </w:rPr>
        <w:t xml:space="preserve"> </w:t>
      </w:r>
      <w:r w:rsidRPr="000A7C86">
        <w:rPr>
          <w:rFonts w:ascii="Times New Roman" w:hAnsi="Times New Roman" w:cs="Times New Roman"/>
          <w:sz w:val="28"/>
          <w:szCs w:val="28"/>
        </w:rPr>
        <w:t>г) 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0A7C86">
        <w:rPr>
          <w:rFonts w:ascii="Times New Roman" w:hAnsi="Times New Roman" w:cs="Times New Roman"/>
          <w:sz w:val="28"/>
          <w:szCs w:val="28"/>
        </w:rPr>
        <w:t xml:space="preserve"> 2018 года – 75 ед.;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C86">
        <w:rPr>
          <w:rFonts w:ascii="Times New Roman" w:hAnsi="Times New Roman" w:cs="Times New Roman"/>
          <w:sz w:val="28"/>
          <w:szCs w:val="28"/>
        </w:rPr>
        <w:t>д) 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0A7C86">
        <w:rPr>
          <w:rFonts w:ascii="Times New Roman" w:hAnsi="Times New Roman" w:cs="Times New Roman"/>
          <w:sz w:val="28"/>
          <w:szCs w:val="28"/>
        </w:rPr>
        <w:t xml:space="preserve"> 2019 года – 75 ед.;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C86">
        <w:rPr>
          <w:rFonts w:ascii="Times New Roman" w:hAnsi="Times New Roman" w:cs="Times New Roman"/>
          <w:sz w:val="28"/>
          <w:szCs w:val="28"/>
        </w:rPr>
        <w:t>е) на конец 2020 года – 75 ед.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2A60C6" w:rsidRDefault="002A60C6" w:rsidP="002A60C6">
      <w:pPr>
        <w:ind w:firstLine="709"/>
        <w:rPr>
          <w:sz w:val="28"/>
          <w:szCs w:val="28"/>
        </w:rPr>
      </w:pPr>
      <w:r>
        <w:rPr>
          <w:sz w:val="28"/>
          <w:szCs w:val="28"/>
        </w:rPr>
        <w:t>подпункты "г", "д", "е"</w:t>
      </w:r>
      <w:r w:rsidR="00ED33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пункта 2 </w:t>
      </w:r>
      <w:r w:rsidRPr="000A7C86">
        <w:rPr>
          <w:sz w:val="28"/>
          <w:szCs w:val="28"/>
        </w:rPr>
        <w:t>изложить в следующей редакции: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"</w:t>
      </w:r>
      <w:r w:rsidRPr="002A60C6">
        <w:rPr>
          <w:rFonts w:ascii="Times New Roman" w:hAnsi="Times New Roman" w:cs="Times New Roman"/>
          <w:sz w:val="28"/>
          <w:szCs w:val="28"/>
        </w:rPr>
        <w:t xml:space="preserve"> </w:t>
      </w:r>
      <w:r w:rsidRPr="000A7C86">
        <w:rPr>
          <w:rFonts w:ascii="Times New Roman" w:hAnsi="Times New Roman" w:cs="Times New Roman"/>
          <w:sz w:val="28"/>
          <w:szCs w:val="28"/>
        </w:rPr>
        <w:t>г) 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0A7C86">
        <w:rPr>
          <w:rFonts w:ascii="Times New Roman" w:hAnsi="Times New Roman" w:cs="Times New Roman"/>
          <w:sz w:val="28"/>
          <w:szCs w:val="28"/>
        </w:rPr>
        <w:t xml:space="preserve"> 2018 года – 75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Pr="000A7C86">
        <w:rPr>
          <w:rFonts w:ascii="Times New Roman" w:hAnsi="Times New Roman" w:cs="Times New Roman"/>
          <w:sz w:val="28"/>
          <w:szCs w:val="28"/>
        </w:rPr>
        <w:t>.;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C86">
        <w:rPr>
          <w:rFonts w:ascii="Times New Roman" w:hAnsi="Times New Roman" w:cs="Times New Roman"/>
          <w:sz w:val="28"/>
          <w:szCs w:val="28"/>
        </w:rPr>
        <w:t>д) 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0A7C86">
        <w:rPr>
          <w:rFonts w:ascii="Times New Roman" w:hAnsi="Times New Roman" w:cs="Times New Roman"/>
          <w:sz w:val="28"/>
          <w:szCs w:val="28"/>
        </w:rPr>
        <w:t xml:space="preserve"> 2019 года – 75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Pr="000A7C86">
        <w:rPr>
          <w:rFonts w:ascii="Times New Roman" w:hAnsi="Times New Roman" w:cs="Times New Roman"/>
          <w:sz w:val="28"/>
          <w:szCs w:val="28"/>
        </w:rPr>
        <w:t>.;</w:t>
      </w:r>
    </w:p>
    <w:p w:rsidR="002A60C6" w:rsidRDefault="002A60C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7C86">
        <w:rPr>
          <w:rFonts w:ascii="Times New Roman" w:hAnsi="Times New Roman" w:cs="Times New Roman"/>
          <w:sz w:val="28"/>
          <w:szCs w:val="28"/>
        </w:rPr>
        <w:t xml:space="preserve">е) на конец 2020 года – 75 </w:t>
      </w:r>
      <w:r>
        <w:rPr>
          <w:rFonts w:ascii="Times New Roman" w:hAnsi="Times New Roman" w:cs="Times New Roman"/>
          <w:sz w:val="28"/>
          <w:szCs w:val="28"/>
        </w:rPr>
        <w:t>чел</w:t>
      </w:r>
      <w:r w:rsidRPr="000A7C86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0A7C86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"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ED3396" w:rsidRDefault="00ED339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D3396">
        <w:rPr>
          <w:rFonts w:ascii="Times New Roman" w:hAnsi="Times New Roman" w:cs="Times New Roman"/>
          <w:sz w:val="28"/>
          <w:szCs w:val="28"/>
        </w:rPr>
        <w:t xml:space="preserve">подпункты "г", "д", "е" пункта </w:t>
      </w:r>
      <w:r>
        <w:rPr>
          <w:rFonts w:ascii="Times New Roman" w:hAnsi="Times New Roman" w:cs="Times New Roman"/>
          <w:sz w:val="28"/>
          <w:szCs w:val="28"/>
        </w:rPr>
        <w:t>4 признать утратившими силу;</w:t>
      </w:r>
    </w:p>
    <w:p w:rsidR="00ED3396" w:rsidRDefault="00ED3396" w:rsidP="002A60C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D3396">
        <w:rPr>
          <w:rFonts w:ascii="Times New Roman" w:hAnsi="Times New Roman" w:cs="Times New Roman"/>
          <w:sz w:val="28"/>
          <w:szCs w:val="28"/>
        </w:rPr>
        <w:t>пункт 7 изложить в следующей редакции:</w:t>
      </w:r>
    </w:p>
    <w:p w:rsidR="00FD0635" w:rsidRPr="00FD0635" w:rsidRDefault="00FD0635" w:rsidP="00FD0635">
      <w:pPr>
        <w:ind w:firstLine="709"/>
        <w:rPr>
          <w:sz w:val="28"/>
          <w:szCs w:val="28"/>
        </w:rPr>
      </w:pPr>
      <w:r w:rsidRPr="00FD0635">
        <w:rPr>
          <w:sz w:val="28"/>
          <w:szCs w:val="28"/>
        </w:rPr>
        <w:t>"7)</w:t>
      </w:r>
      <w:r>
        <w:rPr>
          <w:sz w:val="28"/>
          <w:szCs w:val="28"/>
        </w:rPr>
        <w:t> </w:t>
      </w:r>
      <w:r w:rsidRPr="00FD0635">
        <w:rPr>
          <w:sz w:val="28"/>
          <w:szCs w:val="28"/>
        </w:rPr>
        <w:t>доля работников, привлеченных работодателями - участниками По</w:t>
      </w:r>
      <w:r w:rsidRPr="00FD0635">
        <w:rPr>
          <w:sz w:val="28"/>
          <w:szCs w:val="28"/>
        </w:rPr>
        <w:t>д</w:t>
      </w:r>
      <w:r w:rsidRPr="00FD0635">
        <w:rPr>
          <w:sz w:val="28"/>
          <w:szCs w:val="28"/>
        </w:rPr>
        <w:t>программы в отчетном периоде, в общей численности работников, предусмо</w:t>
      </w:r>
      <w:r w:rsidRPr="00FD0635">
        <w:rPr>
          <w:sz w:val="28"/>
          <w:szCs w:val="28"/>
        </w:rPr>
        <w:t>т</w:t>
      </w:r>
      <w:r w:rsidRPr="00FD0635">
        <w:rPr>
          <w:sz w:val="28"/>
          <w:szCs w:val="28"/>
        </w:rPr>
        <w:t>ренной в соглашении о предоставлении субсидии бюджету субъекта Росси</w:t>
      </w:r>
      <w:r w:rsidRPr="00FD0635">
        <w:rPr>
          <w:sz w:val="28"/>
          <w:szCs w:val="28"/>
        </w:rPr>
        <w:t>й</w:t>
      </w:r>
      <w:r w:rsidRPr="00FD0635">
        <w:rPr>
          <w:sz w:val="28"/>
          <w:szCs w:val="28"/>
        </w:rPr>
        <w:t>ской Федерации из федерального бюджета, составит:</w:t>
      </w:r>
    </w:p>
    <w:p w:rsidR="00ED3396" w:rsidRDefault="00FD0635" w:rsidP="00FD06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D0635">
        <w:rPr>
          <w:rFonts w:ascii="Times New Roman" w:hAnsi="Times New Roman" w:cs="Times New Roman"/>
          <w:sz w:val="28"/>
          <w:szCs w:val="28"/>
        </w:rPr>
        <w:t xml:space="preserve">а) </w:t>
      </w:r>
      <w:proofErr w:type="gramStart"/>
      <w:r w:rsidRPr="00FD0635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FD0635">
        <w:rPr>
          <w:rFonts w:ascii="Times New Roman" w:hAnsi="Times New Roman" w:cs="Times New Roman"/>
          <w:sz w:val="28"/>
          <w:szCs w:val="28"/>
        </w:rPr>
        <w:t xml:space="preserve"> 2017 года – 78,0%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D0635" w:rsidRDefault="00FD0635" w:rsidP="00FD0635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FD0635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 w:rsidRPr="00FD0635"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 w:rsidRPr="00FD0635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FD0635">
        <w:rPr>
          <w:rFonts w:ascii="Times New Roman" w:hAnsi="Times New Roman" w:cs="Times New Roman"/>
          <w:sz w:val="28"/>
          <w:szCs w:val="28"/>
        </w:rPr>
        <w:t xml:space="preserve"> года – 78,0%</w:t>
      </w:r>
      <w:r>
        <w:rPr>
          <w:rFonts w:ascii="Times New Roman" w:hAnsi="Times New Roman" w:cs="Times New Roman"/>
          <w:sz w:val="28"/>
          <w:szCs w:val="28"/>
        </w:rPr>
        <w:t>;";</w:t>
      </w:r>
    </w:p>
    <w:p w:rsidR="00F81731" w:rsidRPr="00ED3396" w:rsidRDefault="00ED3396" w:rsidP="00ED339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ED3396">
        <w:rPr>
          <w:rFonts w:ascii="Times New Roman" w:hAnsi="Times New Roman" w:cs="Times New Roman"/>
          <w:sz w:val="28"/>
          <w:szCs w:val="28"/>
        </w:rPr>
        <w:t xml:space="preserve">б) </w:t>
      </w:r>
      <w:r w:rsidR="00F81731" w:rsidRPr="00ED3396">
        <w:rPr>
          <w:rFonts w:ascii="Times New Roman" w:hAnsi="Times New Roman" w:cs="Times New Roman"/>
          <w:sz w:val="28"/>
          <w:szCs w:val="28"/>
        </w:rPr>
        <w:t>раздел "Объемы бюджетных ассигнований Подпрограммы" изложить в следующей редакции:</w:t>
      </w:r>
    </w:p>
    <w:tbl>
      <w:tblPr>
        <w:tblW w:w="9781" w:type="dxa"/>
        <w:tblInd w:w="-34" w:type="dxa"/>
        <w:tblLook w:val="04A0" w:firstRow="1" w:lastRow="0" w:firstColumn="1" w:lastColumn="0" w:noHBand="0" w:noVBand="1"/>
      </w:tblPr>
      <w:tblGrid>
        <w:gridCol w:w="3970"/>
        <w:gridCol w:w="5811"/>
      </w:tblGrid>
      <w:tr w:rsidR="00F81731" w:rsidRPr="00ED3396" w:rsidTr="00ED3396">
        <w:tc>
          <w:tcPr>
            <w:tcW w:w="3970" w:type="dxa"/>
            <w:shd w:val="clear" w:color="auto" w:fill="auto"/>
          </w:tcPr>
          <w:p w:rsidR="00F81731" w:rsidRPr="00ED3396" w:rsidRDefault="00F81731" w:rsidP="001B46D3">
            <w:pPr>
              <w:jc w:val="left"/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 xml:space="preserve">"Объемы </w:t>
            </w:r>
            <w:proofErr w:type="gramStart"/>
            <w:r w:rsidRPr="00ED3396">
              <w:rPr>
                <w:color w:val="000000"/>
                <w:sz w:val="28"/>
                <w:szCs w:val="28"/>
              </w:rPr>
              <w:t>бюджетных</w:t>
            </w:r>
            <w:proofErr w:type="gramEnd"/>
            <w:r w:rsidRPr="00ED3396">
              <w:rPr>
                <w:color w:val="000000"/>
                <w:sz w:val="28"/>
                <w:szCs w:val="28"/>
              </w:rPr>
              <w:t xml:space="preserve"> </w:t>
            </w:r>
          </w:p>
          <w:p w:rsidR="00F81731" w:rsidRPr="00ED3396" w:rsidRDefault="00F81731" w:rsidP="001B46D3">
            <w:pPr>
              <w:jc w:val="left"/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ассигнований Подпрограммы</w:t>
            </w:r>
          </w:p>
        </w:tc>
        <w:tc>
          <w:tcPr>
            <w:tcW w:w="5811" w:type="dxa"/>
            <w:shd w:val="clear" w:color="auto" w:fill="auto"/>
          </w:tcPr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Объем бюджетных ассигнований на реализ</w:t>
            </w:r>
            <w:r w:rsidRPr="00ED3396">
              <w:rPr>
                <w:color w:val="000000"/>
                <w:sz w:val="28"/>
                <w:szCs w:val="28"/>
              </w:rPr>
              <w:t>а</w:t>
            </w:r>
            <w:r w:rsidRPr="00ED3396">
              <w:rPr>
                <w:color w:val="000000"/>
                <w:sz w:val="28"/>
                <w:szCs w:val="28"/>
              </w:rPr>
              <w:t>цию подпрограммы составляет 77 359,</w:t>
            </w:r>
            <w:r w:rsidR="00FD0635">
              <w:rPr>
                <w:color w:val="000000"/>
                <w:sz w:val="28"/>
                <w:szCs w:val="28"/>
              </w:rPr>
              <w:t>79052</w:t>
            </w:r>
            <w:r w:rsidRPr="00ED3396">
              <w:rPr>
                <w:color w:val="000000"/>
                <w:sz w:val="28"/>
                <w:szCs w:val="28"/>
              </w:rPr>
              <w:t xml:space="preserve"> тыс. рублей, в том числе за счет средств: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федерального бюджета (по согласованию) –              24 486,25000  тыс. рублей, их них по годам: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lastRenderedPageBreak/>
              <w:t>2015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 xml:space="preserve">2016 год – 5 343,75000 тыс. рублей; 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2017 год – 19 142,50000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2018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2020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федерального бюджета (по согласованию) – планируемый объем обязательств – 24 747,</w:t>
            </w:r>
            <w:r w:rsidR="00FD0635">
              <w:rPr>
                <w:color w:val="000000"/>
                <w:sz w:val="28"/>
                <w:szCs w:val="28"/>
              </w:rPr>
              <w:t>9000</w:t>
            </w:r>
            <w:r w:rsidRPr="00ED3396">
              <w:rPr>
                <w:color w:val="000000"/>
                <w:sz w:val="28"/>
                <w:szCs w:val="28"/>
              </w:rPr>
              <w:t>0 тыс. рублей, их них по годам: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2015 год – 6 750,00000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 xml:space="preserve">2016 год – 0,00000 тыс. рублей; 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2017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2018 год – 17 997,</w:t>
            </w:r>
            <w:r w:rsidR="00FD0635">
              <w:rPr>
                <w:color w:val="000000"/>
                <w:sz w:val="28"/>
                <w:szCs w:val="28"/>
              </w:rPr>
              <w:t>9000</w:t>
            </w:r>
            <w:r w:rsidRPr="00ED3396">
              <w:rPr>
                <w:color w:val="000000"/>
                <w:sz w:val="28"/>
                <w:szCs w:val="28"/>
              </w:rPr>
              <w:t>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2019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2020 год – 0,00000 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краевого бюджета – 10 218,8878</w:t>
            </w:r>
            <w:r w:rsidR="00FD0635">
              <w:rPr>
                <w:color w:val="000000"/>
                <w:sz w:val="28"/>
                <w:szCs w:val="28"/>
              </w:rPr>
              <w:t>9</w:t>
            </w:r>
            <w:r w:rsidRPr="00ED3396">
              <w:rPr>
                <w:color w:val="000000"/>
                <w:sz w:val="28"/>
                <w:szCs w:val="28"/>
              </w:rPr>
              <w:t xml:space="preserve"> тыс. рублей, из них по годам:      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2015 год – 2 250,00000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2016 год – 281,25000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2017 год – 1 007,50000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2018 год – 947,2578</w:t>
            </w:r>
            <w:r w:rsidR="00FD0635">
              <w:rPr>
                <w:color w:val="000000"/>
                <w:sz w:val="28"/>
                <w:szCs w:val="28"/>
              </w:rPr>
              <w:t>9</w:t>
            </w:r>
            <w:r w:rsidRPr="00ED3396">
              <w:rPr>
                <w:color w:val="000000"/>
                <w:sz w:val="28"/>
                <w:szCs w:val="28"/>
              </w:rPr>
              <w:t xml:space="preserve">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2019 год – 2 866,44000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2020 год – 2 866,44000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внебюджетных источников (средства работ</w:t>
            </w:r>
            <w:r w:rsidRPr="00ED3396">
              <w:rPr>
                <w:color w:val="000000"/>
                <w:sz w:val="28"/>
                <w:szCs w:val="28"/>
              </w:rPr>
              <w:t>о</w:t>
            </w:r>
            <w:r w:rsidRPr="00ED3396">
              <w:rPr>
                <w:color w:val="000000"/>
                <w:sz w:val="28"/>
                <w:szCs w:val="28"/>
              </w:rPr>
              <w:t>дателей) (по согласованию) – 17</w:t>
            </w:r>
            <w:r w:rsidR="00FD0635">
              <w:rPr>
                <w:color w:val="000000"/>
                <w:sz w:val="28"/>
                <w:szCs w:val="28"/>
              </w:rPr>
              <w:t> </w:t>
            </w:r>
            <w:r w:rsidRPr="00ED3396">
              <w:rPr>
                <w:color w:val="000000"/>
                <w:sz w:val="28"/>
                <w:szCs w:val="28"/>
              </w:rPr>
              <w:t>906,752</w:t>
            </w:r>
            <w:r w:rsidR="00FD0635">
              <w:rPr>
                <w:color w:val="000000"/>
                <w:sz w:val="28"/>
                <w:szCs w:val="28"/>
              </w:rPr>
              <w:t>63</w:t>
            </w:r>
            <w:r w:rsidRPr="00ED3396">
              <w:rPr>
                <w:color w:val="000000"/>
                <w:sz w:val="28"/>
                <w:szCs w:val="28"/>
              </w:rPr>
              <w:t xml:space="preserve"> тыс. рублей, из них по годам:   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2015 год – 3 000,00000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2016 год – 1 875,00000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 xml:space="preserve">2017 год – 6 716,70000 тыс. рублей; </w:t>
            </w:r>
          </w:p>
          <w:p w:rsidR="00F81731" w:rsidRPr="00ED3396" w:rsidRDefault="00F81731" w:rsidP="001B46D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3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– 6 315,052</w:t>
            </w:r>
            <w:r w:rsidR="00FD063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63</w:t>
            </w:r>
            <w:r w:rsidRPr="00ED3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F81731" w:rsidRPr="00ED3396" w:rsidRDefault="00F81731" w:rsidP="001B46D3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D33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– 0,00000 тыс. рублей;</w:t>
            </w:r>
          </w:p>
          <w:p w:rsidR="00F81731" w:rsidRPr="00ED3396" w:rsidRDefault="00F81731" w:rsidP="001B46D3">
            <w:pPr>
              <w:rPr>
                <w:color w:val="000000"/>
                <w:sz w:val="28"/>
                <w:szCs w:val="28"/>
              </w:rPr>
            </w:pPr>
            <w:r w:rsidRPr="00ED3396">
              <w:rPr>
                <w:color w:val="000000"/>
                <w:sz w:val="28"/>
                <w:szCs w:val="28"/>
              </w:rPr>
              <w:t>2020 год – 0,00000 тыс. рублей</w:t>
            </w:r>
            <w:r w:rsidRPr="00ED3396">
              <w:rPr>
                <w:sz w:val="28"/>
                <w:szCs w:val="28"/>
              </w:rPr>
              <w:t>";</w:t>
            </w:r>
          </w:p>
        </w:tc>
      </w:tr>
    </w:tbl>
    <w:p w:rsidR="00F81731" w:rsidRDefault="00F81731" w:rsidP="00F81731">
      <w:pPr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в) в </w:t>
      </w:r>
      <w:r w:rsidRPr="00976CCA">
        <w:rPr>
          <w:sz w:val="28"/>
          <w:szCs w:val="28"/>
        </w:rPr>
        <w:t xml:space="preserve">разделе "Ожидаемые результаты реализации </w:t>
      </w:r>
      <w:r>
        <w:rPr>
          <w:sz w:val="28"/>
          <w:szCs w:val="28"/>
        </w:rPr>
        <w:t>П</w:t>
      </w:r>
      <w:r w:rsidRPr="00976CCA">
        <w:rPr>
          <w:sz w:val="28"/>
          <w:szCs w:val="28"/>
        </w:rPr>
        <w:t>одпрограммы" цифры "453" заменить цифрами "378";</w:t>
      </w:r>
    </w:p>
    <w:p w:rsidR="00F81731" w:rsidRDefault="00FD0635" w:rsidP="00F81731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2) таблицу в </w:t>
      </w:r>
      <w:r w:rsidRPr="00AF2734">
        <w:rPr>
          <w:sz w:val="28"/>
          <w:szCs w:val="28"/>
        </w:rPr>
        <w:t>част</w:t>
      </w:r>
      <w:r>
        <w:rPr>
          <w:sz w:val="28"/>
          <w:szCs w:val="28"/>
        </w:rPr>
        <w:t>и</w:t>
      </w:r>
      <w:r w:rsidRPr="00AF2734">
        <w:rPr>
          <w:sz w:val="28"/>
          <w:szCs w:val="28"/>
        </w:rPr>
        <w:t xml:space="preserve"> 3.4 раздела 3 "Фин</w:t>
      </w:r>
      <w:r>
        <w:rPr>
          <w:sz w:val="28"/>
          <w:szCs w:val="28"/>
        </w:rPr>
        <w:t>ансовое обеспечение реализации П</w:t>
      </w:r>
      <w:r w:rsidRPr="00AF2734">
        <w:rPr>
          <w:sz w:val="28"/>
          <w:szCs w:val="28"/>
        </w:rPr>
        <w:t>одпрограммы" изложить в следующей редакции:</w:t>
      </w:r>
    </w:p>
    <w:p w:rsidR="00FD0635" w:rsidRDefault="00FD0635" w:rsidP="00F81731">
      <w:pPr>
        <w:ind w:firstLine="709"/>
        <w:rPr>
          <w:sz w:val="28"/>
          <w:szCs w:val="28"/>
        </w:rPr>
        <w:sectPr w:rsidR="00FD0635" w:rsidSect="001B46D3">
          <w:pgSz w:w="11906" w:h="16838"/>
          <w:pgMar w:top="907" w:right="567" w:bottom="907" w:left="1701" w:header="709" w:footer="709" w:gutter="0"/>
          <w:cols w:space="708"/>
          <w:docGrid w:linePitch="360"/>
        </w:sectPr>
      </w:pPr>
    </w:p>
    <w:p w:rsidR="00F81731" w:rsidRDefault="005D2A1C" w:rsidP="005D2A1C">
      <w:pPr>
        <w:ind w:firstLine="709"/>
        <w:jc w:val="center"/>
        <w:rPr>
          <w:sz w:val="28"/>
          <w:szCs w:val="28"/>
        </w:rPr>
      </w:pPr>
      <w:r w:rsidRPr="00145BF0">
        <w:rPr>
          <w:sz w:val="28"/>
          <w:szCs w:val="28"/>
        </w:rPr>
        <w:lastRenderedPageBreak/>
        <w:t>"</w:t>
      </w:r>
      <w:r w:rsidR="00F81731" w:rsidRPr="00EA65AD">
        <w:rPr>
          <w:sz w:val="28"/>
          <w:szCs w:val="28"/>
        </w:rPr>
        <w:t>Финансово-экономическое обоснование объемов финансовых средств на реализацию Подпрограммы</w:t>
      </w:r>
    </w:p>
    <w:p w:rsidR="00F81731" w:rsidRPr="00EA65AD" w:rsidRDefault="00F81731" w:rsidP="00F81731">
      <w:pPr>
        <w:ind w:firstLine="709"/>
        <w:jc w:val="center"/>
        <w:rPr>
          <w:sz w:val="28"/>
          <w:szCs w:val="28"/>
        </w:rPr>
      </w:pPr>
    </w:p>
    <w:tbl>
      <w:tblPr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992"/>
        <w:gridCol w:w="1418"/>
        <w:gridCol w:w="1701"/>
        <w:gridCol w:w="1417"/>
        <w:gridCol w:w="2410"/>
        <w:gridCol w:w="1134"/>
      </w:tblGrid>
      <w:tr w:rsidR="00F81731" w:rsidRPr="00AF2734" w:rsidTr="001B46D3">
        <w:trPr>
          <w:trHeight w:val="1147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Наименование инвестиционного проекта, отобранного для включения в Подпрограмму в соответствии с</w:t>
            </w:r>
            <w:r w:rsidRPr="00AF2734">
              <w:rPr>
                <w:sz w:val="22"/>
                <w:szCs w:val="22"/>
              </w:rPr>
              <w:t xml:space="preserve"> Правилами, утвержденными постановлением Правительства Камчатского края от 18.09.2015 № 325-П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Срок ре</w:t>
            </w:r>
            <w:r w:rsidRPr="00AF2734">
              <w:rPr>
                <w:bCs/>
                <w:color w:val="000000"/>
                <w:sz w:val="22"/>
                <w:szCs w:val="22"/>
              </w:rPr>
              <w:t>а</w:t>
            </w:r>
            <w:r w:rsidRPr="00AF2734">
              <w:rPr>
                <w:bCs/>
                <w:color w:val="000000"/>
                <w:sz w:val="22"/>
                <w:szCs w:val="22"/>
              </w:rPr>
              <w:t>лизации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 xml:space="preserve">Потребность в рабочей силе, предлагаемая к включению в </w:t>
            </w:r>
            <w:r>
              <w:rPr>
                <w:bCs/>
                <w:color w:val="000000"/>
                <w:sz w:val="22"/>
                <w:szCs w:val="22"/>
              </w:rPr>
              <w:t>п</w:t>
            </w:r>
            <w:r w:rsidRPr="00AF2734">
              <w:rPr>
                <w:bCs/>
                <w:color w:val="000000"/>
                <w:sz w:val="22"/>
                <w:szCs w:val="22"/>
              </w:rPr>
              <w:t>одпр</w:t>
            </w:r>
            <w:r w:rsidRPr="00AF2734">
              <w:rPr>
                <w:bCs/>
                <w:color w:val="000000"/>
                <w:sz w:val="22"/>
                <w:szCs w:val="22"/>
              </w:rPr>
              <w:t>о</w:t>
            </w:r>
            <w:r w:rsidRPr="00AF2734">
              <w:rPr>
                <w:bCs/>
                <w:color w:val="000000"/>
                <w:sz w:val="22"/>
                <w:szCs w:val="22"/>
              </w:rPr>
              <w:t>грамму, чел.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Финансирование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Результат участия</w:t>
            </w:r>
          </w:p>
        </w:tc>
      </w:tr>
      <w:tr w:rsidR="00F81731" w:rsidRPr="00AF2734" w:rsidTr="001B46D3">
        <w:trPr>
          <w:trHeight w:val="1226"/>
        </w:trPr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 xml:space="preserve">в том числе </w:t>
            </w:r>
            <w:proofErr w:type="gramStart"/>
            <w:r w:rsidRPr="00AF2734">
              <w:rPr>
                <w:bCs/>
                <w:color w:val="000000"/>
                <w:sz w:val="22"/>
                <w:szCs w:val="22"/>
              </w:rPr>
              <w:t>высококв</w:t>
            </w:r>
            <w:r w:rsidRPr="00AF2734">
              <w:rPr>
                <w:bCs/>
                <w:color w:val="000000"/>
                <w:sz w:val="22"/>
                <w:szCs w:val="22"/>
              </w:rPr>
              <w:t>а</w:t>
            </w:r>
            <w:r w:rsidRPr="00AF2734">
              <w:rPr>
                <w:bCs/>
                <w:color w:val="000000"/>
                <w:sz w:val="22"/>
                <w:szCs w:val="22"/>
              </w:rPr>
              <w:t>лифицир</w:t>
            </w:r>
            <w:r w:rsidRPr="00AF2734">
              <w:rPr>
                <w:bCs/>
                <w:color w:val="000000"/>
                <w:sz w:val="22"/>
                <w:szCs w:val="22"/>
              </w:rPr>
              <w:t>о</w:t>
            </w:r>
            <w:r w:rsidRPr="00AF2734">
              <w:rPr>
                <w:bCs/>
                <w:color w:val="000000"/>
                <w:sz w:val="22"/>
                <w:szCs w:val="22"/>
              </w:rPr>
              <w:t>ванных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средства фед</w:t>
            </w:r>
            <w:r w:rsidRPr="00AF2734">
              <w:rPr>
                <w:bCs/>
                <w:color w:val="000000"/>
                <w:sz w:val="22"/>
                <w:szCs w:val="22"/>
              </w:rPr>
              <w:t>е</w:t>
            </w:r>
            <w:r w:rsidRPr="00AF2734">
              <w:rPr>
                <w:bCs/>
                <w:color w:val="000000"/>
                <w:sz w:val="22"/>
                <w:szCs w:val="22"/>
              </w:rPr>
              <w:t>рального бю</w:t>
            </w:r>
            <w:r w:rsidRPr="00AF2734">
              <w:rPr>
                <w:bCs/>
                <w:color w:val="000000"/>
                <w:sz w:val="22"/>
                <w:szCs w:val="22"/>
              </w:rPr>
              <w:t>д</w:t>
            </w:r>
            <w:r w:rsidRPr="00AF2734">
              <w:rPr>
                <w:bCs/>
                <w:color w:val="000000"/>
                <w:sz w:val="22"/>
                <w:szCs w:val="22"/>
              </w:rPr>
              <w:t>жета (по согл</w:t>
            </w:r>
            <w:r w:rsidRPr="00AF2734">
              <w:rPr>
                <w:bCs/>
                <w:color w:val="000000"/>
                <w:sz w:val="22"/>
                <w:szCs w:val="22"/>
              </w:rPr>
              <w:t>а</w:t>
            </w:r>
            <w:r w:rsidRPr="00AF2734">
              <w:rPr>
                <w:bCs/>
                <w:color w:val="000000"/>
                <w:sz w:val="22"/>
                <w:szCs w:val="22"/>
              </w:rPr>
              <w:t>сованию), тыс. руб.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средства краевого бюджета, тыс. руб.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внебюджетные исто</w:t>
            </w:r>
            <w:r w:rsidRPr="00AF2734">
              <w:rPr>
                <w:bCs/>
                <w:color w:val="000000"/>
                <w:sz w:val="22"/>
                <w:szCs w:val="22"/>
              </w:rPr>
              <w:t>ч</w:t>
            </w:r>
            <w:r w:rsidRPr="00AF2734">
              <w:rPr>
                <w:bCs/>
                <w:color w:val="000000"/>
                <w:sz w:val="22"/>
                <w:szCs w:val="22"/>
              </w:rPr>
              <w:t>ники (средства  раб</w:t>
            </w:r>
            <w:r w:rsidRPr="00AF2734">
              <w:rPr>
                <w:bCs/>
                <w:color w:val="000000"/>
                <w:sz w:val="22"/>
                <w:szCs w:val="22"/>
              </w:rPr>
              <w:t>о</w:t>
            </w:r>
            <w:r w:rsidRPr="00AF2734">
              <w:rPr>
                <w:bCs/>
                <w:color w:val="000000"/>
                <w:sz w:val="22"/>
                <w:szCs w:val="22"/>
              </w:rPr>
              <w:t>тодателей) (по согл</w:t>
            </w:r>
            <w:r w:rsidRPr="00AF2734">
              <w:rPr>
                <w:bCs/>
                <w:color w:val="000000"/>
                <w:sz w:val="22"/>
                <w:szCs w:val="22"/>
              </w:rPr>
              <w:t>а</w:t>
            </w:r>
            <w:r w:rsidRPr="00AF2734">
              <w:rPr>
                <w:bCs/>
                <w:color w:val="000000"/>
                <w:sz w:val="22"/>
                <w:szCs w:val="22"/>
              </w:rPr>
              <w:t xml:space="preserve">сованию), </w:t>
            </w:r>
          </w:p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>тыс. руб.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F2734">
              <w:rPr>
                <w:bCs/>
                <w:color w:val="000000"/>
                <w:sz w:val="22"/>
                <w:szCs w:val="22"/>
              </w:rPr>
              <w:t xml:space="preserve">создано рабочих мест, </w:t>
            </w:r>
            <w:r>
              <w:rPr>
                <w:bCs/>
                <w:color w:val="000000"/>
                <w:sz w:val="22"/>
                <w:szCs w:val="22"/>
              </w:rPr>
              <w:t>ед.</w:t>
            </w:r>
          </w:p>
        </w:tc>
      </w:tr>
      <w:tr w:rsidR="00F81731" w:rsidRPr="00AF2734" w:rsidTr="001B46D3">
        <w:trPr>
          <w:trHeight w:val="288"/>
        </w:trPr>
        <w:tc>
          <w:tcPr>
            <w:tcW w:w="1488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731" w:rsidRPr="00AF2734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734">
              <w:rPr>
                <w:color w:val="000000"/>
                <w:sz w:val="22"/>
                <w:szCs w:val="22"/>
              </w:rPr>
              <w:t>2015 год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36" w:type="dxa"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Строительство горно-обогатительного ко</w:t>
            </w:r>
            <w:r w:rsidRPr="00AF2734">
              <w:rPr>
                <w:sz w:val="22"/>
                <w:szCs w:val="22"/>
              </w:rPr>
              <w:t>м</w:t>
            </w:r>
            <w:r w:rsidRPr="00AF2734">
              <w:rPr>
                <w:sz w:val="22"/>
                <w:szCs w:val="22"/>
              </w:rPr>
              <w:t>бината "Аметистовый"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2011-2018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6 750,00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2 250,00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3 000 00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40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36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6 750,00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2 250,00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3 000,00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40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4884" w:type="dxa"/>
            <w:gridSpan w:val="8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2016 год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4"/>
        </w:trPr>
        <w:tc>
          <w:tcPr>
            <w:tcW w:w="4536" w:type="dxa"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Строительство горно-обогатительного ко</w:t>
            </w:r>
            <w:r w:rsidRPr="00AF2734">
              <w:rPr>
                <w:sz w:val="22"/>
                <w:szCs w:val="22"/>
              </w:rPr>
              <w:t>м</w:t>
            </w:r>
            <w:r w:rsidRPr="00AF2734">
              <w:rPr>
                <w:sz w:val="22"/>
                <w:szCs w:val="22"/>
              </w:rPr>
              <w:t>бината "Аметистовый"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2011-2018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5 343,75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281,25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1 875,00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25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4536" w:type="dxa"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5 343,75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281,25000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1 875,00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25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14884" w:type="dxa"/>
            <w:gridSpan w:val="8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201</w:t>
            </w:r>
            <w:r>
              <w:rPr>
                <w:sz w:val="22"/>
                <w:szCs w:val="22"/>
              </w:rPr>
              <w:t>7</w:t>
            </w:r>
            <w:r w:rsidRPr="00AF2734">
              <w:rPr>
                <w:sz w:val="22"/>
                <w:szCs w:val="22"/>
              </w:rPr>
              <w:t xml:space="preserve"> год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Строительство горно-обогатительного ко</w:t>
            </w:r>
            <w:r w:rsidRPr="00AF2734">
              <w:rPr>
                <w:sz w:val="22"/>
                <w:szCs w:val="22"/>
              </w:rPr>
              <w:t>м</w:t>
            </w:r>
            <w:r w:rsidRPr="00AF2734">
              <w:rPr>
                <w:sz w:val="22"/>
                <w:szCs w:val="22"/>
              </w:rPr>
              <w:t>бината "Аметистовый"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 w:rsidRPr="00AF2734">
              <w:rPr>
                <w:sz w:val="22"/>
                <w:szCs w:val="22"/>
              </w:rPr>
              <w:t>2011-2018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16 031,25000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843,75000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5 625,00000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332,500000*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17,500000*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116,70000*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shd w:val="clear" w:color="auto" w:fill="auto"/>
            <w:vAlign w:val="center"/>
          </w:tcPr>
          <w:p w:rsidR="00F81731" w:rsidRPr="00AF2734" w:rsidRDefault="00F81731" w:rsidP="001B46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ввод в эксплуатацию ко</w:t>
            </w:r>
            <w:r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плекса по хранению и складированию нефт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продуктов емкостью 18000 тонн на базе с</w:t>
            </w:r>
            <w:r>
              <w:rPr>
                <w:sz w:val="22"/>
                <w:szCs w:val="22"/>
              </w:rPr>
              <w:t>у</w:t>
            </w:r>
            <w:r>
              <w:rPr>
                <w:sz w:val="22"/>
                <w:szCs w:val="22"/>
              </w:rPr>
              <w:t>ществующего причального сооружения в г. Петропавловск-Камчатский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2016-2018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2 137,50000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112,50000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shd w:val="clear" w:color="auto" w:fill="auto"/>
            <w:vAlign w:val="center"/>
          </w:tcPr>
          <w:p w:rsidR="00F81731" w:rsidRDefault="00F81731" w:rsidP="001B46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Строительство </w:t>
            </w:r>
            <w:proofErr w:type="spellStart"/>
            <w:r>
              <w:rPr>
                <w:sz w:val="22"/>
                <w:szCs w:val="22"/>
              </w:rPr>
              <w:t>свинокомплекса</w:t>
            </w:r>
            <w:proofErr w:type="spellEnd"/>
            <w:r>
              <w:rPr>
                <w:sz w:val="22"/>
                <w:szCs w:val="22"/>
              </w:rPr>
              <w:t xml:space="preserve"> мощностью до 36000 голов в год в п. </w:t>
            </w:r>
            <w:proofErr w:type="gramStart"/>
            <w:r>
              <w:rPr>
                <w:sz w:val="22"/>
                <w:szCs w:val="22"/>
              </w:rPr>
              <w:t>Лесном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Елизовского</w:t>
            </w:r>
            <w:proofErr w:type="spellEnd"/>
            <w:r>
              <w:rPr>
                <w:sz w:val="22"/>
                <w:szCs w:val="22"/>
              </w:rPr>
              <w:t xml:space="preserve"> района Камчатского края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2017-2019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641,25000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33,75000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225,00000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shd w:val="clear" w:color="auto" w:fill="auto"/>
            <w:vAlign w:val="center"/>
          </w:tcPr>
          <w:p w:rsidR="00F81731" w:rsidRDefault="00F81731" w:rsidP="001B46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734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19 142,50000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1 007,50000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6 716,70000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Default="00F81731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14884" w:type="dxa"/>
            <w:gridSpan w:val="8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2018 год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Строительство горно-обогатительного ко</w:t>
            </w:r>
            <w:r w:rsidRPr="00AF2F7F">
              <w:rPr>
                <w:sz w:val="22"/>
                <w:szCs w:val="22"/>
              </w:rPr>
              <w:t>м</w:t>
            </w:r>
            <w:r w:rsidRPr="00AF2F7F">
              <w:rPr>
                <w:sz w:val="22"/>
                <w:szCs w:val="22"/>
              </w:rPr>
              <w:t>бината "Аметистовый"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2011-2018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</w:t>
            </w:r>
            <w:r w:rsidR="00464EE1"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2397,50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652,50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4</w:t>
            </w:r>
            <w:r w:rsidR="00464EE1"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350,00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58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802,9</w:t>
            </w:r>
            <w:r>
              <w:rPr>
                <w:color w:val="000000"/>
                <w:sz w:val="22"/>
                <w:szCs w:val="22"/>
              </w:rPr>
              <w:t>1</w:t>
            </w:r>
            <w:r w:rsidR="00464EE1">
              <w:rPr>
                <w:color w:val="000000"/>
                <w:sz w:val="22"/>
                <w:szCs w:val="22"/>
              </w:rPr>
              <w:t>805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42,2</w:t>
            </w:r>
            <w:r>
              <w:rPr>
                <w:color w:val="000000"/>
                <w:sz w:val="22"/>
                <w:szCs w:val="22"/>
              </w:rPr>
              <w:t>58</w:t>
            </w:r>
            <w:r w:rsidR="00464EE1">
              <w:rPr>
                <w:color w:val="000000"/>
                <w:sz w:val="22"/>
                <w:szCs w:val="22"/>
              </w:rPr>
              <w:t>84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281,7</w:t>
            </w:r>
            <w:r>
              <w:rPr>
                <w:color w:val="000000"/>
                <w:sz w:val="22"/>
                <w:szCs w:val="22"/>
              </w:rPr>
              <w:t>25</w:t>
            </w:r>
            <w:r w:rsidR="00464EE1">
              <w:rPr>
                <w:color w:val="000000"/>
                <w:sz w:val="22"/>
                <w:szCs w:val="22"/>
              </w:rPr>
              <w:t>63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lastRenderedPageBreak/>
              <w:t>Строительство и ввод в эксплуатацию ко</w:t>
            </w:r>
            <w:r w:rsidRPr="00AF2F7F">
              <w:rPr>
                <w:sz w:val="22"/>
                <w:szCs w:val="22"/>
              </w:rPr>
              <w:t>м</w:t>
            </w:r>
            <w:r w:rsidRPr="00AF2F7F">
              <w:rPr>
                <w:sz w:val="22"/>
                <w:szCs w:val="22"/>
              </w:rPr>
              <w:t>плекса по хранению и складированию нефт</w:t>
            </w:r>
            <w:r w:rsidRPr="00AF2F7F">
              <w:rPr>
                <w:sz w:val="22"/>
                <w:szCs w:val="22"/>
              </w:rPr>
              <w:t>е</w:t>
            </w:r>
            <w:r w:rsidRPr="00AF2F7F">
              <w:rPr>
                <w:sz w:val="22"/>
                <w:szCs w:val="22"/>
              </w:rPr>
              <w:t>продуктов емкостью 18000 тонн на базе с</w:t>
            </w:r>
            <w:r w:rsidRPr="00AF2F7F">
              <w:rPr>
                <w:sz w:val="22"/>
                <w:szCs w:val="22"/>
              </w:rPr>
              <w:t>у</w:t>
            </w:r>
            <w:r w:rsidRPr="00AF2F7F">
              <w:rPr>
                <w:sz w:val="22"/>
                <w:szCs w:val="22"/>
              </w:rPr>
              <w:t>ществующего причального сооружения в г. Петропавловск-Камчатский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2016-2018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15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3</w:t>
            </w:r>
            <w:r w:rsidR="00464EE1"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206,25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168,75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</w:t>
            </w:r>
            <w:r w:rsidR="00464EE1"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125,00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15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</w:t>
            </w:r>
            <w:r w:rsidR="00464EE1"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021,</w:t>
            </w:r>
            <w:r>
              <w:rPr>
                <w:color w:val="000000"/>
                <w:sz w:val="22"/>
                <w:szCs w:val="22"/>
              </w:rPr>
              <w:t>23195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53,7</w:t>
            </w:r>
            <w:r>
              <w:rPr>
                <w:color w:val="000000"/>
                <w:sz w:val="22"/>
                <w:szCs w:val="22"/>
              </w:rPr>
              <w:t>4905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358,3</w:t>
            </w:r>
            <w:r>
              <w:rPr>
                <w:color w:val="000000"/>
                <w:sz w:val="22"/>
                <w:szCs w:val="22"/>
              </w:rPr>
              <w:t>2700</w:t>
            </w:r>
            <w:r w:rsidRPr="00AF2F7F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 xml:space="preserve">Строительство </w:t>
            </w:r>
            <w:proofErr w:type="spellStart"/>
            <w:r w:rsidRPr="00AF2F7F">
              <w:rPr>
                <w:sz w:val="22"/>
                <w:szCs w:val="22"/>
              </w:rPr>
              <w:t>свинокомплекса</w:t>
            </w:r>
            <w:proofErr w:type="spellEnd"/>
            <w:r w:rsidRPr="00AF2F7F">
              <w:rPr>
                <w:sz w:val="22"/>
                <w:szCs w:val="22"/>
              </w:rPr>
              <w:t xml:space="preserve"> мощностью до 36000 голов в год в п. </w:t>
            </w:r>
            <w:proofErr w:type="gramStart"/>
            <w:r w:rsidRPr="00AF2F7F">
              <w:rPr>
                <w:sz w:val="22"/>
                <w:szCs w:val="22"/>
              </w:rPr>
              <w:t>Лесном</w:t>
            </w:r>
            <w:proofErr w:type="gramEnd"/>
            <w:r w:rsidRPr="00AF2F7F">
              <w:rPr>
                <w:sz w:val="22"/>
                <w:szCs w:val="22"/>
              </w:rPr>
              <w:t xml:space="preserve"> </w:t>
            </w:r>
            <w:proofErr w:type="spellStart"/>
            <w:r w:rsidRPr="00AF2F7F">
              <w:rPr>
                <w:sz w:val="22"/>
                <w:szCs w:val="22"/>
              </w:rPr>
              <w:t>Елизовского</w:t>
            </w:r>
            <w:proofErr w:type="spellEnd"/>
            <w:r w:rsidRPr="00AF2F7F">
              <w:rPr>
                <w:sz w:val="22"/>
                <w:szCs w:val="22"/>
              </w:rPr>
              <w:t xml:space="preserve"> района Камчатского края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2017-2019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427,50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22,50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150,00</w:t>
            </w:r>
            <w:r>
              <w:rPr>
                <w:color w:val="000000"/>
                <w:sz w:val="22"/>
                <w:szCs w:val="22"/>
              </w:rPr>
              <w:t>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142,5</w:t>
            </w:r>
            <w:r>
              <w:rPr>
                <w:color w:val="000000"/>
                <w:sz w:val="22"/>
                <w:szCs w:val="22"/>
              </w:rPr>
              <w:t>000</w:t>
            </w:r>
            <w:r w:rsidRPr="00AF2F7F">
              <w:rPr>
                <w:color w:val="000000"/>
                <w:sz w:val="22"/>
                <w:szCs w:val="22"/>
              </w:rPr>
              <w:t>0*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7,5</w:t>
            </w:r>
            <w:r>
              <w:rPr>
                <w:color w:val="000000"/>
                <w:sz w:val="22"/>
                <w:szCs w:val="22"/>
              </w:rPr>
              <w:t>000</w:t>
            </w:r>
            <w:r w:rsidRPr="00AF2F7F">
              <w:rPr>
                <w:color w:val="000000"/>
                <w:sz w:val="22"/>
                <w:szCs w:val="22"/>
              </w:rPr>
              <w:t>0*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50,0</w:t>
            </w:r>
            <w:r>
              <w:rPr>
                <w:color w:val="000000"/>
                <w:sz w:val="22"/>
                <w:szCs w:val="22"/>
              </w:rPr>
              <w:t>000</w:t>
            </w:r>
            <w:r w:rsidRPr="00AF2F7F">
              <w:rPr>
                <w:color w:val="000000"/>
                <w:sz w:val="22"/>
                <w:szCs w:val="22"/>
              </w:rPr>
              <w:t>0*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shd w:val="clear" w:color="auto" w:fill="auto"/>
            <w:vAlign w:val="center"/>
          </w:tcPr>
          <w:p w:rsidR="00F81731" w:rsidRPr="00AF2F7F" w:rsidRDefault="00F81731" w:rsidP="001B46D3">
            <w:pPr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Итого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75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38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17 997,</w:t>
            </w:r>
            <w:r w:rsidR="00464EE1">
              <w:rPr>
                <w:sz w:val="22"/>
                <w:szCs w:val="22"/>
              </w:rPr>
              <w:t>90000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947,</w:t>
            </w:r>
            <w:r>
              <w:rPr>
                <w:sz w:val="22"/>
                <w:szCs w:val="22"/>
              </w:rPr>
              <w:t>2578</w:t>
            </w:r>
            <w:r w:rsidR="00464EE1">
              <w:rPr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6 315,05</w:t>
            </w:r>
            <w:r>
              <w:rPr>
                <w:sz w:val="22"/>
                <w:szCs w:val="22"/>
              </w:rPr>
              <w:t>2</w:t>
            </w:r>
            <w:r w:rsidR="00464EE1">
              <w:rPr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75</w:t>
            </w:r>
          </w:p>
        </w:tc>
      </w:tr>
      <w:tr w:rsidR="00F81731" w:rsidRPr="00AF2734" w:rsidTr="001B46D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1"/>
        </w:trPr>
        <w:tc>
          <w:tcPr>
            <w:tcW w:w="4536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Итого по Подпрограмме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228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141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49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F2F7F">
              <w:rPr>
                <w:color w:val="000000"/>
                <w:sz w:val="22"/>
                <w:szCs w:val="22"/>
              </w:rPr>
              <w:t>234,1</w:t>
            </w:r>
            <w:r w:rsidR="00464EE1">
              <w:rPr>
                <w:color w:val="000000"/>
                <w:sz w:val="22"/>
                <w:szCs w:val="22"/>
              </w:rPr>
              <w:t>5000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4 486,0</w:t>
            </w:r>
            <w:r>
              <w:rPr>
                <w:color w:val="000000"/>
                <w:sz w:val="22"/>
                <w:szCs w:val="22"/>
              </w:rPr>
              <w:t>078</w:t>
            </w:r>
            <w:r w:rsidR="00464EE1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81731" w:rsidRPr="00AF2F7F" w:rsidRDefault="00F81731" w:rsidP="00464EE1">
            <w:pPr>
              <w:jc w:val="center"/>
              <w:rPr>
                <w:color w:val="000000"/>
                <w:sz w:val="22"/>
                <w:szCs w:val="22"/>
              </w:rPr>
            </w:pPr>
            <w:r w:rsidRPr="00AF2F7F">
              <w:rPr>
                <w:color w:val="000000"/>
                <w:sz w:val="22"/>
                <w:szCs w:val="22"/>
              </w:rPr>
              <w:t>17 906,75</w:t>
            </w:r>
            <w:r>
              <w:rPr>
                <w:color w:val="000000"/>
                <w:sz w:val="22"/>
                <w:szCs w:val="22"/>
              </w:rPr>
              <w:t>2</w:t>
            </w:r>
            <w:r w:rsidR="00464EE1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81731" w:rsidRPr="00AF2F7F" w:rsidRDefault="00F81731" w:rsidP="001B46D3">
            <w:pPr>
              <w:jc w:val="center"/>
              <w:rPr>
                <w:sz w:val="22"/>
                <w:szCs w:val="22"/>
              </w:rPr>
            </w:pPr>
            <w:r w:rsidRPr="00AF2F7F">
              <w:rPr>
                <w:sz w:val="22"/>
                <w:szCs w:val="22"/>
              </w:rPr>
              <w:t>228</w:t>
            </w:r>
          </w:p>
        </w:tc>
      </w:tr>
    </w:tbl>
    <w:p w:rsidR="00F81731" w:rsidRDefault="00F81731" w:rsidP="00F81731">
      <w:pPr>
        <w:ind w:firstLine="709"/>
        <w:rPr>
          <w:sz w:val="28"/>
          <w:szCs w:val="28"/>
        </w:rPr>
      </w:pPr>
      <w:r w:rsidRPr="00EA65AD">
        <w:rPr>
          <w:sz w:val="28"/>
          <w:szCs w:val="28"/>
        </w:rPr>
        <w:t>* – дополнительные финансовые средства для возмещения затрат на меры поддержки граждан, трудоустроенны</w:t>
      </w:r>
      <w:r>
        <w:rPr>
          <w:sz w:val="28"/>
          <w:szCs w:val="28"/>
        </w:rPr>
        <w:t>х в 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ду, предшествующем году предоставления субсидии, в отношении которых перед работодателем не выполнены обязател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ства по финансовой поддержке</w:t>
      </w:r>
      <w:r w:rsidRPr="00AF2734">
        <w:rPr>
          <w:sz w:val="28"/>
          <w:szCs w:val="28"/>
        </w:rPr>
        <w:t>";</w:t>
      </w:r>
    </w:p>
    <w:p w:rsidR="00F81731" w:rsidRDefault="00F81731" w:rsidP="00F81731">
      <w:pPr>
        <w:ind w:firstLine="709"/>
        <w:rPr>
          <w:sz w:val="28"/>
          <w:szCs w:val="28"/>
        </w:rPr>
        <w:sectPr w:rsidR="00F81731" w:rsidSect="001B46D3">
          <w:pgSz w:w="16838" w:h="11906" w:orient="landscape"/>
          <w:pgMar w:top="1134" w:right="851" w:bottom="851" w:left="851" w:header="709" w:footer="709" w:gutter="0"/>
          <w:cols w:space="708"/>
          <w:docGrid w:linePitch="360"/>
        </w:sectPr>
      </w:pPr>
    </w:p>
    <w:p w:rsidR="00FD0635" w:rsidRPr="00916028" w:rsidRDefault="00FD0635" w:rsidP="00F81731">
      <w:pPr>
        <w:pStyle w:val="ConsPlusNormal"/>
        <w:ind w:firstLine="709"/>
        <w:rPr>
          <w:rStyle w:val="1c"/>
          <w:rFonts w:ascii="Times New Roman" w:hAnsi="Times New Roman" w:cs="Times New Roman"/>
          <w:sz w:val="28"/>
          <w:szCs w:val="28"/>
        </w:rPr>
      </w:pPr>
      <w:r>
        <w:rPr>
          <w:rStyle w:val="1c"/>
          <w:rFonts w:ascii="Times New Roman" w:hAnsi="Times New Roman" w:cs="Times New Roman"/>
          <w:sz w:val="28"/>
          <w:szCs w:val="28"/>
        </w:rPr>
        <w:lastRenderedPageBreak/>
        <w:t>3) </w:t>
      </w:r>
      <w:r w:rsidR="00916028">
        <w:rPr>
          <w:rStyle w:val="1c"/>
          <w:rFonts w:ascii="Times New Roman" w:hAnsi="Times New Roman" w:cs="Times New Roman"/>
          <w:sz w:val="28"/>
          <w:szCs w:val="28"/>
        </w:rPr>
        <w:t>в пункте 7 части 4.1 раздела 4 "</w:t>
      </w:r>
      <w:r w:rsidR="00916028" w:rsidRPr="00916028">
        <w:rPr>
          <w:rFonts w:ascii="Times New Roman" w:hAnsi="Times New Roman" w:cs="Times New Roman"/>
          <w:sz w:val="28"/>
          <w:szCs w:val="28"/>
        </w:rPr>
        <w:t>Эффективность и результативность ре</w:t>
      </w:r>
      <w:r w:rsidR="00916028" w:rsidRPr="00916028">
        <w:rPr>
          <w:rFonts w:ascii="Times New Roman" w:hAnsi="Times New Roman" w:cs="Times New Roman"/>
          <w:sz w:val="28"/>
          <w:szCs w:val="28"/>
        </w:rPr>
        <w:t>а</w:t>
      </w:r>
      <w:r w:rsidR="00916028" w:rsidRPr="00916028">
        <w:rPr>
          <w:rFonts w:ascii="Times New Roman" w:hAnsi="Times New Roman" w:cs="Times New Roman"/>
          <w:sz w:val="28"/>
          <w:szCs w:val="28"/>
        </w:rPr>
        <w:t>лизации Подпрограммы</w:t>
      </w:r>
      <w:r w:rsidR="00916028">
        <w:rPr>
          <w:rFonts w:ascii="Times New Roman" w:hAnsi="Times New Roman" w:cs="Times New Roman"/>
          <w:sz w:val="28"/>
          <w:szCs w:val="28"/>
        </w:rPr>
        <w:t xml:space="preserve">" слова " </w:t>
      </w:r>
      <w:r w:rsidR="00916028" w:rsidRPr="00916028">
        <w:rPr>
          <w:rFonts w:ascii="Times New Roman" w:hAnsi="Times New Roman" w:cs="Times New Roman"/>
          <w:sz w:val="28"/>
          <w:szCs w:val="28"/>
        </w:rPr>
        <w:t>от 15.02.2017 № 150-08-015</w:t>
      </w:r>
      <w:r w:rsidR="00916028">
        <w:rPr>
          <w:rStyle w:val="1c"/>
          <w:rFonts w:ascii="Times New Roman" w:hAnsi="Times New Roman" w:cs="Times New Roman"/>
          <w:sz w:val="28"/>
          <w:szCs w:val="28"/>
        </w:rPr>
        <w:t>" исключить;</w:t>
      </w:r>
      <w:r w:rsidRPr="00916028">
        <w:rPr>
          <w:rStyle w:val="1c"/>
          <w:rFonts w:ascii="Times New Roman" w:hAnsi="Times New Roman" w:cs="Times New Roman"/>
          <w:sz w:val="28"/>
          <w:szCs w:val="28"/>
        </w:rPr>
        <w:tab/>
      </w:r>
    </w:p>
    <w:p w:rsidR="00D331E3" w:rsidRDefault="00916028" w:rsidP="00F8173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Style w:val="1c"/>
          <w:rFonts w:ascii="Times New Roman" w:hAnsi="Times New Roman" w:cs="Times New Roman"/>
          <w:sz w:val="28"/>
          <w:szCs w:val="28"/>
        </w:rPr>
        <w:t>4</w:t>
      </w:r>
      <w:r w:rsidR="00F81731" w:rsidRPr="00AF2F7F">
        <w:rPr>
          <w:rStyle w:val="1c"/>
          <w:rFonts w:ascii="Times New Roman" w:hAnsi="Times New Roman" w:cs="Times New Roman"/>
          <w:sz w:val="28"/>
          <w:szCs w:val="28"/>
        </w:rPr>
        <w:t>) </w:t>
      </w:r>
      <w:r w:rsidR="00D331E3">
        <w:rPr>
          <w:rStyle w:val="1c"/>
          <w:rFonts w:ascii="Times New Roman" w:hAnsi="Times New Roman" w:cs="Times New Roman"/>
          <w:sz w:val="28"/>
          <w:szCs w:val="28"/>
        </w:rPr>
        <w:t xml:space="preserve">в </w:t>
      </w:r>
      <w:r w:rsidR="00F81731" w:rsidRPr="00AF2F7F">
        <w:rPr>
          <w:rFonts w:ascii="Times New Roman" w:hAnsi="Times New Roman" w:cs="Times New Roman"/>
          <w:sz w:val="28"/>
          <w:szCs w:val="28"/>
        </w:rPr>
        <w:t>част</w:t>
      </w:r>
      <w:r w:rsidR="00D331E3">
        <w:rPr>
          <w:rFonts w:ascii="Times New Roman" w:hAnsi="Times New Roman" w:cs="Times New Roman"/>
          <w:sz w:val="28"/>
          <w:szCs w:val="28"/>
        </w:rPr>
        <w:t>и</w:t>
      </w:r>
      <w:r w:rsidR="00F81731" w:rsidRPr="00AF2F7F">
        <w:rPr>
          <w:rFonts w:ascii="Times New Roman" w:hAnsi="Times New Roman" w:cs="Times New Roman"/>
          <w:sz w:val="28"/>
          <w:szCs w:val="28"/>
        </w:rPr>
        <w:t xml:space="preserve"> 6.1 </w:t>
      </w:r>
      <w:r w:rsidR="00F81731" w:rsidRPr="00AF2F7F">
        <w:rPr>
          <w:rStyle w:val="1c"/>
          <w:rFonts w:ascii="Times New Roman" w:hAnsi="Times New Roman" w:cs="Times New Roman"/>
          <w:sz w:val="28"/>
          <w:szCs w:val="28"/>
        </w:rPr>
        <w:t>раздел</w:t>
      </w:r>
      <w:r w:rsidR="00F81731">
        <w:rPr>
          <w:rStyle w:val="1c"/>
          <w:rFonts w:ascii="Times New Roman" w:hAnsi="Times New Roman" w:cs="Times New Roman"/>
          <w:sz w:val="28"/>
          <w:szCs w:val="28"/>
        </w:rPr>
        <w:t>а</w:t>
      </w:r>
      <w:r w:rsidR="00F81731" w:rsidRPr="00AF2F7F">
        <w:rPr>
          <w:rStyle w:val="1c"/>
          <w:rFonts w:ascii="Times New Roman" w:hAnsi="Times New Roman" w:cs="Times New Roman"/>
          <w:sz w:val="28"/>
          <w:szCs w:val="28"/>
        </w:rPr>
        <w:t xml:space="preserve"> 6 "</w:t>
      </w:r>
      <w:r w:rsidR="00F81731" w:rsidRPr="00AF2F7F">
        <w:rPr>
          <w:rFonts w:ascii="Times New Roman" w:hAnsi="Times New Roman" w:cs="Times New Roman"/>
          <w:sz w:val="28"/>
          <w:szCs w:val="28"/>
        </w:rPr>
        <w:t>Общая характеристика инвестиционных прое</w:t>
      </w:r>
      <w:r w:rsidR="00F81731" w:rsidRPr="00AF2F7F">
        <w:rPr>
          <w:rFonts w:ascii="Times New Roman" w:hAnsi="Times New Roman" w:cs="Times New Roman"/>
          <w:sz w:val="28"/>
          <w:szCs w:val="28"/>
        </w:rPr>
        <w:t>к</w:t>
      </w:r>
      <w:r w:rsidR="00F81731" w:rsidRPr="00AF2F7F">
        <w:rPr>
          <w:rFonts w:ascii="Times New Roman" w:hAnsi="Times New Roman" w:cs="Times New Roman"/>
          <w:sz w:val="28"/>
          <w:szCs w:val="28"/>
        </w:rPr>
        <w:t xml:space="preserve">тов, предполагаемых к реализации в рамках </w:t>
      </w:r>
      <w:r w:rsidR="00F81731">
        <w:rPr>
          <w:rFonts w:ascii="Times New Roman" w:hAnsi="Times New Roman" w:cs="Times New Roman"/>
          <w:sz w:val="28"/>
          <w:szCs w:val="28"/>
        </w:rPr>
        <w:t>П</w:t>
      </w:r>
      <w:r w:rsidR="00F81731" w:rsidRPr="00AF2F7F">
        <w:rPr>
          <w:rFonts w:ascii="Times New Roman" w:hAnsi="Times New Roman" w:cs="Times New Roman"/>
          <w:sz w:val="28"/>
          <w:szCs w:val="28"/>
        </w:rPr>
        <w:t>одпрограммы, и прогноз ожида</w:t>
      </w:r>
      <w:r w:rsidR="00F81731" w:rsidRPr="00AF2F7F">
        <w:rPr>
          <w:rFonts w:ascii="Times New Roman" w:hAnsi="Times New Roman" w:cs="Times New Roman"/>
          <w:sz w:val="28"/>
          <w:szCs w:val="28"/>
        </w:rPr>
        <w:t>е</w:t>
      </w:r>
      <w:r w:rsidR="00F81731" w:rsidRPr="00AF2F7F">
        <w:rPr>
          <w:rFonts w:ascii="Times New Roman" w:hAnsi="Times New Roman" w:cs="Times New Roman"/>
          <w:sz w:val="28"/>
          <w:szCs w:val="28"/>
        </w:rPr>
        <w:t>мых результатов от их реализации"</w:t>
      </w:r>
      <w:r w:rsidR="00D331E3">
        <w:rPr>
          <w:rFonts w:ascii="Times New Roman" w:hAnsi="Times New Roman" w:cs="Times New Roman"/>
          <w:sz w:val="28"/>
          <w:szCs w:val="28"/>
        </w:rPr>
        <w:t>:</w:t>
      </w:r>
    </w:p>
    <w:p w:rsidR="00D331E3" w:rsidRDefault="00D331E3" w:rsidP="00F8173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таблице пункта 1:</w:t>
      </w:r>
    </w:p>
    <w:p w:rsidR="00D331E3" w:rsidRDefault="00D331E3" w:rsidP="00F8173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 w:rsidR="005266F1">
        <w:rPr>
          <w:rFonts w:ascii="Times New Roman" w:hAnsi="Times New Roman" w:cs="Times New Roman"/>
          <w:sz w:val="28"/>
          <w:szCs w:val="28"/>
        </w:rPr>
        <w:t>третью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331E3" w:rsidRDefault="00D331E3" w:rsidP="00D331E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D331E3" w:rsidRPr="00AF2F7F" w:rsidTr="001B46D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ОКВЭД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 xml:space="preserve">07.29.41 </w:t>
            </w:r>
            <w:r>
              <w:t>–</w:t>
            </w:r>
            <w:r w:rsidRPr="00AF2F7F">
              <w:t xml:space="preserve"> добыча руд и песков драгоценных металлов (з</w:t>
            </w:r>
            <w:r w:rsidRPr="00AF2F7F">
              <w:t>о</w:t>
            </w:r>
            <w:r w:rsidRPr="00AF2F7F">
              <w:t>лота, серебра и металлов платиновой группы)</w:t>
            </w:r>
          </w:p>
        </w:tc>
      </w:tr>
    </w:tbl>
    <w:p w:rsidR="00D331E3" w:rsidRDefault="00D331E3" w:rsidP="00D331E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D331E3" w:rsidRDefault="00D331E3" w:rsidP="00D331E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>
        <w:rPr>
          <w:rFonts w:ascii="Times New Roman" w:hAnsi="Times New Roman" w:cs="Times New Roman"/>
          <w:sz w:val="28"/>
          <w:szCs w:val="28"/>
        </w:rPr>
        <w:t>одиннадцатую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D331E3" w:rsidRDefault="00D331E3" w:rsidP="00D331E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D331E3" w:rsidRPr="00AF2F7F" w:rsidTr="001B46D3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Срок реализации проекта, этапы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1) фаза строительства:</w:t>
            </w:r>
          </w:p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1 очередь строительства</w:t>
            </w:r>
            <w:r>
              <w:t xml:space="preserve"> (</w:t>
            </w:r>
            <w:r w:rsidRPr="00AF2F7F">
              <w:t>открытые горные работы и вне</w:t>
            </w:r>
            <w:r w:rsidRPr="00AF2F7F">
              <w:t>ш</w:t>
            </w:r>
            <w:r w:rsidRPr="00AF2F7F">
              <w:t>няя инфраструктура предприятия</w:t>
            </w:r>
            <w:r>
              <w:t xml:space="preserve">) </w:t>
            </w:r>
            <w:r w:rsidRPr="00AF2F7F">
              <w:t>- завершен</w:t>
            </w:r>
            <w:r>
              <w:t>а</w:t>
            </w:r>
            <w:r w:rsidRPr="00AF2F7F">
              <w:t>;</w:t>
            </w:r>
          </w:p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 xml:space="preserve">2 очередь строительства </w:t>
            </w:r>
            <w:r>
              <w:t>(подземные горные работы) - пр</w:t>
            </w:r>
            <w:r>
              <w:t>о</w:t>
            </w:r>
            <w:r>
              <w:t xml:space="preserve">водится </w:t>
            </w:r>
            <w:r w:rsidRPr="00AF2F7F">
              <w:t>с 4 кв. 2015 года до 2018 года;</w:t>
            </w:r>
          </w:p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2) фаза эксплуатации:</w:t>
            </w:r>
          </w:p>
          <w:p w:rsidR="00D331E3" w:rsidRPr="00AF2F7F" w:rsidRDefault="00D331E3" w:rsidP="001B46D3">
            <w:pPr>
              <w:autoSpaceDE w:val="0"/>
              <w:autoSpaceDN w:val="0"/>
              <w:adjustRightInd w:val="0"/>
            </w:pPr>
            <w:r w:rsidRPr="00AF2F7F">
              <w:t>Добыча на месторождении осуществляется с 2012 года.</w:t>
            </w:r>
          </w:p>
          <w:p w:rsidR="00D331E3" w:rsidRPr="00AF2F7F" w:rsidRDefault="00D331E3" w:rsidP="00B00C73">
            <w:pPr>
              <w:autoSpaceDE w:val="0"/>
              <w:autoSpaceDN w:val="0"/>
              <w:adjustRightInd w:val="0"/>
            </w:pPr>
            <w:r w:rsidRPr="00AF2F7F">
              <w:t>Выход на проектную мощность осуществлен в 2016 году. Извлечение разведанных запасов на месторождении Амет</w:t>
            </w:r>
            <w:r w:rsidRPr="00AF2F7F">
              <w:t>и</w:t>
            </w:r>
            <w:r w:rsidRPr="00AF2F7F">
              <w:t>стовое планируется производить вплоть до 2029 г</w:t>
            </w:r>
            <w:r w:rsidR="00B00C73">
              <w:t>ода</w:t>
            </w:r>
          </w:p>
        </w:tc>
      </w:tr>
    </w:tbl>
    <w:p w:rsidR="00B00C73" w:rsidRDefault="00B00C73" w:rsidP="00B00C73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B00C73" w:rsidRDefault="00B00C73" w:rsidP="00B00C73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33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четырнадцатую, пятнадцатую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B00C73" w:rsidRDefault="00B00C73" w:rsidP="00B00C73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61"/>
        <w:gridCol w:w="6380"/>
      </w:tblGrid>
      <w:tr w:rsidR="00B00C73" w:rsidRPr="00AF2F7F" w:rsidTr="001B46D3">
        <w:trPr>
          <w:trHeight w:val="20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73" w:rsidRPr="00AF2F7F" w:rsidRDefault="00B00C73" w:rsidP="00B00C73">
            <w:pPr>
              <w:autoSpaceDE w:val="0"/>
              <w:autoSpaceDN w:val="0"/>
              <w:adjustRightInd w:val="0"/>
            </w:pPr>
            <w:r w:rsidRPr="00AF2F7F">
              <w:t>Обоснование включения пр</w:t>
            </w:r>
            <w:r w:rsidRPr="00AF2F7F">
              <w:t>о</w:t>
            </w:r>
            <w:r w:rsidRPr="00AF2F7F">
              <w:t xml:space="preserve">екта в </w:t>
            </w:r>
            <w:r>
              <w:t>П</w:t>
            </w:r>
            <w:r w:rsidRPr="00AF2F7F">
              <w:t>одпрограмму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0C73" w:rsidRPr="00B00C73" w:rsidRDefault="00B00C73" w:rsidP="001B46D3">
            <w:pPr>
              <w:autoSpaceDE w:val="0"/>
              <w:autoSpaceDN w:val="0"/>
              <w:adjustRightInd w:val="0"/>
            </w:pPr>
            <w:r w:rsidRPr="00B00C73">
              <w:t>Приказы Агентства по занятости населения и миграционной политике Камчатского края, изданные на основании реш</w:t>
            </w:r>
            <w:r w:rsidRPr="00B00C73">
              <w:t>е</w:t>
            </w:r>
            <w:r w:rsidRPr="00B00C73">
              <w:t>ний рабочей группы по проведению отбора инвестиционных проектов, подлежащих включению в подпрограмму 6 "П</w:t>
            </w:r>
            <w:r w:rsidRPr="00B00C73">
              <w:t>о</w:t>
            </w:r>
            <w:r w:rsidRPr="00B00C73">
              <w:t>вышение мобильности трудовых ресурсов Камчатского края" государственной программы Камчатского края "С</w:t>
            </w:r>
            <w:r w:rsidRPr="00B00C73">
              <w:t>о</w:t>
            </w:r>
            <w:r w:rsidRPr="00B00C73">
              <w:t>действие занятости населения Камчатского края", от 24.12.2015 № 264, от 17.08.2016 № 186, от 07.09.2017 № 191</w:t>
            </w:r>
          </w:p>
        </w:tc>
      </w:tr>
      <w:tr w:rsidR="00B00C73" w:rsidRPr="00AF2F7F" w:rsidTr="001B46D3">
        <w:trPr>
          <w:trHeight w:val="91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3" w:rsidRPr="00AF2F7F" w:rsidRDefault="00B00C73" w:rsidP="00B00C73">
            <w:pPr>
              <w:autoSpaceDE w:val="0"/>
              <w:autoSpaceDN w:val="0"/>
              <w:adjustRightInd w:val="0"/>
            </w:pPr>
            <w:r w:rsidRPr="00AF2F7F">
              <w:t>Потребность в трудовых р</w:t>
            </w:r>
            <w:r w:rsidRPr="00AF2F7F">
              <w:t>е</w:t>
            </w:r>
            <w:r w:rsidRPr="00AF2F7F">
              <w:t>сурсах, заявленных к привл</w:t>
            </w:r>
            <w:r w:rsidRPr="00AF2F7F">
              <w:t>е</w:t>
            </w:r>
            <w:r w:rsidRPr="00AF2F7F">
              <w:t xml:space="preserve">чению в рамках </w:t>
            </w:r>
            <w:r>
              <w:t>П</w:t>
            </w:r>
            <w:r w:rsidRPr="00AF2F7F">
              <w:t>одпрогра</w:t>
            </w:r>
            <w:r w:rsidRPr="00AF2F7F">
              <w:t>м</w:t>
            </w:r>
            <w:r w:rsidRPr="00AF2F7F">
              <w:t>мы</w:t>
            </w:r>
          </w:p>
        </w:tc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C73" w:rsidRPr="00AF2F7F" w:rsidRDefault="00B00C73" w:rsidP="001B46D3">
            <w:pPr>
              <w:jc w:val="left"/>
            </w:pPr>
            <w:r w:rsidRPr="00AF2F7F">
              <w:t>198 человек, в том числе по годам:</w:t>
            </w:r>
          </w:p>
          <w:p w:rsidR="00B00C73" w:rsidRPr="00AF2F7F" w:rsidRDefault="00B00C73" w:rsidP="001B46D3">
            <w:pPr>
              <w:jc w:val="left"/>
            </w:pPr>
            <w:r w:rsidRPr="00AF2F7F">
              <w:t>2015 год – 40 чел.</w:t>
            </w:r>
            <w:r>
              <w:t>;</w:t>
            </w:r>
          </w:p>
          <w:p w:rsidR="00B00C73" w:rsidRPr="00AF2F7F" w:rsidRDefault="00B00C73" w:rsidP="001B46D3">
            <w:pPr>
              <w:jc w:val="left"/>
            </w:pPr>
            <w:r w:rsidRPr="00AF2F7F">
              <w:t>2016 год – 25 чел.</w:t>
            </w:r>
            <w:r>
              <w:t>;</w:t>
            </w:r>
          </w:p>
          <w:p w:rsidR="00B00C73" w:rsidRPr="00AF2F7F" w:rsidRDefault="00B00C73" w:rsidP="001B46D3">
            <w:pPr>
              <w:autoSpaceDE w:val="0"/>
              <w:autoSpaceDN w:val="0"/>
              <w:adjustRightInd w:val="0"/>
            </w:pPr>
            <w:r w:rsidRPr="00AF2F7F">
              <w:t>2017 год –</w:t>
            </w:r>
            <w:r>
              <w:t xml:space="preserve"> </w:t>
            </w:r>
            <w:r w:rsidRPr="00AF2F7F">
              <w:t xml:space="preserve">75 чел., в том числе: водители и операторы </w:t>
            </w:r>
            <w:proofErr w:type="spellStart"/>
            <w:r w:rsidRPr="00AF2F7F">
              <w:t>го</w:t>
            </w:r>
            <w:r w:rsidRPr="00AF2F7F">
              <w:t>р</w:t>
            </w:r>
            <w:r w:rsidRPr="00AF2F7F">
              <w:t>нообогатительных</w:t>
            </w:r>
            <w:proofErr w:type="spellEnd"/>
            <w:r w:rsidRPr="00AF2F7F">
              <w:t xml:space="preserve"> комбинатов – 51 чел., квалифицирова</w:t>
            </w:r>
            <w:r w:rsidRPr="00AF2F7F">
              <w:t>н</w:t>
            </w:r>
            <w:r w:rsidRPr="00AF2F7F">
              <w:t>ные рабочие в сфере горнодобывающей промышленности – 22 чел., специалисты среднего уровня квалификации (фел</w:t>
            </w:r>
            <w:r w:rsidRPr="00AF2F7F">
              <w:t>ь</w:t>
            </w:r>
            <w:r w:rsidRPr="00AF2F7F">
              <w:t>дшеры) – 2 чел.</w:t>
            </w:r>
            <w:r>
              <w:t>;</w:t>
            </w:r>
          </w:p>
          <w:p w:rsidR="00B00C73" w:rsidRPr="00AF2F7F" w:rsidRDefault="00B00C73" w:rsidP="001B46D3">
            <w:pPr>
              <w:autoSpaceDE w:val="0"/>
              <w:autoSpaceDN w:val="0"/>
              <w:adjustRightInd w:val="0"/>
            </w:pPr>
            <w:r w:rsidRPr="00AF2F7F">
              <w:t xml:space="preserve">2018 год – 58 чел., в том числе: водители и операторы </w:t>
            </w:r>
            <w:proofErr w:type="spellStart"/>
            <w:r w:rsidRPr="00AF2F7F">
              <w:t>го</w:t>
            </w:r>
            <w:r w:rsidRPr="00AF2F7F">
              <w:t>р</w:t>
            </w:r>
            <w:r w:rsidRPr="00AF2F7F">
              <w:t>нообогатительных</w:t>
            </w:r>
            <w:proofErr w:type="spellEnd"/>
            <w:r w:rsidRPr="00AF2F7F">
              <w:t xml:space="preserve"> комбинатов – 36 чел., квалифицирова</w:t>
            </w:r>
            <w:r w:rsidRPr="00AF2F7F">
              <w:t>н</w:t>
            </w:r>
            <w:r w:rsidRPr="00AF2F7F">
              <w:t>ные рабочие в сфере горнодобывающей промышленности – 12 чел., инженерно-технические работники в сфере горн</w:t>
            </w:r>
            <w:r w:rsidRPr="00AF2F7F">
              <w:t>о</w:t>
            </w:r>
            <w:r w:rsidRPr="00AF2F7F">
              <w:t>добывающей промышленности – 10 чел.</w:t>
            </w:r>
          </w:p>
        </w:tc>
      </w:tr>
    </w:tbl>
    <w:p w:rsidR="00614ABD" w:rsidRDefault="00614ABD" w:rsidP="00614AB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D331E3" w:rsidRDefault="005266F1" w:rsidP="005266F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б) в таблице пункта 2:</w:t>
      </w:r>
    </w:p>
    <w:p w:rsidR="005266F1" w:rsidRDefault="005266F1" w:rsidP="005266F1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 xml:space="preserve">строку </w:t>
      </w:r>
      <w:r>
        <w:rPr>
          <w:rFonts w:ascii="Times New Roman" w:hAnsi="Times New Roman" w:cs="Times New Roman"/>
          <w:sz w:val="28"/>
          <w:szCs w:val="28"/>
        </w:rPr>
        <w:t>четвертую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5266F1" w:rsidRDefault="005266F1" w:rsidP="005266F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83"/>
      </w:tblGrid>
      <w:tr w:rsidR="005266F1" w:rsidRPr="00AF2F7F" w:rsidTr="001B46D3">
        <w:tc>
          <w:tcPr>
            <w:tcW w:w="3261" w:type="dxa"/>
            <w:shd w:val="clear" w:color="auto" w:fill="auto"/>
          </w:tcPr>
          <w:p w:rsidR="005266F1" w:rsidRPr="00AF2F7F" w:rsidRDefault="005266F1" w:rsidP="001B46D3">
            <w:r w:rsidRPr="00AF2F7F">
              <w:t xml:space="preserve">Численность </w:t>
            </w:r>
            <w:proofErr w:type="gramStart"/>
            <w:r w:rsidRPr="00AF2F7F">
              <w:t>работающих</w:t>
            </w:r>
            <w:proofErr w:type="gramEnd"/>
          </w:p>
        </w:tc>
        <w:tc>
          <w:tcPr>
            <w:tcW w:w="6383" w:type="dxa"/>
            <w:shd w:val="clear" w:color="auto" w:fill="auto"/>
          </w:tcPr>
          <w:p w:rsidR="005266F1" w:rsidRPr="00AF2F7F" w:rsidRDefault="005266F1" w:rsidP="001B46D3">
            <w:r w:rsidRPr="00AF2F7F">
              <w:t>88 человек</w:t>
            </w:r>
          </w:p>
        </w:tc>
      </w:tr>
    </w:tbl>
    <w:p w:rsidR="005266F1" w:rsidRDefault="005266F1" w:rsidP="005266F1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5266F1" w:rsidRDefault="005266F1" w:rsidP="005266F1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A0CDC">
        <w:rPr>
          <w:rFonts w:ascii="Times New Roman" w:hAnsi="Times New Roman" w:cs="Times New Roman"/>
          <w:sz w:val="28"/>
          <w:szCs w:val="28"/>
        </w:rPr>
        <w:t>строки четырнадцатую, пятнадцатую, шестнадцатую</w:t>
      </w:r>
      <w:r w:rsidR="006A0CDC" w:rsidRPr="00D331E3">
        <w:rPr>
          <w:rFonts w:ascii="Times New Roman" w:hAnsi="Times New Roman" w:cs="Times New Roman"/>
          <w:sz w:val="28"/>
          <w:szCs w:val="28"/>
        </w:rPr>
        <w:t xml:space="preserve"> изложить в следу</w:t>
      </w:r>
      <w:r w:rsidR="006A0CDC" w:rsidRPr="00D331E3">
        <w:rPr>
          <w:rFonts w:ascii="Times New Roman" w:hAnsi="Times New Roman" w:cs="Times New Roman"/>
          <w:sz w:val="28"/>
          <w:szCs w:val="28"/>
        </w:rPr>
        <w:t>ю</w:t>
      </w:r>
      <w:r w:rsidR="006A0CDC" w:rsidRPr="00D331E3">
        <w:rPr>
          <w:rFonts w:ascii="Times New Roman" w:hAnsi="Times New Roman" w:cs="Times New Roman"/>
          <w:sz w:val="28"/>
          <w:szCs w:val="28"/>
        </w:rPr>
        <w:t>щей редакции:</w:t>
      </w:r>
    </w:p>
    <w:p w:rsidR="006A0CDC" w:rsidRDefault="006A0CDC" w:rsidP="005266F1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83"/>
      </w:tblGrid>
      <w:tr w:rsidR="006A0CDC" w:rsidRPr="006A0CDC" w:rsidTr="001B46D3">
        <w:tc>
          <w:tcPr>
            <w:tcW w:w="3261" w:type="dxa"/>
            <w:shd w:val="clear" w:color="auto" w:fill="auto"/>
          </w:tcPr>
          <w:p w:rsidR="006A0CDC" w:rsidRPr="006A0CDC" w:rsidRDefault="006A0CDC" w:rsidP="006A0CDC">
            <w:r w:rsidRPr="006A0CDC">
              <w:rPr>
                <w:bCs/>
              </w:rPr>
              <w:t xml:space="preserve">Обоснование включения проекта в </w:t>
            </w:r>
            <w:r>
              <w:rPr>
                <w:bCs/>
              </w:rPr>
              <w:t>П</w:t>
            </w:r>
            <w:r w:rsidRPr="006A0CDC">
              <w:rPr>
                <w:bCs/>
              </w:rPr>
              <w:t>одпрограмму</w:t>
            </w:r>
          </w:p>
        </w:tc>
        <w:tc>
          <w:tcPr>
            <w:tcW w:w="6383" w:type="dxa"/>
            <w:shd w:val="clear" w:color="auto" w:fill="auto"/>
          </w:tcPr>
          <w:p w:rsidR="006A0CDC" w:rsidRPr="006A0CDC" w:rsidRDefault="006A0CDC" w:rsidP="001B46D3">
            <w:r w:rsidRPr="006A0CDC">
              <w:t>Приказы Агентства по занятости населения и миграцио</w:t>
            </w:r>
            <w:r w:rsidRPr="006A0CDC">
              <w:t>н</w:t>
            </w:r>
            <w:r w:rsidRPr="006A0CDC">
              <w:t>ной политике Камчатского края, изданные на основании решений рабочей группы по проведению отбора инвест</w:t>
            </w:r>
            <w:r w:rsidRPr="006A0CDC">
              <w:t>и</w:t>
            </w:r>
            <w:r w:rsidRPr="006A0CDC">
              <w:t>ционных проектов, подлежащих включению в подпр</w:t>
            </w:r>
            <w:r w:rsidRPr="006A0CDC">
              <w:t>о</w:t>
            </w:r>
            <w:r w:rsidRPr="006A0CDC">
              <w:t>грамму 6 "Повышение мобильности трудовых ресурсов Камчатского края" государственной программы Камча</w:t>
            </w:r>
            <w:r w:rsidRPr="006A0CDC">
              <w:t>т</w:t>
            </w:r>
            <w:r w:rsidRPr="006A0CDC">
              <w:t>ского края "Содействие занятости населения Камчатского края", от 17.08.2016 № 186, от 07.09.2017 № 191</w:t>
            </w:r>
          </w:p>
        </w:tc>
      </w:tr>
      <w:tr w:rsidR="006A0CDC" w:rsidRPr="006A0CDC" w:rsidTr="001B46D3">
        <w:tc>
          <w:tcPr>
            <w:tcW w:w="3261" w:type="dxa"/>
            <w:shd w:val="clear" w:color="auto" w:fill="auto"/>
          </w:tcPr>
          <w:p w:rsidR="006A0CDC" w:rsidRPr="006A0CDC" w:rsidRDefault="006A0CDC" w:rsidP="006A0CDC">
            <w:r w:rsidRPr="006A0CDC">
              <w:rPr>
                <w:bCs/>
              </w:rPr>
              <w:t>Потребность в трудовых р</w:t>
            </w:r>
            <w:r w:rsidRPr="006A0CDC">
              <w:rPr>
                <w:bCs/>
              </w:rPr>
              <w:t>е</w:t>
            </w:r>
            <w:r w:rsidRPr="006A0CDC">
              <w:rPr>
                <w:bCs/>
              </w:rPr>
              <w:t>сурсах, заявленных к пр</w:t>
            </w:r>
            <w:r w:rsidRPr="006A0CDC">
              <w:rPr>
                <w:bCs/>
              </w:rPr>
              <w:t>и</w:t>
            </w:r>
            <w:r w:rsidRPr="006A0CDC">
              <w:rPr>
                <w:bCs/>
              </w:rPr>
              <w:t xml:space="preserve">влечению в рамках </w:t>
            </w:r>
            <w:r>
              <w:rPr>
                <w:bCs/>
              </w:rPr>
              <w:t>П</w:t>
            </w:r>
            <w:r w:rsidRPr="006A0CDC">
              <w:rPr>
                <w:bCs/>
              </w:rPr>
              <w:t>одпр</w:t>
            </w:r>
            <w:r w:rsidRPr="006A0CDC">
              <w:rPr>
                <w:bCs/>
              </w:rPr>
              <w:t>о</w:t>
            </w:r>
            <w:r w:rsidRPr="006A0CDC">
              <w:rPr>
                <w:bCs/>
              </w:rPr>
              <w:t>граммы</w:t>
            </w:r>
          </w:p>
        </w:tc>
        <w:tc>
          <w:tcPr>
            <w:tcW w:w="6383" w:type="dxa"/>
            <w:shd w:val="clear" w:color="auto" w:fill="auto"/>
          </w:tcPr>
          <w:p w:rsidR="006A0CDC" w:rsidRPr="006A0CDC" w:rsidRDefault="006A0CDC" w:rsidP="001B46D3">
            <w:r>
              <w:t xml:space="preserve">2017 год – </w:t>
            </w:r>
            <w:r w:rsidRPr="006A0CDC">
              <w:t>10 человек, в том числе: инженерно-технические работники – 8 чел., руководители – 2 чел.;</w:t>
            </w:r>
          </w:p>
          <w:p w:rsidR="006A0CDC" w:rsidRPr="006A0CDC" w:rsidRDefault="006A0CDC" w:rsidP="001B46D3">
            <w:r w:rsidRPr="006A0CDC">
              <w:t>2018 год – 15 человек, в том числе: инженерно-технические работники – 10 чел., руководители – 5 чел.</w:t>
            </w:r>
          </w:p>
        </w:tc>
      </w:tr>
      <w:tr w:rsidR="006A0CDC" w:rsidRPr="00AF2F7F" w:rsidTr="001B46D3">
        <w:tc>
          <w:tcPr>
            <w:tcW w:w="3261" w:type="dxa"/>
            <w:shd w:val="clear" w:color="auto" w:fill="auto"/>
          </w:tcPr>
          <w:p w:rsidR="006A0CDC" w:rsidRPr="006A0CDC" w:rsidRDefault="006A0CDC" w:rsidP="001B46D3">
            <w:pPr>
              <w:rPr>
                <w:bCs/>
              </w:rPr>
            </w:pPr>
            <w:r w:rsidRPr="006A0CDC">
              <w:rPr>
                <w:bCs/>
              </w:rPr>
              <w:t>Обоснование необходимости привлечения для реализации инвестиционного проекта граждан из других субъектов Российской Федерации</w:t>
            </w:r>
          </w:p>
        </w:tc>
        <w:tc>
          <w:tcPr>
            <w:tcW w:w="6383" w:type="dxa"/>
            <w:shd w:val="clear" w:color="auto" w:fill="auto"/>
          </w:tcPr>
          <w:p w:rsidR="006A0CDC" w:rsidRPr="006A0CDC" w:rsidRDefault="006A0CDC" w:rsidP="001B46D3">
            <w:r w:rsidRPr="006A0CDC">
              <w:t>На рынке труда Камчатского края отсутствуют трудовые ресурсы с необходимыми профессионально-квалификационными характеристиками. В регионе отсу</w:t>
            </w:r>
            <w:r w:rsidRPr="006A0CDC">
              <w:t>т</w:t>
            </w:r>
            <w:r w:rsidRPr="006A0CDC">
              <w:t xml:space="preserve">ствуют образовательные организации, осуществляющие подготовку специалистов высшего уровня квалификации в строительной отрасли. </w:t>
            </w:r>
          </w:p>
          <w:p w:rsidR="006A0CDC" w:rsidRPr="00AF2F7F" w:rsidRDefault="006A0CDC" w:rsidP="001B46D3">
            <w:r w:rsidRPr="006A0CDC">
              <w:t>На регистрационном учете в органах службы занятости населения Камчатского края граждане, имеющие необх</w:t>
            </w:r>
            <w:r w:rsidRPr="006A0CDC">
              <w:t>о</w:t>
            </w:r>
            <w:r w:rsidRPr="006A0CDC">
              <w:t>димую профессию (специальность) и опыт работы, не с</w:t>
            </w:r>
            <w:r w:rsidRPr="006A0CDC">
              <w:t>о</w:t>
            </w:r>
            <w:r w:rsidRPr="006A0CDC">
              <w:t>стоят</w:t>
            </w:r>
          </w:p>
        </w:tc>
      </w:tr>
    </w:tbl>
    <w:p w:rsidR="006A0CDC" w:rsidRDefault="006A0CDC" w:rsidP="006A0CDC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6A0CDC" w:rsidRDefault="006A0CDC" w:rsidP="006A0CDC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в) в таблице пункта 3:</w:t>
      </w:r>
    </w:p>
    <w:p w:rsidR="00994DE7" w:rsidRDefault="00994DE7" w:rsidP="00994DE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331E3">
        <w:rPr>
          <w:rFonts w:ascii="Times New Roman" w:hAnsi="Times New Roman" w:cs="Times New Roman"/>
          <w:sz w:val="28"/>
          <w:szCs w:val="28"/>
        </w:rPr>
        <w:t>строк</w:t>
      </w:r>
      <w:r>
        <w:rPr>
          <w:rFonts w:ascii="Times New Roman" w:hAnsi="Times New Roman" w:cs="Times New Roman"/>
          <w:sz w:val="28"/>
          <w:szCs w:val="28"/>
        </w:rPr>
        <w:t>и третью,</w:t>
      </w:r>
      <w:r w:rsidRPr="00D331E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четвертую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994DE7" w:rsidRDefault="00994DE7" w:rsidP="00994DE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78"/>
      </w:tblGrid>
      <w:tr w:rsidR="00994DE7" w:rsidRPr="00AF2F7F" w:rsidTr="001B46D3">
        <w:tc>
          <w:tcPr>
            <w:tcW w:w="3261" w:type="dxa"/>
            <w:shd w:val="clear" w:color="auto" w:fill="auto"/>
          </w:tcPr>
          <w:p w:rsidR="00994DE7" w:rsidRPr="00AF2F7F" w:rsidRDefault="00994DE7" w:rsidP="001B46D3">
            <w:r w:rsidRPr="00AF2F7F">
              <w:t>ОКВЭД</w:t>
            </w:r>
          </w:p>
        </w:tc>
        <w:tc>
          <w:tcPr>
            <w:tcW w:w="6378" w:type="dxa"/>
            <w:shd w:val="clear" w:color="auto" w:fill="auto"/>
          </w:tcPr>
          <w:p w:rsidR="00994DE7" w:rsidRPr="00AF2F7F" w:rsidRDefault="00994DE7" w:rsidP="001B46D3">
            <w:pPr>
              <w:jc w:val="left"/>
            </w:pPr>
            <w:r w:rsidRPr="00AF2F7F">
              <w:t>01.46 – разведение свиней</w:t>
            </w:r>
          </w:p>
        </w:tc>
      </w:tr>
      <w:tr w:rsidR="00994DE7" w:rsidRPr="00AF2F7F" w:rsidTr="001B46D3">
        <w:tc>
          <w:tcPr>
            <w:tcW w:w="3261" w:type="dxa"/>
            <w:shd w:val="clear" w:color="auto" w:fill="auto"/>
          </w:tcPr>
          <w:p w:rsidR="00994DE7" w:rsidRPr="00AF2F7F" w:rsidRDefault="00994DE7" w:rsidP="001B46D3">
            <w:r w:rsidRPr="00AF2F7F">
              <w:t xml:space="preserve">Численность </w:t>
            </w:r>
            <w:proofErr w:type="gramStart"/>
            <w:r w:rsidRPr="00AF2F7F">
              <w:t>работающих</w:t>
            </w:r>
            <w:proofErr w:type="gramEnd"/>
          </w:p>
        </w:tc>
        <w:tc>
          <w:tcPr>
            <w:tcW w:w="6378" w:type="dxa"/>
            <w:shd w:val="clear" w:color="auto" w:fill="auto"/>
          </w:tcPr>
          <w:p w:rsidR="00994DE7" w:rsidRPr="00AF2F7F" w:rsidRDefault="00994DE7" w:rsidP="001B46D3">
            <w:r w:rsidRPr="00AF2F7F">
              <w:t>27 человек</w:t>
            </w:r>
          </w:p>
        </w:tc>
      </w:tr>
    </w:tbl>
    <w:p w:rsidR="006A0CDC" w:rsidRDefault="00994DE7" w:rsidP="00994DE7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";</w:t>
      </w:r>
    </w:p>
    <w:p w:rsidR="00994DE7" w:rsidRDefault="00994DE7" w:rsidP="00994DE7">
      <w:pPr>
        <w:pStyle w:val="ConsPlusNormal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строки четырнадцатую, пятнадцатую, шестнадцатую</w:t>
      </w:r>
      <w:r w:rsidRPr="00D331E3">
        <w:rPr>
          <w:rFonts w:ascii="Times New Roman" w:hAnsi="Times New Roman" w:cs="Times New Roman"/>
          <w:sz w:val="28"/>
          <w:szCs w:val="28"/>
        </w:rPr>
        <w:t xml:space="preserve"> изложить в следу</w:t>
      </w:r>
      <w:r w:rsidRPr="00D331E3">
        <w:rPr>
          <w:rFonts w:ascii="Times New Roman" w:hAnsi="Times New Roman" w:cs="Times New Roman"/>
          <w:sz w:val="28"/>
          <w:szCs w:val="28"/>
        </w:rPr>
        <w:t>ю</w:t>
      </w:r>
      <w:r w:rsidRPr="00D331E3">
        <w:rPr>
          <w:rFonts w:ascii="Times New Roman" w:hAnsi="Times New Roman" w:cs="Times New Roman"/>
          <w:sz w:val="28"/>
          <w:szCs w:val="28"/>
        </w:rPr>
        <w:t>щей редакции: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4DE7" w:rsidRDefault="00994DE7" w:rsidP="00994DE7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6378"/>
      </w:tblGrid>
      <w:tr w:rsidR="00994DE7" w:rsidRPr="00AF2F7F" w:rsidTr="001B46D3">
        <w:tc>
          <w:tcPr>
            <w:tcW w:w="3261" w:type="dxa"/>
            <w:shd w:val="clear" w:color="auto" w:fill="auto"/>
          </w:tcPr>
          <w:p w:rsidR="00994DE7" w:rsidRPr="00AF2F7F" w:rsidRDefault="00994DE7" w:rsidP="00994DE7">
            <w:r w:rsidRPr="00AF2F7F">
              <w:rPr>
                <w:bCs/>
              </w:rPr>
              <w:t xml:space="preserve">Обоснование включения проекта в </w:t>
            </w:r>
            <w:r>
              <w:rPr>
                <w:bCs/>
              </w:rPr>
              <w:t>П</w:t>
            </w:r>
            <w:r w:rsidRPr="00AF2F7F">
              <w:rPr>
                <w:bCs/>
              </w:rPr>
              <w:t>одпрограмму</w:t>
            </w:r>
          </w:p>
        </w:tc>
        <w:tc>
          <w:tcPr>
            <w:tcW w:w="6378" w:type="dxa"/>
            <w:shd w:val="clear" w:color="auto" w:fill="auto"/>
          </w:tcPr>
          <w:p w:rsidR="00994DE7" w:rsidRPr="00994DE7" w:rsidRDefault="00994DE7" w:rsidP="001B46D3">
            <w:r w:rsidRPr="00994DE7">
              <w:t>Приказы Агентства по занятости населения и миграцио</w:t>
            </w:r>
            <w:r w:rsidRPr="00994DE7">
              <w:t>н</w:t>
            </w:r>
            <w:r w:rsidRPr="00994DE7">
              <w:t>ной политике Камчатского края, изданные на основании решений рабочей группы по проведению отбора инвест</w:t>
            </w:r>
            <w:r w:rsidRPr="00994DE7">
              <w:t>и</w:t>
            </w:r>
            <w:r w:rsidRPr="00994DE7">
              <w:t>ционных проектов, подлежащих включению в подпр</w:t>
            </w:r>
            <w:r w:rsidRPr="00994DE7">
              <w:t>о</w:t>
            </w:r>
            <w:r w:rsidRPr="00994DE7">
              <w:t>грамму 6 "Повышение мобильности трудовых ресурсов Камчатского края" государственной программы Камча</w:t>
            </w:r>
            <w:r w:rsidRPr="00994DE7">
              <w:t>т</w:t>
            </w:r>
            <w:r w:rsidRPr="00994DE7">
              <w:t>ского края "Содействие занятости населения Камчатского края", от 19.08.2016 № 189, от 07.09.2017 № 191</w:t>
            </w:r>
          </w:p>
        </w:tc>
      </w:tr>
      <w:tr w:rsidR="00994DE7" w:rsidRPr="00AF2F7F" w:rsidTr="001B46D3">
        <w:tc>
          <w:tcPr>
            <w:tcW w:w="3261" w:type="dxa"/>
            <w:shd w:val="clear" w:color="auto" w:fill="auto"/>
          </w:tcPr>
          <w:p w:rsidR="00994DE7" w:rsidRPr="00AF2F7F" w:rsidRDefault="00994DE7" w:rsidP="00994DE7">
            <w:r w:rsidRPr="00AF2F7F">
              <w:rPr>
                <w:bCs/>
              </w:rPr>
              <w:t>Потребность в трудовых р</w:t>
            </w:r>
            <w:r w:rsidRPr="00AF2F7F">
              <w:rPr>
                <w:bCs/>
              </w:rPr>
              <w:t>е</w:t>
            </w:r>
            <w:r w:rsidRPr="00AF2F7F">
              <w:rPr>
                <w:bCs/>
              </w:rPr>
              <w:t>сурсах, заявленных к пр</w:t>
            </w:r>
            <w:r w:rsidRPr="00AF2F7F">
              <w:rPr>
                <w:bCs/>
              </w:rPr>
              <w:t>и</w:t>
            </w:r>
            <w:r w:rsidRPr="00AF2F7F">
              <w:rPr>
                <w:bCs/>
              </w:rPr>
              <w:t xml:space="preserve">влечению в рамках </w:t>
            </w:r>
            <w:r>
              <w:rPr>
                <w:bCs/>
              </w:rPr>
              <w:t>П</w:t>
            </w:r>
            <w:r w:rsidRPr="00AF2F7F">
              <w:rPr>
                <w:bCs/>
              </w:rPr>
              <w:t>одпр</w:t>
            </w:r>
            <w:r w:rsidRPr="00AF2F7F">
              <w:rPr>
                <w:bCs/>
              </w:rPr>
              <w:t>о</w:t>
            </w:r>
            <w:r w:rsidRPr="00AF2F7F">
              <w:rPr>
                <w:bCs/>
              </w:rPr>
              <w:lastRenderedPageBreak/>
              <w:t>граммы</w:t>
            </w:r>
          </w:p>
        </w:tc>
        <w:tc>
          <w:tcPr>
            <w:tcW w:w="6378" w:type="dxa"/>
            <w:shd w:val="clear" w:color="auto" w:fill="auto"/>
          </w:tcPr>
          <w:p w:rsidR="00994DE7" w:rsidRPr="00994DE7" w:rsidRDefault="00994DE7" w:rsidP="001B46D3">
            <w:pPr>
              <w:jc w:val="left"/>
            </w:pPr>
            <w:r w:rsidRPr="00994DE7">
              <w:lastRenderedPageBreak/>
              <w:t>2017 год – 3 человека (ветеринарный врач, зоотехник, главный ветеринарный врач);</w:t>
            </w:r>
          </w:p>
          <w:p w:rsidR="00994DE7" w:rsidRPr="00994DE7" w:rsidRDefault="00994DE7" w:rsidP="001B46D3">
            <w:pPr>
              <w:jc w:val="left"/>
            </w:pPr>
            <w:r w:rsidRPr="00994DE7">
              <w:t>2018 год – 2 человека (технолог, ветеринарный фельдшер)</w:t>
            </w:r>
          </w:p>
        </w:tc>
      </w:tr>
      <w:tr w:rsidR="00994DE7" w:rsidRPr="00AF2F7F" w:rsidTr="001B46D3">
        <w:tc>
          <w:tcPr>
            <w:tcW w:w="3261" w:type="dxa"/>
            <w:shd w:val="clear" w:color="auto" w:fill="auto"/>
          </w:tcPr>
          <w:p w:rsidR="00994DE7" w:rsidRPr="00AF2F7F" w:rsidRDefault="00994DE7" w:rsidP="001B46D3">
            <w:pPr>
              <w:rPr>
                <w:bCs/>
              </w:rPr>
            </w:pPr>
            <w:r w:rsidRPr="00AF2F7F">
              <w:rPr>
                <w:bCs/>
              </w:rPr>
              <w:lastRenderedPageBreak/>
              <w:t>Обоснование необходимости привлечения для реализации инвестиционного проекта граждан из других субъектов Российской Федерации</w:t>
            </w:r>
          </w:p>
        </w:tc>
        <w:tc>
          <w:tcPr>
            <w:tcW w:w="6378" w:type="dxa"/>
            <w:shd w:val="clear" w:color="auto" w:fill="auto"/>
          </w:tcPr>
          <w:p w:rsidR="00994DE7" w:rsidRPr="00AF2F7F" w:rsidRDefault="00994DE7" w:rsidP="001B46D3">
            <w:r w:rsidRPr="00AF2F7F">
              <w:t>В Камчатском крае отсутствуют образовательные орган</w:t>
            </w:r>
            <w:r w:rsidRPr="00AF2F7F">
              <w:t>и</w:t>
            </w:r>
            <w:r w:rsidRPr="00AF2F7F">
              <w:t>зации, осуществляющие подготовку специалистов  необх</w:t>
            </w:r>
            <w:r w:rsidRPr="00AF2F7F">
              <w:t>о</w:t>
            </w:r>
            <w:r w:rsidRPr="00AF2F7F">
              <w:t xml:space="preserve">димой квалификации в сельском хозяйстве. </w:t>
            </w:r>
          </w:p>
          <w:p w:rsidR="00994DE7" w:rsidRPr="00AF2F7F" w:rsidRDefault="00994DE7" w:rsidP="001B46D3">
            <w:r w:rsidRPr="00AF2F7F">
              <w:t>На регистрационном учете в органах службы занятости населения Камчатского края граждане, имеющие необх</w:t>
            </w:r>
            <w:r w:rsidRPr="00AF2F7F">
              <w:t>о</w:t>
            </w:r>
            <w:r w:rsidRPr="00AF2F7F">
              <w:t>димую специальность, квалификацию и опыт работы, не состоят</w:t>
            </w:r>
          </w:p>
        </w:tc>
      </w:tr>
    </w:tbl>
    <w:p w:rsidR="00994DE7" w:rsidRDefault="00994DE7" w:rsidP="00994DE7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  <w:r w:rsidR="00127B49">
        <w:rPr>
          <w:rFonts w:ascii="Times New Roman" w:hAnsi="Times New Roman" w:cs="Times New Roman"/>
          <w:sz w:val="28"/>
          <w:szCs w:val="28"/>
        </w:rPr>
        <w:t>.</w:t>
      </w:r>
    </w:p>
    <w:p w:rsidR="00BA431D" w:rsidRDefault="00916028" w:rsidP="00127B49">
      <w:pPr>
        <w:pStyle w:val="ConsPlusNormal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27B49" w:rsidRPr="00127B49">
        <w:rPr>
          <w:rFonts w:ascii="Times New Roman" w:hAnsi="Times New Roman" w:cs="Times New Roman"/>
          <w:sz w:val="28"/>
          <w:szCs w:val="28"/>
        </w:rPr>
        <w:t xml:space="preserve">. </w:t>
      </w:r>
      <w:r w:rsidR="00BA431D">
        <w:rPr>
          <w:rFonts w:ascii="Times New Roman" w:hAnsi="Times New Roman" w:cs="Times New Roman"/>
          <w:sz w:val="28"/>
          <w:szCs w:val="28"/>
        </w:rPr>
        <w:t>В</w:t>
      </w:r>
      <w:r w:rsidR="00127B49" w:rsidRPr="00127B49">
        <w:rPr>
          <w:rFonts w:ascii="Times New Roman" w:hAnsi="Times New Roman" w:cs="Times New Roman"/>
          <w:sz w:val="28"/>
          <w:szCs w:val="28"/>
        </w:rPr>
        <w:t xml:space="preserve"> таблиц</w:t>
      </w:r>
      <w:r w:rsidR="00BA431D">
        <w:rPr>
          <w:rFonts w:ascii="Times New Roman" w:hAnsi="Times New Roman" w:cs="Times New Roman"/>
          <w:sz w:val="28"/>
          <w:szCs w:val="28"/>
        </w:rPr>
        <w:t>е</w:t>
      </w:r>
      <w:r w:rsidR="00127B49" w:rsidRPr="00127B49">
        <w:rPr>
          <w:rFonts w:ascii="Times New Roman" w:hAnsi="Times New Roman" w:cs="Times New Roman"/>
          <w:sz w:val="28"/>
          <w:szCs w:val="28"/>
        </w:rPr>
        <w:t xml:space="preserve"> приложения 1 к Программе</w:t>
      </w:r>
      <w:r w:rsidR="00BA431D">
        <w:rPr>
          <w:rFonts w:ascii="Times New Roman" w:hAnsi="Times New Roman" w:cs="Times New Roman"/>
          <w:sz w:val="28"/>
          <w:szCs w:val="28"/>
        </w:rPr>
        <w:t>:</w:t>
      </w:r>
    </w:p>
    <w:p w:rsidR="00127B49" w:rsidRDefault="00BA431D" w:rsidP="00127B49">
      <w:pPr>
        <w:pStyle w:val="ConsPlusNormal"/>
        <w:ind w:firstLine="709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строки 5.2, 5.3 </w:t>
      </w:r>
      <w:r w:rsidR="00127B49">
        <w:rPr>
          <w:rFonts w:ascii="Times New Roman" w:hAnsi="Times New Roman" w:cs="Times New Roman"/>
          <w:sz w:val="28"/>
          <w:szCs w:val="28"/>
        </w:rPr>
        <w:t xml:space="preserve"> </w:t>
      </w:r>
      <w:r w:rsidR="00127B49" w:rsidRPr="00D331E3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  <w:r w:rsidR="00127B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7B49" w:rsidRDefault="00127B49" w:rsidP="00127B49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"/>
        <w:gridCol w:w="3230"/>
        <w:gridCol w:w="640"/>
        <w:gridCol w:w="542"/>
        <w:gridCol w:w="711"/>
        <w:gridCol w:w="810"/>
        <w:gridCol w:w="810"/>
        <w:gridCol w:w="810"/>
        <w:gridCol w:w="810"/>
        <w:gridCol w:w="810"/>
      </w:tblGrid>
      <w:tr w:rsidR="001B46D3" w:rsidTr="00BA431D">
        <w:tc>
          <w:tcPr>
            <w:tcW w:w="68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5.2.</w:t>
            </w:r>
          </w:p>
        </w:tc>
        <w:tc>
          <w:tcPr>
            <w:tcW w:w="3230" w:type="dxa"/>
          </w:tcPr>
          <w:p w:rsidR="001B46D3" w:rsidRPr="001B46D3" w:rsidRDefault="001B46D3" w:rsidP="001B46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Число созданных при реализ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ции инвестиционных проектов, включенных в Подпрограмму, новых рабочих мест, включая высокопроизводительные р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бочие места</w:t>
            </w:r>
          </w:p>
        </w:tc>
        <w:tc>
          <w:tcPr>
            <w:tcW w:w="64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ед.</w:t>
            </w:r>
          </w:p>
        </w:tc>
        <w:tc>
          <w:tcPr>
            <w:tcW w:w="542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  <w:tr w:rsidR="001B46D3" w:rsidTr="00BA431D">
        <w:tc>
          <w:tcPr>
            <w:tcW w:w="68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5.3.</w:t>
            </w:r>
          </w:p>
        </w:tc>
        <w:tc>
          <w:tcPr>
            <w:tcW w:w="3230" w:type="dxa"/>
          </w:tcPr>
          <w:p w:rsidR="001B46D3" w:rsidRPr="001B46D3" w:rsidRDefault="001B46D3" w:rsidP="001B46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Численность работников, пр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влеченных работодателями из других субъектов Российской Федерации для реализации и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вестиционных проектов, вкл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ченных в Подпрограмму</w:t>
            </w:r>
          </w:p>
        </w:tc>
        <w:tc>
          <w:tcPr>
            <w:tcW w:w="64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чел.</w:t>
            </w:r>
          </w:p>
        </w:tc>
        <w:tc>
          <w:tcPr>
            <w:tcW w:w="542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</w:tr>
    </w:tbl>
    <w:p w:rsidR="00BA431D" w:rsidRPr="00BA431D" w:rsidRDefault="00BA431D" w:rsidP="00BA431D">
      <w:pPr>
        <w:jc w:val="right"/>
        <w:rPr>
          <w:sz w:val="28"/>
          <w:szCs w:val="28"/>
        </w:rPr>
      </w:pPr>
      <w:r w:rsidRPr="00BA431D">
        <w:rPr>
          <w:sz w:val="28"/>
          <w:szCs w:val="28"/>
        </w:rPr>
        <w:t>";</w:t>
      </w:r>
    </w:p>
    <w:p w:rsidR="00BA431D" w:rsidRDefault="00BA431D" w:rsidP="00BA431D">
      <w:pPr>
        <w:jc w:val="left"/>
        <w:rPr>
          <w:sz w:val="28"/>
          <w:szCs w:val="28"/>
        </w:rPr>
      </w:pPr>
      <w:r w:rsidRPr="00BA431D">
        <w:rPr>
          <w:sz w:val="28"/>
          <w:szCs w:val="28"/>
        </w:rPr>
        <w:tab/>
        <w:t>строку 5.5</w:t>
      </w:r>
      <w:r>
        <w:rPr>
          <w:sz w:val="28"/>
          <w:szCs w:val="28"/>
        </w:rPr>
        <w:t xml:space="preserve"> </w:t>
      </w:r>
      <w:r w:rsidRPr="00D331E3">
        <w:rPr>
          <w:sz w:val="28"/>
          <w:szCs w:val="28"/>
        </w:rPr>
        <w:t>изложить в следующей редакции:</w:t>
      </w:r>
    </w:p>
    <w:p w:rsidR="00BA431D" w:rsidRDefault="00BA431D" w:rsidP="00BA431D">
      <w:pPr>
        <w:jc w:val="left"/>
      </w:pPr>
      <w:r>
        <w:rPr>
          <w:sz w:val="28"/>
          <w:szCs w:val="28"/>
        </w:rPr>
        <w:t>"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"/>
        <w:gridCol w:w="3230"/>
        <w:gridCol w:w="640"/>
        <w:gridCol w:w="542"/>
        <w:gridCol w:w="711"/>
        <w:gridCol w:w="810"/>
        <w:gridCol w:w="810"/>
        <w:gridCol w:w="810"/>
        <w:gridCol w:w="810"/>
        <w:gridCol w:w="810"/>
      </w:tblGrid>
      <w:tr w:rsidR="001B46D3" w:rsidTr="00BA431D">
        <w:tc>
          <w:tcPr>
            <w:tcW w:w="68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5.5.</w:t>
            </w:r>
          </w:p>
        </w:tc>
        <w:tc>
          <w:tcPr>
            <w:tcW w:w="3230" w:type="dxa"/>
          </w:tcPr>
          <w:p w:rsidR="001B46D3" w:rsidRPr="001B46D3" w:rsidRDefault="001B46D3" w:rsidP="001B46D3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Доля высококвалифицирова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ных специалистов в общей численности работников, пр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влеченных работодателями из других субъектов Российской Федерации для реализации и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вестиционных проектов, вкл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ю</w:t>
            </w:r>
            <w:r w:rsidRPr="001B46D3">
              <w:rPr>
                <w:rFonts w:ascii="Times New Roman" w:hAnsi="Times New Roman" w:cs="Times New Roman"/>
                <w:sz w:val="22"/>
                <w:szCs w:val="22"/>
              </w:rPr>
              <w:t>ченных в Подпрограмму</w:t>
            </w:r>
          </w:p>
        </w:tc>
        <w:tc>
          <w:tcPr>
            <w:tcW w:w="64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%</w:t>
            </w:r>
          </w:p>
        </w:tc>
        <w:tc>
          <w:tcPr>
            <w:tcW w:w="542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1B46D3" w:rsidRPr="001B46D3" w:rsidRDefault="00BA431D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45,0</w:t>
            </w:r>
          </w:p>
        </w:tc>
        <w:tc>
          <w:tcPr>
            <w:tcW w:w="810" w:type="dxa"/>
          </w:tcPr>
          <w:p w:rsidR="001B46D3" w:rsidRPr="001B46D3" w:rsidRDefault="00BA431D" w:rsidP="00BA431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10" w:type="dxa"/>
          </w:tcPr>
          <w:p w:rsidR="001B46D3" w:rsidRPr="001B46D3" w:rsidRDefault="00BA431D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50,0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B46D3" w:rsidRPr="001B46D3" w:rsidRDefault="001B46D3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</w:tr>
    </w:tbl>
    <w:p w:rsidR="00BA431D" w:rsidRDefault="00BA431D" w:rsidP="00BA431D">
      <w:pPr>
        <w:jc w:val="right"/>
      </w:pPr>
      <w:r w:rsidRPr="00BA431D">
        <w:rPr>
          <w:sz w:val="28"/>
          <w:szCs w:val="28"/>
        </w:rPr>
        <w:t>";</w:t>
      </w:r>
    </w:p>
    <w:p w:rsidR="00BA431D" w:rsidRDefault="00916028">
      <w:r>
        <w:tab/>
      </w:r>
      <w:r w:rsidRPr="00BA431D">
        <w:rPr>
          <w:sz w:val="28"/>
          <w:szCs w:val="28"/>
        </w:rPr>
        <w:t>строку 5.</w:t>
      </w:r>
      <w:r>
        <w:rPr>
          <w:sz w:val="28"/>
          <w:szCs w:val="28"/>
        </w:rPr>
        <w:t xml:space="preserve">7 </w:t>
      </w:r>
      <w:r w:rsidRPr="00D331E3">
        <w:rPr>
          <w:sz w:val="28"/>
          <w:szCs w:val="28"/>
        </w:rPr>
        <w:t>изложить в следующей редакции:</w:t>
      </w:r>
    </w:p>
    <w:p w:rsidR="00BA431D" w:rsidRDefault="00BA431D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80"/>
        <w:gridCol w:w="3230"/>
        <w:gridCol w:w="640"/>
        <w:gridCol w:w="542"/>
        <w:gridCol w:w="711"/>
        <w:gridCol w:w="810"/>
        <w:gridCol w:w="810"/>
        <w:gridCol w:w="810"/>
        <w:gridCol w:w="810"/>
        <w:gridCol w:w="810"/>
      </w:tblGrid>
      <w:tr w:rsidR="00127B49" w:rsidTr="00BA431D">
        <w:tc>
          <w:tcPr>
            <w:tcW w:w="68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5.7.</w:t>
            </w:r>
          </w:p>
        </w:tc>
        <w:tc>
          <w:tcPr>
            <w:tcW w:w="3230" w:type="dxa"/>
          </w:tcPr>
          <w:p w:rsidR="00127B49" w:rsidRPr="001B46D3" w:rsidRDefault="00127B49" w:rsidP="001B46D3">
            <w:pPr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Доля работников, привлече</w:t>
            </w:r>
            <w:r w:rsidRPr="001B46D3">
              <w:rPr>
                <w:sz w:val="22"/>
                <w:szCs w:val="22"/>
              </w:rPr>
              <w:t>н</w:t>
            </w:r>
            <w:r w:rsidRPr="001B46D3">
              <w:rPr>
                <w:sz w:val="22"/>
                <w:szCs w:val="22"/>
              </w:rPr>
              <w:t>ных работодателями - участн</w:t>
            </w:r>
            <w:r w:rsidRPr="001B46D3">
              <w:rPr>
                <w:sz w:val="22"/>
                <w:szCs w:val="22"/>
              </w:rPr>
              <w:t>и</w:t>
            </w:r>
            <w:r w:rsidRPr="001B46D3">
              <w:rPr>
                <w:sz w:val="22"/>
                <w:szCs w:val="22"/>
              </w:rPr>
              <w:t>ками Подпрограммы в отче</w:t>
            </w:r>
            <w:r w:rsidRPr="001B46D3">
              <w:rPr>
                <w:sz w:val="22"/>
                <w:szCs w:val="22"/>
              </w:rPr>
              <w:t>т</w:t>
            </w:r>
            <w:r w:rsidRPr="001B46D3">
              <w:rPr>
                <w:sz w:val="22"/>
                <w:szCs w:val="22"/>
              </w:rPr>
              <w:t>ном периоде, в общей числе</w:t>
            </w:r>
            <w:r w:rsidRPr="001B46D3">
              <w:rPr>
                <w:sz w:val="22"/>
                <w:szCs w:val="22"/>
              </w:rPr>
              <w:t>н</w:t>
            </w:r>
            <w:r w:rsidRPr="001B46D3">
              <w:rPr>
                <w:sz w:val="22"/>
                <w:szCs w:val="22"/>
              </w:rPr>
              <w:t>ности работников, предусмо</w:t>
            </w:r>
            <w:r w:rsidRPr="001B46D3">
              <w:rPr>
                <w:sz w:val="22"/>
                <w:szCs w:val="22"/>
              </w:rPr>
              <w:t>т</w:t>
            </w:r>
            <w:r w:rsidRPr="001B46D3">
              <w:rPr>
                <w:sz w:val="22"/>
                <w:szCs w:val="22"/>
              </w:rPr>
              <w:t>ренной в соглашении о пред</w:t>
            </w:r>
            <w:r w:rsidRPr="001B46D3">
              <w:rPr>
                <w:sz w:val="22"/>
                <w:szCs w:val="22"/>
              </w:rPr>
              <w:t>о</w:t>
            </w:r>
            <w:r w:rsidRPr="001B46D3">
              <w:rPr>
                <w:sz w:val="22"/>
                <w:szCs w:val="22"/>
              </w:rPr>
              <w:t>ставлении субсидии бюджету субъекта Российской Федер</w:t>
            </w:r>
            <w:r w:rsidRPr="001B46D3">
              <w:rPr>
                <w:sz w:val="22"/>
                <w:szCs w:val="22"/>
              </w:rPr>
              <w:t>а</w:t>
            </w:r>
            <w:r w:rsidRPr="001B46D3">
              <w:rPr>
                <w:sz w:val="22"/>
                <w:szCs w:val="22"/>
              </w:rPr>
              <w:t>ции из федерального бюджета от 15.02.2017 № 150-08-015</w:t>
            </w:r>
          </w:p>
        </w:tc>
        <w:tc>
          <w:tcPr>
            <w:tcW w:w="64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%</w:t>
            </w:r>
          </w:p>
        </w:tc>
        <w:tc>
          <w:tcPr>
            <w:tcW w:w="542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711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78,0</w:t>
            </w:r>
          </w:p>
        </w:tc>
        <w:tc>
          <w:tcPr>
            <w:tcW w:w="810" w:type="dxa"/>
          </w:tcPr>
          <w:p w:rsidR="00127B49" w:rsidRPr="001B46D3" w:rsidRDefault="00916028" w:rsidP="001B46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78,0</w:t>
            </w:r>
          </w:p>
        </w:tc>
        <w:tc>
          <w:tcPr>
            <w:tcW w:w="81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  <w:tc>
          <w:tcPr>
            <w:tcW w:w="810" w:type="dxa"/>
          </w:tcPr>
          <w:p w:rsidR="00127B49" w:rsidRPr="001B46D3" w:rsidRDefault="00127B49" w:rsidP="001B46D3">
            <w:pPr>
              <w:jc w:val="center"/>
              <w:rPr>
                <w:sz w:val="22"/>
                <w:szCs w:val="22"/>
              </w:rPr>
            </w:pPr>
            <w:r w:rsidRPr="001B46D3">
              <w:rPr>
                <w:sz w:val="22"/>
                <w:szCs w:val="22"/>
              </w:rPr>
              <w:t>-</w:t>
            </w:r>
          </w:p>
        </w:tc>
      </w:tr>
    </w:tbl>
    <w:p w:rsidR="00127B49" w:rsidRPr="00127B49" w:rsidRDefault="00127B49" w:rsidP="00127B49">
      <w:pPr>
        <w:pStyle w:val="ConsPlusNormal"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DC7ABA" w:rsidRDefault="00916028" w:rsidP="00276415">
      <w:pPr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4</w:t>
      </w:r>
      <w:r w:rsidR="00873F35">
        <w:rPr>
          <w:sz w:val="28"/>
          <w:szCs w:val="28"/>
        </w:rPr>
        <w:t>. </w:t>
      </w:r>
      <w:r w:rsidR="00873F35" w:rsidRPr="005D0AE5">
        <w:rPr>
          <w:sz w:val="28"/>
          <w:szCs w:val="28"/>
        </w:rPr>
        <w:t>Приложени</w:t>
      </w:r>
      <w:r w:rsidR="00873F35">
        <w:rPr>
          <w:sz w:val="28"/>
          <w:szCs w:val="28"/>
        </w:rPr>
        <w:t>е 5</w:t>
      </w:r>
      <w:r w:rsidR="00873F35" w:rsidRPr="005D0AE5">
        <w:rPr>
          <w:sz w:val="28"/>
          <w:szCs w:val="28"/>
        </w:rPr>
        <w:t xml:space="preserve"> к Программе изложить в следующей редакции:</w:t>
      </w:r>
    </w:p>
    <w:sectPr w:rsidR="00DC7ABA" w:rsidSect="00BA431D">
      <w:pgSz w:w="11906" w:h="16838"/>
      <w:pgMar w:top="907" w:right="567" w:bottom="90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580" w:rsidRDefault="00CB4580" w:rsidP="009304B6">
      <w:r>
        <w:separator/>
      </w:r>
    </w:p>
  </w:endnote>
  <w:endnote w:type="continuationSeparator" w:id="0">
    <w:p w:rsidR="00CB4580" w:rsidRDefault="00CB4580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580" w:rsidRDefault="00CB4580" w:rsidP="009304B6">
      <w:r>
        <w:separator/>
      </w:r>
    </w:p>
  </w:footnote>
  <w:footnote w:type="continuationSeparator" w:id="0">
    <w:p w:rsidR="00CB4580" w:rsidRDefault="00CB4580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36" type="#_x0000_t75" alt="base_1_159904_63" style="width:696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137" type="#_x0000_t75" alt="base_23848_146385_27" style="width:81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138" type="#_x0000_t75" alt="base_23848_146385_32" style="width:624pt;height:408pt;visibility:visible;mso-wrap-style:square" o:bullet="t">
        <v:imagedata r:id="rId3" o:title="base_23848_146385_32"/>
        <o:lock v:ext="edit" aspectratio="f"/>
      </v:shape>
    </w:pict>
  </w:numPicBullet>
  <w:abstractNum w:abstractNumId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2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489"/>
    <w:rsid w:val="000007FC"/>
    <w:rsid w:val="00002E3A"/>
    <w:rsid w:val="00003ACC"/>
    <w:rsid w:val="000046BB"/>
    <w:rsid w:val="00004735"/>
    <w:rsid w:val="00004DEE"/>
    <w:rsid w:val="000056AF"/>
    <w:rsid w:val="00006AC7"/>
    <w:rsid w:val="00006B53"/>
    <w:rsid w:val="00006D45"/>
    <w:rsid w:val="00007B05"/>
    <w:rsid w:val="00011991"/>
    <w:rsid w:val="000157AB"/>
    <w:rsid w:val="00015BAC"/>
    <w:rsid w:val="000166F3"/>
    <w:rsid w:val="0001746F"/>
    <w:rsid w:val="00021FB9"/>
    <w:rsid w:val="00023731"/>
    <w:rsid w:val="00023DC6"/>
    <w:rsid w:val="00023EF7"/>
    <w:rsid w:val="000244F1"/>
    <w:rsid w:val="00024730"/>
    <w:rsid w:val="000338AB"/>
    <w:rsid w:val="00033FDF"/>
    <w:rsid w:val="0003480C"/>
    <w:rsid w:val="000353E5"/>
    <w:rsid w:val="00036C67"/>
    <w:rsid w:val="00040D53"/>
    <w:rsid w:val="00041381"/>
    <w:rsid w:val="0004210B"/>
    <w:rsid w:val="0004258A"/>
    <w:rsid w:val="000438BA"/>
    <w:rsid w:val="00044AAB"/>
    <w:rsid w:val="00044AE4"/>
    <w:rsid w:val="00046EB2"/>
    <w:rsid w:val="00050D0A"/>
    <w:rsid w:val="00052DAD"/>
    <w:rsid w:val="00053A25"/>
    <w:rsid w:val="00053A49"/>
    <w:rsid w:val="00055B67"/>
    <w:rsid w:val="0005621A"/>
    <w:rsid w:val="00057E9B"/>
    <w:rsid w:val="00060D79"/>
    <w:rsid w:val="000611F7"/>
    <w:rsid w:val="00061653"/>
    <w:rsid w:val="0006224D"/>
    <w:rsid w:val="00062F92"/>
    <w:rsid w:val="00063101"/>
    <w:rsid w:val="00064A4E"/>
    <w:rsid w:val="000658A9"/>
    <w:rsid w:val="00066192"/>
    <w:rsid w:val="00067CC3"/>
    <w:rsid w:val="000746FA"/>
    <w:rsid w:val="0007523B"/>
    <w:rsid w:val="00075DBC"/>
    <w:rsid w:val="00075E54"/>
    <w:rsid w:val="000763BA"/>
    <w:rsid w:val="0007734F"/>
    <w:rsid w:val="0008055C"/>
    <w:rsid w:val="00080EC0"/>
    <w:rsid w:val="00081A13"/>
    <w:rsid w:val="00082357"/>
    <w:rsid w:val="00083E96"/>
    <w:rsid w:val="00083FEC"/>
    <w:rsid w:val="000856E9"/>
    <w:rsid w:val="00085A9C"/>
    <w:rsid w:val="000900AF"/>
    <w:rsid w:val="000904EA"/>
    <w:rsid w:val="000907C8"/>
    <w:rsid w:val="00091061"/>
    <w:rsid w:val="00092360"/>
    <w:rsid w:val="000943C8"/>
    <w:rsid w:val="00095065"/>
    <w:rsid w:val="000979B6"/>
    <w:rsid w:val="00097E44"/>
    <w:rsid w:val="000A0985"/>
    <w:rsid w:val="000A09D4"/>
    <w:rsid w:val="000A4CA8"/>
    <w:rsid w:val="000A6EF0"/>
    <w:rsid w:val="000A78D3"/>
    <w:rsid w:val="000B0B1E"/>
    <w:rsid w:val="000B0DE9"/>
    <w:rsid w:val="000B1D93"/>
    <w:rsid w:val="000B201C"/>
    <w:rsid w:val="000B3E8C"/>
    <w:rsid w:val="000B4067"/>
    <w:rsid w:val="000B5C26"/>
    <w:rsid w:val="000B602A"/>
    <w:rsid w:val="000B62EA"/>
    <w:rsid w:val="000B63EC"/>
    <w:rsid w:val="000B72AF"/>
    <w:rsid w:val="000C1DD8"/>
    <w:rsid w:val="000C1F11"/>
    <w:rsid w:val="000C2A29"/>
    <w:rsid w:val="000C3849"/>
    <w:rsid w:val="000C414D"/>
    <w:rsid w:val="000C47CA"/>
    <w:rsid w:val="000C4DED"/>
    <w:rsid w:val="000C5582"/>
    <w:rsid w:val="000C55B6"/>
    <w:rsid w:val="000C6E50"/>
    <w:rsid w:val="000D0A18"/>
    <w:rsid w:val="000D1403"/>
    <w:rsid w:val="000D1439"/>
    <w:rsid w:val="000D356F"/>
    <w:rsid w:val="000D71B3"/>
    <w:rsid w:val="000E1F35"/>
    <w:rsid w:val="000E20C7"/>
    <w:rsid w:val="000E3203"/>
    <w:rsid w:val="000E3D8D"/>
    <w:rsid w:val="000E4814"/>
    <w:rsid w:val="000E62CF"/>
    <w:rsid w:val="000F069C"/>
    <w:rsid w:val="000F2743"/>
    <w:rsid w:val="000F45C7"/>
    <w:rsid w:val="000F4DB2"/>
    <w:rsid w:val="000F6ED7"/>
    <w:rsid w:val="000F7463"/>
    <w:rsid w:val="000F7F6C"/>
    <w:rsid w:val="001027C9"/>
    <w:rsid w:val="00102C56"/>
    <w:rsid w:val="00104312"/>
    <w:rsid w:val="00104765"/>
    <w:rsid w:val="00105041"/>
    <w:rsid w:val="00105B49"/>
    <w:rsid w:val="00107370"/>
    <w:rsid w:val="00111436"/>
    <w:rsid w:val="001115C6"/>
    <w:rsid w:val="00111AA8"/>
    <w:rsid w:val="00111D34"/>
    <w:rsid w:val="00111F0E"/>
    <w:rsid w:val="001125FF"/>
    <w:rsid w:val="00112C65"/>
    <w:rsid w:val="001153AD"/>
    <w:rsid w:val="00115606"/>
    <w:rsid w:val="00115D65"/>
    <w:rsid w:val="00116BA5"/>
    <w:rsid w:val="00122B7F"/>
    <w:rsid w:val="00122BDE"/>
    <w:rsid w:val="00124075"/>
    <w:rsid w:val="00124E6A"/>
    <w:rsid w:val="001250C5"/>
    <w:rsid w:val="001252FF"/>
    <w:rsid w:val="00125A3D"/>
    <w:rsid w:val="001264C9"/>
    <w:rsid w:val="00127B49"/>
    <w:rsid w:val="00130AB0"/>
    <w:rsid w:val="00130DC7"/>
    <w:rsid w:val="00132770"/>
    <w:rsid w:val="00140B12"/>
    <w:rsid w:val="00142693"/>
    <w:rsid w:val="00144C34"/>
    <w:rsid w:val="001454DC"/>
    <w:rsid w:val="00145DA2"/>
    <w:rsid w:val="0014795E"/>
    <w:rsid w:val="001516B6"/>
    <w:rsid w:val="00151B05"/>
    <w:rsid w:val="00151E10"/>
    <w:rsid w:val="0015462E"/>
    <w:rsid w:val="001601DE"/>
    <w:rsid w:val="00162815"/>
    <w:rsid w:val="00163620"/>
    <w:rsid w:val="001636CD"/>
    <w:rsid w:val="00165859"/>
    <w:rsid w:val="00165C0C"/>
    <w:rsid w:val="00166795"/>
    <w:rsid w:val="00167B32"/>
    <w:rsid w:val="00170F35"/>
    <w:rsid w:val="0017190B"/>
    <w:rsid w:val="00173743"/>
    <w:rsid w:val="00177187"/>
    <w:rsid w:val="0018238A"/>
    <w:rsid w:val="00182854"/>
    <w:rsid w:val="0018287C"/>
    <w:rsid w:val="001838D4"/>
    <w:rsid w:val="00184FA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11CE"/>
    <w:rsid w:val="001A3DA8"/>
    <w:rsid w:val="001A558C"/>
    <w:rsid w:val="001A6074"/>
    <w:rsid w:val="001A60DA"/>
    <w:rsid w:val="001A65EF"/>
    <w:rsid w:val="001A75C3"/>
    <w:rsid w:val="001B26C5"/>
    <w:rsid w:val="001B367A"/>
    <w:rsid w:val="001B3BCF"/>
    <w:rsid w:val="001B3DBA"/>
    <w:rsid w:val="001B46D3"/>
    <w:rsid w:val="001B5DA1"/>
    <w:rsid w:val="001C49EB"/>
    <w:rsid w:val="001C5E30"/>
    <w:rsid w:val="001D1676"/>
    <w:rsid w:val="001D1B21"/>
    <w:rsid w:val="001D4A78"/>
    <w:rsid w:val="001D569D"/>
    <w:rsid w:val="001D7F46"/>
    <w:rsid w:val="001E0493"/>
    <w:rsid w:val="001E086C"/>
    <w:rsid w:val="001E135B"/>
    <w:rsid w:val="001E380B"/>
    <w:rsid w:val="001E3E48"/>
    <w:rsid w:val="001E3FE0"/>
    <w:rsid w:val="001E7F04"/>
    <w:rsid w:val="001F0C98"/>
    <w:rsid w:val="001F2597"/>
    <w:rsid w:val="001F39A7"/>
    <w:rsid w:val="001F39B0"/>
    <w:rsid w:val="001F3EB9"/>
    <w:rsid w:val="001F45FD"/>
    <w:rsid w:val="001F62B3"/>
    <w:rsid w:val="001F7D48"/>
    <w:rsid w:val="00201208"/>
    <w:rsid w:val="00202CBD"/>
    <w:rsid w:val="0020326C"/>
    <w:rsid w:val="00204DD6"/>
    <w:rsid w:val="002050E5"/>
    <w:rsid w:val="002105D0"/>
    <w:rsid w:val="002111E2"/>
    <w:rsid w:val="00211959"/>
    <w:rsid w:val="00213681"/>
    <w:rsid w:val="002143EE"/>
    <w:rsid w:val="00215242"/>
    <w:rsid w:val="0021527F"/>
    <w:rsid w:val="0021766C"/>
    <w:rsid w:val="0022284E"/>
    <w:rsid w:val="00223500"/>
    <w:rsid w:val="00223FA9"/>
    <w:rsid w:val="00225684"/>
    <w:rsid w:val="00225BE2"/>
    <w:rsid w:val="00225C41"/>
    <w:rsid w:val="00225C6B"/>
    <w:rsid w:val="00226D01"/>
    <w:rsid w:val="00230C57"/>
    <w:rsid w:val="002336B6"/>
    <w:rsid w:val="00235511"/>
    <w:rsid w:val="00237645"/>
    <w:rsid w:val="00245CC6"/>
    <w:rsid w:val="0024662E"/>
    <w:rsid w:val="00246F43"/>
    <w:rsid w:val="00250288"/>
    <w:rsid w:val="002509D3"/>
    <w:rsid w:val="00253988"/>
    <w:rsid w:val="00255AB4"/>
    <w:rsid w:val="0025757B"/>
    <w:rsid w:val="00260E20"/>
    <w:rsid w:val="002613BB"/>
    <w:rsid w:val="00262CAA"/>
    <w:rsid w:val="002630EC"/>
    <w:rsid w:val="00264F12"/>
    <w:rsid w:val="00271395"/>
    <w:rsid w:val="00271705"/>
    <w:rsid w:val="00271D79"/>
    <w:rsid w:val="0027400B"/>
    <w:rsid w:val="00275A61"/>
    <w:rsid w:val="00276415"/>
    <w:rsid w:val="0027672B"/>
    <w:rsid w:val="002770C2"/>
    <w:rsid w:val="0027711B"/>
    <w:rsid w:val="002800E3"/>
    <w:rsid w:val="00280336"/>
    <w:rsid w:val="002818FD"/>
    <w:rsid w:val="0028250B"/>
    <w:rsid w:val="00282C20"/>
    <w:rsid w:val="00283749"/>
    <w:rsid w:val="00284E88"/>
    <w:rsid w:val="00285909"/>
    <w:rsid w:val="00285DAA"/>
    <w:rsid w:val="0028604B"/>
    <w:rsid w:val="002860F5"/>
    <w:rsid w:val="002872CB"/>
    <w:rsid w:val="00291625"/>
    <w:rsid w:val="00294919"/>
    <w:rsid w:val="002970E9"/>
    <w:rsid w:val="00297CEC"/>
    <w:rsid w:val="002A24FD"/>
    <w:rsid w:val="002A60C6"/>
    <w:rsid w:val="002A63C7"/>
    <w:rsid w:val="002A7961"/>
    <w:rsid w:val="002B0C0C"/>
    <w:rsid w:val="002B21BF"/>
    <w:rsid w:val="002B3A5F"/>
    <w:rsid w:val="002B403D"/>
    <w:rsid w:val="002C0311"/>
    <w:rsid w:val="002C2722"/>
    <w:rsid w:val="002C4470"/>
    <w:rsid w:val="002C68DB"/>
    <w:rsid w:val="002D2AA4"/>
    <w:rsid w:val="002D3147"/>
    <w:rsid w:val="002D45F2"/>
    <w:rsid w:val="002D49A1"/>
    <w:rsid w:val="002D504F"/>
    <w:rsid w:val="002D6742"/>
    <w:rsid w:val="002E3067"/>
    <w:rsid w:val="002E356B"/>
    <w:rsid w:val="002E3A43"/>
    <w:rsid w:val="002E51B5"/>
    <w:rsid w:val="002E6F2F"/>
    <w:rsid w:val="002E6F74"/>
    <w:rsid w:val="002F30E6"/>
    <w:rsid w:val="002F47D7"/>
    <w:rsid w:val="002F59E7"/>
    <w:rsid w:val="002F6E50"/>
    <w:rsid w:val="003010BF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6E6"/>
    <w:rsid w:val="00307DF4"/>
    <w:rsid w:val="00311D7A"/>
    <w:rsid w:val="00314931"/>
    <w:rsid w:val="00314EDE"/>
    <w:rsid w:val="00314FDB"/>
    <w:rsid w:val="00316ECC"/>
    <w:rsid w:val="00320DFF"/>
    <w:rsid w:val="00322C5F"/>
    <w:rsid w:val="00327BBD"/>
    <w:rsid w:val="00330395"/>
    <w:rsid w:val="00330638"/>
    <w:rsid w:val="00335135"/>
    <w:rsid w:val="00336E6A"/>
    <w:rsid w:val="00337B6A"/>
    <w:rsid w:val="00340F1D"/>
    <w:rsid w:val="0034325A"/>
    <w:rsid w:val="003459F3"/>
    <w:rsid w:val="00345CBF"/>
    <w:rsid w:val="0034659F"/>
    <w:rsid w:val="00346BD4"/>
    <w:rsid w:val="00346C81"/>
    <w:rsid w:val="00347D1A"/>
    <w:rsid w:val="003515C5"/>
    <w:rsid w:val="00352BE2"/>
    <w:rsid w:val="003545A6"/>
    <w:rsid w:val="003547B5"/>
    <w:rsid w:val="00354C5C"/>
    <w:rsid w:val="00355F7D"/>
    <w:rsid w:val="0035764F"/>
    <w:rsid w:val="00357D0C"/>
    <w:rsid w:val="00360DAD"/>
    <w:rsid w:val="0036493A"/>
    <w:rsid w:val="00366724"/>
    <w:rsid w:val="00366E31"/>
    <w:rsid w:val="00367A74"/>
    <w:rsid w:val="003812D6"/>
    <w:rsid w:val="0038177E"/>
    <w:rsid w:val="00383243"/>
    <w:rsid w:val="003833BA"/>
    <w:rsid w:val="003839D4"/>
    <w:rsid w:val="00384F74"/>
    <w:rsid w:val="00386D50"/>
    <w:rsid w:val="003900FC"/>
    <w:rsid w:val="00390C88"/>
    <w:rsid w:val="003954C5"/>
    <w:rsid w:val="00395BB7"/>
    <w:rsid w:val="00397395"/>
    <w:rsid w:val="00397702"/>
    <w:rsid w:val="00397815"/>
    <w:rsid w:val="003A0EEB"/>
    <w:rsid w:val="003A29F4"/>
    <w:rsid w:val="003A2B03"/>
    <w:rsid w:val="003A2B9D"/>
    <w:rsid w:val="003A4C0A"/>
    <w:rsid w:val="003A5807"/>
    <w:rsid w:val="003B0555"/>
    <w:rsid w:val="003B4FB1"/>
    <w:rsid w:val="003B664A"/>
    <w:rsid w:val="003C0B3A"/>
    <w:rsid w:val="003C4733"/>
    <w:rsid w:val="003C5D18"/>
    <w:rsid w:val="003C6ECE"/>
    <w:rsid w:val="003C6F61"/>
    <w:rsid w:val="003D0B7B"/>
    <w:rsid w:val="003D2C9D"/>
    <w:rsid w:val="003D2D44"/>
    <w:rsid w:val="003D2ED3"/>
    <w:rsid w:val="003D37D6"/>
    <w:rsid w:val="003D4283"/>
    <w:rsid w:val="003D46DB"/>
    <w:rsid w:val="003D4F62"/>
    <w:rsid w:val="003D6429"/>
    <w:rsid w:val="003D68C0"/>
    <w:rsid w:val="003E03B4"/>
    <w:rsid w:val="003E2A2D"/>
    <w:rsid w:val="003E362B"/>
    <w:rsid w:val="003E3886"/>
    <w:rsid w:val="003E64A3"/>
    <w:rsid w:val="003E76A8"/>
    <w:rsid w:val="003F00BF"/>
    <w:rsid w:val="003F1AD3"/>
    <w:rsid w:val="003F33AF"/>
    <w:rsid w:val="003F4A72"/>
    <w:rsid w:val="003F606A"/>
    <w:rsid w:val="003F6794"/>
    <w:rsid w:val="00400F05"/>
    <w:rsid w:val="004074DF"/>
    <w:rsid w:val="0041089B"/>
    <w:rsid w:val="004114A5"/>
    <w:rsid w:val="004125E5"/>
    <w:rsid w:val="0041463A"/>
    <w:rsid w:val="004148C2"/>
    <w:rsid w:val="00415C2A"/>
    <w:rsid w:val="004162E4"/>
    <w:rsid w:val="00416599"/>
    <w:rsid w:val="00420D5F"/>
    <w:rsid w:val="00421AC6"/>
    <w:rsid w:val="004223A8"/>
    <w:rsid w:val="00422A4C"/>
    <w:rsid w:val="0042331F"/>
    <w:rsid w:val="00426456"/>
    <w:rsid w:val="004264CB"/>
    <w:rsid w:val="00427561"/>
    <w:rsid w:val="00430EC8"/>
    <w:rsid w:val="00433622"/>
    <w:rsid w:val="00436AB0"/>
    <w:rsid w:val="004375C1"/>
    <w:rsid w:val="00443E08"/>
    <w:rsid w:val="004445FE"/>
    <w:rsid w:val="00447018"/>
    <w:rsid w:val="00450C6A"/>
    <w:rsid w:val="00453887"/>
    <w:rsid w:val="00454E9B"/>
    <w:rsid w:val="004557D4"/>
    <w:rsid w:val="0045603A"/>
    <w:rsid w:val="00461DAE"/>
    <w:rsid w:val="00462C11"/>
    <w:rsid w:val="004645B1"/>
    <w:rsid w:val="00464EE1"/>
    <w:rsid w:val="004668F9"/>
    <w:rsid w:val="004670BE"/>
    <w:rsid w:val="004710BF"/>
    <w:rsid w:val="00472E4C"/>
    <w:rsid w:val="00474178"/>
    <w:rsid w:val="00474370"/>
    <w:rsid w:val="00475912"/>
    <w:rsid w:val="004760B6"/>
    <w:rsid w:val="00476489"/>
    <w:rsid w:val="00476BEF"/>
    <w:rsid w:val="00476F1A"/>
    <w:rsid w:val="004826E0"/>
    <w:rsid w:val="00482DFD"/>
    <w:rsid w:val="00484D39"/>
    <w:rsid w:val="00486739"/>
    <w:rsid w:val="004908B5"/>
    <w:rsid w:val="00490F33"/>
    <w:rsid w:val="004916F2"/>
    <w:rsid w:val="00492639"/>
    <w:rsid w:val="00492850"/>
    <w:rsid w:val="004942A9"/>
    <w:rsid w:val="00495BB1"/>
    <w:rsid w:val="004A230E"/>
    <w:rsid w:val="004A2C1C"/>
    <w:rsid w:val="004A4172"/>
    <w:rsid w:val="004A5844"/>
    <w:rsid w:val="004A5EB1"/>
    <w:rsid w:val="004A7A0D"/>
    <w:rsid w:val="004B2390"/>
    <w:rsid w:val="004B35C6"/>
    <w:rsid w:val="004B4A2B"/>
    <w:rsid w:val="004B62F5"/>
    <w:rsid w:val="004B7087"/>
    <w:rsid w:val="004B73E9"/>
    <w:rsid w:val="004C086F"/>
    <w:rsid w:val="004C5BCD"/>
    <w:rsid w:val="004C6150"/>
    <w:rsid w:val="004C7DF5"/>
    <w:rsid w:val="004D04C7"/>
    <w:rsid w:val="004D0CCC"/>
    <w:rsid w:val="004D39A2"/>
    <w:rsid w:val="004D3FE2"/>
    <w:rsid w:val="004D4405"/>
    <w:rsid w:val="004D5414"/>
    <w:rsid w:val="004D6359"/>
    <w:rsid w:val="004E39B8"/>
    <w:rsid w:val="004E41E2"/>
    <w:rsid w:val="004E51DF"/>
    <w:rsid w:val="004E58BA"/>
    <w:rsid w:val="004E730E"/>
    <w:rsid w:val="004E7B8C"/>
    <w:rsid w:val="004F20D2"/>
    <w:rsid w:val="004F314E"/>
    <w:rsid w:val="004F368A"/>
    <w:rsid w:val="004F6464"/>
    <w:rsid w:val="005008DD"/>
    <w:rsid w:val="005013DD"/>
    <w:rsid w:val="0050171D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3D6"/>
    <w:rsid w:val="00520741"/>
    <w:rsid w:val="005244A4"/>
    <w:rsid w:val="00525096"/>
    <w:rsid w:val="005266F1"/>
    <w:rsid w:val="0053178F"/>
    <w:rsid w:val="00531D8D"/>
    <w:rsid w:val="00532DC9"/>
    <w:rsid w:val="00536118"/>
    <w:rsid w:val="00536FBC"/>
    <w:rsid w:val="00537431"/>
    <w:rsid w:val="00537E85"/>
    <w:rsid w:val="00540E82"/>
    <w:rsid w:val="005414AA"/>
    <w:rsid w:val="00541BE1"/>
    <w:rsid w:val="005436D5"/>
    <w:rsid w:val="00544EBE"/>
    <w:rsid w:val="005476AA"/>
    <w:rsid w:val="00547DD1"/>
    <w:rsid w:val="00550657"/>
    <w:rsid w:val="0055175E"/>
    <w:rsid w:val="00552589"/>
    <w:rsid w:val="00554A28"/>
    <w:rsid w:val="0055525E"/>
    <w:rsid w:val="0055685D"/>
    <w:rsid w:val="00560DE7"/>
    <w:rsid w:val="005614E4"/>
    <w:rsid w:val="0056260D"/>
    <w:rsid w:val="00562F64"/>
    <w:rsid w:val="00564640"/>
    <w:rsid w:val="0056629B"/>
    <w:rsid w:val="00567077"/>
    <w:rsid w:val="00570ED4"/>
    <w:rsid w:val="0057233B"/>
    <w:rsid w:val="00572CBE"/>
    <w:rsid w:val="005737B8"/>
    <w:rsid w:val="005739CE"/>
    <w:rsid w:val="00573B32"/>
    <w:rsid w:val="00573BE8"/>
    <w:rsid w:val="00575325"/>
    <w:rsid w:val="00575847"/>
    <w:rsid w:val="00577991"/>
    <w:rsid w:val="00577E02"/>
    <w:rsid w:val="00580639"/>
    <w:rsid w:val="00580B2D"/>
    <w:rsid w:val="005822AA"/>
    <w:rsid w:val="00582401"/>
    <w:rsid w:val="00584EC8"/>
    <w:rsid w:val="00585472"/>
    <w:rsid w:val="00585C26"/>
    <w:rsid w:val="005861C9"/>
    <w:rsid w:val="0059101D"/>
    <w:rsid w:val="00593B02"/>
    <w:rsid w:val="00594BC2"/>
    <w:rsid w:val="00594E9C"/>
    <w:rsid w:val="00594EDF"/>
    <w:rsid w:val="00594EEE"/>
    <w:rsid w:val="00595C5E"/>
    <w:rsid w:val="00595D0A"/>
    <w:rsid w:val="00596B1A"/>
    <w:rsid w:val="005A04D4"/>
    <w:rsid w:val="005A2296"/>
    <w:rsid w:val="005A2319"/>
    <w:rsid w:val="005A2EB8"/>
    <w:rsid w:val="005A3857"/>
    <w:rsid w:val="005A4A05"/>
    <w:rsid w:val="005A5203"/>
    <w:rsid w:val="005A62F7"/>
    <w:rsid w:val="005B15E0"/>
    <w:rsid w:val="005B2AAE"/>
    <w:rsid w:val="005B43AD"/>
    <w:rsid w:val="005B5214"/>
    <w:rsid w:val="005B575D"/>
    <w:rsid w:val="005B5E76"/>
    <w:rsid w:val="005B7410"/>
    <w:rsid w:val="005B74C2"/>
    <w:rsid w:val="005C042F"/>
    <w:rsid w:val="005C1C39"/>
    <w:rsid w:val="005C1E95"/>
    <w:rsid w:val="005C3960"/>
    <w:rsid w:val="005C4663"/>
    <w:rsid w:val="005C4A74"/>
    <w:rsid w:val="005D0648"/>
    <w:rsid w:val="005D0AE5"/>
    <w:rsid w:val="005D0BAF"/>
    <w:rsid w:val="005D29E3"/>
    <w:rsid w:val="005D2A1C"/>
    <w:rsid w:val="005D50EF"/>
    <w:rsid w:val="005D554A"/>
    <w:rsid w:val="005E1A4B"/>
    <w:rsid w:val="005E200F"/>
    <w:rsid w:val="005E3991"/>
    <w:rsid w:val="005E5451"/>
    <w:rsid w:val="005F01F8"/>
    <w:rsid w:val="005F1560"/>
    <w:rsid w:val="005F302D"/>
    <w:rsid w:val="005F3FAF"/>
    <w:rsid w:val="005F57ED"/>
    <w:rsid w:val="005F693B"/>
    <w:rsid w:val="005F6E7C"/>
    <w:rsid w:val="006001BC"/>
    <w:rsid w:val="006006DB"/>
    <w:rsid w:val="00601AB6"/>
    <w:rsid w:val="0060374B"/>
    <w:rsid w:val="00603B47"/>
    <w:rsid w:val="00603CFC"/>
    <w:rsid w:val="0060430E"/>
    <w:rsid w:val="00604856"/>
    <w:rsid w:val="0060538B"/>
    <w:rsid w:val="006060D0"/>
    <w:rsid w:val="00606B13"/>
    <w:rsid w:val="0060727C"/>
    <w:rsid w:val="006073C7"/>
    <w:rsid w:val="00611B92"/>
    <w:rsid w:val="00612909"/>
    <w:rsid w:val="00613A95"/>
    <w:rsid w:val="0061433B"/>
    <w:rsid w:val="00614ABD"/>
    <w:rsid w:val="00614D90"/>
    <w:rsid w:val="0061771F"/>
    <w:rsid w:val="00617758"/>
    <w:rsid w:val="006203FA"/>
    <w:rsid w:val="00620B6F"/>
    <w:rsid w:val="00622F17"/>
    <w:rsid w:val="006252E2"/>
    <w:rsid w:val="006256E6"/>
    <w:rsid w:val="00626EA1"/>
    <w:rsid w:val="00627047"/>
    <w:rsid w:val="00627D6D"/>
    <w:rsid w:val="00627FBD"/>
    <w:rsid w:val="00631E4D"/>
    <w:rsid w:val="00637035"/>
    <w:rsid w:val="00640611"/>
    <w:rsid w:val="00640814"/>
    <w:rsid w:val="00641DBD"/>
    <w:rsid w:val="006428FC"/>
    <w:rsid w:val="00643346"/>
    <w:rsid w:val="006463BD"/>
    <w:rsid w:val="0065039F"/>
    <w:rsid w:val="0065174E"/>
    <w:rsid w:val="006523BE"/>
    <w:rsid w:val="00652E5D"/>
    <w:rsid w:val="00653AE2"/>
    <w:rsid w:val="006551C5"/>
    <w:rsid w:val="00655909"/>
    <w:rsid w:val="0065750D"/>
    <w:rsid w:val="0066077A"/>
    <w:rsid w:val="00661B10"/>
    <w:rsid w:val="00662F54"/>
    <w:rsid w:val="0066488F"/>
    <w:rsid w:val="00664DAF"/>
    <w:rsid w:val="00670DFD"/>
    <w:rsid w:val="00670F23"/>
    <w:rsid w:val="006730CD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6625"/>
    <w:rsid w:val="006870FF"/>
    <w:rsid w:val="006874EC"/>
    <w:rsid w:val="00690E4B"/>
    <w:rsid w:val="0069308C"/>
    <w:rsid w:val="006941F0"/>
    <w:rsid w:val="006952A5"/>
    <w:rsid w:val="006968E4"/>
    <w:rsid w:val="00696C6A"/>
    <w:rsid w:val="00696E67"/>
    <w:rsid w:val="006970BE"/>
    <w:rsid w:val="006973D7"/>
    <w:rsid w:val="006A0CDC"/>
    <w:rsid w:val="006A203D"/>
    <w:rsid w:val="006A44A0"/>
    <w:rsid w:val="006A53B3"/>
    <w:rsid w:val="006A6059"/>
    <w:rsid w:val="006A62DE"/>
    <w:rsid w:val="006B06AD"/>
    <w:rsid w:val="006B52A5"/>
    <w:rsid w:val="006B69BC"/>
    <w:rsid w:val="006B76CA"/>
    <w:rsid w:val="006C0DB9"/>
    <w:rsid w:val="006C133B"/>
    <w:rsid w:val="006C2A03"/>
    <w:rsid w:val="006C3EFD"/>
    <w:rsid w:val="006C4376"/>
    <w:rsid w:val="006C5C26"/>
    <w:rsid w:val="006C5E0E"/>
    <w:rsid w:val="006C6A92"/>
    <w:rsid w:val="006C7205"/>
    <w:rsid w:val="006D2270"/>
    <w:rsid w:val="006D3CA9"/>
    <w:rsid w:val="006D4B0E"/>
    <w:rsid w:val="006D5CF9"/>
    <w:rsid w:val="006D5EA2"/>
    <w:rsid w:val="006D695B"/>
    <w:rsid w:val="006D757E"/>
    <w:rsid w:val="006D7A8C"/>
    <w:rsid w:val="006E22DB"/>
    <w:rsid w:val="006E3AD4"/>
    <w:rsid w:val="006E4CB6"/>
    <w:rsid w:val="006E57A1"/>
    <w:rsid w:val="006E628C"/>
    <w:rsid w:val="006F0CBF"/>
    <w:rsid w:val="006F16F7"/>
    <w:rsid w:val="006F180A"/>
    <w:rsid w:val="006F280F"/>
    <w:rsid w:val="006F644E"/>
    <w:rsid w:val="006F6D4D"/>
    <w:rsid w:val="006F701D"/>
    <w:rsid w:val="00700230"/>
    <w:rsid w:val="00700D8E"/>
    <w:rsid w:val="0070214B"/>
    <w:rsid w:val="00702F36"/>
    <w:rsid w:val="007032FE"/>
    <w:rsid w:val="007037C7"/>
    <w:rsid w:val="00703D75"/>
    <w:rsid w:val="007102E8"/>
    <w:rsid w:val="0071094E"/>
    <w:rsid w:val="00712642"/>
    <w:rsid w:val="00714BA6"/>
    <w:rsid w:val="00715A3F"/>
    <w:rsid w:val="00715D1B"/>
    <w:rsid w:val="007164F6"/>
    <w:rsid w:val="0071737B"/>
    <w:rsid w:val="00721C86"/>
    <w:rsid w:val="00725314"/>
    <w:rsid w:val="00725CA5"/>
    <w:rsid w:val="00725D15"/>
    <w:rsid w:val="0072663B"/>
    <w:rsid w:val="00726DE1"/>
    <w:rsid w:val="007277E9"/>
    <w:rsid w:val="0072798E"/>
    <w:rsid w:val="00730F35"/>
    <w:rsid w:val="00731D00"/>
    <w:rsid w:val="00731F11"/>
    <w:rsid w:val="00731FC4"/>
    <w:rsid w:val="007321E4"/>
    <w:rsid w:val="00735FE5"/>
    <w:rsid w:val="007360D7"/>
    <w:rsid w:val="00736D40"/>
    <w:rsid w:val="00740236"/>
    <w:rsid w:val="00741BC2"/>
    <w:rsid w:val="00741CC0"/>
    <w:rsid w:val="00742607"/>
    <w:rsid w:val="00744925"/>
    <w:rsid w:val="00744A7A"/>
    <w:rsid w:val="0074656B"/>
    <w:rsid w:val="00747E60"/>
    <w:rsid w:val="007500F1"/>
    <w:rsid w:val="00750C2F"/>
    <w:rsid w:val="0075302C"/>
    <w:rsid w:val="00754B41"/>
    <w:rsid w:val="00755E84"/>
    <w:rsid w:val="00756FE6"/>
    <w:rsid w:val="0075766E"/>
    <w:rsid w:val="00761110"/>
    <w:rsid w:val="007627EC"/>
    <w:rsid w:val="00765CF9"/>
    <w:rsid w:val="00766C08"/>
    <w:rsid w:val="007673D6"/>
    <w:rsid w:val="00767D19"/>
    <w:rsid w:val="0077094B"/>
    <w:rsid w:val="00770A43"/>
    <w:rsid w:val="00770F64"/>
    <w:rsid w:val="00773E06"/>
    <w:rsid w:val="0077433D"/>
    <w:rsid w:val="007749C7"/>
    <w:rsid w:val="00776281"/>
    <w:rsid w:val="0077635D"/>
    <w:rsid w:val="00776B15"/>
    <w:rsid w:val="00777694"/>
    <w:rsid w:val="00782803"/>
    <w:rsid w:val="007833F4"/>
    <w:rsid w:val="00786B17"/>
    <w:rsid w:val="00793478"/>
    <w:rsid w:val="00795D17"/>
    <w:rsid w:val="007A442D"/>
    <w:rsid w:val="007A6B50"/>
    <w:rsid w:val="007A7BDD"/>
    <w:rsid w:val="007B26AB"/>
    <w:rsid w:val="007B575C"/>
    <w:rsid w:val="007C0F4F"/>
    <w:rsid w:val="007C6170"/>
    <w:rsid w:val="007C77A8"/>
    <w:rsid w:val="007D0B8E"/>
    <w:rsid w:val="007D2568"/>
    <w:rsid w:val="007D2771"/>
    <w:rsid w:val="007D44DF"/>
    <w:rsid w:val="007D52B1"/>
    <w:rsid w:val="007D5EC6"/>
    <w:rsid w:val="007D645A"/>
    <w:rsid w:val="007D7678"/>
    <w:rsid w:val="007E5D19"/>
    <w:rsid w:val="007E7E19"/>
    <w:rsid w:val="007F145C"/>
    <w:rsid w:val="007F23CA"/>
    <w:rsid w:val="007F30A1"/>
    <w:rsid w:val="007F3589"/>
    <w:rsid w:val="007F46EB"/>
    <w:rsid w:val="007F49AB"/>
    <w:rsid w:val="007F4F2E"/>
    <w:rsid w:val="007F6F87"/>
    <w:rsid w:val="00800611"/>
    <w:rsid w:val="00801580"/>
    <w:rsid w:val="00801850"/>
    <w:rsid w:val="0080371A"/>
    <w:rsid w:val="00803C09"/>
    <w:rsid w:val="00805C7C"/>
    <w:rsid w:val="008067A4"/>
    <w:rsid w:val="00807519"/>
    <w:rsid w:val="0080793B"/>
    <w:rsid w:val="00810356"/>
    <w:rsid w:val="0081092E"/>
    <w:rsid w:val="008155A8"/>
    <w:rsid w:val="00817195"/>
    <w:rsid w:val="00820E47"/>
    <w:rsid w:val="00821108"/>
    <w:rsid w:val="00821D6C"/>
    <w:rsid w:val="00822262"/>
    <w:rsid w:val="00823149"/>
    <w:rsid w:val="00826429"/>
    <w:rsid w:val="00831D29"/>
    <w:rsid w:val="00832683"/>
    <w:rsid w:val="00832CDE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6269"/>
    <w:rsid w:val="008474BE"/>
    <w:rsid w:val="008479A0"/>
    <w:rsid w:val="00850311"/>
    <w:rsid w:val="0085119D"/>
    <w:rsid w:val="00852755"/>
    <w:rsid w:val="00852F94"/>
    <w:rsid w:val="00854A59"/>
    <w:rsid w:val="00857218"/>
    <w:rsid w:val="0086012F"/>
    <w:rsid w:val="00862D51"/>
    <w:rsid w:val="00865B46"/>
    <w:rsid w:val="008669A9"/>
    <w:rsid w:val="00866A33"/>
    <w:rsid w:val="00866AC1"/>
    <w:rsid w:val="00866DC1"/>
    <w:rsid w:val="00870DF2"/>
    <w:rsid w:val="008710F6"/>
    <w:rsid w:val="00871BEC"/>
    <w:rsid w:val="00871E0E"/>
    <w:rsid w:val="008722F7"/>
    <w:rsid w:val="00872618"/>
    <w:rsid w:val="00873F35"/>
    <w:rsid w:val="008747DE"/>
    <w:rsid w:val="0087522B"/>
    <w:rsid w:val="0087575C"/>
    <w:rsid w:val="008825EF"/>
    <w:rsid w:val="00882626"/>
    <w:rsid w:val="008842A9"/>
    <w:rsid w:val="00884582"/>
    <w:rsid w:val="00884C5C"/>
    <w:rsid w:val="00884FA8"/>
    <w:rsid w:val="00885D69"/>
    <w:rsid w:val="00887768"/>
    <w:rsid w:val="008877B5"/>
    <w:rsid w:val="00890C0A"/>
    <w:rsid w:val="00890D89"/>
    <w:rsid w:val="00891183"/>
    <w:rsid w:val="00891AB2"/>
    <w:rsid w:val="00892C30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346B"/>
    <w:rsid w:val="008A377A"/>
    <w:rsid w:val="008A41C1"/>
    <w:rsid w:val="008A5EE9"/>
    <w:rsid w:val="008B0BFB"/>
    <w:rsid w:val="008B1F02"/>
    <w:rsid w:val="008B24E0"/>
    <w:rsid w:val="008B53C4"/>
    <w:rsid w:val="008B5FDD"/>
    <w:rsid w:val="008B7510"/>
    <w:rsid w:val="008C0421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F54"/>
    <w:rsid w:val="008D4CB7"/>
    <w:rsid w:val="008E0748"/>
    <w:rsid w:val="008E0DA4"/>
    <w:rsid w:val="008E1402"/>
    <w:rsid w:val="008E2E50"/>
    <w:rsid w:val="008E4D04"/>
    <w:rsid w:val="008F0722"/>
    <w:rsid w:val="008F0BED"/>
    <w:rsid w:val="008F0F55"/>
    <w:rsid w:val="008F1EBF"/>
    <w:rsid w:val="008F2DD4"/>
    <w:rsid w:val="008F4CB4"/>
    <w:rsid w:val="008F6591"/>
    <w:rsid w:val="0090203D"/>
    <w:rsid w:val="00902595"/>
    <w:rsid w:val="00902CFF"/>
    <w:rsid w:val="00903E46"/>
    <w:rsid w:val="00903FA9"/>
    <w:rsid w:val="00906BB7"/>
    <w:rsid w:val="009077B0"/>
    <w:rsid w:val="00911967"/>
    <w:rsid w:val="00912A22"/>
    <w:rsid w:val="00913708"/>
    <w:rsid w:val="00914F84"/>
    <w:rsid w:val="00915521"/>
    <w:rsid w:val="00915859"/>
    <w:rsid w:val="00916028"/>
    <w:rsid w:val="0091640D"/>
    <w:rsid w:val="0092166C"/>
    <w:rsid w:val="00922842"/>
    <w:rsid w:val="009232F2"/>
    <w:rsid w:val="0092410C"/>
    <w:rsid w:val="0092422C"/>
    <w:rsid w:val="00924E28"/>
    <w:rsid w:val="00924EBC"/>
    <w:rsid w:val="009263F3"/>
    <w:rsid w:val="009278E0"/>
    <w:rsid w:val="00927CD9"/>
    <w:rsid w:val="00930430"/>
    <w:rsid w:val="009304B6"/>
    <w:rsid w:val="00931DBF"/>
    <w:rsid w:val="009323E9"/>
    <w:rsid w:val="00932C58"/>
    <w:rsid w:val="0093466B"/>
    <w:rsid w:val="00935167"/>
    <w:rsid w:val="00935B49"/>
    <w:rsid w:val="00940C71"/>
    <w:rsid w:val="00944164"/>
    <w:rsid w:val="00946DE0"/>
    <w:rsid w:val="00947BD2"/>
    <w:rsid w:val="00950DB8"/>
    <w:rsid w:val="00951041"/>
    <w:rsid w:val="00951647"/>
    <w:rsid w:val="00951BA3"/>
    <w:rsid w:val="009550FA"/>
    <w:rsid w:val="009563EF"/>
    <w:rsid w:val="00956534"/>
    <w:rsid w:val="00956939"/>
    <w:rsid w:val="00956EA2"/>
    <w:rsid w:val="009574FC"/>
    <w:rsid w:val="00957995"/>
    <w:rsid w:val="00963649"/>
    <w:rsid w:val="00964AD5"/>
    <w:rsid w:val="00965614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80A98"/>
    <w:rsid w:val="009810CD"/>
    <w:rsid w:val="0098324D"/>
    <w:rsid w:val="0098422D"/>
    <w:rsid w:val="0098495D"/>
    <w:rsid w:val="00984C36"/>
    <w:rsid w:val="00986496"/>
    <w:rsid w:val="00986B05"/>
    <w:rsid w:val="00987A00"/>
    <w:rsid w:val="00991914"/>
    <w:rsid w:val="00991FCF"/>
    <w:rsid w:val="009923C7"/>
    <w:rsid w:val="00993BBB"/>
    <w:rsid w:val="00994DE7"/>
    <w:rsid w:val="009959FD"/>
    <w:rsid w:val="00996543"/>
    <w:rsid w:val="00996CB3"/>
    <w:rsid w:val="009A0F61"/>
    <w:rsid w:val="009A2A89"/>
    <w:rsid w:val="009A6941"/>
    <w:rsid w:val="009B05DA"/>
    <w:rsid w:val="009B1F2D"/>
    <w:rsid w:val="009B3B4A"/>
    <w:rsid w:val="009B4896"/>
    <w:rsid w:val="009B4EFD"/>
    <w:rsid w:val="009B5C47"/>
    <w:rsid w:val="009B63C9"/>
    <w:rsid w:val="009B7CD6"/>
    <w:rsid w:val="009C0263"/>
    <w:rsid w:val="009C0FD1"/>
    <w:rsid w:val="009C2D50"/>
    <w:rsid w:val="009C4280"/>
    <w:rsid w:val="009C661E"/>
    <w:rsid w:val="009D0C24"/>
    <w:rsid w:val="009D372B"/>
    <w:rsid w:val="009E1AA4"/>
    <w:rsid w:val="009E482B"/>
    <w:rsid w:val="009E5033"/>
    <w:rsid w:val="009E7557"/>
    <w:rsid w:val="009F0030"/>
    <w:rsid w:val="009F4699"/>
    <w:rsid w:val="009F6AD0"/>
    <w:rsid w:val="00A01994"/>
    <w:rsid w:val="00A04107"/>
    <w:rsid w:val="00A05038"/>
    <w:rsid w:val="00A0624E"/>
    <w:rsid w:val="00A10FB0"/>
    <w:rsid w:val="00A12C15"/>
    <w:rsid w:val="00A15532"/>
    <w:rsid w:val="00A158EF"/>
    <w:rsid w:val="00A24FD8"/>
    <w:rsid w:val="00A31C6F"/>
    <w:rsid w:val="00A32304"/>
    <w:rsid w:val="00A326EC"/>
    <w:rsid w:val="00A3282E"/>
    <w:rsid w:val="00A3299E"/>
    <w:rsid w:val="00A32CF6"/>
    <w:rsid w:val="00A330FD"/>
    <w:rsid w:val="00A3330D"/>
    <w:rsid w:val="00A33D58"/>
    <w:rsid w:val="00A358C1"/>
    <w:rsid w:val="00A40C77"/>
    <w:rsid w:val="00A41385"/>
    <w:rsid w:val="00A41AE0"/>
    <w:rsid w:val="00A42101"/>
    <w:rsid w:val="00A4467D"/>
    <w:rsid w:val="00A45AC2"/>
    <w:rsid w:val="00A47898"/>
    <w:rsid w:val="00A514B6"/>
    <w:rsid w:val="00A514D6"/>
    <w:rsid w:val="00A5185A"/>
    <w:rsid w:val="00A533DE"/>
    <w:rsid w:val="00A56455"/>
    <w:rsid w:val="00A572AE"/>
    <w:rsid w:val="00A575DD"/>
    <w:rsid w:val="00A577B6"/>
    <w:rsid w:val="00A616F8"/>
    <w:rsid w:val="00A6336A"/>
    <w:rsid w:val="00A63518"/>
    <w:rsid w:val="00A64BBA"/>
    <w:rsid w:val="00A66673"/>
    <w:rsid w:val="00A66B98"/>
    <w:rsid w:val="00A721DD"/>
    <w:rsid w:val="00A72972"/>
    <w:rsid w:val="00A73B57"/>
    <w:rsid w:val="00A74F78"/>
    <w:rsid w:val="00A7597B"/>
    <w:rsid w:val="00A77CA4"/>
    <w:rsid w:val="00A8263B"/>
    <w:rsid w:val="00A82CA3"/>
    <w:rsid w:val="00A86B17"/>
    <w:rsid w:val="00A87CF4"/>
    <w:rsid w:val="00A904D9"/>
    <w:rsid w:val="00A90D3D"/>
    <w:rsid w:val="00A90F4D"/>
    <w:rsid w:val="00A914F8"/>
    <w:rsid w:val="00A91622"/>
    <w:rsid w:val="00A91ECC"/>
    <w:rsid w:val="00A92552"/>
    <w:rsid w:val="00A92EE7"/>
    <w:rsid w:val="00A93C74"/>
    <w:rsid w:val="00A965E8"/>
    <w:rsid w:val="00A979E8"/>
    <w:rsid w:val="00AA143D"/>
    <w:rsid w:val="00AA42BF"/>
    <w:rsid w:val="00AA4BFA"/>
    <w:rsid w:val="00AA5273"/>
    <w:rsid w:val="00AA7979"/>
    <w:rsid w:val="00AB1358"/>
    <w:rsid w:val="00AB5FBF"/>
    <w:rsid w:val="00AB618D"/>
    <w:rsid w:val="00AC0BD9"/>
    <w:rsid w:val="00AC4DB7"/>
    <w:rsid w:val="00AC5A16"/>
    <w:rsid w:val="00AC7512"/>
    <w:rsid w:val="00AC76E9"/>
    <w:rsid w:val="00AD089C"/>
    <w:rsid w:val="00AD21C1"/>
    <w:rsid w:val="00AD2D8A"/>
    <w:rsid w:val="00AD4910"/>
    <w:rsid w:val="00AD4F0C"/>
    <w:rsid w:val="00AD6D82"/>
    <w:rsid w:val="00AE0398"/>
    <w:rsid w:val="00AE2383"/>
    <w:rsid w:val="00AE25D0"/>
    <w:rsid w:val="00AE4511"/>
    <w:rsid w:val="00AE460D"/>
    <w:rsid w:val="00AE5350"/>
    <w:rsid w:val="00AE566C"/>
    <w:rsid w:val="00AE69E7"/>
    <w:rsid w:val="00AF0730"/>
    <w:rsid w:val="00AF1D5F"/>
    <w:rsid w:val="00AF267F"/>
    <w:rsid w:val="00AF2734"/>
    <w:rsid w:val="00AF4D47"/>
    <w:rsid w:val="00AF516C"/>
    <w:rsid w:val="00AF5910"/>
    <w:rsid w:val="00AF67D2"/>
    <w:rsid w:val="00AF6B72"/>
    <w:rsid w:val="00AF6FE1"/>
    <w:rsid w:val="00B00C73"/>
    <w:rsid w:val="00B02623"/>
    <w:rsid w:val="00B02DE4"/>
    <w:rsid w:val="00B06005"/>
    <w:rsid w:val="00B06638"/>
    <w:rsid w:val="00B07A23"/>
    <w:rsid w:val="00B105C7"/>
    <w:rsid w:val="00B13014"/>
    <w:rsid w:val="00B132EC"/>
    <w:rsid w:val="00B14D03"/>
    <w:rsid w:val="00B166FD"/>
    <w:rsid w:val="00B20F77"/>
    <w:rsid w:val="00B21A90"/>
    <w:rsid w:val="00B244CC"/>
    <w:rsid w:val="00B24967"/>
    <w:rsid w:val="00B31FDC"/>
    <w:rsid w:val="00B32DD7"/>
    <w:rsid w:val="00B3534E"/>
    <w:rsid w:val="00B37AA9"/>
    <w:rsid w:val="00B4031D"/>
    <w:rsid w:val="00B434B4"/>
    <w:rsid w:val="00B444DE"/>
    <w:rsid w:val="00B44707"/>
    <w:rsid w:val="00B44A76"/>
    <w:rsid w:val="00B45D5F"/>
    <w:rsid w:val="00B46CB0"/>
    <w:rsid w:val="00B47993"/>
    <w:rsid w:val="00B50C9D"/>
    <w:rsid w:val="00B52C9E"/>
    <w:rsid w:val="00B53063"/>
    <w:rsid w:val="00B55466"/>
    <w:rsid w:val="00B560FB"/>
    <w:rsid w:val="00B57FA3"/>
    <w:rsid w:val="00B60164"/>
    <w:rsid w:val="00B626B7"/>
    <w:rsid w:val="00B63CEB"/>
    <w:rsid w:val="00B650EF"/>
    <w:rsid w:val="00B66454"/>
    <w:rsid w:val="00B66651"/>
    <w:rsid w:val="00B70942"/>
    <w:rsid w:val="00B71109"/>
    <w:rsid w:val="00B711FF"/>
    <w:rsid w:val="00B72CB1"/>
    <w:rsid w:val="00B7308F"/>
    <w:rsid w:val="00B755C6"/>
    <w:rsid w:val="00B76E22"/>
    <w:rsid w:val="00B77974"/>
    <w:rsid w:val="00B80BC0"/>
    <w:rsid w:val="00B829E5"/>
    <w:rsid w:val="00B84970"/>
    <w:rsid w:val="00B85111"/>
    <w:rsid w:val="00B85B59"/>
    <w:rsid w:val="00B86D18"/>
    <w:rsid w:val="00B87F70"/>
    <w:rsid w:val="00B905AF"/>
    <w:rsid w:val="00B90B91"/>
    <w:rsid w:val="00B92DAE"/>
    <w:rsid w:val="00B93734"/>
    <w:rsid w:val="00B9758B"/>
    <w:rsid w:val="00BA1B08"/>
    <w:rsid w:val="00BA32F0"/>
    <w:rsid w:val="00BA40BE"/>
    <w:rsid w:val="00BA431D"/>
    <w:rsid w:val="00BA79BE"/>
    <w:rsid w:val="00BA7D37"/>
    <w:rsid w:val="00BB001F"/>
    <w:rsid w:val="00BB053F"/>
    <w:rsid w:val="00BB0A98"/>
    <w:rsid w:val="00BB1E3E"/>
    <w:rsid w:val="00BB376C"/>
    <w:rsid w:val="00BB3949"/>
    <w:rsid w:val="00BB41E0"/>
    <w:rsid w:val="00BB482B"/>
    <w:rsid w:val="00BB6846"/>
    <w:rsid w:val="00BC0D3F"/>
    <w:rsid w:val="00BC1F7A"/>
    <w:rsid w:val="00BC3C62"/>
    <w:rsid w:val="00BC6513"/>
    <w:rsid w:val="00BC6EEF"/>
    <w:rsid w:val="00BD1B75"/>
    <w:rsid w:val="00BD4196"/>
    <w:rsid w:val="00BD4C7C"/>
    <w:rsid w:val="00BD5A12"/>
    <w:rsid w:val="00BD67E1"/>
    <w:rsid w:val="00BE0A9B"/>
    <w:rsid w:val="00BE1D5E"/>
    <w:rsid w:val="00BE31E2"/>
    <w:rsid w:val="00BE35C4"/>
    <w:rsid w:val="00BE72AB"/>
    <w:rsid w:val="00BF0431"/>
    <w:rsid w:val="00BF425A"/>
    <w:rsid w:val="00BF572E"/>
    <w:rsid w:val="00BF577A"/>
    <w:rsid w:val="00BF5FF8"/>
    <w:rsid w:val="00C022A0"/>
    <w:rsid w:val="00C02F39"/>
    <w:rsid w:val="00C0430C"/>
    <w:rsid w:val="00C05CE3"/>
    <w:rsid w:val="00C060E5"/>
    <w:rsid w:val="00C12677"/>
    <w:rsid w:val="00C149BB"/>
    <w:rsid w:val="00C155E6"/>
    <w:rsid w:val="00C16F44"/>
    <w:rsid w:val="00C20BFF"/>
    <w:rsid w:val="00C236D7"/>
    <w:rsid w:val="00C2623C"/>
    <w:rsid w:val="00C27EC7"/>
    <w:rsid w:val="00C30760"/>
    <w:rsid w:val="00C309E4"/>
    <w:rsid w:val="00C319D3"/>
    <w:rsid w:val="00C32C0C"/>
    <w:rsid w:val="00C35C2C"/>
    <w:rsid w:val="00C373CC"/>
    <w:rsid w:val="00C41056"/>
    <w:rsid w:val="00C43298"/>
    <w:rsid w:val="00C44FAF"/>
    <w:rsid w:val="00C45A35"/>
    <w:rsid w:val="00C47B36"/>
    <w:rsid w:val="00C50938"/>
    <w:rsid w:val="00C511B6"/>
    <w:rsid w:val="00C52D9F"/>
    <w:rsid w:val="00C539CB"/>
    <w:rsid w:val="00C54B24"/>
    <w:rsid w:val="00C62275"/>
    <w:rsid w:val="00C62445"/>
    <w:rsid w:val="00C62A6F"/>
    <w:rsid w:val="00C63D45"/>
    <w:rsid w:val="00C71626"/>
    <w:rsid w:val="00C72CCB"/>
    <w:rsid w:val="00C7375F"/>
    <w:rsid w:val="00C80055"/>
    <w:rsid w:val="00C817D0"/>
    <w:rsid w:val="00C819F3"/>
    <w:rsid w:val="00C83C13"/>
    <w:rsid w:val="00C85142"/>
    <w:rsid w:val="00C85A69"/>
    <w:rsid w:val="00C869E6"/>
    <w:rsid w:val="00C90438"/>
    <w:rsid w:val="00C90B28"/>
    <w:rsid w:val="00C929B5"/>
    <w:rsid w:val="00C96208"/>
    <w:rsid w:val="00C96C3C"/>
    <w:rsid w:val="00C97FCE"/>
    <w:rsid w:val="00CA092F"/>
    <w:rsid w:val="00CA0DAD"/>
    <w:rsid w:val="00CA4ABE"/>
    <w:rsid w:val="00CB0526"/>
    <w:rsid w:val="00CB2733"/>
    <w:rsid w:val="00CB3073"/>
    <w:rsid w:val="00CB3494"/>
    <w:rsid w:val="00CB4580"/>
    <w:rsid w:val="00CB469C"/>
    <w:rsid w:val="00CB78A3"/>
    <w:rsid w:val="00CB78BF"/>
    <w:rsid w:val="00CC0944"/>
    <w:rsid w:val="00CC0D0C"/>
    <w:rsid w:val="00CC244C"/>
    <w:rsid w:val="00CC24F3"/>
    <w:rsid w:val="00CC6273"/>
    <w:rsid w:val="00CC7EB1"/>
    <w:rsid w:val="00CD1304"/>
    <w:rsid w:val="00CD5E81"/>
    <w:rsid w:val="00CD68B2"/>
    <w:rsid w:val="00CE2756"/>
    <w:rsid w:val="00CE4317"/>
    <w:rsid w:val="00CE44DB"/>
    <w:rsid w:val="00CE5809"/>
    <w:rsid w:val="00CE6529"/>
    <w:rsid w:val="00CE6868"/>
    <w:rsid w:val="00CF0103"/>
    <w:rsid w:val="00CF1810"/>
    <w:rsid w:val="00CF1BD7"/>
    <w:rsid w:val="00CF370F"/>
    <w:rsid w:val="00CF3C7B"/>
    <w:rsid w:val="00CF3E78"/>
    <w:rsid w:val="00CF41EB"/>
    <w:rsid w:val="00D007EB"/>
    <w:rsid w:val="00D04E70"/>
    <w:rsid w:val="00D05105"/>
    <w:rsid w:val="00D0580B"/>
    <w:rsid w:val="00D058FD"/>
    <w:rsid w:val="00D068AE"/>
    <w:rsid w:val="00D06C1F"/>
    <w:rsid w:val="00D10619"/>
    <w:rsid w:val="00D10AF8"/>
    <w:rsid w:val="00D13327"/>
    <w:rsid w:val="00D158E2"/>
    <w:rsid w:val="00D15EFD"/>
    <w:rsid w:val="00D16980"/>
    <w:rsid w:val="00D202FD"/>
    <w:rsid w:val="00D21071"/>
    <w:rsid w:val="00D221C7"/>
    <w:rsid w:val="00D22D48"/>
    <w:rsid w:val="00D239B4"/>
    <w:rsid w:val="00D244B6"/>
    <w:rsid w:val="00D246E1"/>
    <w:rsid w:val="00D26AC6"/>
    <w:rsid w:val="00D304FA"/>
    <w:rsid w:val="00D30B1A"/>
    <w:rsid w:val="00D30EE2"/>
    <w:rsid w:val="00D31861"/>
    <w:rsid w:val="00D31EC3"/>
    <w:rsid w:val="00D331E3"/>
    <w:rsid w:val="00D34547"/>
    <w:rsid w:val="00D35397"/>
    <w:rsid w:val="00D35930"/>
    <w:rsid w:val="00D36314"/>
    <w:rsid w:val="00D37BA6"/>
    <w:rsid w:val="00D40AAF"/>
    <w:rsid w:val="00D414B1"/>
    <w:rsid w:val="00D42D35"/>
    <w:rsid w:val="00D42E79"/>
    <w:rsid w:val="00D44D05"/>
    <w:rsid w:val="00D46577"/>
    <w:rsid w:val="00D46F0F"/>
    <w:rsid w:val="00D46FFF"/>
    <w:rsid w:val="00D47BAC"/>
    <w:rsid w:val="00D50F25"/>
    <w:rsid w:val="00D51EC6"/>
    <w:rsid w:val="00D52B44"/>
    <w:rsid w:val="00D60197"/>
    <w:rsid w:val="00D60A87"/>
    <w:rsid w:val="00D60B53"/>
    <w:rsid w:val="00D61760"/>
    <w:rsid w:val="00D61CBA"/>
    <w:rsid w:val="00D65AFD"/>
    <w:rsid w:val="00D677C0"/>
    <w:rsid w:val="00D7107A"/>
    <w:rsid w:val="00D71CA6"/>
    <w:rsid w:val="00D75061"/>
    <w:rsid w:val="00D76270"/>
    <w:rsid w:val="00D76FA8"/>
    <w:rsid w:val="00D776C0"/>
    <w:rsid w:val="00D77CFA"/>
    <w:rsid w:val="00D77F68"/>
    <w:rsid w:val="00D80355"/>
    <w:rsid w:val="00D83119"/>
    <w:rsid w:val="00D8318F"/>
    <w:rsid w:val="00D83E6A"/>
    <w:rsid w:val="00D84EDF"/>
    <w:rsid w:val="00D85C8F"/>
    <w:rsid w:val="00D87F4C"/>
    <w:rsid w:val="00D90A73"/>
    <w:rsid w:val="00D950A9"/>
    <w:rsid w:val="00D967B3"/>
    <w:rsid w:val="00D97C7A"/>
    <w:rsid w:val="00DA2B05"/>
    <w:rsid w:val="00DA4035"/>
    <w:rsid w:val="00DB07C3"/>
    <w:rsid w:val="00DB4AED"/>
    <w:rsid w:val="00DB5CE2"/>
    <w:rsid w:val="00DB7763"/>
    <w:rsid w:val="00DB7D32"/>
    <w:rsid w:val="00DC01DA"/>
    <w:rsid w:val="00DC3682"/>
    <w:rsid w:val="00DC3863"/>
    <w:rsid w:val="00DC41FB"/>
    <w:rsid w:val="00DC50B7"/>
    <w:rsid w:val="00DC70EF"/>
    <w:rsid w:val="00DC7ABA"/>
    <w:rsid w:val="00DD2B14"/>
    <w:rsid w:val="00DD3A62"/>
    <w:rsid w:val="00DD4202"/>
    <w:rsid w:val="00DD55F3"/>
    <w:rsid w:val="00DD6CB7"/>
    <w:rsid w:val="00DD7492"/>
    <w:rsid w:val="00DE09DA"/>
    <w:rsid w:val="00DE10FC"/>
    <w:rsid w:val="00DE2074"/>
    <w:rsid w:val="00DE5E3E"/>
    <w:rsid w:val="00DE6003"/>
    <w:rsid w:val="00DE7537"/>
    <w:rsid w:val="00DF0396"/>
    <w:rsid w:val="00DF080C"/>
    <w:rsid w:val="00DF1B62"/>
    <w:rsid w:val="00DF2E3A"/>
    <w:rsid w:val="00DF3934"/>
    <w:rsid w:val="00DF54C3"/>
    <w:rsid w:val="00E0318B"/>
    <w:rsid w:val="00E03E72"/>
    <w:rsid w:val="00E060AA"/>
    <w:rsid w:val="00E10B52"/>
    <w:rsid w:val="00E1272A"/>
    <w:rsid w:val="00E12A83"/>
    <w:rsid w:val="00E208D2"/>
    <w:rsid w:val="00E2293E"/>
    <w:rsid w:val="00E22B59"/>
    <w:rsid w:val="00E247D5"/>
    <w:rsid w:val="00E27855"/>
    <w:rsid w:val="00E305A2"/>
    <w:rsid w:val="00E31052"/>
    <w:rsid w:val="00E31B87"/>
    <w:rsid w:val="00E3357D"/>
    <w:rsid w:val="00E37278"/>
    <w:rsid w:val="00E4106A"/>
    <w:rsid w:val="00E418CE"/>
    <w:rsid w:val="00E422A9"/>
    <w:rsid w:val="00E433DB"/>
    <w:rsid w:val="00E43FCD"/>
    <w:rsid w:val="00E4459F"/>
    <w:rsid w:val="00E47A68"/>
    <w:rsid w:val="00E502D1"/>
    <w:rsid w:val="00E50A4B"/>
    <w:rsid w:val="00E5205D"/>
    <w:rsid w:val="00E523ED"/>
    <w:rsid w:val="00E53F2C"/>
    <w:rsid w:val="00E55701"/>
    <w:rsid w:val="00E55B2D"/>
    <w:rsid w:val="00E56530"/>
    <w:rsid w:val="00E57168"/>
    <w:rsid w:val="00E57209"/>
    <w:rsid w:val="00E575C6"/>
    <w:rsid w:val="00E60829"/>
    <w:rsid w:val="00E6154C"/>
    <w:rsid w:val="00E61EA2"/>
    <w:rsid w:val="00E61EE1"/>
    <w:rsid w:val="00E6361F"/>
    <w:rsid w:val="00E739A2"/>
    <w:rsid w:val="00E73AD9"/>
    <w:rsid w:val="00E73AEF"/>
    <w:rsid w:val="00E75369"/>
    <w:rsid w:val="00E755C0"/>
    <w:rsid w:val="00E75633"/>
    <w:rsid w:val="00E7645A"/>
    <w:rsid w:val="00E778D7"/>
    <w:rsid w:val="00E801DC"/>
    <w:rsid w:val="00E83DE3"/>
    <w:rsid w:val="00E85D4A"/>
    <w:rsid w:val="00E869BD"/>
    <w:rsid w:val="00E90806"/>
    <w:rsid w:val="00E91741"/>
    <w:rsid w:val="00E96BB3"/>
    <w:rsid w:val="00E97FBC"/>
    <w:rsid w:val="00EA2912"/>
    <w:rsid w:val="00EA3428"/>
    <w:rsid w:val="00EA45FE"/>
    <w:rsid w:val="00EA5C1A"/>
    <w:rsid w:val="00EA7C5D"/>
    <w:rsid w:val="00EB0790"/>
    <w:rsid w:val="00EB08E5"/>
    <w:rsid w:val="00EB30BE"/>
    <w:rsid w:val="00EB6B50"/>
    <w:rsid w:val="00EB72D5"/>
    <w:rsid w:val="00EC1316"/>
    <w:rsid w:val="00EC21A9"/>
    <w:rsid w:val="00EC2BD8"/>
    <w:rsid w:val="00EC38D4"/>
    <w:rsid w:val="00EC4EE0"/>
    <w:rsid w:val="00EC7716"/>
    <w:rsid w:val="00EC79E8"/>
    <w:rsid w:val="00EC7B19"/>
    <w:rsid w:val="00ED0678"/>
    <w:rsid w:val="00ED0823"/>
    <w:rsid w:val="00ED3396"/>
    <w:rsid w:val="00ED547B"/>
    <w:rsid w:val="00ED5C52"/>
    <w:rsid w:val="00ED67C3"/>
    <w:rsid w:val="00ED69A1"/>
    <w:rsid w:val="00EE1142"/>
    <w:rsid w:val="00EE2139"/>
    <w:rsid w:val="00EE2EF4"/>
    <w:rsid w:val="00EE3D9B"/>
    <w:rsid w:val="00EE4CAC"/>
    <w:rsid w:val="00EE5BB0"/>
    <w:rsid w:val="00EE66D2"/>
    <w:rsid w:val="00EE6EB6"/>
    <w:rsid w:val="00EE740A"/>
    <w:rsid w:val="00EE78FC"/>
    <w:rsid w:val="00EE7A7C"/>
    <w:rsid w:val="00EE7BAF"/>
    <w:rsid w:val="00EF105F"/>
    <w:rsid w:val="00EF2759"/>
    <w:rsid w:val="00EF2E93"/>
    <w:rsid w:val="00EF3EF8"/>
    <w:rsid w:val="00EF5E09"/>
    <w:rsid w:val="00EF694C"/>
    <w:rsid w:val="00F00960"/>
    <w:rsid w:val="00F02292"/>
    <w:rsid w:val="00F02DA1"/>
    <w:rsid w:val="00F04601"/>
    <w:rsid w:val="00F05E9D"/>
    <w:rsid w:val="00F05FF3"/>
    <w:rsid w:val="00F05FFD"/>
    <w:rsid w:val="00F1032E"/>
    <w:rsid w:val="00F11B93"/>
    <w:rsid w:val="00F1310B"/>
    <w:rsid w:val="00F13A09"/>
    <w:rsid w:val="00F157DA"/>
    <w:rsid w:val="00F15E89"/>
    <w:rsid w:val="00F20C53"/>
    <w:rsid w:val="00F21832"/>
    <w:rsid w:val="00F23503"/>
    <w:rsid w:val="00F27C02"/>
    <w:rsid w:val="00F307A8"/>
    <w:rsid w:val="00F34EA3"/>
    <w:rsid w:val="00F353EB"/>
    <w:rsid w:val="00F37C2F"/>
    <w:rsid w:val="00F41133"/>
    <w:rsid w:val="00F42295"/>
    <w:rsid w:val="00F4255F"/>
    <w:rsid w:val="00F4264B"/>
    <w:rsid w:val="00F44DFF"/>
    <w:rsid w:val="00F45681"/>
    <w:rsid w:val="00F50F0E"/>
    <w:rsid w:val="00F5173A"/>
    <w:rsid w:val="00F5418C"/>
    <w:rsid w:val="00F60DF9"/>
    <w:rsid w:val="00F61C04"/>
    <w:rsid w:val="00F7030F"/>
    <w:rsid w:val="00F738EA"/>
    <w:rsid w:val="00F75CB0"/>
    <w:rsid w:val="00F760E6"/>
    <w:rsid w:val="00F77B07"/>
    <w:rsid w:val="00F81731"/>
    <w:rsid w:val="00F81A09"/>
    <w:rsid w:val="00F827DC"/>
    <w:rsid w:val="00F82889"/>
    <w:rsid w:val="00F82B79"/>
    <w:rsid w:val="00F83167"/>
    <w:rsid w:val="00F846CD"/>
    <w:rsid w:val="00F859F7"/>
    <w:rsid w:val="00F86904"/>
    <w:rsid w:val="00F8723C"/>
    <w:rsid w:val="00F876F2"/>
    <w:rsid w:val="00F87F09"/>
    <w:rsid w:val="00F9028B"/>
    <w:rsid w:val="00F928B9"/>
    <w:rsid w:val="00F92ACC"/>
    <w:rsid w:val="00F96157"/>
    <w:rsid w:val="00F96FEA"/>
    <w:rsid w:val="00F977C5"/>
    <w:rsid w:val="00FA06AB"/>
    <w:rsid w:val="00FA1CFC"/>
    <w:rsid w:val="00FA2017"/>
    <w:rsid w:val="00FA4A0C"/>
    <w:rsid w:val="00FB2A71"/>
    <w:rsid w:val="00FB469A"/>
    <w:rsid w:val="00FB4B74"/>
    <w:rsid w:val="00FB5686"/>
    <w:rsid w:val="00FB5BDB"/>
    <w:rsid w:val="00FC1695"/>
    <w:rsid w:val="00FC197C"/>
    <w:rsid w:val="00FC2DBC"/>
    <w:rsid w:val="00FC5668"/>
    <w:rsid w:val="00FC6A46"/>
    <w:rsid w:val="00FC745A"/>
    <w:rsid w:val="00FD0635"/>
    <w:rsid w:val="00FD1180"/>
    <w:rsid w:val="00FD181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70F0"/>
    <w:rsid w:val="00FE74A5"/>
    <w:rsid w:val="00FF07F0"/>
    <w:rsid w:val="00FF106A"/>
    <w:rsid w:val="00FF137C"/>
    <w:rsid w:val="00FF3C75"/>
    <w:rsid w:val="00FF5DF6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semiHidden="0" w:uiPriority="35" w:unhideWhenUsed="0" w:qFormat="1"/>
    <w:lsdException w:name="line number" w:uiPriority="0"/>
    <w:lsdException w:name="page number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18C7F-DDD6-41FA-9BEB-C199A853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10</Pages>
  <Words>2541</Words>
  <Characters>14486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Крикун</dc:creator>
  <cp:lastModifiedBy>Ширкина Алевтина Викторовна</cp:lastModifiedBy>
  <cp:revision>11</cp:revision>
  <cp:lastPrinted>2017-10-01T23:12:00Z</cp:lastPrinted>
  <dcterms:created xsi:type="dcterms:W3CDTF">2017-08-23T02:36:00Z</dcterms:created>
  <dcterms:modified xsi:type="dcterms:W3CDTF">2017-10-01T23:23:00Z</dcterms:modified>
</cp:coreProperties>
</file>