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46" w:rsidRPr="001B1CA1" w:rsidRDefault="00562364" w:rsidP="00812AD4">
      <w:pPr>
        <w:pStyle w:val="ConsPlusTitle"/>
        <w:widowControl/>
        <w:ind w:left="8280" w:hanging="4140"/>
      </w:pPr>
      <w:r w:rsidRPr="001B1CA1">
        <w:rPr>
          <w:noProof/>
        </w:rPr>
        <w:drawing>
          <wp:inline distT="0" distB="0" distL="0" distR="0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7FD">
        <w:t xml:space="preserve">                                    </w:t>
      </w: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Cs w:val="32"/>
        </w:rPr>
      </w:pP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B1CA1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B1CA1">
        <w:rPr>
          <w:rFonts w:ascii="Times New Roman" w:hAnsi="Times New Roman" w:cs="Times New Roman"/>
          <w:sz w:val="28"/>
          <w:szCs w:val="28"/>
        </w:rPr>
        <w:t>ПРАВИТЕЛЬСТВА</w:t>
      </w:r>
      <w:r w:rsidRPr="001B1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1C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1CA1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37B46" w:rsidRPr="001D07FD" w:rsidRDefault="001D07FD" w:rsidP="001D07FD">
      <w:pPr>
        <w:jc w:val="right"/>
        <w:rPr>
          <w:b/>
          <w:sz w:val="36"/>
          <w:szCs w:val="36"/>
        </w:rPr>
      </w:pPr>
      <w:r>
        <w:rPr>
          <w:b/>
        </w:rPr>
        <w:t xml:space="preserve">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8"/>
        <w:gridCol w:w="456"/>
        <w:gridCol w:w="1596"/>
      </w:tblGrid>
      <w:tr w:rsidR="00537B46" w:rsidRPr="001B1CA1"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46" w:rsidRPr="001B1CA1" w:rsidRDefault="00537B46" w:rsidP="00EA48FE">
            <w:pPr>
              <w:jc w:val="right"/>
            </w:pPr>
          </w:p>
        </w:tc>
        <w:tc>
          <w:tcPr>
            <w:tcW w:w="456" w:type="dxa"/>
          </w:tcPr>
          <w:p w:rsidR="00537B46" w:rsidRPr="001B1CA1" w:rsidRDefault="00537B46" w:rsidP="00537B46">
            <w:pPr>
              <w:jc w:val="both"/>
            </w:pPr>
            <w:r w:rsidRPr="001B1CA1">
              <w:t>№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46" w:rsidRPr="001B1CA1" w:rsidRDefault="00537B46" w:rsidP="0033626E"/>
        </w:tc>
      </w:tr>
    </w:tbl>
    <w:p w:rsidR="00537B46" w:rsidRDefault="00537B46" w:rsidP="00537B46">
      <w:pPr>
        <w:jc w:val="both"/>
        <w:rPr>
          <w:sz w:val="36"/>
          <w:vertAlign w:val="superscript"/>
        </w:rPr>
      </w:pPr>
      <w:r w:rsidRPr="001B1CA1">
        <w:rPr>
          <w:sz w:val="36"/>
          <w:vertAlign w:val="superscript"/>
        </w:rPr>
        <w:t xml:space="preserve">             г. Петропавловск-Камчатский</w:t>
      </w:r>
    </w:p>
    <w:p w:rsidR="003B282E" w:rsidRPr="003B282E" w:rsidRDefault="003B282E" w:rsidP="00537B46">
      <w:pPr>
        <w:jc w:val="both"/>
        <w:rPr>
          <w:sz w:val="18"/>
          <w:szCs w:val="1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CD6DAD" w:rsidRPr="00CD6DAD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B46" w:rsidRPr="00CD6DAD" w:rsidRDefault="00A30A93" w:rsidP="009E7CF3">
            <w:pPr>
              <w:jc w:val="both"/>
              <w:rPr>
                <w:sz w:val="28"/>
                <w:szCs w:val="28"/>
              </w:rPr>
            </w:pPr>
            <w:proofErr w:type="gramStart"/>
            <w:r w:rsidRPr="00185780">
              <w:rPr>
                <w:sz w:val="28"/>
                <w:szCs w:val="28"/>
              </w:rPr>
              <w:t>О внесении изменени</w:t>
            </w:r>
            <w:r w:rsidR="009E7CF3">
              <w:rPr>
                <w:sz w:val="28"/>
                <w:szCs w:val="28"/>
              </w:rPr>
              <w:t>я</w:t>
            </w:r>
            <w:r w:rsidRPr="00185780">
              <w:rPr>
                <w:sz w:val="28"/>
                <w:szCs w:val="28"/>
              </w:rPr>
              <w:t xml:space="preserve"> в постановл</w:t>
            </w:r>
            <w:r w:rsidRPr="00185780">
              <w:rPr>
                <w:sz w:val="28"/>
                <w:szCs w:val="28"/>
              </w:rPr>
              <w:t>е</w:t>
            </w:r>
            <w:r w:rsidRPr="00185780">
              <w:rPr>
                <w:sz w:val="28"/>
                <w:szCs w:val="28"/>
              </w:rPr>
              <w:t xml:space="preserve">ние Правительства Камчатского края от </w:t>
            </w:r>
            <w:r w:rsidR="00D550B8">
              <w:rPr>
                <w:sz w:val="28"/>
                <w:szCs w:val="28"/>
              </w:rPr>
              <w:t>20.06.2012 № 274-П «</w:t>
            </w:r>
            <w:r w:rsidR="00D550B8" w:rsidRPr="008549B9">
              <w:rPr>
                <w:sz w:val="28"/>
                <w:szCs w:val="28"/>
              </w:rPr>
              <w:t>Об утвержд</w:t>
            </w:r>
            <w:r w:rsidR="00D550B8" w:rsidRPr="008549B9">
              <w:rPr>
                <w:sz w:val="28"/>
                <w:szCs w:val="28"/>
              </w:rPr>
              <w:t>е</w:t>
            </w:r>
            <w:r w:rsidR="00D550B8" w:rsidRPr="008549B9">
              <w:rPr>
                <w:sz w:val="28"/>
                <w:szCs w:val="28"/>
              </w:rPr>
              <w:t>нии Порядка предоставления субсиди</w:t>
            </w:r>
            <w:r w:rsidR="00D550B8">
              <w:rPr>
                <w:sz w:val="28"/>
                <w:szCs w:val="28"/>
              </w:rPr>
              <w:t>й</w:t>
            </w:r>
            <w:r w:rsidR="00D550B8" w:rsidRPr="008549B9">
              <w:rPr>
                <w:sz w:val="28"/>
                <w:szCs w:val="28"/>
              </w:rPr>
              <w:t xml:space="preserve"> из краевого бюджета</w:t>
            </w:r>
            <w:r w:rsidR="00D550B8" w:rsidRPr="008549B9">
              <w:rPr>
                <w:b/>
                <w:sz w:val="28"/>
                <w:szCs w:val="28"/>
              </w:rPr>
              <w:t xml:space="preserve"> </w:t>
            </w:r>
            <w:r w:rsidR="00D550B8" w:rsidRPr="008549B9">
              <w:rPr>
                <w:sz w:val="28"/>
                <w:szCs w:val="28"/>
              </w:rPr>
              <w:t>юридическим л</w:t>
            </w:r>
            <w:r w:rsidR="00D550B8" w:rsidRPr="008549B9">
              <w:rPr>
                <w:sz w:val="28"/>
                <w:szCs w:val="28"/>
              </w:rPr>
              <w:t>и</w:t>
            </w:r>
            <w:r w:rsidR="00D550B8" w:rsidRPr="008549B9">
              <w:rPr>
                <w:sz w:val="28"/>
                <w:szCs w:val="28"/>
              </w:rPr>
              <w:t>цам (за исключением государственных (муниципальных) учреждений), реал</w:t>
            </w:r>
            <w:r w:rsidR="00D550B8" w:rsidRPr="008549B9">
              <w:rPr>
                <w:sz w:val="28"/>
                <w:szCs w:val="28"/>
              </w:rPr>
              <w:t>и</w:t>
            </w:r>
            <w:r w:rsidR="00D550B8" w:rsidRPr="008549B9">
              <w:rPr>
                <w:sz w:val="28"/>
                <w:szCs w:val="28"/>
              </w:rPr>
              <w:t>зующим профессиональные образов</w:t>
            </w:r>
            <w:r w:rsidR="00D550B8" w:rsidRPr="008549B9">
              <w:rPr>
                <w:sz w:val="28"/>
                <w:szCs w:val="28"/>
              </w:rPr>
              <w:t>а</w:t>
            </w:r>
            <w:r w:rsidR="00D550B8" w:rsidRPr="008549B9">
              <w:rPr>
                <w:sz w:val="28"/>
                <w:szCs w:val="28"/>
              </w:rPr>
              <w:t>тельные программы по подготовке в</w:t>
            </w:r>
            <w:r w:rsidR="00D550B8" w:rsidRPr="008549B9">
              <w:rPr>
                <w:sz w:val="28"/>
                <w:szCs w:val="28"/>
              </w:rPr>
              <w:t>о</w:t>
            </w:r>
            <w:r w:rsidR="00D550B8" w:rsidRPr="008549B9">
              <w:rPr>
                <w:sz w:val="28"/>
                <w:szCs w:val="28"/>
              </w:rPr>
              <w:t>дителей транспортных средств катег</w:t>
            </w:r>
            <w:r w:rsidR="00D550B8" w:rsidRPr="008549B9">
              <w:rPr>
                <w:sz w:val="28"/>
                <w:szCs w:val="28"/>
              </w:rPr>
              <w:t>о</w:t>
            </w:r>
            <w:r w:rsidR="00D550B8" w:rsidRPr="008549B9">
              <w:rPr>
                <w:sz w:val="28"/>
                <w:szCs w:val="28"/>
              </w:rPr>
              <w:t>рии «Д», по переподготовке водителей транспортных средств категории «В» на категорию «Д», категории «С» на категорию «Д»</w:t>
            </w:r>
            <w:proofErr w:type="gramEnd"/>
          </w:p>
        </w:tc>
      </w:tr>
    </w:tbl>
    <w:p w:rsidR="009C6C43" w:rsidRDefault="009C6C43" w:rsidP="00537B46">
      <w:pPr>
        <w:ind w:firstLine="708"/>
        <w:jc w:val="both"/>
        <w:rPr>
          <w:color w:val="FF0000"/>
          <w:sz w:val="28"/>
          <w:szCs w:val="28"/>
        </w:rPr>
      </w:pPr>
    </w:p>
    <w:p w:rsidR="005D05EE" w:rsidRPr="005D05EE" w:rsidRDefault="005D05EE" w:rsidP="005D05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05EE">
        <w:rPr>
          <w:sz w:val="28"/>
          <w:szCs w:val="28"/>
        </w:rPr>
        <w:t>ПРАВИТЕЛЬСТВО ПОСТАНОВЛЯЕТ:</w:t>
      </w:r>
    </w:p>
    <w:p w:rsidR="005D05EE" w:rsidRPr="005D05EE" w:rsidRDefault="005D05EE" w:rsidP="005D05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A93" w:rsidRDefault="005D05EE" w:rsidP="00C43F2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05EE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="00BF5D12">
        <w:rPr>
          <w:rFonts w:eastAsia="Calibri"/>
          <w:sz w:val="28"/>
          <w:szCs w:val="28"/>
          <w:lang w:eastAsia="en-US"/>
        </w:rPr>
        <w:t>Внести в</w:t>
      </w:r>
      <w:r w:rsidR="00A30A93">
        <w:rPr>
          <w:rFonts w:eastAsia="Calibri"/>
          <w:sz w:val="28"/>
          <w:szCs w:val="28"/>
          <w:lang w:eastAsia="en-US"/>
        </w:rPr>
        <w:t xml:space="preserve"> </w:t>
      </w:r>
      <w:r w:rsidR="00185780">
        <w:rPr>
          <w:rFonts w:eastAsia="Calibri"/>
          <w:sz w:val="28"/>
          <w:szCs w:val="28"/>
          <w:lang w:eastAsia="en-US"/>
        </w:rPr>
        <w:t xml:space="preserve">приложение к </w:t>
      </w:r>
      <w:r w:rsidR="00A30A93" w:rsidRPr="00A30A93">
        <w:rPr>
          <w:rFonts w:eastAsia="Calibri"/>
          <w:sz w:val="28"/>
          <w:szCs w:val="28"/>
          <w:lang w:eastAsia="en-US"/>
        </w:rPr>
        <w:t>постановлени</w:t>
      </w:r>
      <w:r w:rsidR="00185780">
        <w:rPr>
          <w:rFonts w:eastAsia="Calibri"/>
          <w:sz w:val="28"/>
          <w:szCs w:val="28"/>
          <w:lang w:eastAsia="en-US"/>
        </w:rPr>
        <w:t>ю</w:t>
      </w:r>
      <w:r w:rsidR="00A30A93" w:rsidRPr="00A30A93">
        <w:rPr>
          <w:rFonts w:eastAsia="Calibri"/>
          <w:sz w:val="28"/>
          <w:szCs w:val="28"/>
          <w:lang w:eastAsia="en-US"/>
        </w:rPr>
        <w:t xml:space="preserve"> Правительства Камчатского края от</w:t>
      </w:r>
      <w:r w:rsidR="00185780" w:rsidRPr="00185780">
        <w:rPr>
          <w:bCs/>
          <w:sz w:val="28"/>
          <w:szCs w:val="28"/>
        </w:rPr>
        <w:t xml:space="preserve"> </w:t>
      </w:r>
      <w:r w:rsidR="00D550B8">
        <w:rPr>
          <w:bCs/>
          <w:sz w:val="28"/>
          <w:szCs w:val="28"/>
        </w:rPr>
        <w:t>20.06.</w:t>
      </w:r>
      <w:r w:rsidR="00185780" w:rsidRPr="00185780">
        <w:rPr>
          <w:rFonts w:eastAsia="Calibri"/>
          <w:sz w:val="28"/>
          <w:szCs w:val="28"/>
          <w:lang w:eastAsia="en-US"/>
        </w:rPr>
        <w:t>201</w:t>
      </w:r>
      <w:r w:rsidR="00D550B8">
        <w:rPr>
          <w:rFonts w:eastAsia="Calibri"/>
          <w:sz w:val="28"/>
          <w:szCs w:val="28"/>
          <w:lang w:eastAsia="en-US"/>
        </w:rPr>
        <w:t>2</w:t>
      </w:r>
      <w:r w:rsidR="00185780" w:rsidRPr="00185780">
        <w:rPr>
          <w:rFonts w:eastAsia="Calibri"/>
          <w:sz w:val="28"/>
          <w:szCs w:val="28"/>
          <w:lang w:eastAsia="en-US"/>
        </w:rPr>
        <w:t xml:space="preserve"> </w:t>
      </w:r>
      <w:r w:rsidR="00667FB0">
        <w:rPr>
          <w:rFonts w:eastAsia="Calibri"/>
          <w:sz w:val="28"/>
          <w:szCs w:val="28"/>
          <w:lang w:eastAsia="en-US"/>
        </w:rPr>
        <w:t>№</w:t>
      </w:r>
      <w:r w:rsidR="00185780" w:rsidRPr="00185780">
        <w:rPr>
          <w:rFonts w:eastAsia="Calibri"/>
          <w:sz w:val="28"/>
          <w:szCs w:val="28"/>
          <w:lang w:eastAsia="en-US"/>
        </w:rPr>
        <w:t xml:space="preserve"> </w:t>
      </w:r>
      <w:r w:rsidR="00D550B8">
        <w:rPr>
          <w:rFonts w:eastAsia="Calibri"/>
          <w:sz w:val="28"/>
          <w:szCs w:val="28"/>
          <w:lang w:eastAsia="en-US"/>
        </w:rPr>
        <w:t>274</w:t>
      </w:r>
      <w:r w:rsidR="00185780" w:rsidRPr="00185780">
        <w:rPr>
          <w:rFonts w:eastAsia="Calibri"/>
          <w:sz w:val="28"/>
          <w:szCs w:val="28"/>
          <w:lang w:eastAsia="en-US"/>
        </w:rPr>
        <w:t xml:space="preserve">-П </w:t>
      </w:r>
      <w:r w:rsidR="00D550B8">
        <w:rPr>
          <w:rFonts w:eastAsia="Calibri"/>
          <w:sz w:val="28"/>
          <w:szCs w:val="28"/>
          <w:lang w:eastAsia="en-US"/>
        </w:rPr>
        <w:t>«</w:t>
      </w:r>
      <w:r w:rsidR="00D550B8" w:rsidRPr="008549B9">
        <w:rPr>
          <w:sz w:val="28"/>
          <w:szCs w:val="28"/>
        </w:rPr>
        <w:t>Об утверждении Порядка предоставления су</w:t>
      </w:r>
      <w:r w:rsidR="00D550B8" w:rsidRPr="008549B9">
        <w:rPr>
          <w:sz w:val="28"/>
          <w:szCs w:val="28"/>
        </w:rPr>
        <w:t>б</w:t>
      </w:r>
      <w:r w:rsidR="00D550B8" w:rsidRPr="008549B9">
        <w:rPr>
          <w:sz w:val="28"/>
          <w:szCs w:val="28"/>
        </w:rPr>
        <w:t>сиди</w:t>
      </w:r>
      <w:r w:rsidR="00D550B8">
        <w:rPr>
          <w:sz w:val="28"/>
          <w:szCs w:val="28"/>
        </w:rPr>
        <w:t>й</w:t>
      </w:r>
      <w:r w:rsidR="00D550B8" w:rsidRPr="008549B9">
        <w:rPr>
          <w:sz w:val="28"/>
          <w:szCs w:val="28"/>
        </w:rPr>
        <w:t xml:space="preserve"> из краевого бюджета</w:t>
      </w:r>
      <w:r w:rsidR="00D550B8" w:rsidRPr="008549B9">
        <w:rPr>
          <w:b/>
          <w:sz w:val="28"/>
          <w:szCs w:val="28"/>
        </w:rPr>
        <w:t xml:space="preserve"> </w:t>
      </w:r>
      <w:r w:rsidR="00D550B8" w:rsidRPr="008549B9">
        <w:rPr>
          <w:sz w:val="28"/>
          <w:szCs w:val="28"/>
        </w:rPr>
        <w:t>юридическим лицам (за исключением госуда</w:t>
      </w:r>
      <w:r w:rsidR="00D550B8" w:rsidRPr="008549B9">
        <w:rPr>
          <w:sz w:val="28"/>
          <w:szCs w:val="28"/>
        </w:rPr>
        <w:t>р</w:t>
      </w:r>
      <w:r w:rsidR="00D550B8" w:rsidRPr="008549B9">
        <w:rPr>
          <w:sz w:val="28"/>
          <w:szCs w:val="28"/>
        </w:rPr>
        <w:t>ственных (муниципальных) учреждений), реализующим профессиональные образовательные программы по подготовке водителей транспортных средств категории «Д», по переподготовке водителей транспортных средств катег</w:t>
      </w:r>
      <w:r w:rsidR="00D550B8" w:rsidRPr="008549B9">
        <w:rPr>
          <w:sz w:val="28"/>
          <w:szCs w:val="28"/>
        </w:rPr>
        <w:t>о</w:t>
      </w:r>
      <w:r w:rsidR="00D550B8" w:rsidRPr="008549B9">
        <w:rPr>
          <w:sz w:val="28"/>
          <w:szCs w:val="28"/>
        </w:rPr>
        <w:t xml:space="preserve">рии «В» на категорию «Д», категории «С» на категорию «Д» </w:t>
      </w:r>
      <w:r w:rsidR="009C4947">
        <w:rPr>
          <w:rFonts w:eastAsia="Calibri"/>
          <w:sz w:val="28"/>
          <w:szCs w:val="28"/>
          <w:lang w:eastAsia="en-US"/>
        </w:rPr>
        <w:t>изменени</w:t>
      </w:r>
      <w:r w:rsidR="00185780">
        <w:rPr>
          <w:rFonts w:eastAsia="Calibri"/>
          <w:sz w:val="28"/>
          <w:szCs w:val="28"/>
          <w:lang w:eastAsia="en-US"/>
        </w:rPr>
        <w:t>е, и</w:t>
      </w:r>
      <w:r w:rsidR="00185780">
        <w:rPr>
          <w:rFonts w:eastAsia="Calibri"/>
          <w:sz w:val="28"/>
          <w:szCs w:val="28"/>
          <w:lang w:eastAsia="en-US"/>
        </w:rPr>
        <w:t>з</w:t>
      </w:r>
      <w:r w:rsidR="00185780">
        <w:rPr>
          <w:rFonts w:eastAsia="Calibri"/>
          <w:sz w:val="28"/>
          <w:szCs w:val="28"/>
          <w:lang w:eastAsia="en-US"/>
        </w:rPr>
        <w:t>ложив его в редакции согласно приложению.</w:t>
      </w:r>
      <w:proofErr w:type="gramEnd"/>
    </w:p>
    <w:p w:rsidR="005D05EE" w:rsidRPr="00B81770" w:rsidRDefault="00C43F2D" w:rsidP="00C43F2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D05EE" w:rsidRPr="005D05EE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через 10 дней после дня его официального </w:t>
      </w:r>
      <w:r w:rsidR="005D05EE" w:rsidRPr="00B81770">
        <w:rPr>
          <w:rFonts w:eastAsia="Calibri"/>
          <w:sz w:val="28"/>
          <w:szCs w:val="28"/>
          <w:lang w:eastAsia="en-US"/>
        </w:rPr>
        <w:t>опубликования.</w:t>
      </w:r>
    </w:p>
    <w:p w:rsidR="00D84B38" w:rsidRDefault="00D84B38" w:rsidP="00D84B38">
      <w:pPr>
        <w:tabs>
          <w:tab w:val="left" w:pos="720"/>
        </w:tabs>
        <w:jc w:val="both"/>
        <w:rPr>
          <w:sz w:val="28"/>
          <w:szCs w:val="28"/>
        </w:rPr>
      </w:pPr>
    </w:p>
    <w:p w:rsidR="00BA13D6" w:rsidRDefault="00BA13D6" w:rsidP="00D84B38">
      <w:pPr>
        <w:tabs>
          <w:tab w:val="left" w:pos="0"/>
        </w:tabs>
        <w:jc w:val="both"/>
        <w:rPr>
          <w:sz w:val="28"/>
          <w:szCs w:val="28"/>
        </w:rPr>
      </w:pPr>
    </w:p>
    <w:p w:rsidR="007C392C" w:rsidRPr="001B1CA1" w:rsidRDefault="007C392C" w:rsidP="00D84B38">
      <w:pPr>
        <w:tabs>
          <w:tab w:val="left" w:pos="0"/>
        </w:tabs>
        <w:jc w:val="both"/>
        <w:rPr>
          <w:sz w:val="28"/>
          <w:szCs w:val="28"/>
        </w:rPr>
      </w:pPr>
      <w:r w:rsidRPr="001B1CA1">
        <w:rPr>
          <w:sz w:val="28"/>
          <w:szCs w:val="28"/>
        </w:rPr>
        <w:t xml:space="preserve">Губернатор Камчатского края                                                     </w:t>
      </w:r>
      <w:r w:rsidR="00D84B38">
        <w:rPr>
          <w:sz w:val="28"/>
          <w:szCs w:val="28"/>
        </w:rPr>
        <w:t xml:space="preserve">     </w:t>
      </w:r>
      <w:r w:rsidR="00E152F5">
        <w:rPr>
          <w:sz w:val="28"/>
          <w:szCs w:val="28"/>
        </w:rPr>
        <w:t xml:space="preserve"> </w:t>
      </w:r>
      <w:r w:rsidRPr="001B1CA1">
        <w:rPr>
          <w:sz w:val="28"/>
          <w:szCs w:val="28"/>
        </w:rPr>
        <w:t xml:space="preserve">В.И. </w:t>
      </w:r>
      <w:proofErr w:type="spellStart"/>
      <w:r w:rsidRPr="001B1CA1">
        <w:rPr>
          <w:sz w:val="28"/>
          <w:szCs w:val="28"/>
        </w:rPr>
        <w:t>Илюхин</w:t>
      </w:r>
      <w:proofErr w:type="spellEnd"/>
    </w:p>
    <w:p w:rsidR="00D84B38" w:rsidRDefault="00BB50D6" w:rsidP="00CC230E">
      <w:pPr>
        <w:pageBreakBefore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</w:t>
      </w:r>
    </w:p>
    <w:p w:rsidR="00E73D3B" w:rsidRPr="00E73D3B" w:rsidRDefault="00E73D3B" w:rsidP="00E73D3B">
      <w:pPr>
        <w:ind w:left="5245"/>
        <w:outlineLvl w:val="0"/>
        <w:rPr>
          <w:rFonts w:eastAsia="Calibri"/>
          <w:sz w:val="28"/>
          <w:szCs w:val="28"/>
          <w:lang w:eastAsia="en-US"/>
        </w:rPr>
      </w:pPr>
      <w:r w:rsidRPr="00E73D3B">
        <w:rPr>
          <w:rFonts w:eastAsia="Calibri"/>
          <w:sz w:val="28"/>
          <w:szCs w:val="28"/>
          <w:lang w:eastAsia="en-US"/>
        </w:rPr>
        <w:t xml:space="preserve">Приложение  к постановлению                Правительства Камчатского края </w:t>
      </w:r>
    </w:p>
    <w:p w:rsidR="00E73D3B" w:rsidRDefault="00E73D3B" w:rsidP="004E38A4">
      <w:pPr>
        <w:ind w:left="5245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 w:rsidRPr="00E73D3B">
        <w:rPr>
          <w:rFonts w:eastAsia="Calibri"/>
          <w:sz w:val="28"/>
          <w:szCs w:val="28"/>
          <w:lang w:eastAsia="en-US"/>
        </w:rPr>
        <w:t xml:space="preserve">от </w:t>
      </w:r>
      <w:r w:rsidR="00891479">
        <w:rPr>
          <w:sz w:val="28"/>
          <w:szCs w:val="28"/>
        </w:rPr>
        <w:t xml:space="preserve">______________ </w:t>
      </w:r>
      <w:r w:rsidR="00891479" w:rsidRPr="00D46577">
        <w:rPr>
          <w:sz w:val="28"/>
          <w:szCs w:val="28"/>
        </w:rPr>
        <w:t>№</w:t>
      </w:r>
      <w:r w:rsidR="00891479">
        <w:rPr>
          <w:sz w:val="28"/>
          <w:szCs w:val="28"/>
        </w:rPr>
        <w:t xml:space="preserve"> _______</w:t>
      </w:r>
    </w:p>
    <w:p w:rsidR="00E21047" w:rsidRDefault="00E21047" w:rsidP="00E73D3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E21047" w:rsidRPr="00E73D3B" w:rsidRDefault="00E21047" w:rsidP="00E73D3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E73D3B" w:rsidRPr="00E73D3B" w:rsidRDefault="00E73D3B" w:rsidP="00E73D3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85780" w:rsidRPr="005B591D" w:rsidRDefault="00185780" w:rsidP="001857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7"/>
      <w:bookmarkEnd w:id="0"/>
      <w:r w:rsidRPr="005B591D"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субсидий </w:t>
      </w:r>
    </w:p>
    <w:p w:rsidR="00D550B8" w:rsidRPr="00B5013A" w:rsidRDefault="00185780" w:rsidP="00D550B8">
      <w:pPr>
        <w:jc w:val="center"/>
        <w:rPr>
          <w:sz w:val="28"/>
          <w:szCs w:val="28"/>
        </w:rPr>
      </w:pPr>
      <w:proofErr w:type="gramStart"/>
      <w:r w:rsidRPr="005B591D">
        <w:rPr>
          <w:sz w:val="28"/>
          <w:szCs w:val="28"/>
        </w:rPr>
        <w:t>из краевого бюджета юридическим лицам (за исключением государственных (муниципальных) учреждений)</w:t>
      </w:r>
      <w:r w:rsidR="00D550B8">
        <w:rPr>
          <w:sz w:val="28"/>
          <w:szCs w:val="28"/>
        </w:rPr>
        <w:t>,</w:t>
      </w:r>
      <w:r w:rsidRPr="005B591D">
        <w:rPr>
          <w:sz w:val="28"/>
          <w:szCs w:val="28"/>
        </w:rPr>
        <w:t xml:space="preserve">  </w:t>
      </w:r>
      <w:r w:rsidR="00D550B8" w:rsidRPr="00B5013A">
        <w:rPr>
          <w:sz w:val="28"/>
          <w:szCs w:val="28"/>
        </w:rPr>
        <w:t>реализующим профессиональные образов</w:t>
      </w:r>
      <w:r w:rsidR="00D550B8" w:rsidRPr="00B5013A">
        <w:rPr>
          <w:sz w:val="28"/>
          <w:szCs w:val="28"/>
        </w:rPr>
        <w:t>а</w:t>
      </w:r>
      <w:r w:rsidR="00D550B8" w:rsidRPr="00B5013A">
        <w:rPr>
          <w:sz w:val="28"/>
          <w:szCs w:val="28"/>
        </w:rPr>
        <w:t>тельные программы по подготовке водителей транспортных средств катег</w:t>
      </w:r>
      <w:r w:rsidR="00D550B8" w:rsidRPr="00B5013A">
        <w:rPr>
          <w:sz w:val="28"/>
          <w:szCs w:val="28"/>
        </w:rPr>
        <w:t>о</w:t>
      </w:r>
      <w:r w:rsidR="00D550B8" w:rsidRPr="00B5013A">
        <w:rPr>
          <w:sz w:val="28"/>
          <w:szCs w:val="28"/>
        </w:rPr>
        <w:t>рии «Д», по переподготовке водителей транспортных средств</w:t>
      </w:r>
      <w:r w:rsidR="00D550B8">
        <w:rPr>
          <w:sz w:val="28"/>
          <w:szCs w:val="28"/>
        </w:rPr>
        <w:t xml:space="preserve"> категории «В</w:t>
      </w:r>
      <w:r w:rsidR="00D550B8" w:rsidRPr="00B5013A">
        <w:rPr>
          <w:sz w:val="28"/>
          <w:szCs w:val="28"/>
        </w:rPr>
        <w:t>» на категорию «Д»</w:t>
      </w:r>
      <w:r w:rsidR="00D550B8">
        <w:rPr>
          <w:sz w:val="28"/>
          <w:szCs w:val="28"/>
        </w:rPr>
        <w:t xml:space="preserve">, </w:t>
      </w:r>
      <w:r w:rsidR="00D550B8" w:rsidRPr="00B5013A">
        <w:rPr>
          <w:sz w:val="28"/>
          <w:szCs w:val="28"/>
        </w:rPr>
        <w:t>категории «С» на категорию «Д»</w:t>
      </w:r>
      <w:proofErr w:type="gramEnd"/>
    </w:p>
    <w:p w:rsidR="00185780" w:rsidRDefault="00185780" w:rsidP="00E73D3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85780" w:rsidRDefault="00185780" w:rsidP="00E73D3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73D3B" w:rsidRPr="00E73D3B" w:rsidRDefault="00521CF4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3D3B" w:rsidRPr="00E73D3B">
        <w:rPr>
          <w:sz w:val="28"/>
          <w:szCs w:val="28"/>
        </w:rPr>
        <w:t xml:space="preserve"> </w:t>
      </w:r>
      <w:proofErr w:type="gramStart"/>
      <w:r w:rsidR="00E73D3B" w:rsidRPr="00E73D3B">
        <w:rPr>
          <w:sz w:val="28"/>
          <w:szCs w:val="28"/>
        </w:rPr>
        <w:t xml:space="preserve">Настоящий Порядок </w:t>
      </w:r>
      <w:r w:rsidR="00E73D3B" w:rsidRPr="008604BE">
        <w:rPr>
          <w:sz w:val="28"/>
          <w:szCs w:val="28"/>
        </w:rPr>
        <w:t>регламентирует предоставление субсидий из кр</w:t>
      </w:r>
      <w:r w:rsidR="00E73D3B" w:rsidRPr="008604BE">
        <w:rPr>
          <w:sz w:val="28"/>
          <w:szCs w:val="28"/>
        </w:rPr>
        <w:t>а</w:t>
      </w:r>
      <w:r w:rsidR="00E73D3B" w:rsidRPr="008604BE">
        <w:rPr>
          <w:sz w:val="28"/>
          <w:szCs w:val="28"/>
        </w:rPr>
        <w:t>евого бюджета юридическим лицам (за исключением государственных</w:t>
      </w:r>
      <w:r w:rsidR="00E73D3B" w:rsidRPr="00E73D3B">
        <w:rPr>
          <w:sz w:val="28"/>
          <w:szCs w:val="28"/>
        </w:rPr>
        <w:t xml:space="preserve"> (м</w:t>
      </w:r>
      <w:r w:rsidR="00E73D3B" w:rsidRPr="00E73D3B">
        <w:rPr>
          <w:sz w:val="28"/>
          <w:szCs w:val="28"/>
        </w:rPr>
        <w:t>у</w:t>
      </w:r>
      <w:r w:rsidR="00E73D3B" w:rsidRPr="00E73D3B">
        <w:rPr>
          <w:sz w:val="28"/>
          <w:szCs w:val="28"/>
        </w:rPr>
        <w:t xml:space="preserve">ниципальных) учреждений), </w:t>
      </w:r>
      <w:r w:rsidR="00D550B8" w:rsidRPr="00B5013A">
        <w:rPr>
          <w:sz w:val="28"/>
          <w:szCs w:val="28"/>
        </w:rPr>
        <w:t>реализующим профессиональные образовател</w:t>
      </w:r>
      <w:r w:rsidR="00D550B8" w:rsidRPr="00B5013A">
        <w:rPr>
          <w:sz w:val="28"/>
          <w:szCs w:val="28"/>
        </w:rPr>
        <w:t>ь</w:t>
      </w:r>
      <w:r w:rsidR="00D550B8" w:rsidRPr="00B5013A">
        <w:rPr>
          <w:sz w:val="28"/>
          <w:szCs w:val="28"/>
        </w:rPr>
        <w:t>ные программы</w:t>
      </w:r>
      <w:r w:rsidR="00D550B8">
        <w:rPr>
          <w:sz w:val="28"/>
          <w:szCs w:val="28"/>
        </w:rPr>
        <w:t xml:space="preserve"> по профессиональной </w:t>
      </w:r>
      <w:r w:rsidR="00D550B8" w:rsidRPr="00B5013A">
        <w:rPr>
          <w:sz w:val="28"/>
          <w:szCs w:val="28"/>
        </w:rPr>
        <w:t>подготовке водителей транспортных средств категории «Д», переподготовке водителей транспортных средств</w:t>
      </w:r>
      <w:r w:rsidR="00D550B8">
        <w:rPr>
          <w:sz w:val="28"/>
          <w:szCs w:val="28"/>
        </w:rPr>
        <w:t xml:space="preserve"> к</w:t>
      </w:r>
      <w:r w:rsidR="00D550B8">
        <w:rPr>
          <w:sz w:val="28"/>
          <w:szCs w:val="28"/>
        </w:rPr>
        <w:t>а</w:t>
      </w:r>
      <w:r w:rsidR="00D550B8">
        <w:rPr>
          <w:sz w:val="28"/>
          <w:szCs w:val="28"/>
        </w:rPr>
        <w:t>тегории «В</w:t>
      </w:r>
      <w:r w:rsidR="00D550B8" w:rsidRPr="00B5013A">
        <w:rPr>
          <w:sz w:val="28"/>
          <w:szCs w:val="28"/>
        </w:rPr>
        <w:t>» на категорию «Д»</w:t>
      </w:r>
      <w:r w:rsidR="00D550B8">
        <w:rPr>
          <w:sz w:val="28"/>
          <w:szCs w:val="28"/>
        </w:rPr>
        <w:t xml:space="preserve">, </w:t>
      </w:r>
      <w:r w:rsidR="00D550B8" w:rsidRPr="00B5013A">
        <w:rPr>
          <w:sz w:val="28"/>
          <w:szCs w:val="28"/>
        </w:rPr>
        <w:t>категории «С» на категорию «Д</w:t>
      </w:r>
      <w:r w:rsidR="00D550B8" w:rsidRPr="00CC4B31">
        <w:rPr>
          <w:sz w:val="28"/>
          <w:szCs w:val="28"/>
        </w:rPr>
        <w:t xml:space="preserve"> </w:t>
      </w:r>
      <w:r w:rsidR="00E73D3B" w:rsidRPr="00CC4B31">
        <w:rPr>
          <w:sz w:val="28"/>
          <w:szCs w:val="28"/>
        </w:rPr>
        <w:t>(далее - п</w:t>
      </w:r>
      <w:r w:rsidR="00E73D3B" w:rsidRPr="00CC4B31">
        <w:rPr>
          <w:sz w:val="28"/>
          <w:szCs w:val="28"/>
        </w:rPr>
        <w:t>о</w:t>
      </w:r>
      <w:r w:rsidR="00E73D3B" w:rsidRPr="00CC4B31">
        <w:rPr>
          <w:sz w:val="28"/>
          <w:szCs w:val="28"/>
        </w:rPr>
        <w:t>лучатели субсидии)</w:t>
      </w:r>
      <w:r w:rsidR="00336A4D" w:rsidRPr="00CC4B31">
        <w:rPr>
          <w:sz w:val="28"/>
          <w:szCs w:val="28"/>
        </w:rPr>
        <w:t>.</w:t>
      </w:r>
      <w:proofErr w:type="gramEnd"/>
    </w:p>
    <w:p w:rsidR="00CD0776" w:rsidRPr="00CD0776" w:rsidRDefault="000F561D" w:rsidP="00CD0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3D3B">
        <w:rPr>
          <w:sz w:val="28"/>
          <w:szCs w:val="28"/>
        </w:rPr>
        <w:t>Предоставление субсидий осуществляется на безвозмездной и бе</w:t>
      </w:r>
      <w:r w:rsidRPr="00E73D3B">
        <w:rPr>
          <w:sz w:val="28"/>
          <w:szCs w:val="28"/>
        </w:rPr>
        <w:t>з</w:t>
      </w:r>
      <w:r w:rsidRPr="00E73D3B">
        <w:rPr>
          <w:sz w:val="28"/>
          <w:szCs w:val="28"/>
        </w:rPr>
        <w:t xml:space="preserve">возвратной основе </w:t>
      </w:r>
      <w:r w:rsidR="00050861">
        <w:rPr>
          <w:sz w:val="28"/>
          <w:szCs w:val="28"/>
        </w:rPr>
        <w:t>в целях</w:t>
      </w:r>
      <w:r w:rsidR="00CD0776">
        <w:rPr>
          <w:sz w:val="28"/>
          <w:szCs w:val="28"/>
        </w:rPr>
        <w:t xml:space="preserve"> частичного</w:t>
      </w:r>
      <w:r w:rsidRPr="00E73D3B">
        <w:rPr>
          <w:sz w:val="28"/>
          <w:szCs w:val="28"/>
        </w:rPr>
        <w:t xml:space="preserve"> возмещени</w:t>
      </w:r>
      <w:r w:rsidR="00050861">
        <w:rPr>
          <w:sz w:val="28"/>
          <w:szCs w:val="28"/>
        </w:rPr>
        <w:t>я</w:t>
      </w:r>
      <w:r w:rsidRPr="00E73D3B">
        <w:rPr>
          <w:sz w:val="28"/>
          <w:szCs w:val="28"/>
        </w:rPr>
        <w:t xml:space="preserve"> получателю субсидии </w:t>
      </w:r>
      <w:r w:rsidR="00CD0776">
        <w:rPr>
          <w:sz w:val="28"/>
          <w:szCs w:val="28"/>
        </w:rPr>
        <w:t>з</w:t>
      </w:r>
      <w:r w:rsidR="00CD0776">
        <w:rPr>
          <w:sz w:val="28"/>
          <w:szCs w:val="28"/>
        </w:rPr>
        <w:t>а</w:t>
      </w:r>
      <w:r w:rsidR="00CD0776">
        <w:rPr>
          <w:sz w:val="28"/>
          <w:szCs w:val="28"/>
        </w:rPr>
        <w:t xml:space="preserve">трат, связанных с </w:t>
      </w:r>
      <w:r w:rsidR="00CD0776" w:rsidRPr="00CD0776">
        <w:rPr>
          <w:sz w:val="28"/>
          <w:szCs w:val="28"/>
        </w:rPr>
        <w:t xml:space="preserve">оплатой следующей образовательной деятельности: </w:t>
      </w:r>
    </w:p>
    <w:p w:rsidR="00CD0776" w:rsidRPr="00CD0776" w:rsidRDefault="00CD0776" w:rsidP="00CD0776">
      <w:pPr>
        <w:ind w:firstLine="709"/>
        <w:jc w:val="both"/>
        <w:rPr>
          <w:sz w:val="28"/>
          <w:szCs w:val="28"/>
        </w:rPr>
      </w:pPr>
      <w:r w:rsidRPr="00CD0776">
        <w:rPr>
          <w:sz w:val="28"/>
          <w:szCs w:val="28"/>
        </w:rPr>
        <w:t>1) по профессиональной подготовке водителей транспортных средств категории «Д»</w:t>
      </w:r>
      <w:r w:rsidRPr="00CD0776">
        <w:rPr>
          <w:sz w:val="28"/>
        </w:rPr>
        <w:t xml:space="preserve"> из числа постоянно проживающих на территории </w:t>
      </w:r>
      <w:r w:rsidRPr="00CD0776">
        <w:rPr>
          <w:sz w:val="28"/>
          <w:szCs w:val="28"/>
        </w:rPr>
        <w:t>Камчатского края</w:t>
      </w:r>
      <w:r w:rsidRPr="00CD0776">
        <w:rPr>
          <w:sz w:val="28"/>
        </w:rPr>
        <w:t xml:space="preserve"> граждан, ищущих работу;</w:t>
      </w:r>
    </w:p>
    <w:p w:rsidR="00CD0776" w:rsidRPr="00CD0776" w:rsidRDefault="00CD0776" w:rsidP="00CD0776">
      <w:pPr>
        <w:ind w:firstLine="709"/>
        <w:jc w:val="both"/>
        <w:rPr>
          <w:sz w:val="28"/>
          <w:szCs w:val="28"/>
        </w:rPr>
      </w:pPr>
      <w:r w:rsidRPr="00CD0776">
        <w:rPr>
          <w:sz w:val="28"/>
          <w:szCs w:val="28"/>
        </w:rPr>
        <w:t xml:space="preserve">2) по профессиональной переподготовке водителей транспортных средств категории «В» на категорию «Д», категории «С» на категорию «Д» из числа </w:t>
      </w:r>
      <w:r w:rsidRPr="00CD0776">
        <w:rPr>
          <w:sz w:val="28"/>
        </w:rPr>
        <w:t>постоянно проживающих на территории</w:t>
      </w:r>
      <w:r w:rsidRPr="00CD0776">
        <w:rPr>
          <w:sz w:val="28"/>
          <w:szCs w:val="28"/>
        </w:rPr>
        <w:t xml:space="preserve"> Камчатского края </w:t>
      </w:r>
      <w:r w:rsidRPr="00CD0776">
        <w:rPr>
          <w:sz w:val="28"/>
        </w:rPr>
        <w:t>граждан, ищущих работу.</w:t>
      </w:r>
    </w:p>
    <w:p w:rsidR="00603341" w:rsidRDefault="00705315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5091" w:rsidRPr="003150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315091" w:rsidRPr="00315091">
        <w:rPr>
          <w:sz w:val="28"/>
          <w:szCs w:val="28"/>
        </w:rPr>
        <w:t xml:space="preserve">Предоставление субсидий осуществляется Агентством по занятости населения и миграционной политике Камчатского края (далее - Агентство) </w:t>
      </w:r>
      <w:r w:rsidR="00336A4D">
        <w:rPr>
          <w:sz w:val="28"/>
          <w:szCs w:val="28"/>
        </w:rPr>
        <w:t>в соответствии со сводной бюджетной росписью краевого бюджета в пределах лимитов бюджетных обязательств, доведенных Агентству на очередной ф</w:t>
      </w:r>
      <w:r w:rsidR="00336A4D">
        <w:rPr>
          <w:sz w:val="28"/>
          <w:szCs w:val="28"/>
        </w:rPr>
        <w:t>и</w:t>
      </w:r>
      <w:r w:rsidR="00336A4D">
        <w:rPr>
          <w:sz w:val="28"/>
          <w:szCs w:val="28"/>
        </w:rPr>
        <w:t xml:space="preserve">нансовый год в рамках </w:t>
      </w:r>
      <w:r w:rsidR="00336A4D" w:rsidRPr="009579CD">
        <w:rPr>
          <w:sz w:val="28"/>
          <w:szCs w:val="28"/>
        </w:rPr>
        <w:t>подпрограммы 1 «Активная политика занятости нас</w:t>
      </w:r>
      <w:r w:rsidR="00336A4D" w:rsidRPr="009579CD">
        <w:rPr>
          <w:sz w:val="28"/>
          <w:szCs w:val="28"/>
        </w:rPr>
        <w:t>е</w:t>
      </w:r>
      <w:r w:rsidR="00336A4D" w:rsidRPr="009579CD">
        <w:rPr>
          <w:sz w:val="28"/>
          <w:szCs w:val="28"/>
        </w:rPr>
        <w:t>ления и социальная поддержка безработных граждан» государственной пр</w:t>
      </w:r>
      <w:r w:rsidR="00336A4D" w:rsidRPr="009579CD">
        <w:rPr>
          <w:sz w:val="28"/>
          <w:szCs w:val="28"/>
        </w:rPr>
        <w:t>о</w:t>
      </w:r>
      <w:r w:rsidR="00336A4D" w:rsidRPr="009579CD">
        <w:rPr>
          <w:sz w:val="28"/>
          <w:szCs w:val="28"/>
        </w:rPr>
        <w:t>граммы Камчатского края «Содействие занятости населения Камчатского края», утвержденной постановлением Правительства Камчатского края</w:t>
      </w:r>
      <w:proofErr w:type="gramEnd"/>
      <w:r w:rsidR="00336A4D" w:rsidRPr="009579CD">
        <w:rPr>
          <w:sz w:val="28"/>
          <w:szCs w:val="28"/>
        </w:rPr>
        <w:t xml:space="preserve"> от 11.11.2013 № 490</w:t>
      </w:r>
      <w:r w:rsidR="00603341">
        <w:rPr>
          <w:sz w:val="28"/>
          <w:szCs w:val="28"/>
        </w:rPr>
        <w:t>.</w:t>
      </w:r>
    </w:p>
    <w:p w:rsidR="005A7368" w:rsidRDefault="009C4947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04BE">
        <w:rPr>
          <w:sz w:val="28"/>
          <w:szCs w:val="28"/>
        </w:rPr>
        <w:t xml:space="preserve">4. </w:t>
      </w:r>
      <w:r w:rsidR="005A7368">
        <w:rPr>
          <w:sz w:val="28"/>
          <w:szCs w:val="28"/>
        </w:rPr>
        <w:t>Условиями предоставления субсидий являются:</w:t>
      </w:r>
    </w:p>
    <w:p w:rsidR="004E38A4" w:rsidRPr="008604BE" w:rsidRDefault="0000647A" w:rsidP="009F2E38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</w:t>
      </w:r>
      <w:r w:rsidR="005A7368">
        <w:rPr>
          <w:sz w:val="28"/>
          <w:szCs w:val="28"/>
        </w:rPr>
        <w:t xml:space="preserve">) соответствие получателя субсидий </w:t>
      </w:r>
      <w:r w:rsidR="001162EA" w:rsidRPr="008604BE">
        <w:rPr>
          <w:sz w:val="28"/>
          <w:szCs w:val="28"/>
        </w:rPr>
        <w:t>на первое число месяца, предш</w:t>
      </w:r>
      <w:r w:rsidR="001162EA" w:rsidRPr="008604BE">
        <w:rPr>
          <w:sz w:val="28"/>
          <w:szCs w:val="28"/>
        </w:rPr>
        <w:t>е</w:t>
      </w:r>
      <w:r w:rsidR="001162EA" w:rsidRPr="008604BE">
        <w:rPr>
          <w:sz w:val="28"/>
          <w:szCs w:val="28"/>
        </w:rPr>
        <w:t>ствующего месяцу, в котором планируется заключение договора о пред</w:t>
      </w:r>
      <w:r w:rsidR="001162EA" w:rsidRPr="008604BE">
        <w:rPr>
          <w:sz w:val="28"/>
          <w:szCs w:val="28"/>
        </w:rPr>
        <w:t>о</w:t>
      </w:r>
      <w:r w:rsidR="001162EA" w:rsidRPr="008604BE">
        <w:rPr>
          <w:sz w:val="28"/>
          <w:szCs w:val="28"/>
        </w:rPr>
        <w:t>ставлении субсидии по форме, утвержденной Агентством</w:t>
      </w:r>
      <w:r w:rsidR="00FE3F54">
        <w:rPr>
          <w:sz w:val="28"/>
          <w:szCs w:val="28"/>
        </w:rPr>
        <w:t xml:space="preserve"> (далее – договор о предоставлении субсидии)</w:t>
      </w:r>
      <w:r w:rsidR="00143BEF" w:rsidRPr="008604BE">
        <w:rPr>
          <w:sz w:val="28"/>
          <w:szCs w:val="28"/>
        </w:rPr>
        <w:t>,</w:t>
      </w:r>
      <w:r w:rsidR="001162EA" w:rsidRPr="008604BE">
        <w:rPr>
          <w:sz w:val="28"/>
          <w:szCs w:val="28"/>
        </w:rPr>
        <w:t xml:space="preserve"> </w:t>
      </w:r>
      <w:r w:rsidR="005A7368">
        <w:rPr>
          <w:sz w:val="28"/>
          <w:szCs w:val="28"/>
        </w:rPr>
        <w:t>следующим требованиям</w:t>
      </w:r>
      <w:r w:rsidR="001162EA" w:rsidRPr="008604BE">
        <w:rPr>
          <w:sz w:val="28"/>
          <w:szCs w:val="28"/>
        </w:rPr>
        <w:t xml:space="preserve">: </w:t>
      </w:r>
    </w:p>
    <w:p w:rsidR="005A7368" w:rsidRDefault="0000647A" w:rsidP="00CE6D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1162EA" w:rsidRPr="008604BE">
        <w:rPr>
          <w:sz w:val="28"/>
          <w:szCs w:val="28"/>
        </w:rPr>
        <w:t xml:space="preserve">) </w:t>
      </w:r>
      <w:r w:rsidR="005A7368" w:rsidRPr="00CE6D20">
        <w:rPr>
          <w:sz w:val="28"/>
          <w:szCs w:val="28"/>
        </w:rPr>
        <w:t>получатели субсидий не должны находиться в процессе реорганиз</w:t>
      </w:r>
      <w:r w:rsidR="005A7368" w:rsidRPr="00CE6D20">
        <w:rPr>
          <w:sz w:val="28"/>
          <w:szCs w:val="28"/>
        </w:rPr>
        <w:t>а</w:t>
      </w:r>
      <w:r w:rsidR="005A7368" w:rsidRPr="00CE6D20">
        <w:rPr>
          <w:sz w:val="28"/>
          <w:szCs w:val="28"/>
        </w:rPr>
        <w:t>ции, ликвидации, банкротства и не должны иметь ограничения на осущест</w:t>
      </w:r>
      <w:r w:rsidR="005A7368" w:rsidRPr="00CE6D20">
        <w:rPr>
          <w:sz w:val="28"/>
          <w:szCs w:val="28"/>
        </w:rPr>
        <w:t>в</w:t>
      </w:r>
      <w:r w:rsidR="005A7368" w:rsidRPr="00CE6D20">
        <w:rPr>
          <w:sz w:val="28"/>
          <w:szCs w:val="28"/>
        </w:rPr>
        <w:t>ление хозяйственной деятельности;</w:t>
      </w:r>
    </w:p>
    <w:p w:rsidR="005A7368" w:rsidRPr="00CE6D20" w:rsidRDefault="0000647A" w:rsidP="005A73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5A7368">
        <w:rPr>
          <w:sz w:val="28"/>
          <w:szCs w:val="28"/>
        </w:rPr>
        <w:t xml:space="preserve">) </w:t>
      </w:r>
      <w:r w:rsidR="005A7368" w:rsidRPr="00CE6D20">
        <w:rPr>
          <w:sz w:val="28"/>
          <w:szCs w:val="28"/>
        </w:rPr>
        <w:t>получатели субсидий не должны являться иностранными юридич</w:t>
      </w:r>
      <w:r w:rsidR="005A7368" w:rsidRPr="00CE6D20">
        <w:rPr>
          <w:sz w:val="28"/>
          <w:szCs w:val="28"/>
        </w:rPr>
        <w:t>е</w:t>
      </w:r>
      <w:r w:rsidR="005A7368" w:rsidRPr="00CE6D20">
        <w:rPr>
          <w:sz w:val="28"/>
          <w:szCs w:val="28"/>
        </w:rPr>
        <w:t>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</w:t>
      </w:r>
      <w:r w:rsidR="005A7368" w:rsidRPr="00CE6D20">
        <w:rPr>
          <w:sz w:val="28"/>
          <w:szCs w:val="28"/>
        </w:rPr>
        <w:t>ю</w:t>
      </w:r>
      <w:r w:rsidR="005A7368" w:rsidRPr="00CE6D20">
        <w:rPr>
          <w:sz w:val="28"/>
          <w:szCs w:val="28"/>
        </w:rPr>
        <w:t>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</w:t>
      </w:r>
      <w:r w:rsidR="005A7368" w:rsidRPr="00CE6D20">
        <w:rPr>
          <w:sz w:val="28"/>
          <w:szCs w:val="28"/>
        </w:rPr>
        <w:t>о</w:t>
      </w:r>
      <w:r w:rsidR="005A7368" w:rsidRPr="00CE6D20">
        <w:rPr>
          <w:sz w:val="28"/>
          <w:szCs w:val="28"/>
        </w:rPr>
        <w:t>ставления информации при проведении финансовых операций (офшорные</w:t>
      </w:r>
      <w:proofErr w:type="gramEnd"/>
      <w:r w:rsidR="005A7368" w:rsidRPr="00CE6D20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5A7368" w:rsidRDefault="0000647A" w:rsidP="00CE6D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E6D20">
        <w:rPr>
          <w:sz w:val="28"/>
          <w:szCs w:val="28"/>
        </w:rPr>
        <w:t xml:space="preserve">получатели субсидий не </w:t>
      </w:r>
      <w:r w:rsidR="00BB39DC">
        <w:rPr>
          <w:sz w:val="28"/>
          <w:szCs w:val="28"/>
        </w:rPr>
        <w:t xml:space="preserve">должны </w:t>
      </w:r>
      <w:r w:rsidRPr="00CE6D20">
        <w:rPr>
          <w:sz w:val="28"/>
          <w:szCs w:val="28"/>
        </w:rPr>
        <w:t>получа</w:t>
      </w:r>
      <w:r>
        <w:rPr>
          <w:sz w:val="28"/>
          <w:szCs w:val="28"/>
        </w:rPr>
        <w:t>т</w:t>
      </w:r>
      <w:r w:rsidR="00BB39DC">
        <w:rPr>
          <w:sz w:val="28"/>
          <w:szCs w:val="28"/>
        </w:rPr>
        <w:t>ь</w:t>
      </w:r>
      <w:r w:rsidRPr="00CE6D20">
        <w:rPr>
          <w:sz w:val="28"/>
          <w:szCs w:val="28"/>
        </w:rPr>
        <w:t xml:space="preserve"> средства из соответству</w:t>
      </w:r>
      <w:r w:rsidRPr="00CE6D20">
        <w:rPr>
          <w:sz w:val="28"/>
          <w:szCs w:val="28"/>
        </w:rPr>
        <w:t>ю</w:t>
      </w:r>
      <w:r w:rsidRPr="00CE6D20">
        <w:rPr>
          <w:sz w:val="28"/>
          <w:szCs w:val="28"/>
        </w:rPr>
        <w:t>щего бюджета бюджетной системы Российской Федерации в соответствии с иными нормативными правовыми актами, муниципальными правовыми а</w:t>
      </w:r>
      <w:r w:rsidRPr="00CE6D20">
        <w:rPr>
          <w:sz w:val="28"/>
          <w:szCs w:val="28"/>
        </w:rPr>
        <w:t>к</w:t>
      </w:r>
      <w:r w:rsidRPr="00CE6D20">
        <w:rPr>
          <w:sz w:val="28"/>
          <w:szCs w:val="28"/>
        </w:rPr>
        <w:t xml:space="preserve">тами на цели, указанные </w:t>
      </w:r>
      <w:r w:rsidRPr="0000647A">
        <w:rPr>
          <w:sz w:val="28"/>
          <w:szCs w:val="28"/>
        </w:rPr>
        <w:t>в части 2 настоящего Порядка</w:t>
      </w:r>
      <w:r>
        <w:rPr>
          <w:sz w:val="28"/>
          <w:szCs w:val="28"/>
        </w:rPr>
        <w:t>;</w:t>
      </w:r>
    </w:p>
    <w:p w:rsidR="00CE6D20" w:rsidRPr="00CE6D20" w:rsidRDefault="0000647A" w:rsidP="00CE6D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CE6D20" w:rsidRPr="008604BE">
        <w:rPr>
          <w:sz w:val="28"/>
          <w:szCs w:val="28"/>
        </w:rPr>
        <w:t>у получателей субсидий должна отсутствовать задолженность по</w:t>
      </w:r>
      <w:r w:rsidR="00CE6D20" w:rsidRPr="00CE6D20">
        <w:rPr>
          <w:sz w:val="28"/>
          <w:szCs w:val="28"/>
        </w:rPr>
        <w:t xml:space="preserve"> налогам, сборам и иным обязательным платежам в бюджеты бюджетной с</w:t>
      </w:r>
      <w:r w:rsidR="00CE6D20" w:rsidRPr="00CE6D20">
        <w:rPr>
          <w:sz w:val="28"/>
          <w:szCs w:val="28"/>
        </w:rPr>
        <w:t>и</w:t>
      </w:r>
      <w:r w:rsidR="00CE6D20" w:rsidRPr="00CE6D20">
        <w:rPr>
          <w:sz w:val="28"/>
          <w:szCs w:val="28"/>
        </w:rPr>
        <w:t>стемы Российской Федерации, срок исполнения по которым наступил в соо</w:t>
      </w:r>
      <w:r w:rsidR="00CE6D20" w:rsidRPr="00CE6D20">
        <w:rPr>
          <w:sz w:val="28"/>
          <w:szCs w:val="28"/>
        </w:rPr>
        <w:t>т</w:t>
      </w:r>
      <w:r w:rsidR="00CE6D20" w:rsidRPr="00CE6D20">
        <w:rPr>
          <w:sz w:val="28"/>
          <w:szCs w:val="28"/>
        </w:rPr>
        <w:t>ветствии с законодательством Российской Федерации;</w:t>
      </w:r>
    </w:p>
    <w:p w:rsidR="00CE6D20" w:rsidRPr="00CE6D20" w:rsidRDefault="0000647A" w:rsidP="00CE6D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162EA">
        <w:rPr>
          <w:sz w:val="28"/>
          <w:szCs w:val="28"/>
        </w:rPr>
        <w:t xml:space="preserve">) </w:t>
      </w:r>
      <w:r w:rsidR="00CE6D20" w:rsidRPr="00CE6D20">
        <w:rPr>
          <w:sz w:val="28"/>
          <w:szCs w:val="28"/>
        </w:rPr>
        <w:t>у получателей субсидий должна отсутствовать просроченная задо</w:t>
      </w:r>
      <w:r w:rsidR="00CE6D20" w:rsidRPr="00CE6D20">
        <w:rPr>
          <w:sz w:val="28"/>
          <w:szCs w:val="28"/>
        </w:rPr>
        <w:t>л</w:t>
      </w:r>
      <w:r w:rsidR="00CE6D20" w:rsidRPr="00CE6D20">
        <w:rPr>
          <w:sz w:val="28"/>
          <w:szCs w:val="28"/>
        </w:rPr>
        <w:t>женность по возврату в соответствующий бюджет бюджетной системы Ро</w:t>
      </w:r>
      <w:r w:rsidR="00CE6D20" w:rsidRPr="00CE6D20">
        <w:rPr>
          <w:sz w:val="28"/>
          <w:szCs w:val="28"/>
        </w:rPr>
        <w:t>с</w:t>
      </w:r>
      <w:r w:rsidR="00CE6D20" w:rsidRPr="00CE6D20">
        <w:rPr>
          <w:sz w:val="28"/>
          <w:szCs w:val="28"/>
        </w:rPr>
        <w:t xml:space="preserve">сийской Федерации субсидий, бюджетных инвестиций, </w:t>
      </w:r>
      <w:proofErr w:type="gramStart"/>
      <w:r w:rsidR="00CE6D20" w:rsidRPr="00CE6D20">
        <w:rPr>
          <w:sz w:val="28"/>
          <w:szCs w:val="28"/>
        </w:rPr>
        <w:t>предоставленных</w:t>
      </w:r>
      <w:proofErr w:type="gramEnd"/>
      <w:r w:rsidR="00CE6D20" w:rsidRPr="00CE6D20">
        <w:rPr>
          <w:sz w:val="28"/>
          <w:szCs w:val="28"/>
        </w:rPr>
        <w:t xml:space="preserve"> в том числе в соотве</w:t>
      </w:r>
      <w:r w:rsidR="008604BE">
        <w:rPr>
          <w:sz w:val="28"/>
          <w:szCs w:val="28"/>
        </w:rPr>
        <w:t>тствии с иными правовыми актами</w:t>
      </w:r>
      <w:r w:rsidR="00CE6D20" w:rsidRPr="00CE6D20">
        <w:rPr>
          <w:sz w:val="28"/>
          <w:szCs w:val="28"/>
        </w:rPr>
        <w:t>, и иная просроченная задолженность перед соответствующим бюджетом бюджетной системы Ро</w:t>
      </w:r>
      <w:r w:rsidR="00CE6D20" w:rsidRPr="00CE6D20">
        <w:rPr>
          <w:sz w:val="28"/>
          <w:szCs w:val="28"/>
        </w:rPr>
        <w:t>с</w:t>
      </w:r>
      <w:r w:rsidR="00CE6D20" w:rsidRPr="00CE6D20">
        <w:rPr>
          <w:sz w:val="28"/>
          <w:szCs w:val="28"/>
        </w:rPr>
        <w:t>сийской Федерации;</w:t>
      </w:r>
    </w:p>
    <w:p w:rsidR="00CD0776" w:rsidRDefault="0000647A" w:rsidP="00CE6D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62EA">
        <w:rPr>
          <w:sz w:val="28"/>
          <w:szCs w:val="28"/>
        </w:rPr>
        <w:t>)</w:t>
      </w:r>
      <w:r w:rsidR="00CD0776">
        <w:rPr>
          <w:sz w:val="28"/>
          <w:szCs w:val="28"/>
        </w:rPr>
        <w:t xml:space="preserve"> </w:t>
      </w:r>
      <w:r w:rsidR="008443AE">
        <w:rPr>
          <w:sz w:val="28"/>
          <w:szCs w:val="28"/>
        </w:rPr>
        <w:t>у получателя субсидии имеется</w:t>
      </w:r>
      <w:r w:rsidR="00CD0776">
        <w:rPr>
          <w:sz w:val="28"/>
          <w:szCs w:val="28"/>
        </w:rPr>
        <w:t xml:space="preserve"> действующ</w:t>
      </w:r>
      <w:r w:rsidR="008443AE">
        <w:rPr>
          <w:sz w:val="28"/>
          <w:szCs w:val="28"/>
        </w:rPr>
        <w:t>ая</w:t>
      </w:r>
      <w:r w:rsidR="00CD0776">
        <w:rPr>
          <w:sz w:val="28"/>
          <w:szCs w:val="28"/>
        </w:rPr>
        <w:t xml:space="preserve"> лицензи</w:t>
      </w:r>
      <w:r w:rsidR="008443AE">
        <w:rPr>
          <w:sz w:val="28"/>
          <w:szCs w:val="28"/>
        </w:rPr>
        <w:t>я</w:t>
      </w:r>
      <w:r w:rsidR="00CD0776">
        <w:rPr>
          <w:sz w:val="28"/>
          <w:szCs w:val="28"/>
        </w:rPr>
        <w:t xml:space="preserve"> на право </w:t>
      </w:r>
      <w:r w:rsidR="008443AE">
        <w:rPr>
          <w:sz w:val="28"/>
          <w:szCs w:val="28"/>
        </w:rPr>
        <w:t>ос</w:t>
      </w:r>
      <w:r w:rsidR="008443AE">
        <w:rPr>
          <w:sz w:val="28"/>
          <w:szCs w:val="28"/>
        </w:rPr>
        <w:t>у</w:t>
      </w:r>
      <w:r w:rsidR="008443AE">
        <w:rPr>
          <w:sz w:val="28"/>
          <w:szCs w:val="28"/>
        </w:rPr>
        <w:t>ществления</w:t>
      </w:r>
      <w:r w:rsidR="00CD0776">
        <w:rPr>
          <w:sz w:val="28"/>
          <w:szCs w:val="28"/>
        </w:rPr>
        <w:t xml:space="preserve"> образовательной деятельности по программам: «Подготовка в</w:t>
      </w:r>
      <w:r w:rsidR="00CD0776">
        <w:rPr>
          <w:sz w:val="28"/>
          <w:szCs w:val="28"/>
        </w:rPr>
        <w:t>о</w:t>
      </w:r>
      <w:r w:rsidR="00CD0776">
        <w:rPr>
          <w:sz w:val="28"/>
          <w:szCs w:val="28"/>
        </w:rPr>
        <w:t xml:space="preserve">дителей транспортных средств категории «Д», «Переподготовка </w:t>
      </w:r>
      <w:r w:rsidR="00CD0776" w:rsidRPr="00B5013A">
        <w:rPr>
          <w:sz w:val="28"/>
          <w:szCs w:val="28"/>
        </w:rPr>
        <w:t>водителей транспортных средств</w:t>
      </w:r>
      <w:r w:rsidR="00CD0776">
        <w:rPr>
          <w:sz w:val="28"/>
          <w:szCs w:val="28"/>
        </w:rPr>
        <w:t xml:space="preserve"> категории «В</w:t>
      </w:r>
      <w:r w:rsidR="00CD0776" w:rsidRPr="00B5013A">
        <w:rPr>
          <w:sz w:val="28"/>
          <w:szCs w:val="28"/>
        </w:rPr>
        <w:t>» на категорию «Д»</w:t>
      </w:r>
      <w:r w:rsidR="00CD0776">
        <w:rPr>
          <w:sz w:val="28"/>
          <w:szCs w:val="28"/>
        </w:rPr>
        <w:t xml:space="preserve">, «Переподготовка </w:t>
      </w:r>
      <w:r w:rsidR="00CD0776" w:rsidRPr="00B5013A">
        <w:rPr>
          <w:sz w:val="28"/>
          <w:szCs w:val="28"/>
        </w:rPr>
        <w:t>водителей транспортных средств</w:t>
      </w:r>
      <w:r w:rsidR="00CD0776">
        <w:rPr>
          <w:sz w:val="28"/>
          <w:szCs w:val="28"/>
        </w:rPr>
        <w:t xml:space="preserve"> </w:t>
      </w:r>
      <w:r w:rsidR="00CD0776" w:rsidRPr="00B5013A">
        <w:rPr>
          <w:sz w:val="28"/>
          <w:szCs w:val="28"/>
        </w:rPr>
        <w:t>категории «С» на категорию «Д»</w:t>
      </w:r>
      <w:r w:rsidR="00CD0776">
        <w:rPr>
          <w:sz w:val="28"/>
          <w:szCs w:val="28"/>
        </w:rPr>
        <w:t>;</w:t>
      </w:r>
    </w:p>
    <w:p w:rsidR="00CE6D20" w:rsidRDefault="00CD0776" w:rsidP="00CE6D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0647A">
        <w:rPr>
          <w:sz w:val="28"/>
          <w:szCs w:val="28"/>
        </w:rPr>
        <w:t xml:space="preserve"> заключение </w:t>
      </w:r>
      <w:r w:rsidR="002C3CC6">
        <w:rPr>
          <w:sz w:val="28"/>
          <w:szCs w:val="28"/>
        </w:rPr>
        <w:t>договора</w:t>
      </w:r>
      <w:r w:rsidR="0000647A">
        <w:rPr>
          <w:sz w:val="28"/>
          <w:szCs w:val="28"/>
        </w:rPr>
        <w:t xml:space="preserve"> о предоставлении субсидии между </w:t>
      </w:r>
      <w:r w:rsidR="00603341">
        <w:rPr>
          <w:sz w:val="28"/>
          <w:szCs w:val="28"/>
        </w:rPr>
        <w:t>Агентством</w:t>
      </w:r>
      <w:r w:rsidR="00FE3F54">
        <w:rPr>
          <w:sz w:val="28"/>
          <w:szCs w:val="28"/>
        </w:rPr>
        <w:t xml:space="preserve"> </w:t>
      </w:r>
      <w:r w:rsidR="0000647A">
        <w:rPr>
          <w:sz w:val="28"/>
          <w:szCs w:val="28"/>
        </w:rPr>
        <w:t xml:space="preserve">и получателем субсидии; </w:t>
      </w:r>
      <w:r w:rsidR="001162EA">
        <w:rPr>
          <w:sz w:val="28"/>
          <w:szCs w:val="28"/>
        </w:rPr>
        <w:t xml:space="preserve"> </w:t>
      </w:r>
    </w:p>
    <w:p w:rsidR="00785B72" w:rsidRDefault="00096BDC" w:rsidP="00CE6D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1776">
        <w:rPr>
          <w:sz w:val="28"/>
          <w:szCs w:val="28"/>
        </w:rPr>
        <w:t>)</w:t>
      </w:r>
      <w:r w:rsidR="0000647A">
        <w:rPr>
          <w:sz w:val="28"/>
          <w:szCs w:val="28"/>
        </w:rPr>
        <w:t xml:space="preserve"> использование предоставленных субсидий по целевому назначению.</w:t>
      </w:r>
    </w:p>
    <w:p w:rsidR="00785B72" w:rsidRDefault="00B257C2" w:rsidP="00CE6D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5B72">
        <w:rPr>
          <w:sz w:val="28"/>
          <w:szCs w:val="28"/>
        </w:rPr>
        <w:t>. Критерием отбора получателя субсидии являются:</w:t>
      </w:r>
    </w:p>
    <w:p w:rsidR="004E38A4" w:rsidRDefault="00785B72" w:rsidP="00A32D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D0776">
        <w:rPr>
          <w:sz w:val="28"/>
          <w:szCs w:val="28"/>
        </w:rPr>
        <w:t xml:space="preserve">наличие действующей лицензии на право </w:t>
      </w:r>
      <w:r w:rsidR="00211217">
        <w:rPr>
          <w:sz w:val="28"/>
          <w:szCs w:val="28"/>
        </w:rPr>
        <w:t>осуществления</w:t>
      </w:r>
      <w:r w:rsidR="00CD0776">
        <w:rPr>
          <w:sz w:val="28"/>
          <w:szCs w:val="28"/>
        </w:rPr>
        <w:t xml:space="preserve"> образов</w:t>
      </w:r>
      <w:r w:rsidR="00CD0776">
        <w:rPr>
          <w:sz w:val="28"/>
          <w:szCs w:val="28"/>
        </w:rPr>
        <w:t>а</w:t>
      </w:r>
      <w:r w:rsidR="00CD0776">
        <w:rPr>
          <w:sz w:val="28"/>
          <w:szCs w:val="28"/>
        </w:rPr>
        <w:t xml:space="preserve">тельной деятельности по программам: «Подготовка водителей транспортных средств категории «Д», «Переподготовка </w:t>
      </w:r>
      <w:r w:rsidR="00CD0776" w:rsidRPr="00B5013A">
        <w:rPr>
          <w:sz w:val="28"/>
          <w:szCs w:val="28"/>
        </w:rPr>
        <w:t>водителей транспортных средств</w:t>
      </w:r>
      <w:r w:rsidR="00CD0776">
        <w:rPr>
          <w:sz w:val="28"/>
          <w:szCs w:val="28"/>
        </w:rPr>
        <w:t xml:space="preserve"> категории «В</w:t>
      </w:r>
      <w:r w:rsidR="00CD0776" w:rsidRPr="00B5013A">
        <w:rPr>
          <w:sz w:val="28"/>
          <w:szCs w:val="28"/>
        </w:rPr>
        <w:t>» на категорию «Д»</w:t>
      </w:r>
      <w:r w:rsidR="00CD0776">
        <w:rPr>
          <w:sz w:val="28"/>
          <w:szCs w:val="28"/>
        </w:rPr>
        <w:t xml:space="preserve">, «Переподготовка </w:t>
      </w:r>
      <w:r w:rsidR="00CD0776" w:rsidRPr="00B5013A">
        <w:rPr>
          <w:sz w:val="28"/>
          <w:szCs w:val="28"/>
        </w:rPr>
        <w:t>водителей транспортных средств</w:t>
      </w:r>
      <w:r w:rsidR="00CD0776">
        <w:rPr>
          <w:sz w:val="28"/>
          <w:szCs w:val="28"/>
        </w:rPr>
        <w:t xml:space="preserve"> </w:t>
      </w:r>
      <w:r w:rsidR="00CD0776" w:rsidRPr="00B5013A">
        <w:rPr>
          <w:sz w:val="28"/>
          <w:szCs w:val="28"/>
        </w:rPr>
        <w:t>категории «С» на категорию «Д»</w:t>
      </w:r>
      <w:r w:rsidR="004C6F39">
        <w:rPr>
          <w:sz w:val="28"/>
          <w:szCs w:val="28"/>
        </w:rPr>
        <w:t>;</w:t>
      </w:r>
    </w:p>
    <w:p w:rsidR="00211217" w:rsidRDefault="00785B72" w:rsidP="00785B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11217">
        <w:rPr>
          <w:sz w:val="28"/>
          <w:szCs w:val="28"/>
        </w:rPr>
        <w:t xml:space="preserve">предоставление документов, предусмотренных </w:t>
      </w:r>
      <w:r w:rsidR="00211217" w:rsidRPr="00510E08">
        <w:rPr>
          <w:sz w:val="28"/>
          <w:szCs w:val="28"/>
        </w:rPr>
        <w:t>частью 8 настоящего</w:t>
      </w:r>
      <w:r w:rsidR="00211217">
        <w:rPr>
          <w:sz w:val="28"/>
          <w:szCs w:val="28"/>
        </w:rPr>
        <w:t xml:space="preserve"> Порядка.</w:t>
      </w:r>
    </w:p>
    <w:p w:rsidR="00785B72" w:rsidRPr="00596931" w:rsidRDefault="00E11776" w:rsidP="00785B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62F3">
        <w:rPr>
          <w:sz w:val="28"/>
          <w:szCs w:val="28"/>
        </w:rPr>
        <w:t>) выполнение обязательств, предусмотренных договором</w:t>
      </w:r>
      <w:r w:rsidR="006162F3" w:rsidRPr="006162F3">
        <w:t xml:space="preserve"> </w:t>
      </w:r>
      <w:r w:rsidR="006162F3" w:rsidRPr="006162F3">
        <w:rPr>
          <w:sz w:val="28"/>
          <w:szCs w:val="28"/>
        </w:rPr>
        <w:t>о предоста</w:t>
      </w:r>
      <w:r w:rsidR="006162F3" w:rsidRPr="006162F3">
        <w:rPr>
          <w:sz w:val="28"/>
          <w:szCs w:val="28"/>
        </w:rPr>
        <w:t>в</w:t>
      </w:r>
      <w:r w:rsidR="006162F3" w:rsidRPr="006162F3">
        <w:rPr>
          <w:sz w:val="28"/>
          <w:szCs w:val="28"/>
        </w:rPr>
        <w:t>лении субсидии</w:t>
      </w:r>
      <w:r w:rsidR="00FE3F54">
        <w:rPr>
          <w:sz w:val="28"/>
          <w:szCs w:val="28"/>
        </w:rPr>
        <w:t>.</w:t>
      </w:r>
    </w:p>
    <w:p w:rsidR="00545225" w:rsidRPr="00E73D3B" w:rsidRDefault="00B257C2" w:rsidP="005452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B7CB6">
        <w:rPr>
          <w:sz w:val="28"/>
          <w:szCs w:val="28"/>
        </w:rPr>
        <w:t xml:space="preserve">. При </w:t>
      </w:r>
      <w:r w:rsidR="00BB2857">
        <w:rPr>
          <w:sz w:val="28"/>
          <w:szCs w:val="28"/>
        </w:rPr>
        <w:t>предоставлении субсидий, обязательными условиями их пред</w:t>
      </w:r>
      <w:r w:rsidR="00BB2857">
        <w:rPr>
          <w:sz w:val="28"/>
          <w:szCs w:val="28"/>
        </w:rPr>
        <w:t>о</w:t>
      </w:r>
      <w:r w:rsidR="00BB2857">
        <w:rPr>
          <w:sz w:val="28"/>
          <w:szCs w:val="28"/>
        </w:rPr>
        <w:t xml:space="preserve">ставления, включаемыми в </w:t>
      </w:r>
      <w:r w:rsidR="002C3CC6">
        <w:rPr>
          <w:sz w:val="28"/>
          <w:szCs w:val="28"/>
        </w:rPr>
        <w:t>договор</w:t>
      </w:r>
      <w:r w:rsidR="001E16DC">
        <w:rPr>
          <w:sz w:val="28"/>
          <w:szCs w:val="28"/>
        </w:rPr>
        <w:t xml:space="preserve"> о предоставлении субсидии</w:t>
      </w:r>
      <w:r w:rsidR="00BB2857">
        <w:rPr>
          <w:sz w:val="28"/>
          <w:szCs w:val="28"/>
        </w:rPr>
        <w:t>, являются</w:t>
      </w:r>
      <w:r w:rsidR="00545225" w:rsidRPr="00E73D3B">
        <w:rPr>
          <w:sz w:val="28"/>
          <w:szCs w:val="28"/>
        </w:rPr>
        <w:t>:</w:t>
      </w:r>
    </w:p>
    <w:p w:rsidR="00545225" w:rsidRDefault="00545225" w:rsidP="00E117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D3B">
        <w:rPr>
          <w:sz w:val="28"/>
          <w:szCs w:val="28"/>
        </w:rPr>
        <w:t>1)</w:t>
      </w:r>
      <w:r w:rsidR="00510E08">
        <w:rPr>
          <w:sz w:val="28"/>
          <w:szCs w:val="28"/>
        </w:rPr>
        <w:t xml:space="preserve"> осуществление</w:t>
      </w:r>
      <w:r w:rsidR="00510E08" w:rsidRPr="00510E08">
        <w:rPr>
          <w:sz w:val="28"/>
          <w:szCs w:val="28"/>
        </w:rPr>
        <w:t xml:space="preserve"> образовательной деятельности</w:t>
      </w:r>
      <w:r w:rsidR="00510E08">
        <w:rPr>
          <w:sz w:val="28"/>
          <w:szCs w:val="28"/>
        </w:rPr>
        <w:t xml:space="preserve"> по заявкам работодат</w:t>
      </w:r>
      <w:r w:rsidR="00510E08">
        <w:rPr>
          <w:sz w:val="28"/>
          <w:szCs w:val="28"/>
        </w:rPr>
        <w:t>е</w:t>
      </w:r>
      <w:r w:rsidR="00510E08">
        <w:rPr>
          <w:sz w:val="28"/>
          <w:szCs w:val="28"/>
        </w:rPr>
        <w:t>лей под гарантированное трудоустройство граждан, направленных работод</w:t>
      </w:r>
      <w:r w:rsidR="00510E08">
        <w:rPr>
          <w:sz w:val="28"/>
          <w:szCs w:val="28"/>
        </w:rPr>
        <w:t>а</w:t>
      </w:r>
      <w:r w:rsidR="00510E08">
        <w:rPr>
          <w:sz w:val="28"/>
          <w:szCs w:val="28"/>
        </w:rPr>
        <w:t>телями на обучение, по программам, указанным в части 2 настоящего поря</w:t>
      </w:r>
      <w:r w:rsidR="00510E08">
        <w:rPr>
          <w:sz w:val="28"/>
          <w:szCs w:val="28"/>
        </w:rPr>
        <w:t>д</w:t>
      </w:r>
      <w:r w:rsidR="00510E08">
        <w:rPr>
          <w:sz w:val="28"/>
          <w:szCs w:val="28"/>
        </w:rPr>
        <w:t>ка;</w:t>
      </w:r>
    </w:p>
    <w:p w:rsidR="00EF6521" w:rsidRDefault="00510E08" w:rsidP="005452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5225" w:rsidRPr="00E73D3B">
        <w:rPr>
          <w:sz w:val="28"/>
          <w:szCs w:val="28"/>
        </w:rPr>
        <w:t xml:space="preserve">) </w:t>
      </w:r>
      <w:r w:rsidR="00545225" w:rsidRPr="002875CF">
        <w:rPr>
          <w:sz w:val="28"/>
          <w:szCs w:val="28"/>
        </w:rPr>
        <w:t>выполнение обязательств, предусмотренных договором о предоста</w:t>
      </w:r>
      <w:r w:rsidR="00545225" w:rsidRPr="002875CF">
        <w:rPr>
          <w:sz w:val="28"/>
          <w:szCs w:val="28"/>
        </w:rPr>
        <w:t>в</w:t>
      </w:r>
      <w:r w:rsidR="00545225" w:rsidRPr="002875CF">
        <w:rPr>
          <w:sz w:val="28"/>
          <w:szCs w:val="28"/>
        </w:rPr>
        <w:t>лении субсидии</w:t>
      </w:r>
      <w:r w:rsidR="00065948">
        <w:rPr>
          <w:sz w:val="28"/>
          <w:szCs w:val="28"/>
        </w:rPr>
        <w:t>;</w:t>
      </w:r>
    </w:p>
    <w:p w:rsidR="00BB2857" w:rsidRDefault="00510E08" w:rsidP="000659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5948">
        <w:rPr>
          <w:sz w:val="28"/>
          <w:szCs w:val="28"/>
        </w:rPr>
        <w:t xml:space="preserve">) согласие получателя субсидии </w:t>
      </w:r>
      <w:r w:rsidR="00065948" w:rsidRPr="00D02564">
        <w:rPr>
          <w:sz w:val="28"/>
          <w:szCs w:val="28"/>
        </w:rPr>
        <w:t>на осуществление Агентст</w:t>
      </w:r>
      <w:r w:rsidR="00065948">
        <w:rPr>
          <w:sz w:val="28"/>
          <w:szCs w:val="28"/>
        </w:rPr>
        <w:t>вом и орг</w:t>
      </w:r>
      <w:r w:rsidR="00065948">
        <w:rPr>
          <w:sz w:val="28"/>
          <w:szCs w:val="28"/>
        </w:rPr>
        <w:t>а</w:t>
      </w:r>
      <w:r w:rsidR="00065948">
        <w:rPr>
          <w:sz w:val="28"/>
          <w:szCs w:val="28"/>
        </w:rPr>
        <w:t xml:space="preserve">нами государственного </w:t>
      </w:r>
      <w:r w:rsidR="00065948" w:rsidRPr="00D02564">
        <w:rPr>
          <w:sz w:val="28"/>
          <w:szCs w:val="28"/>
        </w:rPr>
        <w:t>финансового контроля проверок соблюдения получ</w:t>
      </w:r>
      <w:r w:rsidR="00065948" w:rsidRPr="00D02564">
        <w:rPr>
          <w:sz w:val="28"/>
          <w:szCs w:val="28"/>
        </w:rPr>
        <w:t>а</w:t>
      </w:r>
      <w:r w:rsidR="00065948" w:rsidRPr="00D02564">
        <w:rPr>
          <w:sz w:val="28"/>
          <w:szCs w:val="28"/>
        </w:rPr>
        <w:t>телями субсидий условий, це</w:t>
      </w:r>
      <w:r w:rsidR="001E16DC">
        <w:rPr>
          <w:sz w:val="28"/>
          <w:szCs w:val="28"/>
        </w:rPr>
        <w:t>лей и порядка их предоставления;</w:t>
      </w:r>
      <w:r w:rsidR="00065948" w:rsidRPr="00D02564">
        <w:rPr>
          <w:sz w:val="28"/>
          <w:szCs w:val="28"/>
        </w:rPr>
        <w:t xml:space="preserve"> </w:t>
      </w:r>
    </w:p>
    <w:p w:rsidR="00065948" w:rsidRPr="00D02564" w:rsidRDefault="00510E08" w:rsidP="000659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2857">
        <w:rPr>
          <w:sz w:val="28"/>
          <w:szCs w:val="28"/>
        </w:rPr>
        <w:t xml:space="preserve">) </w:t>
      </w:r>
      <w:r w:rsidR="001E16DC" w:rsidRPr="00D02564">
        <w:rPr>
          <w:sz w:val="28"/>
          <w:szCs w:val="28"/>
        </w:rPr>
        <w:t>запрет приобретения получателями субсидий за счет полученных средств иностранной валюты  (за исключением операций, осуществляемых в соответствии с валютным законодательством Российской Федерации при з</w:t>
      </w:r>
      <w:r w:rsidR="001E16DC" w:rsidRPr="00D02564">
        <w:rPr>
          <w:sz w:val="28"/>
          <w:szCs w:val="28"/>
        </w:rPr>
        <w:t>а</w:t>
      </w:r>
      <w:r w:rsidR="001E16DC" w:rsidRPr="00D02564">
        <w:rPr>
          <w:sz w:val="28"/>
          <w:szCs w:val="28"/>
        </w:rPr>
        <w:t>купке (поставке) высокотехнологичного импортного оборудования, сырья и комплектующих изделий, а также связанных с достижением целей пред</w:t>
      </w:r>
      <w:r w:rsidR="001E16DC" w:rsidRPr="00D02564">
        <w:rPr>
          <w:sz w:val="28"/>
          <w:szCs w:val="28"/>
        </w:rPr>
        <w:t>о</w:t>
      </w:r>
      <w:r w:rsidR="001E16DC" w:rsidRPr="00D02564">
        <w:rPr>
          <w:sz w:val="28"/>
          <w:szCs w:val="28"/>
        </w:rPr>
        <w:t>ставления указанных средств иных операций, определенных настоящим П</w:t>
      </w:r>
      <w:r w:rsidR="001E16DC" w:rsidRPr="00D02564">
        <w:rPr>
          <w:sz w:val="28"/>
          <w:szCs w:val="28"/>
        </w:rPr>
        <w:t>о</w:t>
      </w:r>
      <w:r w:rsidR="001E16DC" w:rsidRPr="00D02564">
        <w:rPr>
          <w:sz w:val="28"/>
          <w:szCs w:val="28"/>
        </w:rPr>
        <w:t>рядком</w:t>
      </w:r>
      <w:r w:rsidR="001E16DC">
        <w:rPr>
          <w:sz w:val="28"/>
          <w:szCs w:val="28"/>
        </w:rPr>
        <w:t>)</w:t>
      </w:r>
      <w:r w:rsidR="00065948" w:rsidRPr="00D02564">
        <w:rPr>
          <w:sz w:val="28"/>
          <w:szCs w:val="28"/>
        </w:rPr>
        <w:t>.</w:t>
      </w:r>
    </w:p>
    <w:p w:rsidR="00545225" w:rsidRDefault="00B257C2" w:rsidP="00BB28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B2857">
        <w:rPr>
          <w:sz w:val="28"/>
          <w:szCs w:val="28"/>
        </w:rPr>
        <w:t>.</w:t>
      </w:r>
      <w:r w:rsidR="000B7CB6" w:rsidRPr="00545225">
        <w:rPr>
          <w:sz w:val="28"/>
          <w:szCs w:val="28"/>
        </w:rPr>
        <w:t xml:space="preserve"> </w:t>
      </w:r>
      <w:r w:rsidR="000B7CB6">
        <w:rPr>
          <w:sz w:val="28"/>
          <w:szCs w:val="28"/>
        </w:rPr>
        <w:t xml:space="preserve">Субсидии </w:t>
      </w:r>
      <w:proofErr w:type="gramStart"/>
      <w:r w:rsidR="000B7CB6">
        <w:rPr>
          <w:sz w:val="28"/>
          <w:szCs w:val="28"/>
        </w:rPr>
        <w:t>носят целевой характер и не могут</w:t>
      </w:r>
      <w:proofErr w:type="gramEnd"/>
      <w:r w:rsidR="000B7CB6">
        <w:rPr>
          <w:sz w:val="28"/>
          <w:szCs w:val="28"/>
        </w:rPr>
        <w:t xml:space="preserve"> быть использованы на цели, не указанные в части 2 настоящего Порядка.</w:t>
      </w:r>
    </w:p>
    <w:p w:rsidR="00EF6521" w:rsidRDefault="00B257C2" w:rsidP="00EF6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B2857">
        <w:rPr>
          <w:sz w:val="28"/>
          <w:szCs w:val="28"/>
        </w:rPr>
        <w:t>.</w:t>
      </w:r>
      <w:r w:rsidR="00EF6521">
        <w:rPr>
          <w:sz w:val="28"/>
          <w:szCs w:val="28"/>
        </w:rPr>
        <w:t xml:space="preserve"> </w:t>
      </w:r>
      <w:r w:rsidR="00EF6521" w:rsidRPr="00E73D3B">
        <w:rPr>
          <w:sz w:val="28"/>
          <w:szCs w:val="28"/>
        </w:rPr>
        <w:t xml:space="preserve">Для </w:t>
      </w:r>
      <w:r w:rsidR="00765C90">
        <w:rPr>
          <w:sz w:val="28"/>
          <w:szCs w:val="28"/>
        </w:rPr>
        <w:t xml:space="preserve">заключения </w:t>
      </w:r>
      <w:r w:rsidR="002C3CC6">
        <w:rPr>
          <w:sz w:val="28"/>
          <w:szCs w:val="28"/>
        </w:rPr>
        <w:t>договора</w:t>
      </w:r>
      <w:r w:rsidR="001E16DC">
        <w:rPr>
          <w:sz w:val="28"/>
          <w:szCs w:val="28"/>
        </w:rPr>
        <w:t xml:space="preserve"> о предоставлении субсидии</w:t>
      </w:r>
      <w:r w:rsidR="00B33F8F">
        <w:rPr>
          <w:sz w:val="28"/>
          <w:szCs w:val="28"/>
        </w:rPr>
        <w:t xml:space="preserve"> </w:t>
      </w:r>
      <w:r w:rsidR="00EF6521" w:rsidRPr="00E73D3B">
        <w:rPr>
          <w:sz w:val="28"/>
          <w:szCs w:val="28"/>
        </w:rPr>
        <w:t>получатель су</w:t>
      </w:r>
      <w:r w:rsidR="00EF6521" w:rsidRPr="00E73D3B">
        <w:rPr>
          <w:sz w:val="28"/>
          <w:szCs w:val="28"/>
        </w:rPr>
        <w:t>б</w:t>
      </w:r>
      <w:r w:rsidR="00EF6521" w:rsidRPr="00E73D3B">
        <w:rPr>
          <w:sz w:val="28"/>
          <w:szCs w:val="28"/>
        </w:rPr>
        <w:t xml:space="preserve">сидии представляет в </w:t>
      </w:r>
      <w:r w:rsidR="005052E2">
        <w:rPr>
          <w:sz w:val="28"/>
          <w:szCs w:val="28"/>
        </w:rPr>
        <w:t>Агентство</w:t>
      </w:r>
      <w:r w:rsidR="003B305E" w:rsidRPr="003B305E">
        <w:rPr>
          <w:sz w:val="28"/>
          <w:szCs w:val="28"/>
        </w:rPr>
        <w:t xml:space="preserve"> </w:t>
      </w:r>
      <w:r w:rsidR="003B305E" w:rsidRPr="007A2E2A">
        <w:rPr>
          <w:sz w:val="28"/>
          <w:szCs w:val="28"/>
        </w:rPr>
        <w:t xml:space="preserve">заверенные подписью </w:t>
      </w:r>
      <w:r w:rsidR="003B305E" w:rsidRPr="00E73D3B">
        <w:rPr>
          <w:sz w:val="28"/>
          <w:szCs w:val="28"/>
        </w:rPr>
        <w:t>получател</w:t>
      </w:r>
      <w:r w:rsidR="003B305E">
        <w:rPr>
          <w:sz w:val="28"/>
          <w:szCs w:val="28"/>
        </w:rPr>
        <w:t>я</w:t>
      </w:r>
      <w:r w:rsidR="003B305E" w:rsidRPr="00E73D3B">
        <w:rPr>
          <w:sz w:val="28"/>
          <w:szCs w:val="28"/>
        </w:rPr>
        <w:t xml:space="preserve"> субсидии </w:t>
      </w:r>
      <w:r w:rsidR="00EF6521" w:rsidRPr="00E73D3B">
        <w:rPr>
          <w:sz w:val="28"/>
          <w:szCs w:val="28"/>
        </w:rPr>
        <w:t>следующие документы на бумажном носителе:</w:t>
      </w:r>
    </w:p>
    <w:p w:rsidR="00EF6521" w:rsidRPr="00E73D3B" w:rsidRDefault="00EF6521" w:rsidP="00EF6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73D3B">
        <w:rPr>
          <w:sz w:val="28"/>
          <w:szCs w:val="28"/>
        </w:rPr>
        <w:t>заявление о предоставлении субсидии по форме, утвержденной Агентством;</w:t>
      </w:r>
    </w:p>
    <w:p w:rsidR="00EF6521" w:rsidRDefault="003B305E" w:rsidP="00EF6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6521" w:rsidRPr="00E73D3B">
        <w:rPr>
          <w:sz w:val="28"/>
          <w:szCs w:val="28"/>
        </w:rPr>
        <w:t xml:space="preserve">) </w:t>
      </w:r>
      <w:r w:rsidR="00693716">
        <w:rPr>
          <w:sz w:val="28"/>
          <w:szCs w:val="28"/>
        </w:rPr>
        <w:t>смету расходов на осуществление образовательной деятельности, предусмотренной частью 2 настоящего порядка</w:t>
      </w:r>
      <w:r w:rsidR="00745283">
        <w:rPr>
          <w:sz w:val="28"/>
          <w:szCs w:val="28"/>
        </w:rPr>
        <w:t>;</w:t>
      </w:r>
    </w:p>
    <w:p w:rsidR="005A78BA" w:rsidRDefault="00693716" w:rsidP="00EF6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6521">
        <w:rPr>
          <w:sz w:val="28"/>
          <w:szCs w:val="28"/>
        </w:rPr>
        <w:t xml:space="preserve">) </w:t>
      </w:r>
      <w:r w:rsidR="005A78BA">
        <w:rPr>
          <w:sz w:val="28"/>
          <w:szCs w:val="28"/>
        </w:rPr>
        <w:t xml:space="preserve">документы (гарантия, декларация), подтверждающие, что получатель </w:t>
      </w:r>
      <w:r w:rsidR="005A78BA" w:rsidRPr="007A2E2A">
        <w:rPr>
          <w:sz w:val="28"/>
          <w:szCs w:val="28"/>
        </w:rPr>
        <w:t xml:space="preserve">субсидии </w:t>
      </w:r>
      <w:r w:rsidR="005A78BA" w:rsidRPr="008604BE">
        <w:rPr>
          <w:sz w:val="28"/>
          <w:szCs w:val="28"/>
        </w:rPr>
        <w:t>на первое число месяца, предшествующего месяцу, в котором пл</w:t>
      </w:r>
      <w:r w:rsidR="005A78BA" w:rsidRPr="008604BE">
        <w:rPr>
          <w:sz w:val="28"/>
          <w:szCs w:val="28"/>
        </w:rPr>
        <w:t>а</w:t>
      </w:r>
      <w:r w:rsidR="005A78BA" w:rsidRPr="008604BE">
        <w:rPr>
          <w:sz w:val="28"/>
          <w:szCs w:val="28"/>
        </w:rPr>
        <w:t>нируется заключение договора о предоставлении субсидии</w:t>
      </w:r>
      <w:r w:rsidR="001E16DC">
        <w:rPr>
          <w:sz w:val="28"/>
          <w:szCs w:val="28"/>
        </w:rPr>
        <w:t>, соответствует требованиям, установленным в пунктах «а» - «д» пункта 1 части 4 настоящ</w:t>
      </w:r>
      <w:r w:rsidR="001E16DC">
        <w:rPr>
          <w:sz w:val="28"/>
          <w:szCs w:val="28"/>
        </w:rPr>
        <w:t>е</w:t>
      </w:r>
      <w:r w:rsidR="001E16DC">
        <w:rPr>
          <w:sz w:val="28"/>
          <w:szCs w:val="28"/>
        </w:rPr>
        <w:t>го Порядка;</w:t>
      </w:r>
    </w:p>
    <w:p w:rsidR="00510E08" w:rsidRDefault="00693716" w:rsidP="00EF6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6521" w:rsidRPr="00E73D3B">
        <w:rPr>
          <w:sz w:val="28"/>
          <w:szCs w:val="28"/>
        </w:rPr>
        <w:t>) документы, подтверждающие полномочия лица, действующе</w:t>
      </w:r>
      <w:r w:rsidR="00EF6521">
        <w:rPr>
          <w:sz w:val="28"/>
          <w:szCs w:val="28"/>
        </w:rPr>
        <w:t>го от имени получателя субсидии</w:t>
      </w:r>
      <w:r w:rsidR="00510E08">
        <w:rPr>
          <w:sz w:val="28"/>
          <w:szCs w:val="28"/>
        </w:rPr>
        <w:t>;</w:t>
      </w:r>
    </w:p>
    <w:p w:rsidR="00EF6521" w:rsidRPr="00E73D3B" w:rsidRDefault="00693716" w:rsidP="00EF6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0E08">
        <w:rPr>
          <w:sz w:val="28"/>
          <w:szCs w:val="28"/>
        </w:rPr>
        <w:t>)</w:t>
      </w:r>
      <w:r>
        <w:rPr>
          <w:sz w:val="28"/>
          <w:szCs w:val="28"/>
        </w:rPr>
        <w:t xml:space="preserve"> копию </w:t>
      </w:r>
      <w:r w:rsidRPr="00693716">
        <w:rPr>
          <w:sz w:val="28"/>
          <w:szCs w:val="28"/>
        </w:rPr>
        <w:t>лицензи</w:t>
      </w:r>
      <w:r>
        <w:rPr>
          <w:sz w:val="28"/>
          <w:szCs w:val="28"/>
        </w:rPr>
        <w:t>и</w:t>
      </w:r>
      <w:r w:rsidRPr="00693716">
        <w:rPr>
          <w:sz w:val="28"/>
          <w:szCs w:val="28"/>
        </w:rPr>
        <w:t xml:space="preserve"> на право осуществления образовательной деятельн</w:t>
      </w:r>
      <w:r w:rsidRPr="00693716">
        <w:rPr>
          <w:sz w:val="28"/>
          <w:szCs w:val="28"/>
        </w:rPr>
        <w:t>о</w:t>
      </w:r>
      <w:r w:rsidRPr="00693716">
        <w:rPr>
          <w:sz w:val="28"/>
          <w:szCs w:val="28"/>
        </w:rPr>
        <w:t>сти по программам: «Подготовка водителей транспортных средств категории «Д», «Переподготовка водителей транспортных средств категории «В» на к</w:t>
      </w:r>
      <w:r w:rsidRPr="00693716">
        <w:rPr>
          <w:sz w:val="28"/>
          <w:szCs w:val="28"/>
        </w:rPr>
        <w:t>а</w:t>
      </w:r>
      <w:r w:rsidRPr="00693716">
        <w:rPr>
          <w:sz w:val="28"/>
          <w:szCs w:val="28"/>
        </w:rPr>
        <w:t>тегорию «Д», «Переподготовка водителей транспортных средств категории «С» на категорию «Д»</w:t>
      </w:r>
      <w:r w:rsidR="00EF6521">
        <w:rPr>
          <w:sz w:val="28"/>
          <w:szCs w:val="28"/>
        </w:rPr>
        <w:t>.</w:t>
      </w:r>
    </w:p>
    <w:p w:rsidR="00EF6521" w:rsidRPr="00EF6521" w:rsidRDefault="00B257C2" w:rsidP="00EF6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B2857">
        <w:rPr>
          <w:sz w:val="28"/>
          <w:szCs w:val="28"/>
        </w:rPr>
        <w:t>.</w:t>
      </w:r>
      <w:r w:rsidR="00EF6521" w:rsidRPr="00EF6521">
        <w:rPr>
          <w:sz w:val="28"/>
          <w:szCs w:val="28"/>
        </w:rPr>
        <w:t xml:space="preserve"> </w:t>
      </w:r>
      <w:r w:rsidR="005052E2">
        <w:rPr>
          <w:sz w:val="28"/>
          <w:szCs w:val="28"/>
        </w:rPr>
        <w:t>Агентство</w:t>
      </w:r>
      <w:r w:rsidR="00EF6521" w:rsidRPr="00EF6521">
        <w:rPr>
          <w:sz w:val="28"/>
          <w:szCs w:val="28"/>
        </w:rPr>
        <w:t xml:space="preserve"> </w:t>
      </w:r>
      <w:r w:rsidR="00BB2857">
        <w:rPr>
          <w:sz w:val="28"/>
          <w:szCs w:val="28"/>
        </w:rPr>
        <w:t>в</w:t>
      </w:r>
      <w:r w:rsidR="00BB2857" w:rsidRPr="00EF6521">
        <w:rPr>
          <w:sz w:val="28"/>
          <w:szCs w:val="28"/>
        </w:rPr>
        <w:t xml:space="preserve"> порядке межведомственного информационного взаим</w:t>
      </w:r>
      <w:r w:rsidR="00BB2857" w:rsidRPr="00EF6521">
        <w:rPr>
          <w:sz w:val="28"/>
          <w:szCs w:val="28"/>
        </w:rPr>
        <w:t>о</w:t>
      </w:r>
      <w:r w:rsidR="00BB2857" w:rsidRPr="00EF6521">
        <w:rPr>
          <w:sz w:val="28"/>
          <w:szCs w:val="28"/>
        </w:rPr>
        <w:t xml:space="preserve">действия </w:t>
      </w:r>
      <w:r w:rsidR="00EF6521" w:rsidRPr="00EF6521">
        <w:rPr>
          <w:sz w:val="28"/>
          <w:szCs w:val="28"/>
        </w:rPr>
        <w:t>запрашивает в</w:t>
      </w:r>
      <w:r w:rsidR="00BB2857">
        <w:rPr>
          <w:sz w:val="28"/>
          <w:szCs w:val="28"/>
        </w:rPr>
        <w:t xml:space="preserve"> </w:t>
      </w:r>
      <w:r w:rsidR="00BB2857" w:rsidRPr="00EF6521">
        <w:rPr>
          <w:sz w:val="28"/>
          <w:szCs w:val="28"/>
        </w:rPr>
        <w:t>отношении получателя субсидии</w:t>
      </w:r>
      <w:r w:rsidR="00BB2857">
        <w:rPr>
          <w:sz w:val="28"/>
          <w:szCs w:val="28"/>
        </w:rPr>
        <w:t xml:space="preserve"> </w:t>
      </w:r>
      <w:r w:rsidR="00EF6521" w:rsidRPr="00EF6521">
        <w:rPr>
          <w:sz w:val="28"/>
          <w:szCs w:val="28"/>
        </w:rPr>
        <w:t>следующие свед</w:t>
      </w:r>
      <w:r w:rsidR="00EF6521" w:rsidRPr="00EF6521">
        <w:rPr>
          <w:sz w:val="28"/>
          <w:szCs w:val="28"/>
        </w:rPr>
        <w:t>е</w:t>
      </w:r>
      <w:r w:rsidR="00EF6521" w:rsidRPr="00EF6521">
        <w:rPr>
          <w:sz w:val="28"/>
          <w:szCs w:val="28"/>
        </w:rPr>
        <w:t>ния</w:t>
      </w:r>
      <w:r w:rsidR="00655B6D">
        <w:rPr>
          <w:sz w:val="28"/>
          <w:szCs w:val="28"/>
        </w:rPr>
        <w:t xml:space="preserve">, </w:t>
      </w:r>
      <w:r w:rsidR="00BB2857">
        <w:rPr>
          <w:sz w:val="28"/>
          <w:szCs w:val="28"/>
        </w:rPr>
        <w:t>документы</w:t>
      </w:r>
      <w:r w:rsidR="00EF6521" w:rsidRPr="00EF6521">
        <w:rPr>
          <w:sz w:val="28"/>
          <w:szCs w:val="28"/>
        </w:rPr>
        <w:t>:</w:t>
      </w:r>
    </w:p>
    <w:p w:rsidR="00EF6521" w:rsidRPr="00EF6521" w:rsidRDefault="00EF6521" w:rsidP="00EF6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521">
        <w:rPr>
          <w:sz w:val="28"/>
          <w:szCs w:val="28"/>
        </w:rPr>
        <w:t>1) из Единого государственного реестра юридических лиц (</w:t>
      </w:r>
      <w:r w:rsidRPr="002F0D48">
        <w:rPr>
          <w:sz w:val="28"/>
          <w:szCs w:val="28"/>
        </w:rPr>
        <w:t>индивид</w:t>
      </w:r>
      <w:r w:rsidRPr="002F0D48">
        <w:rPr>
          <w:sz w:val="28"/>
          <w:szCs w:val="28"/>
        </w:rPr>
        <w:t>у</w:t>
      </w:r>
      <w:r w:rsidRPr="002F0D48">
        <w:rPr>
          <w:sz w:val="28"/>
          <w:szCs w:val="28"/>
        </w:rPr>
        <w:t>альных предпринимателей);</w:t>
      </w:r>
      <w:r w:rsidRPr="00EF6521">
        <w:rPr>
          <w:sz w:val="28"/>
          <w:szCs w:val="28"/>
        </w:rPr>
        <w:t xml:space="preserve"> </w:t>
      </w:r>
    </w:p>
    <w:p w:rsidR="00EF6521" w:rsidRPr="005A78BA" w:rsidRDefault="00EF6521" w:rsidP="00EF652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5A78BA">
        <w:rPr>
          <w:color w:val="000000" w:themeColor="text1"/>
          <w:sz w:val="28"/>
          <w:szCs w:val="28"/>
        </w:rPr>
        <w:t xml:space="preserve">2) об отсутствии (наличии) задолженности по налогам, сборам и иным </w:t>
      </w:r>
      <w:r w:rsidRPr="005A78BA">
        <w:rPr>
          <w:color w:val="000000" w:themeColor="text1"/>
          <w:sz w:val="28"/>
          <w:szCs w:val="28"/>
        </w:rPr>
        <w:lastRenderedPageBreak/>
        <w:t>обязательным платежам в бюджеты бюджетной системы Российской Фед</w:t>
      </w:r>
      <w:r w:rsidRPr="005A78BA">
        <w:rPr>
          <w:color w:val="000000" w:themeColor="text1"/>
          <w:sz w:val="28"/>
          <w:szCs w:val="28"/>
        </w:rPr>
        <w:t>е</w:t>
      </w:r>
      <w:r w:rsidRPr="005A78BA">
        <w:rPr>
          <w:color w:val="000000" w:themeColor="text1"/>
          <w:sz w:val="28"/>
          <w:szCs w:val="28"/>
        </w:rPr>
        <w:t>рации</w:t>
      </w:r>
      <w:r w:rsidR="009B650C" w:rsidRPr="005A78BA">
        <w:rPr>
          <w:color w:val="000000" w:themeColor="text1"/>
        </w:rPr>
        <w:t xml:space="preserve"> (</w:t>
      </w:r>
      <w:r w:rsidR="00143BEF" w:rsidRPr="003B305E">
        <w:rPr>
          <w:color w:val="000000" w:themeColor="text1"/>
          <w:sz w:val="28"/>
          <w:szCs w:val="28"/>
        </w:rPr>
        <w:t>от</w:t>
      </w:r>
      <w:r w:rsidR="009B650C" w:rsidRPr="005A78BA">
        <w:rPr>
          <w:color w:val="000000" w:themeColor="text1"/>
          <w:sz w:val="28"/>
          <w:szCs w:val="28"/>
        </w:rPr>
        <w:t xml:space="preserve"> Управления Федеральной налоговой службы по Камчатскому краю, подтверждающ</w:t>
      </w:r>
      <w:r w:rsidR="00143BEF" w:rsidRPr="005A78BA">
        <w:rPr>
          <w:color w:val="000000" w:themeColor="text1"/>
          <w:sz w:val="28"/>
          <w:szCs w:val="28"/>
        </w:rPr>
        <w:t>ие</w:t>
      </w:r>
      <w:r w:rsidR="009B650C" w:rsidRPr="005A78BA">
        <w:rPr>
          <w:color w:val="000000" w:themeColor="text1"/>
          <w:sz w:val="28"/>
          <w:szCs w:val="28"/>
        </w:rPr>
        <w:t xml:space="preserve"> отсутствие задолженности по налогам и сборам в бюджеты бюджетной системы Российской Федерации)</w:t>
      </w:r>
      <w:r w:rsidR="00655B6D">
        <w:rPr>
          <w:color w:val="000000" w:themeColor="text1"/>
          <w:sz w:val="28"/>
          <w:szCs w:val="28"/>
        </w:rPr>
        <w:t>.</w:t>
      </w:r>
    </w:p>
    <w:p w:rsidR="00EF6521" w:rsidRPr="00EF6521" w:rsidRDefault="00B257C2" w:rsidP="00EF6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B650C">
        <w:rPr>
          <w:sz w:val="28"/>
          <w:szCs w:val="28"/>
        </w:rPr>
        <w:t xml:space="preserve">. </w:t>
      </w:r>
      <w:r w:rsidR="00EF6521" w:rsidRPr="00EF6521">
        <w:rPr>
          <w:sz w:val="28"/>
          <w:szCs w:val="28"/>
        </w:rPr>
        <w:t xml:space="preserve">Получатели субсидии вправе представить в </w:t>
      </w:r>
      <w:r w:rsidR="00992D30">
        <w:rPr>
          <w:sz w:val="28"/>
          <w:szCs w:val="28"/>
        </w:rPr>
        <w:t>Агентство</w:t>
      </w:r>
      <w:r w:rsidR="00EF6521" w:rsidRPr="00EF6521">
        <w:rPr>
          <w:sz w:val="28"/>
          <w:szCs w:val="28"/>
        </w:rPr>
        <w:t xml:space="preserve"> по собстве</w:t>
      </w:r>
      <w:r w:rsidR="00EF6521" w:rsidRPr="00EF6521">
        <w:rPr>
          <w:sz w:val="28"/>
          <w:szCs w:val="28"/>
        </w:rPr>
        <w:t>н</w:t>
      </w:r>
      <w:r w:rsidR="00EF6521" w:rsidRPr="00EF6521">
        <w:rPr>
          <w:sz w:val="28"/>
          <w:szCs w:val="28"/>
        </w:rPr>
        <w:t xml:space="preserve">ной инициативе следующие </w:t>
      </w:r>
      <w:r w:rsidR="00655B6D" w:rsidRPr="00EF6521">
        <w:rPr>
          <w:sz w:val="28"/>
          <w:szCs w:val="28"/>
        </w:rPr>
        <w:t>сведения</w:t>
      </w:r>
      <w:r w:rsidR="00655B6D">
        <w:rPr>
          <w:sz w:val="28"/>
          <w:szCs w:val="28"/>
        </w:rPr>
        <w:t xml:space="preserve">, </w:t>
      </w:r>
      <w:r w:rsidR="00765C90">
        <w:rPr>
          <w:sz w:val="28"/>
          <w:szCs w:val="28"/>
        </w:rPr>
        <w:t>документы</w:t>
      </w:r>
      <w:r w:rsidR="00EF6521" w:rsidRPr="00EF6521">
        <w:rPr>
          <w:sz w:val="28"/>
          <w:szCs w:val="28"/>
        </w:rPr>
        <w:t>:</w:t>
      </w:r>
    </w:p>
    <w:p w:rsidR="00EF6521" w:rsidRPr="00EF6521" w:rsidRDefault="00EF6521" w:rsidP="00EF6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521">
        <w:rPr>
          <w:sz w:val="28"/>
          <w:szCs w:val="28"/>
        </w:rPr>
        <w:t>1) выписку из Единого государственного реестра юридических лиц (и</w:t>
      </w:r>
      <w:r w:rsidRPr="00EF6521">
        <w:rPr>
          <w:sz w:val="28"/>
          <w:szCs w:val="28"/>
        </w:rPr>
        <w:t>н</w:t>
      </w:r>
      <w:r w:rsidRPr="00EF6521">
        <w:rPr>
          <w:sz w:val="28"/>
          <w:szCs w:val="28"/>
        </w:rPr>
        <w:t>дивидуальных предпринимателей)</w:t>
      </w:r>
      <w:r w:rsidR="0064615B">
        <w:rPr>
          <w:sz w:val="28"/>
          <w:szCs w:val="28"/>
        </w:rPr>
        <w:t xml:space="preserve"> о получателе субсидии</w:t>
      </w:r>
      <w:r w:rsidRPr="00EF6521">
        <w:rPr>
          <w:sz w:val="28"/>
          <w:szCs w:val="28"/>
        </w:rPr>
        <w:t>;</w:t>
      </w:r>
    </w:p>
    <w:p w:rsidR="00EF6521" w:rsidRDefault="00EF6521" w:rsidP="00EF6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521">
        <w:rPr>
          <w:sz w:val="28"/>
          <w:szCs w:val="28"/>
        </w:rPr>
        <w:t>2) справк</w:t>
      </w:r>
      <w:r w:rsidR="002B1D9B">
        <w:rPr>
          <w:sz w:val="28"/>
          <w:szCs w:val="28"/>
        </w:rPr>
        <w:t>у</w:t>
      </w:r>
      <w:r w:rsidRPr="00EF6521">
        <w:rPr>
          <w:sz w:val="28"/>
          <w:szCs w:val="28"/>
        </w:rPr>
        <w:t xml:space="preserve"> из Управления Федеральной налоговой службы по Камча</w:t>
      </w:r>
      <w:r w:rsidRPr="00EF6521">
        <w:rPr>
          <w:sz w:val="28"/>
          <w:szCs w:val="28"/>
        </w:rPr>
        <w:t>т</w:t>
      </w:r>
      <w:r w:rsidRPr="00EF6521">
        <w:rPr>
          <w:sz w:val="28"/>
          <w:szCs w:val="28"/>
        </w:rPr>
        <w:t>скому краю, подтверждающую отсутствие задолженности по налог</w:t>
      </w:r>
      <w:r w:rsidR="009B650C">
        <w:rPr>
          <w:sz w:val="28"/>
          <w:szCs w:val="28"/>
        </w:rPr>
        <w:t>ам</w:t>
      </w:r>
      <w:r w:rsidR="002B1D9B">
        <w:rPr>
          <w:sz w:val="28"/>
          <w:szCs w:val="28"/>
        </w:rPr>
        <w:t>,</w:t>
      </w:r>
      <w:r w:rsidRPr="00EF6521">
        <w:rPr>
          <w:sz w:val="28"/>
          <w:szCs w:val="28"/>
        </w:rPr>
        <w:t xml:space="preserve">  сб</w:t>
      </w:r>
      <w:r w:rsidRPr="00EF6521">
        <w:rPr>
          <w:sz w:val="28"/>
          <w:szCs w:val="28"/>
        </w:rPr>
        <w:t>о</w:t>
      </w:r>
      <w:r w:rsidRPr="00EF6521">
        <w:rPr>
          <w:sz w:val="28"/>
          <w:szCs w:val="28"/>
        </w:rPr>
        <w:t>р</w:t>
      </w:r>
      <w:r w:rsidR="009B650C">
        <w:rPr>
          <w:sz w:val="28"/>
          <w:szCs w:val="28"/>
        </w:rPr>
        <w:t>ам</w:t>
      </w:r>
      <w:r w:rsidR="002B1D9B">
        <w:rPr>
          <w:sz w:val="28"/>
          <w:szCs w:val="28"/>
        </w:rPr>
        <w:t xml:space="preserve"> и иным обязательным платежам</w:t>
      </w:r>
      <w:r w:rsidRPr="00EF6521">
        <w:rPr>
          <w:sz w:val="28"/>
          <w:szCs w:val="28"/>
        </w:rPr>
        <w:t xml:space="preserve"> в бюджеты бюджетной системы Росси</w:t>
      </w:r>
      <w:r w:rsidRPr="00EF6521">
        <w:rPr>
          <w:sz w:val="28"/>
          <w:szCs w:val="28"/>
        </w:rPr>
        <w:t>й</w:t>
      </w:r>
      <w:r w:rsidRPr="00EF6521">
        <w:rPr>
          <w:sz w:val="28"/>
          <w:szCs w:val="28"/>
        </w:rPr>
        <w:t>ской Федерации.</w:t>
      </w:r>
    </w:p>
    <w:p w:rsidR="009B650C" w:rsidRPr="00E73D3B" w:rsidRDefault="00655B6D" w:rsidP="009B65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57C2">
        <w:rPr>
          <w:sz w:val="28"/>
          <w:szCs w:val="28"/>
        </w:rPr>
        <w:t>1</w:t>
      </w:r>
      <w:r w:rsidR="009B650C">
        <w:rPr>
          <w:sz w:val="28"/>
          <w:szCs w:val="28"/>
        </w:rPr>
        <w:t>.</w:t>
      </w:r>
      <w:r w:rsidR="009B650C" w:rsidRPr="009B650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9B650C" w:rsidRPr="00E73D3B">
        <w:rPr>
          <w:sz w:val="28"/>
          <w:szCs w:val="28"/>
        </w:rPr>
        <w:t>окументы</w:t>
      </w:r>
      <w:r w:rsidR="00F9363B">
        <w:rPr>
          <w:sz w:val="28"/>
          <w:szCs w:val="28"/>
        </w:rPr>
        <w:t>, предусмотренные част</w:t>
      </w:r>
      <w:r>
        <w:rPr>
          <w:sz w:val="28"/>
          <w:szCs w:val="28"/>
        </w:rPr>
        <w:t xml:space="preserve">ями </w:t>
      </w:r>
      <w:r w:rsidR="00B257C2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B257C2">
        <w:rPr>
          <w:sz w:val="28"/>
          <w:szCs w:val="28"/>
        </w:rPr>
        <w:t>10</w:t>
      </w:r>
      <w:r>
        <w:rPr>
          <w:sz w:val="28"/>
          <w:szCs w:val="28"/>
        </w:rPr>
        <w:t xml:space="preserve"> настоящего Порядка,</w:t>
      </w:r>
      <w:r w:rsidR="009B650C" w:rsidRPr="00E73D3B">
        <w:rPr>
          <w:sz w:val="28"/>
          <w:szCs w:val="28"/>
        </w:rPr>
        <w:t xml:space="preserve"> подлежат обязательной регистрации в день поступления в </w:t>
      </w:r>
      <w:r w:rsidR="00992D30">
        <w:rPr>
          <w:sz w:val="28"/>
          <w:szCs w:val="28"/>
        </w:rPr>
        <w:t>Агентство</w:t>
      </w:r>
      <w:r w:rsidR="00B75A21">
        <w:rPr>
          <w:sz w:val="28"/>
          <w:szCs w:val="28"/>
        </w:rPr>
        <w:t>.</w:t>
      </w:r>
    </w:p>
    <w:p w:rsidR="009B650C" w:rsidRPr="00E73D3B" w:rsidRDefault="00655B6D" w:rsidP="009B65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57C2">
        <w:rPr>
          <w:sz w:val="28"/>
          <w:szCs w:val="28"/>
        </w:rPr>
        <w:t>2</w:t>
      </w:r>
      <w:r w:rsidR="009B650C" w:rsidRPr="00E73D3B">
        <w:rPr>
          <w:sz w:val="28"/>
          <w:szCs w:val="28"/>
        </w:rPr>
        <w:t xml:space="preserve">. </w:t>
      </w:r>
      <w:r w:rsidR="00992D30">
        <w:rPr>
          <w:sz w:val="28"/>
          <w:szCs w:val="28"/>
        </w:rPr>
        <w:t>Агентство по</w:t>
      </w:r>
      <w:r>
        <w:rPr>
          <w:sz w:val="28"/>
          <w:szCs w:val="28"/>
        </w:rPr>
        <w:t xml:space="preserve"> </w:t>
      </w:r>
      <w:r w:rsidR="002F0D48">
        <w:rPr>
          <w:sz w:val="28"/>
          <w:szCs w:val="28"/>
        </w:rPr>
        <w:t>итогам</w:t>
      </w:r>
      <w:r w:rsidR="009B650C" w:rsidRPr="00E73D3B">
        <w:rPr>
          <w:sz w:val="28"/>
          <w:szCs w:val="28"/>
        </w:rPr>
        <w:t xml:space="preserve"> рассмотрения документов</w:t>
      </w:r>
      <w:r w:rsidR="002F0D48" w:rsidRPr="002F0D48">
        <w:rPr>
          <w:sz w:val="28"/>
          <w:szCs w:val="28"/>
        </w:rPr>
        <w:t xml:space="preserve"> </w:t>
      </w:r>
      <w:r w:rsidR="002F0D48" w:rsidRPr="00E73D3B">
        <w:rPr>
          <w:sz w:val="28"/>
          <w:szCs w:val="28"/>
        </w:rPr>
        <w:t>получателя субсидии</w:t>
      </w:r>
      <w:r w:rsidR="009B650C">
        <w:rPr>
          <w:sz w:val="28"/>
          <w:szCs w:val="28"/>
        </w:rPr>
        <w:t xml:space="preserve">, </w:t>
      </w:r>
      <w:r w:rsidR="009B650C" w:rsidRPr="008A5BC4">
        <w:rPr>
          <w:sz w:val="28"/>
          <w:szCs w:val="28"/>
        </w:rPr>
        <w:t>предусмотренных част</w:t>
      </w:r>
      <w:r w:rsidR="00B257C2">
        <w:rPr>
          <w:sz w:val="28"/>
          <w:szCs w:val="28"/>
        </w:rPr>
        <w:t>ями 8</w:t>
      </w:r>
      <w:r>
        <w:rPr>
          <w:sz w:val="28"/>
          <w:szCs w:val="28"/>
        </w:rPr>
        <w:t>-</w:t>
      </w:r>
      <w:r w:rsidR="00B257C2">
        <w:rPr>
          <w:sz w:val="28"/>
          <w:szCs w:val="28"/>
        </w:rPr>
        <w:t>10</w:t>
      </w:r>
      <w:r w:rsidR="009A5043">
        <w:rPr>
          <w:sz w:val="28"/>
          <w:szCs w:val="28"/>
        </w:rPr>
        <w:t xml:space="preserve"> </w:t>
      </w:r>
      <w:r w:rsidR="009B650C">
        <w:rPr>
          <w:sz w:val="28"/>
          <w:szCs w:val="28"/>
        </w:rPr>
        <w:t>настоящего Порядка,</w:t>
      </w:r>
      <w:r w:rsidR="009B650C" w:rsidRPr="00E73D3B">
        <w:rPr>
          <w:sz w:val="28"/>
          <w:szCs w:val="28"/>
        </w:rPr>
        <w:t xml:space="preserve"> </w:t>
      </w:r>
      <w:r w:rsidR="002F0D48">
        <w:rPr>
          <w:sz w:val="28"/>
          <w:szCs w:val="28"/>
        </w:rPr>
        <w:t xml:space="preserve">исходя из сведений о </w:t>
      </w:r>
      <w:r w:rsidR="004A52B1">
        <w:rPr>
          <w:sz w:val="28"/>
          <w:szCs w:val="28"/>
        </w:rPr>
        <w:t>соблюдении</w:t>
      </w:r>
      <w:r w:rsidR="002F0D48">
        <w:rPr>
          <w:sz w:val="28"/>
          <w:szCs w:val="28"/>
        </w:rPr>
        <w:t xml:space="preserve">/несоблюдении </w:t>
      </w:r>
      <w:r w:rsidR="002F0D48" w:rsidRPr="00A4505B">
        <w:rPr>
          <w:sz w:val="28"/>
          <w:szCs w:val="28"/>
        </w:rPr>
        <w:t>получателем субсидии</w:t>
      </w:r>
      <w:r w:rsidR="004A52B1" w:rsidRPr="00A4505B">
        <w:rPr>
          <w:sz w:val="28"/>
          <w:szCs w:val="28"/>
        </w:rPr>
        <w:t xml:space="preserve"> </w:t>
      </w:r>
      <w:r w:rsidRPr="00A4505B">
        <w:rPr>
          <w:sz w:val="28"/>
          <w:szCs w:val="28"/>
        </w:rPr>
        <w:t>условий</w:t>
      </w:r>
      <w:r w:rsidR="002F0D48" w:rsidRPr="00A4505B">
        <w:rPr>
          <w:sz w:val="28"/>
          <w:szCs w:val="28"/>
        </w:rPr>
        <w:t>, предусмотре</w:t>
      </w:r>
      <w:r w:rsidR="002F0D48" w:rsidRPr="00A4505B">
        <w:rPr>
          <w:sz w:val="28"/>
          <w:szCs w:val="28"/>
        </w:rPr>
        <w:t>н</w:t>
      </w:r>
      <w:r w:rsidR="002F0D48" w:rsidRPr="00A4505B">
        <w:rPr>
          <w:sz w:val="28"/>
          <w:szCs w:val="28"/>
        </w:rPr>
        <w:t xml:space="preserve">ных </w:t>
      </w:r>
      <w:r w:rsidR="00F73522" w:rsidRPr="00A4505B">
        <w:rPr>
          <w:sz w:val="28"/>
          <w:szCs w:val="28"/>
        </w:rPr>
        <w:t xml:space="preserve">пунктом 1 </w:t>
      </w:r>
      <w:r w:rsidR="002F0D48" w:rsidRPr="00A4505B">
        <w:rPr>
          <w:sz w:val="28"/>
          <w:szCs w:val="28"/>
        </w:rPr>
        <w:t>част</w:t>
      </w:r>
      <w:r w:rsidR="00F73522" w:rsidRPr="00A4505B">
        <w:rPr>
          <w:sz w:val="28"/>
          <w:szCs w:val="28"/>
        </w:rPr>
        <w:t xml:space="preserve">и </w:t>
      </w:r>
      <w:r w:rsidR="002F0D48" w:rsidRPr="00A4505B">
        <w:rPr>
          <w:sz w:val="28"/>
          <w:szCs w:val="28"/>
        </w:rPr>
        <w:t>4 настоящего Порядка,</w:t>
      </w:r>
      <w:r w:rsidR="0064615B" w:rsidRPr="00A4505B">
        <w:rPr>
          <w:sz w:val="28"/>
          <w:szCs w:val="28"/>
        </w:rPr>
        <w:t xml:space="preserve"> </w:t>
      </w:r>
      <w:r w:rsidR="009B650C" w:rsidRPr="00A4505B">
        <w:rPr>
          <w:sz w:val="28"/>
          <w:szCs w:val="28"/>
        </w:rPr>
        <w:t>в срок не позднее 5 рабочих дней со дня регистрации заявления</w:t>
      </w:r>
      <w:r w:rsidR="00210A91" w:rsidRPr="00A4505B">
        <w:rPr>
          <w:sz w:val="28"/>
          <w:szCs w:val="28"/>
        </w:rPr>
        <w:t xml:space="preserve"> о предоставлении субсидии</w:t>
      </w:r>
      <w:r w:rsidR="004A52B1" w:rsidRPr="00A4505B">
        <w:rPr>
          <w:sz w:val="28"/>
          <w:szCs w:val="28"/>
        </w:rPr>
        <w:t xml:space="preserve"> </w:t>
      </w:r>
      <w:r w:rsidR="00992D30">
        <w:rPr>
          <w:sz w:val="28"/>
          <w:szCs w:val="28"/>
        </w:rPr>
        <w:t xml:space="preserve">принимает одно из </w:t>
      </w:r>
      <w:r w:rsidR="004A52B1" w:rsidRPr="00A4505B">
        <w:rPr>
          <w:sz w:val="28"/>
          <w:szCs w:val="28"/>
        </w:rPr>
        <w:t>решени</w:t>
      </w:r>
      <w:r w:rsidR="00992D30">
        <w:rPr>
          <w:sz w:val="28"/>
          <w:szCs w:val="28"/>
        </w:rPr>
        <w:t>й</w:t>
      </w:r>
      <w:r w:rsidR="009B650C" w:rsidRPr="00A4505B">
        <w:rPr>
          <w:sz w:val="28"/>
          <w:szCs w:val="28"/>
        </w:rPr>
        <w:t>:</w:t>
      </w:r>
    </w:p>
    <w:p w:rsidR="009B650C" w:rsidRPr="0023594B" w:rsidRDefault="009B650C" w:rsidP="009B65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7FA">
        <w:rPr>
          <w:sz w:val="28"/>
          <w:szCs w:val="28"/>
        </w:rPr>
        <w:t xml:space="preserve">1) </w:t>
      </w:r>
      <w:r w:rsidRPr="008A5BC4">
        <w:rPr>
          <w:sz w:val="28"/>
          <w:szCs w:val="28"/>
        </w:rPr>
        <w:t>о предоставлении субсидии</w:t>
      </w:r>
      <w:r w:rsidR="000327CC">
        <w:rPr>
          <w:sz w:val="28"/>
          <w:szCs w:val="28"/>
        </w:rPr>
        <w:t xml:space="preserve"> </w:t>
      </w:r>
      <w:r w:rsidR="000327CC" w:rsidRPr="00E73D3B">
        <w:rPr>
          <w:sz w:val="28"/>
          <w:szCs w:val="28"/>
        </w:rPr>
        <w:t>(с указанием размера субсидии и исто</w:t>
      </w:r>
      <w:r w:rsidR="000327CC" w:rsidRPr="00E73D3B">
        <w:rPr>
          <w:sz w:val="28"/>
          <w:szCs w:val="28"/>
        </w:rPr>
        <w:t>ч</w:t>
      </w:r>
      <w:r w:rsidR="000327CC" w:rsidRPr="00E73D3B">
        <w:rPr>
          <w:sz w:val="28"/>
          <w:szCs w:val="28"/>
        </w:rPr>
        <w:t xml:space="preserve">ников финансирования, в том числе по </w:t>
      </w:r>
      <w:r w:rsidR="000327CC" w:rsidRPr="0023594B">
        <w:rPr>
          <w:sz w:val="28"/>
          <w:szCs w:val="28"/>
        </w:rPr>
        <w:t xml:space="preserve">направлениям затрат) </w:t>
      </w:r>
      <w:r w:rsidRPr="0023594B">
        <w:rPr>
          <w:sz w:val="28"/>
          <w:szCs w:val="28"/>
        </w:rPr>
        <w:t xml:space="preserve"> и производит расчет размера субсидии в соответствии с частью </w:t>
      </w:r>
      <w:r w:rsidR="003B3A6B" w:rsidRPr="0023594B">
        <w:rPr>
          <w:sz w:val="28"/>
          <w:szCs w:val="28"/>
        </w:rPr>
        <w:t>1</w:t>
      </w:r>
      <w:r w:rsidR="00B257C2">
        <w:rPr>
          <w:sz w:val="28"/>
          <w:szCs w:val="28"/>
        </w:rPr>
        <w:t>8</w:t>
      </w:r>
      <w:r w:rsidRPr="0023594B">
        <w:rPr>
          <w:sz w:val="28"/>
          <w:szCs w:val="28"/>
        </w:rPr>
        <w:t xml:space="preserve"> настоящего Порядка - при отсутствии оснований для отказа в предоставлении субсидии, пред</w:t>
      </w:r>
      <w:r w:rsidRPr="0023594B">
        <w:rPr>
          <w:sz w:val="28"/>
          <w:szCs w:val="28"/>
        </w:rPr>
        <w:t>у</w:t>
      </w:r>
      <w:r w:rsidRPr="0023594B">
        <w:rPr>
          <w:sz w:val="28"/>
          <w:szCs w:val="28"/>
        </w:rPr>
        <w:t xml:space="preserve">смотренных частью </w:t>
      </w:r>
      <w:r w:rsidR="003B3A6B" w:rsidRPr="0023594B">
        <w:rPr>
          <w:sz w:val="28"/>
          <w:szCs w:val="28"/>
        </w:rPr>
        <w:t>1</w:t>
      </w:r>
      <w:r w:rsidR="00B257C2">
        <w:rPr>
          <w:sz w:val="28"/>
          <w:szCs w:val="28"/>
        </w:rPr>
        <w:t>5</w:t>
      </w:r>
      <w:r w:rsidRPr="0023594B">
        <w:rPr>
          <w:sz w:val="28"/>
          <w:szCs w:val="28"/>
        </w:rPr>
        <w:t xml:space="preserve"> настоящего Порядка;</w:t>
      </w:r>
    </w:p>
    <w:p w:rsidR="009B650C" w:rsidRPr="001817FA" w:rsidRDefault="009B650C" w:rsidP="009B65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94B">
        <w:rPr>
          <w:sz w:val="28"/>
          <w:szCs w:val="28"/>
        </w:rPr>
        <w:t xml:space="preserve">2) об отказе в предоставлении субсидии </w:t>
      </w:r>
      <w:r w:rsidR="000327CC" w:rsidRPr="0023594B">
        <w:rPr>
          <w:sz w:val="28"/>
          <w:szCs w:val="28"/>
        </w:rPr>
        <w:t xml:space="preserve">(с </w:t>
      </w:r>
      <w:proofErr w:type="gramStart"/>
      <w:r w:rsidR="000327CC" w:rsidRPr="0023594B">
        <w:rPr>
          <w:sz w:val="28"/>
          <w:szCs w:val="28"/>
        </w:rPr>
        <w:t>указанием</w:t>
      </w:r>
      <w:proofErr w:type="gramEnd"/>
      <w:r w:rsidR="000327CC" w:rsidRPr="00E73D3B">
        <w:rPr>
          <w:sz w:val="28"/>
          <w:szCs w:val="28"/>
        </w:rPr>
        <w:t xml:space="preserve"> на возможность возврата представленных в Центр занятости населения документов)</w:t>
      </w:r>
      <w:r w:rsidR="00807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817FA">
        <w:rPr>
          <w:sz w:val="28"/>
          <w:szCs w:val="28"/>
        </w:rPr>
        <w:t xml:space="preserve">при наличии оснований для отказа в предоставлении субсидии, предусмотренных </w:t>
      </w:r>
      <w:r w:rsidRPr="0075783C">
        <w:rPr>
          <w:sz w:val="28"/>
          <w:szCs w:val="28"/>
        </w:rPr>
        <w:t>частью</w:t>
      </w:r>
      <w:r w:rsidR="003B3A6B" w:rsidRPr="0075783C">
        <w:rPr>
          <w:sz w:val="28"/>
          <w:szCs w:val="28"/>
        </w:rPr>
        <w:t xml:space="preserve"> 1</w:t>
      </w:r>
      <w:r w:rsidR="00B257C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817FA">
        <w:rPr>
          <w:sz w:val="28"/>
          <w:szCs w:val="28"/>
        </w:rPr>
        <w:t>настояще</w:t>
      </w:r>
      <w:r>
        <w:rPr>
          <w:sz w:val="28"/>
          <w:szCs w:val="28"/>
        </w:rPr>
        <w:t>го Порядка</w:t>
      </w:r>
      <w:r w:rsidRPr="001817FA">
        <w:rPr>
          <w:sz w:val="28"/>
          <w:szCs w:val="28"/>
        </w:rPr>
        <w:t>.</w:t>
      </w:r>
    </w:p>
    <w:p w:rsidR="00A4505B" w:rsidRDefault="00E815A9" w:rsidP="009B65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57C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815A9">
        <w:rPr>
          <w:sz w:val="28"/>
          <w:szCs w:val="28"/>
        </w:rPr>
        <w:t xml:space="preserve"> </w:t>
      </w:r>
      <w:r w:rsidR="00920F29">
        <w:rPr>
          <w:sz w:val="28"/>
          <w:szCs w:val="28"/>
        </w:rPr>
        <w:t xml:space="preserve">Решение о </w:t>
      </w:r>
      <w:r w:rsidR="00920F29" w:rsidRPr="00E73D3B">
        <w:rPr>
          <w:sz w:val="28"/>
          <w:szCs w:val="28"/>
        </w:rPr>
        <w:t>предоставлении субсидии либо об отказе в предоставл</w:t>
      </w:r>
      <w:r w:rsidR="00920F29" w:rsidRPr="00E73D3B">
        <w:rPr>
          <w:sz w:val="28"/>
          <w:szCs w:val="28"/>
        </w:rPr>
        <w:t>е</w:t>
      </w:r>
      <w:r w:rsidR="00920F29" w:rsidRPr="00E73D3B">
        <w:rPr>
          <w:sz w:val="28"/>
          <w:szCs w:val="28"/>
        </w:rPr>
        <w:t>нии субсидии</w:t>
      </w:r>
      <w:r w:rsidR="00920F29">
        <w:rPr>
          <w:sz w:val="28"/>
          <w:szCs w:val="28"/>
        </w:rPr>
        <w:t xml:space="preserve"> принимается </w:t>
      </w:r>
      <w:r w:rsidR="000327CC">
        <w:rPr>
          <w:sz w:val="28"/>
          <w:szCs w:val="28"/>
        </w:rPr>
        <w:t>Агентство</w:t>
      </w:r>
      <w:r w:rsidR="00920F29">
        <w:rPr>
          <w:sz w:val="28"/>
          <w:szCs w:val="28"/>
        </w:rPr>
        <w:t xml:space="preserve">м на основании решения </w:t>
      </w:r>
      <w:r w:rsidR="000327CC">
        <w:rPr>
          <w:sz w:val="28"/>
          <w:szCs w:val="28"/>
        </w:rPr>
        <w:t xml:space="preserve"> </w:t>
      </w:r>
      <w:r w:rsidR="00920F29">
        <w:rPr>
          <w:sz w:val="28"/>
          <w:szCs w:val="28"/>
        </w:rPr>
        <w:t xml:space="preserve">комиссии по рассмотрению, отбору </w:t>
      </w:r>
      <w:r w:rsidR="00920F29" w:rsidRPr="008604BE">
        <w:rPr>
          <w:sz w:val="28"/>
          <w:szCs w:val="28"/>
        </w:rPr>
        <w:t>юридически</w:t>
      </w:r>
      <w:r w:rsidR="00920F29">
        <w:rPr>
          <w:sz w:val="28"/>
          <w:szCs w:val="28"/>
        </w:rPr>
        <w:t>х</w:t>
      </w:r>
      <w:r w:rsidR="00920F29" w:rsidRPr="008604BE">
        <w:rPr>
          <w:sz w:val="28"/>
          <w:szCs w:val="28"/>
        </w:rPr>
        <w:t xml:space="preserve"> лиц (за исключением государственных</w:t>
      </w:r>
      <w:r w:rsidR="00920F29" w:rsidRPr="00E73D3B">
        <w:rPr>
          <w:sz w:val="28"/>
          <w:szCs w:val="28"/>
        </w:rPr>
        <w:t xml:space="preserve"> (муниципальных) учреждений)</w:t>
      </w:r>
      <w:r w:rsidR="00920F29">
        <w:rPr>
          <w:sz w:val="28"/>
          <w:szCs w:val="28"/>
        </w:rPr>
        <w:t xml:space="preserve"> и</w:t>
      </w:r>
      <w:r w:rsidR="00920F29" w:rsidRPr="00E73D3B">
        <w:rPr>
          <w:sz w:val="28"/>
          <w:szCs w:val="28"/>
        </w:rPr>
        <w:t xml:space="preserve"> индивидуальны</w:t>
      </w:r>
      <w:r w:rsidR="00920F29">
        <w:rPr>
          <w:sz w:val="28"/>
          <w:szCs w:val="28"/>
        </w:rPr>
        <w:t>х</w:t>
      </w:r>
      <w:r w:rsidR="00920F29" w:rsidRPr="00E73D3B">
        <w:rPr>
          <w:sz w:val="28"/>
          <w:szCs w:val="28"/>
        </w:rPr>
        <w:t xml:space="preserve"> предпринимател</w:t>
      </w:r>
      <w:r w:rsidR="00920F29">
        <w:rPr>
          <w:sz w:val="28"/>
          <w:szCs w:val="28"/>
        </w:rPr>
        <w:t>ей, им</w:t>
      </w:r>
      <w:r w:rsidR="00920F29">
        <w:rPr>
          <w:sz w:val="28"/>
          <w:szCs w:val="28"/>
        </w:rPr>
        <w:t>е</w:t>
      </w:r>
      <w:r w:rsidR="00920F29">
        <w:rPr>
          <w:sz w:val="28"/>
          <w:szCs w:val="28"/>
        </w:rPr>
        <w:t xml:space="preserve">ющих право на получение субсидии, и осуществлению </w:t>
      </w:r>
      <w:proofErr w:type="gramStart"/>
      <w:r w:rsidR="00920F29">
        <w:rPr>
          <w:sz w:val="28"/>
          <w:szCs w:val="28"/>
        </w:rPr>
        <w:t>контроля за</w:t>
      </w:r>
      <w:proofErr w:type="gramEnd"/>
      <w:r w:rsidR="00920F29">
        <w:rPr>
          <w:sz w:val="28"/>
          <w:szCs w:val="28"/>
        </w:rPr>
        <w:t xml:space="preserve"> соблюд</w:t>
      </w:r>
      <w:r w:rsidR="00920F29">
        <w:rPr>
          <w:sz w:val="28"/>
          <w:szCs w:val="28"/>
        </w:rPr>
        <w:t>е</w:t>
      </w:r>
      <w:r w:rsidR="00920F29">
        <w:rPr>
          <w:sz w:val="28"/>
          <w:szCs w:val="28"/>
        </w:rPr>
        <w:t>нием условий, целей и порядка предоставления субсидий (далее - комиссия)</w:t>
      </w:r>
      <w:r w:rsidR="00A4505B">
        <w:rPr>
          <w:sz w:val="28"/>
          <w:szCs w:val="28"/>
        </w:rPr>
        <w:t xml:space="preserve">. </w:t>
      </w:r>
    </w:p>
    <w:p w:rsidR="00A4505B" w:rsidRDefault="00A4505B" w:rsidP="00A45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работы и состав комиссии утверждаются Агентством. Решение комиссии </w:t>
      </w:r>
      <w:proofErr w:type="gramStart"/>
      <w:r>
        <w:rPr>
          <w:sz w:val="28"/>
          <w:szCs w:val="28"/>
        </w:rPr>
        <w:t xml:space="preserve">оформляется протоколом в </w:t>
      </w:r>
      <w:r w:rsidR="00992D30">
        <w:rPr>
          <w:sz w:val="28"/>
          <w:szCs w:val="28"/>
        </w:rPr>
        <w:t>одном</w:t>
      </w:r>
      <w:r>
        <w:rPr>
          <w:sz w:val="28"/>
          <w:szCs w:val="28"/>
        </w:rPr>
        <w:t xml:space="preserve"> экземпляр</w:t>
      </w:r>
      <w:r w:rsidR="00992D30">
        <w:rPr>
          <w:sz w:val="28"/>
          <w:szCs w:val="28"/>
        </w:rPr>
        <w:t>е</w:t>
      </w:r>
      <w:r>
        <w:rPr>
          <w:sz w:val="28"/>
          <w:szCs w:val="28"/>
        </w:rPr>
        <w:t xml:space="preserve"> и подписывается</w:t>
      </w:r>
      <w:proofErr w:type="gramEnd"/>
      <w:r>
        <w:rPr>
          <w:sz w:val="28"/>
          <w:szCs w:val="28"/>
        </w:rPr>
        <w:t xml:space="preserve"> всеми членами комиссии. </w:t>
      </w:r>
    </w:p>
    <w:p w:rsidR="004B1BF2" w:rsidRDefault="00E16EBD" w:rsidP="004B1B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57C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92D30">
        <w:rPr>
          <w:sz w:val="28"/>
          <w:szCs w:val="28"/>
        </w:rPr>
        <w:t>Агентство</w:t>
      </w:r>
      <w:r w:rsidR="004B1BF2">
        <w:rPr>
          <w:sz w:val="28"/>
          <w:szCs w:val="28"/>
        </w:rPr>
        <w:t xml:space="preserve"> в течение 5 рабочих дней со дня принятия решения </w:t>
      </w:r>
      <w:r w:rsidR="004B1BF2" w:rsidRPr="00E73D3B">
        <w:rPr>
          <w:sz w:val="28"/>
          <w:szCs w:val="28"/>
        </w:rPr>
        <w:t>о предоставлении субсидии либо об отказе в предоставлении субсидии</w:t>
      </w:r>
      <w:r w:rsidR="004B1BF2">
        <w:rPr>
          <w:sz w:val="28"/>
          <w:szCs w:val="28"/>
        </w:rPr>
        <w:t xml:space="preserve"> напра</w:t>
      </w:r>
      <w:r w:rsidR="004B1BF2">
        <w:rPr>
          <w:sz w:val="28"/>
          <w:szCs w:val="28"/>
        </w:rPr>
        <w:t>в</w:t>
      </w:r>
      <w:r w:rsidR="004B1BF2">
        <w:rPr>
          <w:sz w:val="28"/>
          <w:szCs w:val="28"/>
        </w:rPr>
        <w:t>ляет получателю субсидии уведомление о принятом решении.</w:t>
      </w:r>
    </w:p>
    <w:p w:rsidR="009B650C" w:rsidRPr="00E73D3B" w:rsidRDefault="00E815A9" w:rsidP="009B65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83"/>
      <w:bookmarkEnd w:id="1"/>
      <w:r w:rsidRPr="0023594B">
        <w:rPr>
          <w:sz w:val="28"/>
          <w:szCs w:val="28"/>
        </w:rPr>
        <w:t>1</w:t>
      </w:r>
      <w:r w:rsidR="00B257C2">
        <w:rPr>
          <w:sz w:val="28"/>
          <w:szCs w:val="28"/>
        </w:rPr>
        <w:t>5</w:t>
      </w:r>
      <w:r w:rsidR="003B3A6B">
        <w:rPr>
          <w:sz w:val="28"/>
          <w:szCs w:val="28"/>
        </w:rPr>
        <w:t>.</w:t>
      </w:r>
      <w:r w:rsidR="009B650C" w:rsidRPr="00E73D3B">
        <w:rPr>
          <w:sz w:val="28"/>
          <w:szCs w:val="28"/>
        </w:rPr>
        <w:t xml:space="preserve"> </w:t>
      </w:r>
      <w:r w:rsidR="00E16EBD">
        <w:rPr>
          <w:sz w:val="28"/>
          <w:szCs w:val="28"/>
        </w:rPr>
        <w:t xml:space="preserve"> </w:t>
      </w:r>
      <w:r w:rsidR="009B650C" w:rsidRPr="00E73D3B">
        <w:rPr>
          <w:sz w:val="28"/>
          <w:szCs w:val="28"/>
        </w:rPr>
        <w:t>Основаниями для отказа в предоставлении субсидии являются:</w:t>
      </w:r>
    </w:p>
    <w:p w:rsidR="009B650C" w:rsidRPr="001817FA" w:rsidRDefault="009B650C" w:rsidP="009B65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A5BC4">
        <w:rPr>
          <w:sz w:val="28"/>
          <w:szCs w:val="28"/>
        </w:rPr>
        <w:t>непредставление (</w:t>
      </w:r>
      <w:r w:rsidRPr="001817FA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>не</w:t>
      </w:r>
      <w:r w:rsidR="008A5BC4">
        <w:rPr>
          <w:sz w:val="28"/>
          <w:szCs w:val="28"/>
        </w:rPr>
        <w:t xml:space="preserve"> в </w:t>
      </w:r>
      <w:r w:rsidRPr="001817FA">
        <w:rPr>
          <w:sz w:val="28"/>
          <w:szCs w:val="28"/>
        </w:rPr>
        <w:t>полно</w:t>
      </w:r>
      <w:r w:rsidR="008A5BC4">
        <w:rPr>
          <w:sz w:val="28"/>
          <w:szCs w:val="28"/>
        </w:rPr>
        <w:t>м объеме)</w:t>
      </w:r>
      <w:r w:rsidRPr="001817FA">
        <w:rPr>
          <w:sz w:val="28"/>
          <w:szCs w:val="28"/>
        </w:rPr>
        <w:t xml:space="preserve"> документов, указанных </w:t>
      </w:r>
      <w:r w:rsidRPr="003B3A6B">
        <w:rPr>
          <w:sz w:val="28"/>
          <w:szCs w:val="28"/>
        </w:rPr>
        <w:t xml:space="preserve">в </w:t>
      </w:r>
      <w:hyperlink w:anchor="Par65" w:history="1">
        <w:proofErr w:type="gramStart"/>
        <w:r w:rsidRPr="003B3A6B">
          <w:rPr>
            <w:sz w:val="28"/>
            <w:szCs w:val="28"/>
          </w:rPr>
          <w:t>част</w:t>
        </w:r>
        <w:proofErr w:type="gramEnd"/>
      </w:hyperlink>
      <w:r w:rsidR="00F9363B" w:rsidRPr="003B3A6B">
        <w:rPr>
          <w:sz w:val="28"/>
          <w:szCs w:val="28"/>
        </w:rPr>
        <w:t>и</w:t>
      </w:r>
      <w:r w:rsidRPr="003B3A6B">
        <w:rPr>
          <w:sz w:val="28"/>
          <w:szCs w:val="28"/>
        </w:rPr>
        <w:t xml:space="preserve"> </w:t>
      </w:r>
      <w:r w:rsidR="00B257C2">
        <w:rPr>
          <w:sz w:val="28"/>
          <w:szCs w:val="28"/>
        </w:rPr>
        <w:t>8</w:t>
      </w:r>
      <w:r w:rsidR="009A5043">
        <w:rPr>
          <w:sz w:val="28"/>
          <w:szCs w:val="28"/>
        </w:rPr>
        <w:t xml:space="preserve"> </w:t>
      </w:r>
      <w:r w:rsidRPr="001817FA">
        <w:rPr>
          <w:sz w:val="28"/>
          <w:szCs w:val="28"/>
        </w:rPr>
        <w:t>настоящего Порядка;</w:t>
      </w:r>
    </w:p>
    <w:p w:rsidR="009B650C" w:rsidRPr="003B3A6B" w:rsidRDefault="009B650C" w:rsidP="009B650C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1817FA">
        <w:rPr>
          <w:sz w:val="28"/>
          <w:szCs w:val="28"/>
        </w:rPr>
        <w:t xml:space="preserve">2) </w:t>
      </w:r>
      <w:r w:rsidRPr="003B3A6B">
        <w:rPr>
          <w:sz w:val="28"/>
          <w:szCs w:val="28"/>
        </w:rPr>
        <w:t xml:space="preserve">несоответствие представленных </w:t>
      </w:r>
      <w:r w:rsidR="009A5043" w:rsidRPr="003B3A6B">
        <w:rPr>
          <w:sz w:val="28"/>
          <w:szCs w:val="28"/>
        </w:rPr>
        <w:t xml:space="preserve">получателем субсидии </w:t>
      </w:r>
      <w:r w:rsidRPr="003B3A6B">
        <w:rPr>
          <w:sz w:val="28"/>
          <w:szCs w:val="28"/>
        </w:rPr>
        <w:t xml:space="preserve">документов </w:t>
      </w:r>
      <w:r w:rsidRPr="003B3A6B">
        <w:rPr>
          <w:sz w:val="28"/>
          <w:szCs w:val="28"/>
        </w:rPr>
        <w:lastRenderedPageBreak/>
        <w:t>требованиям</w:t>
      </w:r>
      <w:r w:rsidR="009A5043" w:rsidRPr="003B3A6B">
        <w:rPr>
          <w:sz w:val="28"/>
          <w:szCs w:val="28"/>
        </w:rPr>
        <w:t>, определенны</w:t>
      </w:r>
      <w:r w:rsidR="008A5BC4" w:rsidRPr="003B3A6B">
        <w:rPr>
          <w:sz w:val="28"/>
          <w:szCs w:val="28"/>
        </w:rPr>
        <w:t>м</w:t>
      </w:r>
      <w:r w:rsidRPr="003B3A6B">
        <w:rPr>
          <w:sz w:val="28"/>
          <w:szCs w:val="28"/>
        </w:rPr>
        <w:t xml:space="preserve"> </w:t>
      </w:r>
      <w:r w:rsidR="009A5043" w:rsidRPr="003B3A6B">
        <w:rPr>
          <w:sz w:val="28"/>
          <w:szCs w:val="28"/>
        </w:rPr>
        <w:t xml:space="preserve">частями </w:t>
      </w:r>
      <w:r w:rsidR="00B257C2">
        <w:rPr>
          <w:sz w:val="28"/>
          <w:szCs w:val="28"/>
        </w:rPr>
        <w:t>8</w:t>
      </w:r>
      <w:r w:rsidR="003B3A6B" w:rsidRPr="003B3A6B">
        <w:rPr>
          <w:sz w:val="28"/>
          <w:szCs w:val="28"/>
        </w:rPr>
        <w:t xml:space="preserve">, </w:t>
      </w:r>
      <w:r w:rsidR="00B257C2">
        <w:rPr>
          <w:sz w:val="28"/>
          <w:szCs w:val="28"/>
        </w:rPr>
        <w:t>10</w:t>
      </w:r>
      <w:r w:rsidR="009A5043" w:rsidRPr="008B6E40">
        <w:rPr>
          <w:sz w:val="28"/>
          <w:szCs w:val="28"/>
        </w:rPr>
        <w:t xml:space="preserve"> </w:t>
      </w:r>
      <w:r w:rsidRPr="003B3A6B">
        <w:rPr>
          <w:sz w:val="28"/>
          <w:szCs w:val="28"/>
        </w:rPr>
        <w:t>настоящего Порядка</w:t>
      </w:r>
      <w:r w:rsidRPr="003B3A6B">
        <w:rPr>
          <w:i/>
          <w:sz w:val="28"/>
          <w:szCs w:val="28"/>
        </w:rPr>
        <w:t>;</w:t>
      </w:r>
    </w:p>
    <w:p w:rsidR="009A5043" w:rsidRDefault="009B650C" w:rsidP="009B65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3A6B">
        <w:rPr>
          <w:sz w:val="28"/>
          <w:szCs w:val="28"/>
        </w:rPr>
        <w:t>3)</w:t>
      </w:r>
      <w:r w:rsidR="009A5043" w:rsidRPr="003B3A6B">
        <w:rPr>
          <w:sz w:val="28"/>
          <w:szCs w:val="28"/>
        </w:rPr>
        <w:t xml:space="preserve"> недостоверность представленной получателем субсидии</w:t>
      </w:r>
      <w:r w:rsidR="009A5043">
        <w:rPr>
          <w:sz w:val="28"/>
          <w:szCs w:val="28"/>
        </w:rPr>
        <w:t xml:space="preserve"> информации.</w:t>
      </w:r>
    </w:p>
    <w:p w:rsidR="00A50749" w:rsidRDefault="003B3A6B" w:rsidP="00A507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57C2">
        <w:rPr>
          <w:sz w:val="28"/>
          <w:szCs w:val="28"/>
        </w:rPr>
        <w:t>6</w:t>
      </w:r>
      <w:r w:rsidR="000D378A" w:rsidRPr="00E73D3B">
        <w:rPr>
          <w:sz w:val="28"/>
          <w:szCs w:val="28"/>
        </w:rPr>
        <w:t xml:space="preserve">. </w:t>
      </w:r>
      <w:r w:rsidR="000D6CF2">
        <w:rPr>
          <w:sz w:val="28"/>
          <w:szCs w:val="28"/>
        </w:rPr>
        <w:t>В случае принятия решения о предоставлении субсидии</w:t>
      </w:r>
      <w:r w:rsidR="000D6CF2" w:rsidRPr="00E73D3B">
        <w:rPr>
          <w:sz w:val="28"/>
          <w:szCs w:val="28"/>
        </w:rPr>
        <w:t xml:space="preserve"> </w:t>
      </w:r>
      <w:r w:rsidR="00992D30">
        <w:rPr>
          <w:sz w:val="28"/>
          <w:szCs w:val="28"/>
        </w:rPr>
        <w:t>Агентство</w:t>
      </w:r>
      <w:r w:rsidR="004B1BF2">
        <w:rPr>
          <w:sz w:val="28"/>
          <w:szCs w:val="28"/>
        </w:rPr>
        <w:t xml:space="preserve"> </w:t>
      </w:r>
      <w:r w:rsidR="000D378A" w:rsidRPr="00E73D3B">
        <w:rPr>
          <w:sz w:val="28"/>
          <w:szCs w:val="28"/>
        </w:rPr>
        <w:t>одновременно с уведомлением о принятии ре</w:t>
      </w:r>
      <w:r w:rsidR="001B6618">
        <w:rPr>
          <w:sz w:val="28"/>
          <w:szCs w:val="28"/>
        </w:rPr>
        <w:t>шения</w:t>
      </w:r>
      <w:r w:rsidR="000D378A" w:rsidRPr="00E73D3B">
        <w:rPr>
          <w:sz w:val="28"/>
          <w:szCs w:val="28"/>
        </w:rPr>
        <w:t xml:space="preserve"> направляет в адрес пол</w:t>
      </w:r>
      <w:r w:rsidR="000D378A" w:rsidRPr="00E73D3B">
        <w:rPr>
          <w:sz w:val="28"/>
          <w:szCs w:val="28"/>
        </w:rPr>
        <w:t>у</w:t>
      </w:r>
      <w:r w:rsidR="000D378A" w:rsidRPr="00E73D3B">
        <w:rPr>
          <w:sz w:val="28"/>
          <w:szCs w:val="28"/>
        </w:rPr>
        <w:t xml:space="preserve">чателя субсидии в </w:t>
      </w:r>
      <w:r w:rsidR="00992D30">
        <w:rPr>
          <w:sz w:val="28"/>
          <w:szCs w:val="28"/>
        </w:rPr>
        <w:t>двух</w:t>
      </w:r>
      <w:r>
        <w:rPr>
          <w:sz w:val="28"/>
          <w:szCs w:val="28"/>
        </w:rPr>
        <w:t xml:space="preserve"> экземплярах проект договора</w:t>
      </w:r>
      <w:r w:rsidR="000D6CF2">
        <w:rPr>
          <w:sz w:val="28"/>
          <w:szCs w:val="28"/>
        </w:rPr>
        <w:t xml:space="preserve"> о предоставлении су</w:t>
      </w:r>
      <w:r w:rsidR="000D6CF2">
        <w:rPr>
          <w:sz w:val="28"/>
          <w:szCs w:val="28"/>
        </w:rPr>
        <w:t>б</w:t>
      </w:r>
      <w:r w:rsidR="000D6CF2">
        <w:rPr>
          <w:sz w:val="28"/>
          <w:szCs w:val="28"/>
        </w:rPr>
        <w:t>сидии</w:t>
      </w:r>
      <w:r w:rsidR="00A50749" w:rsidRPr="00E73D3B">
        <w:rPr>
          <w:sz w:val="28"/>
          <w:szCs w:val="28"/>
        </w:rPr>
        <w:t>.</w:t>
      </w:r>
    </w:p>
    <w:p w:rsidR="000D378A" w:rsidRDefault="003B3A6B" w:rsidP="000D37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57C2">
        <w:rPr>
          <w:sz w:val="28"/>
          <w:szCs w:val="28"/>
        </w:rPr>
        <w:t>7</w:t>
      </w:r>
      <w:r w:rsidR="000D378A" w:rsidRPr="00E73D3B">
        <w:rPr>
          <w:sz w:val="28"/>
          <w:szCs w:val="28"/>
        </w:rPr>
        <w:t>. Получатель субсидии в течение 3 рабочих дней со дня получения уведомления о принятии решения о предоставлении субсидии и</w:t>
      </w:r>
      <w:r w:rsidR="000D6CF2">
        <w:rPr>
          <w:sz w:val="28"/>
          <w:szCs w:val="28"/>
        </w:rPr>
        <w:t xml:space="preserve"> </w:t>
      </w:r>
      <w:r w:rsidR="00992D30">
        <w:rPr>
          <w:sz w:val="28"/>
          <w:szCs w:val="28"/>
        </w:rPr>
        <w:t>двух</w:t>
      </w:r>
      <w:r w:rsidR="000D6CF2">
        <w:rPr>
          <w:sz w:val="28"/>
          <w:szCs w:val="28"/>
        </w:rPr>
        <w:t xml:space="preserve"> экзе</w:t>
      </w:r>
      <w:r w:rsidR="000D6CF2">
        <w:rPr>
          <w:sz w:val="28"/>
          <w:szCs w:val="28"/>
        </w:rPr>
        <w:t>м</w:t>
      </w:r>
      <w:r w:rsidR="000D6CF2">
        <w:rPr>
          <w:sz w:val="28"/>
          <w:szCs w:val="28"/>
        </w:rPr>
        <w:t xml:space="preserve">пляров </w:t>
      </w:r>
      <w:r w:rsidR="000D378A" w:rsidRPr="00E73D3B">
        <w:rPr>
          <w:sz w:val="28"/>
          <w:szCs w:val="28"/>
        </w:rPr>
        <w:t>проект</w:t>
      </w:r>
      <w:r w:rsidR="000D6CF2">
        <w:rPr>
          <w:sz w:val="28"/>
          <w:szCs w:val="28"/>
        </w:rPr>
        <w:t>а</w:t>
      </w:r>
      <w:r w:rsidR="000D378A" w:rsidRPr="00E73D3B">
        <w:rPr>
          <w:sz w:val="28"/>
          <w:szCs w:val="28"/>
        </w:rPr>
        <w:t xml:space="preserve"> договора </w:t>
      </w:r>
      <w:r w:rsidR="000D6CF2">
        <w:rPr>
          <w:sz w:val="28"/>
          <w:szCs w:val="28"/>
        </w:rPr>
        <w:t xml:space="preserve">о предоставлении субсидии </w:t>
      </w:r>
      <w:r w:rsidR="000D378A" w:rsidRPr="00E73D3B">
        <w:rPr>
          <w:sz w:val="28"/>
          <w:szCs w:val="28"/>
        </w:rPr>
        <w:t xml:space="preserve">направляет в </w:t>
      </w:r>
      <w:r w:rsidR="00992D30">
        <w:rPr>
          <w:sz w:val="28"/>
          <w:szCs w:val="28"/>
        </w:rPr>
        <w:t>Агентство</w:t>
      </w:r>
      <w:r w:rsidR="000D378A" w:rsidRPr="00E73D3B">
        <w:rPr>
          <w:sz w:val="28"/>
          <w:szCs w:val="28"/>
        </w:rPr>
        <w:t xml:space="preserve"> подписанны</w:t>
      </w:r>
      <w:r w:rsidR="000D6CF2">
        <w:rPr>
          <w:sz w:val="28"/>
          <w:szCs w:val="28"/>
        </w:rPr>
        <w:t>е</w:t>
      </w:r>
      <w:r w:rsidR="000D378A" w:rsidRPr="00E73D3B">
        <w:rPr>
          <w:sz w:val="28"/>
          <w:szCs w:val="28"/>
        </w:rPr>
        <w:t xml:space="preserve"> со своей стороны </w:t>
      </w:r>
      <w:r w:rsidR="00992D30">
        <w:rPr>
          <w:sz w:val="28"/>
          <w:szCs w:val="28"/>
        </w:rPr>
        <w:t>два</w:t>
      </w:r>
      <w:r w:rsidR="000D6CF2">
        <w:rPr>
          <w:sz w:val="28"/>
          <w:szCs w:val="28"/>
        </w:rPr>
        <w:t xml:space="preserve"> экземпляра </w:t>
      </w:r>
      <w:r w:rsidR="000D378A" w:rsidRPr="00E73D3B">
        <w:rPr>
          <w:sz w:val="28"/>
          <w:szCs w:val="28"/>
        </w:rPr>
        <w:t>договор</w:t>
      </w:r>
      <w:r w:rsidR="000D6CF2">
        <w:rPr>
          <w:sz w:val="28"/>
          <w:szCs w:val="28"/>
        </w:rPr>
        <w:t>а о предоставлении субсидии</w:t>
      </w:r>
      <w:r w:rsidR="000D378A" w:rsidRPr="00E73D3B">
        <w:rPr>
          <w:sz w:val="28"/>
          <w:szCs w:val="28"/>
        </w:rPr>
        <w:t>.</w:t>
      </w:r>
    </w:p>
    <w:p w:rsidR="000D6CF2" w:rsidRDefault="00992D30" w:rsidP="000D37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Агентства</w:t>
      </w:r>
      <w:r w:rsidR="000D6CF2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</w:t>
      </w:r>
      <w:r w:rsidR="000D6CF2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="000D6CF2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="000D6CF2">
        <w:rPr>
          <w:sz w:val="28"/>
          <w:szCs w:val="28"/>
        </w:rPr>
        <w:t xml:space="preserve"> со дня получения от получателя субсидии </w:t>
      </w:r>
      <w:r>
        <w:rPr>
          <w:sz w:val="28"/>
          <w:szCs w:val="28"/>
        </w:rPr>
        <w:t>двух</w:t>
      </w:r>
      <w:r w:rsidR="00664B96" w:rsidRPr="00664B96">
        <w:rPr>
          <w:sz w:val="28"/>
          <w:szCs w:val="28"/>
        </w:rPr>
        <w:t xml:space="preserve"> экземпляр</w:t>
      </w:r>
      <w:r w:rsidR="00664B96">
        <w:rPr>
          <w:sz w:val="28"/>
          <w:szCs w:val="28"/>
        </w:rPr>
        <w:t>ов</w:t>
      </w:r>
      <w:r w:rsidR="00664B96" w:rsidRPr="00664B96">
        <w:rPr>
          <w:sz w:val="28"/>
          <w:szCs w:val="28"/>
        </w:rPr>
        <w:t xml:space="preserve"> </w:t>
      </w:r>
      <w:r w:rsidR="000D6CF2">
        <w:rPr>
          <w:sz w:val="28"/>
          <w:szCs w:val="28"/>
        </w:rPr>
        <w:t>договора</w:t>
      </w:r>
      <w:r w:rsidR="00664B96">
        <w:rPr>
          <w:sz w:val="28"/>
          <w:szCs w:val="28"/>
        </w:rPr>
        <w:t xml:space="preserve"> о предоставлении субсидии осуществляет их подписание</w:t>
      </w:r>
      <w:r>
        <w:rPr>
          <w:sz w:val="28"/>
          <w:szCs w:val="28"/>
        </w:rPr>
        <w:t>.</w:t>
      </w:r>
    </w:p>
    <w:p w:rsidR="00FE2189" w:rsidRPr="00A54864" w:rsidRDefault="003B3A6B" w:rsidP="00A102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57C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A5043" w:rsidRPr="0065753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5753F">
        <w:rPr>
          <w:sz w:val="28"/>
          <w:szCs w:val="28"/>
        </w:rPr>
        <w:t>азмер</w:t>
      </w:r>
      <w:r w:rsidR="009A5043" w:rsidRPr="0065753F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>, предоставляемой получателям субсидий,</w:t>
      </w:r>
      <w:r w:rsidR="00A10230">
        <w:rPr>
          <w:sz w:val="28"/>
          <w:szCs w:val="28"/>
        </w:rPr>
        <w:t xml:space="preserve"> </w:t>
      </w:r>
      <w:r w:rsidR="00A10230" w:rsidRPr="00A10230">
        <w:rPr>
          <w:sz w:val="28"/>
          <w:szCs w:val="28"/>
        </w:rPr>
        <w:t>составл</w:t>
      </w:r>
      <w:r w:rsidR="00A10230" w:rsidRPr="00A10230">
        <w:rPr>
          <w:sz w:val="28"/>
          <w:szCs w:val="28"/>
        </w:rPr>
        <w:t>я</w:t>
      </w:r>
      <w:r w:rsidR="00A10230" w:rsidRPr="00A10230">
        <w:rPr>
          <w:sz w:val="28"/>
          <w:szCs w:val="28"/>
        </w:rPr>
        <w:t xml:space="preserve">ет 80 % от произведенных фактических расходов, предусмотренных частью </w:t>
      </w:r>
      <w:r w:rsidR="00A10230">
        <w:rPr>
          <w:sz w:val="28"/>
          <w:szCs w:val="28"/>
        </w:rPr>
        <w:t>2</w:t>
      </w:r>
      <w:r w:rsidR="00A10230" w:rsidRPr="00A10230">
        <w:rPr>
          <w:sz w:val="28"/>
          <w:szCs w:val="28"/>
        </w:rPr>
        <w:t xml:space="preserve"> настоящего Порядка. </w:t>
      </w:r>
    </w:p>
    <w:p w:rsidR="003978BA" w:rsidRDefault="003B3A6B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5"/>
      <w:bookmarkStart w:id="3" w:name="Par87"/>
      <w:bookmarkStart w:id="4" w:name="Par104"/>
      <w:bookmarkStart w:id="5" w:name="Par106"/>
      <w:bookmarkStart w:id="6" w:name="Par111"/>
      <w:bookmarkEnd w:id="2"/>
      <w:bookmarkEnd w:id="3"/>
      <w:bookmarkEnd w:id="4"/>
      <w:bookmarkEnd w:id="5"/>
      <w:bookmarkEnd w:id="6"/>
      <w:r>
        <w:rPr>
          <w:sz w:val="28"/>
          <w:szCs w:val="28"/>
        </w:rPr>
        <w:t>1</w:t>
      </w:r>
      <w:r w:rsidR="00B257C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3978BA" w:rsidRPr="003978BA">
        <w:rPr>
          <w:sz w:val="28"/>
          <w:szCs w:val="28"/>
        </w:rPr>
        <w:t xml:space="preserve"> </w:t>
      </w:r>
      <w:r w:rsidR="0092440A">
        <w:rPr>
          <w:sz w:val="28"/>
          <w:szCs w:val="28"/>
        </w:rPr>
        <w:t xml:space="preserve">Источником субсидии являются средства </w:t>
      </w:r>
      <w:r w:rsidR="003978BA">
        <w:rPr>
          <w:sz w:val="28"/>
          <w:szCs w:val="28"/>
        </w:rPr>
        <w:t>бюджета</w:t>
      </w:r>
      <w:r w:rsidR="0092440A">
        <w:rPr>
          <w:sz w:val="28"/>
          <w:szCs w:val="28"/>
        </w:rPr>
        <w:t xml:space="preserve"> Камчатского края.</w:t>
      </w:r>
    </w:p>
    <w:p w:rsidR="00A01754" w:rsidRDefault="00B257C2" w:rsidP="000601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01754">
        <w:rPr>
          <w:sz w:val="28"/>
          <w:szCs w:val="28"/>
        </w:rPr>
        <w:t xml:space="preserve">. Для перечисления субсидии </w:t>
      </w:r>
      <w:r w:rsidR="00D81E90">
        <w:rPr>
          <w:sz w:val="28"/>
          <w:szCs w:val="28"/>
        </w:rPr>
        <w:t>на цели, предусмотренные част</w:t>
      </w:r>
      <w:r w:rsidR="001F3D8F">
        <w:rPr>
          <w:sz w:val="28"/>
          <w:szCs w:val="28"/>
        </w:rPr>
        <w:t>ью</w:t>
      </w:r>
      <w:r w:rsidR="00D81E90">
        <w:rPr>
          <w:sz w:val="28"/>
          <w:szCs w:val="28"/>
        </w:rPr>
        <w:t xml:space="preserve"> 2 настоящего Порядка, </w:t>
      </w:r>
      <w:r w:rsidR="00A01754">
        <w:rPr>
          <w:sz w:val="28"/>
          <w:szCs w:val="28"/>
        </w:rPr>
        <w:t xml:space="preserve">получатель субсидии представляет в </w:t>
      </w:r>
      <w:r w:rsidR="001F3D8F">
        <w:rPr>
          <w:sz w:val="28"/>
          <w:szCs w:val="28"/>
        </w:rPr>
        <w:t>Агентство</w:t>
      </w:r>
      <w:r w:rsidR="00B74C32">
        <w:rPr>
          <w:sz w:val="28"/>
          <w:szCs w:val="28"/>
        </w:rPr>
        <w:t xml:space="preserve"> след</w:t>
      </w:r>
      <w:r w:rsidR="00B74C32">
        <w:rPr>
          <w:sz w:val="28"/>
          <w:szCs w:val="28"/>
        </w:rPr>
        <w:t>у</w:t>
      </w:r>
      <w:r w:rsidR="00B74C32">
        <w:rPr>
          <w:sz w:val="28"/>
          <w:szCs w:val="28"/>
        </w:rPr>
        <w:t>ющие документы</w:t>
      </w:r>
      <w:r w:rsidR="00A01754">
        <w:rPr>
          <w:sz w:val="28"/>
          <w:szCs w:val="28"/>
        </w:rPr>
        <w:t>:</w:t>
      </w:r>
    </w:p>
    <w:p w:rsidR="00096BDC" w:rsidRPr="00096BDC" w:rsidRDefault="00096BDC" w:rsidP="00096BD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96BDC">
        <w:rPr>
          <w:rFonts w:eastAsia="Calibri"/>
          <w:sz w:val="28"/>
          <w:szCs w:val="28"/>
          <w:lang w:eastAsia="en-US"/>
        </w:rPr>
        <w:t>1) копии документов государственного (установленного) образца, в</w:t>
      </w:r>
      <w:r w:rsidRPr="00096BDC">
        <w:rPr>
          <w:rFonts w:eastAsia="Calibri"/>
          <w:sz w:val="28"/>
          <w:szCs w:val="28"/>
          <w:lang w:eastAsia="en-US"/>
        </w:rPr>
        <w:t>ы</w:t>
      </w:r>
      <w:r w:rsidRPr="00096BDC">
        <w:rPr>
          <w:rFonts w:eastAsia="Calibri"/>
          <w:sz w:val="28"/>
          <w:szCs w:val="28"/>
          <w:lang w:eastAsia="en-US"/>
        </w:rPr>
        <w:t xml:space="preserve">данных </w:t>
      </w:r>
      <w:r w:rsidR="00693716">
        <w:rPr>
          <w:rFonts w:eastAsia="Calibri"/>
          <w:sz w:val="28"/>
          <w:szCs w:val="28"/>
          <w:lang w:eastAsia="en-US"/>
        </w:rPr>
        <w:t>п</w:t>
      </w:r>
      <w:r w:rsidRPr="00096BDC">
        <w:rPr>
          <w:rFonts w:eastAsia="Calibri"/>
          <w:sz w:val="28"/>
          <w:szCs w:val="28"/>
          <w:lang w:eastAsia="en-US"/>
        </w:rPr>
        <w:t>олучателем субсидии гражданам, завершившим профессиональную подготовку</w:t>
      </w:r>
      <w:r w:rsidR="00693716">
        <w:rPr>
          <w:rFonts w:eastAsia="Calibri"/>
          <w:sz w:val="28"/>
          <w:szCs w:val="28"/>
          <w:lang w:eastAsia="en-US"/>
        </w:rPr>
        <w:t xml:space="preserve"> или</w:t>
      </w:r>
      <w:r w:rsidRPr="00096BDC">
        <w:rPr>
          <w:rFonts w:eastAsia="Calibri"/>
          <w:sz w:val="28"/>
          <w:szCs w:val="28"/>
          <w:lang w:eastAsia="en-US"/>
        </w:rPr>
        <w:t xml:space="preserve"> переподготовку водителей транспортных средств категории «Д»</w:t>
      </w:r>
      <w:r w:rsidR="00693716">
        <w:rPr>
          <w:rFonts w:eastAsia="Calibri"/>
          <w:sz w:val="28"/>
          <w:szCs w:val="28"/>
          <w:lang w:eastAsia="en-US"/>
        </w:rPr>
        <w:t xml:space="preserve"> и подтверждающих их успешное завершение обучения</w:t>
      </w:r>
      <w:r w:rsidRPr="00096BDC">
        <w:rPr>
          <w:rFonts w:eastAsia="Calibri"/>
          <w:sz w:val="28"/>
          <w:szCs w:val="28"/>
          <w:lang w:eastAsia="en-US"/>
        </w:rPr>
        <w:t>;</w:t>
      </w:r>
    </w:p>
    <w:p w:rsidR="00096BDC" w:rsidRDefault="00693716" w:rsidP="00096BD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096BDC" w:rsidRPr="00096BDC">
        <w:rPr>
          <w:rFonts w:eastAsia="Calibri"/>
          <w:sz w:val="28"/>
          <w:szCs w:val="28"/>
          <w:lang w:eastAsia="en-US"/>
        </w:rPr>
        <w:t xml:space="preserve">) копии приказов о зачислении и </w:t>
      </w:r>
      <w:r>
        <w:rPr>
          <w:rFonts w:eastAsia="Calibri"/>
          <w:sz w:val="28"/>
          <w:szCs w:val="28"/>
          <w:lang w:eastAsia="en-US"/>
        </w:rPr>
        <w:t>отчислении по окончанию</w:t>
      </w:r>
      <w:r w:rsidR="00096BDC" w:rsidRPr="00096BD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096BDC" w:rsidRPr="00096BDC">
        <w:rPr>
          <w:rFonts w:eastAsia="Calibri"/>
          <w:sz w:val="28"/>
          <w:szCs w:val="28"/>
          <w:lang w:eastAsia="en-US"/>
        </w:rPr>
        <w:t>обучения граждан по программам</w:t>
      </w:r>
      <w:proofErr w:type="gramEnd"/>
      <w:r w:rsidR="00096BDC" w:rsidRPr="00096BDC">
        <w:rPr>
          <w:rFonts w:eastAsia="Calibri"/>
          <w:sz w:val="28"/>
          <w:szCs w:val="28"/>
          <w:lang w:eastAsia="en-US"/>
        </w:rPr>
        <w:t>, указанным в части 2 настоящего Порядка.</w:t>
      </w:r>
    </w:p>
    <w:p w:rsidR="00490BF7" w:rsidRDefault="00490BF7" w:rsidP="000601A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74C32" w:rsidRPr="00B74C32">
        <w:rPr>
          <w:rFonts w:eastAsia="Calibri"/>
          <w:sz w:val="28"/>
          <w:szCs w:val="28"/>
          <w:lang w:eastAsia="en-US"/>
        </w:rPr>
        <w:t xml:space="preserve">) акт выполненных обязательств по </w:t>
      </w:r>
      <w:r w:rsidR="00B74C32">
        <w:rPr>
          <w:rFonts w:eastAsia="Calibri"/>
          <w:sz w:val="28"/>
          <w:szCs w:val="28"/>
          <w:lang w:eastAsia="en-US"/>
        </w:rPr>
        <w:t>д</w:t>
      </w:r>
      <w:r w:rsidR="00B74C32" w:rsidRPr="00B74C32">
        <w:rPr>
          <w:rFonts w:eastAsia="Calibri"/>
          <w:sz w:val="28"/>
          <w:szCs w:val="28"/>
          <w:lang w:eastAsia="en-US"/>
        </w:rPr>
        <w:t>оговору</w:t>
      </w:r>
      <w:r w:rsidR="00664B96">
        <w:rPr>
          <w:rFonts w:eastAsia="Calibri"/>
          <w:sz w:val="28"/>
          <w:szCs w:val="28"/>
          <w:lang w:eastAsia="en-US"/>
        </w:rPr>
        <w:t xml:space="preserve"> о предоставлении субс</w:t>
      </w:r>
      <w:r w:rsidR="00664B96">
        <w:rPr>
          <w:rFonts w:eastAsia="Calibri"/>
          <w:sz w:val="28"/>
          <w:szCs w:val="28"/>
          <w:lang w:eastAsia="en-US"/>
        </w:rPr>
        <w:t>и</w:t>
      </w:r>
      <w:r w:rsidR="00664B96">
        <w:rPr>
          <w:rFonts w:eastAsia="Calibri"/>
          <w:sz w:val="28"/>
          <w:szCs w:val="28"/>
          <w:lang w:eastAsia="en-US"/>
        </w:rPr>
        <w:t>дии</w:t>
      </w:r>
      <w:r>
        <w:rPr>
          <w:rFonts w:eastAsia="Calibri"/>
          <w:sz w:val="28"/>
          <w:szCs w:val="28"/>
          <w:lang w:eastAsia="en-US"/>
        </w:rPr>
        <w:t>.</w:t>
      </w:r>
    </w:p>
    <w:p w:rsidR="00D76170" w:rsidRDefault="00131D70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E16EBD">
        <w:rPr>
          <w:rFonts w:eastAsia="Calibri"/>
          <w:sz w:val="28"/>
          <w:szCs w:val="28"/>
          <w:lang w:eastAsia="en-US"/>
        </w:rPr>
        <w:t>2</w:t>
      </w:r>
      <w:r w:rsidR="00B257C2">
        <w:rPr>
          <w:rFonts w:eastAsia="Calibri"/>
          <w:sz w:val="28"/>
          <w:szCs w:val="28"/>
          <w:lang w:eastAsia="en-US"/>
        </w:rPr>
        <w:t>1</w:t>
      </w:r>
      <w:r w:rsidR="00D81E90">
        <w:rPr>
          <w:rFonts w:eastAsia="Calibri"/>
          <w:sz w:val="28"/>
          <w:szCs w:val="28"/>
          <w:lang w:eastAsia="en-US"/>
        </w:rPr>
        <w:t>.</w:t>
      </w:r>
      <w:r w:rsidR="00DA1316" w:rsidRPr="00DA1316">
        <w:rPr>
          <w:rFonts w:eastAsia="Calibri"/>
          <w:sz w:val="28"/>
          <w:szCs w:val="28"/>
          <w:lang w:eastAsia="en-US"/>
        </w:rPr>
        <w:t xml:space="preserve"> </w:t>
      </w:r>
      <w:r w:rsidR="00D76170" w:rsidRPr="00E73D3B">
        <w:rPr>
          <w:sz w:val="28"/>
          <w:szCs w:val="28"/>
        </w:rPr>
        <w:t>Перечисление субсидии осуществляется</w:t>
      </w:r>
      <w:r w:rsidR="0092440A">
        <w:rPr>
          <w:sz w:val="28"/>
          <w:szCs w:val="28"/>
        </w:rPr>
        <w:t xml:space="preserve"> </w:t>
      </w:r>
      <w:r w:rsidR="001B6618">
        <w:rPr>
          <w:sz w:val="28"/>
          <w:szCs w:val="28"/>
        </w:rPr>
        <w:t xml:space="preserve">Агентством </w:t>
      </w:r>
      <w:r w:rsidR="0092440A">
        <w:rPr>
          <w:sz w:val="28"/>
          <w:szCs w:val="28"/>
        </w:rPr>
        <w:t>на</w:t>
      </w:r>
      <w:r w:rsidR="00B74C32">
        <w:rPr>
          <w:sz w:val="28"/>
          <w:szCs w:val="28"/>
        </w:rPr>
        <w:t xml:space="preserve"> </w:t>
      </w:r>
      <w:r w:rsidR="0059516E">
        <w:rPr>
          <w:sz w:val="28"/>
          <w:szCs w:val="28"/>
        </w:rPr>
        <w:t xml:space="preserve">расчетный счет получателя субсидии, реквизиты которого </w:t>
      </w:r>
      <w:r w:rsidR="00B74C32">
        <w:rPr>
          <w:sz w:val="28"/>
          <w:szCs w:val="28"/>
        </w:rPr>
        <w:t>указаны в договоре</w:t>
      </w:r>
      <w:r w:rsidR="00664B96">
        <w:rPr>
          <w:sz w:val="28"/>
          <w:szCs w:val="28"/>
        </w:rPr>
        <w:t xml:space="preserve"> о пред</w:t>
      </w:r>
      <w:r w:rsidR="00664B96">
        <w:rPr>
          <w:sz w:val="28"/>
          <w:szCs w:val="28"/>
        </w:rPr>
        <w:t>о</w:t>
      </w:r>
      <w:r w:rsidR="00664B96">
        <w:rPr>
          <w:sz w:val="28"/>
          <w:szCs w:val="28"/>
        </w:rPr>
        <w:t>ставлении субсидии</w:t>
      </w:r>
      <w:r w:rsidR="0059516E">
        <w:rPr>
          <w:sz w:val="28"/>
          <w:szCs w:val="28"/>
        </w:rPr>
        <w:t>,</w:t>
      </w:r>
      <w:r w:rsidR="0092440A">
        <w:rPr>
          <w:sz w:val="28"/>
          <w:szCs w:val="28"/>
        </w:rPr>
        <w:t xml:space="preserve"> </w:t>
      </w:r>
      <w:r w:rsidR="00A01754">
        <w:rPr>
          <w:sz w:val="28"/>
          <w:szCs w:val="28"/>
        </w:rPr>
        <w:t>при</w:t>
      </w:r>
      <w:r w:rsidR="0092440A">
        <w:rPr>
          <w:sz w:val="28"/>
          <w:szCs w:val="28"/>
        </w:rPr>
        <w:t xml:space="preserve"> соблюдении получателем субсидии условий, пред</w:t>
      </w:r>
      <w:r w:rsidR="0092440A">
        <w:rPr>
          <w:sz w:val="28"/>
          <w:szCs w:val="28"/>
        </w:rPr>
        <w:t>у</w:t>
      </w:r>
      <w:r w:rsidR="0092440A">
        <w:rPr>
          <w:sz w:val="28"/>
          <w:szCs w:val="28"/>
        </w:rPr>
        <w:t xml:space="preserve">смотренных частью </w:t>
      </w:r>
      <w:r w:rsidR="00EB2BAA">
        <w:rPr>
          <w:sz w:val="28"/>
          <w:szCs w:val="28"/>
        </w:rPr>
        <w:t>4</w:t>
      </w:r>
      <w:r w:rsidR="0092440A">
        <w:rPr>
          <w:sz w:val="28"/>
          <w:szCs w:val="28"/>
        </w:rPr>
        <w:t xml:space="preserve"> настоящего Порядка, </w:t>
      </w:r>
      <w:r w:rsidR="00A01754">
        <w:rPr>
          <w:sz w:val="28"/>
          <w:szCs w:val="28"/>
        </w:rPr>
        <w:t xml:space="preserve"> на </w:t>
      </w:r>
      <w:r w:rsidR="0092440A">
        <w:rPr>
          <w:sz w:val="28"/>
          <w:szCs w:val="28"/>
        </w:rPr>
        <w:t xml:space="preserve">основании </w:t>
      </w:r>
      <w:r w:rsidR="00A01754">
        <w:rPr>
          <w:sz w:val="28"/>
          <w:szCs w:val="28"/>
        </w:rPr>
        <w:t>документов</w:t>
      </w:r>
      <w:r w:rsidR="00B74C32">
        <w:rPr>
          <w:sz w:val="28"/>
          <w:szCs w:val="28"/>
        </w:rPr>
        <w:t>, опр</w:t>
      </w:r>
      <w:r w:rsidR="00B74C32">
        <w:rPr>
          <w:sz w:val="28"/>
          <w:szCs w:val="28"/>
        </w:rPr>
        <w:t>е</w:t>
      </w:r>
      <w:r w:rsidR="00B74C32">
        <w:rPr>
          <w:sz w:val="28"/>
          <w:szCs w:val="28"/>
        </w:rPr>
        <w:t xml:space="preserve">деленных </w:t>
      </w:r>
      <w:r w:rsidR="00B74C32" w:rsidRPr="0059516E">
        <w:rPr>
          <w:sz w:val="28"/>
          <w:szCs w:val="28"/>
        </w:rPr>
        <w:t>част</w:t>
      </w:r>
      <w:r w:rsidR="00FE2189">
        <w:rPr>
          <w:sz w:val="28"/>
          <w:szCs w:val="28"/>
        </w:rPr>
        <w:t>ью</w:t>
      </w:r>
      <w:r w:rsidR="00B74C32" w:rsidRPr="0059516E">
        <w:rPr>
          <w:sz w:val="28"/>
          <w:szCs w:val="28"/>
        </w:rPr>
        <w:t xml:space="preserve"> </w:t>
      </w:r>
      <w:r w:rsidR="00B257C2">
        <w:rPr>
          <w:sz w:val="28"/>
          <w:szCs w:val="28"/>
        </w:rPr>
        <w:t>20</w:t>
      </w:r>
      <w:r w:rsidR="00B74C32" w:rsidRPr="0059516E">
        <w:rPr>
          <w:sz w:val="28"/>
          <w:szCs w:val="28"/>
        </w:rPr>
        <w:t xml:space="preserve"> настоящего Порядка</w:t>
      </w:r>
      <w:r w:rsidR="00EF5FD9" w:rsidRPr="0059516E">
        <w:rPr>
          <w:sz w:val="28"/>
          <w:szCs w:val="28"/>
        </w:rPr>
        <w:t>.</w:t>
      </w:r>
      <w:r w:rsidR="00B74C32">
        <w:rPr>
          <w:sz w:val="28"/>
          <w:szCs w:val="28"/>
        </w:rPr>
        <w:t xml:space="preserve"> </w:t>
      </w:r>
    </w:p>
    <w:p w:rsidR="00D76170" w:rsidRPr="00E73D3B" w:rsidRDefault="0075783C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0BF7">
        <w:rPr>
          <w:sz w:val="28"/>
          <w:szCs w:val="28"/>
        </w:rPr>
        <w:t>2</w:t>
      </w:r>
      <w:r w:rsidR="00EF5FD9">
        <w:rPr>
          <w:sz w:val="28"/>
          <w:szCs w:val="28"/>
        </w:rPr>
        <w:t xml:space="preserve">. </w:t>
      </w:r>
      <w:r w:rsidR="005E7F9F">
        <w:rPr>
          <w:sz w:val="28"/>
          <w:szCs w:val="28"/>
        </w:rPr>
        <w:t>П</w:t>
      </w:r>
      <w:r w:rsidR="00EF5FD9">
        <w:rPr>
          <w:sz w:val="28"/>
          <w:szCs w:val="28"/>
        </w:rPr>
        <w:t>еречислени</w:t>
      </w:r>
      <w:r w:rsidR="005E7F9F">
        <w:rPr>
          <w:sz w:val="28"/>
          <w:szCs w:val="28"/>
        </w:rPr>
        <w:t>е</w:t>
      </w:r>
      <w:r w:rsidR="00EF5FD9">
        <w:rPr>
          <w:sz w:val="28"/>
          <w:szCs w:val="28"/>
        </w:rPr>
        <w:t xml:space="preserve"> субсидии </w:t>
      </w:r>
      <w:r w:rsidR="005E7F9F">
        <w:rPr>
          <w:sz w:val="28"/>
          <w:szCs w:val="28"/>
        </w:rPr>
        <w:t xml:space="preserve">осуществляется в срок </w:t>
      </w:r>
      <w:r w:rsidR="00EF5FD9">
        <w:rPr>
          <w:sz w:val="28"/>
          <w:szCs w:val="28"/>
        </w:rPr>
        <w:t xml:space="preserve">не позднее </w:t>
      </w:r>
      <w:r w:rsidR="0092261A">
        <w:rPr>
          <w:sz w:val="28"/>
          <w:szCs w:val="28"/>
        </w:rPr>
        <w:t>2</w:t>
      </w:r>
      <w:r w:rsidR="00EF5FD9">
        <w:rPr>
          <w:sz w:val="28"/>
          <w:szCs w:val="28"/>
        </w:rPr>
        <w:t>0 раб</w:t>
      </w:r>
      <w:r w:rsidR="00EF5FD9">
        <w:rPr>
          <w:sz w:val="28"/>
          <w:szCs w:val="28"/>
        </w:rPr>
        <w:t>о</w:t>
      </w:r>
      <w:r w:rsidR="00EF5FD9">
        <w:rPr>
          <w:sz w:val="28"/>
          <w:szCs w:val="28"/>
        </w:rPr>
        <w:t xml:space="preserve">чих дней </w:t>
      </w:r>
      <w:proofErr w:type="gramStart"/>
      <w:r w:rsidR="00EF5FD9">
        <w:rPr>
          <w:sz w:val="28"/>
          <w:szCs w:val="28"/>
        </w:rPr>
        <w:t xml:space="preserve">с </w:t>
      </w:r>
      <w:r w:rsidR="00EF5FD9" w:rsidRPr="0075783C">
        <w:rPr>
          <w:sz w:val="28"/>
          <w:szCs w:val="28"/>
        </w:rPr>
        <w:t>даты поступления</w:t>
      </w:r>
      <w:proofErr w:type="gramEnd"/>
      <w:r w:rsidR="00EF5FD9" w:rsidRPr="0075783C">
        <w:rPr>
          <w:sz w:val="28"/>
          <w:szCs w:val="28"/>
        </w:rPr>
        <w:t xml:space="preserve"> в </w:t>
      </w:r>
      <w:r w:rsidR="00490BF7">
        <w:rPr>
          <w:sz w:val="28"/>
          <w:szCs w:val="28"/>
        </w:rPr>
        <w:t>Агентство документов</w:t>
      </w:r>
      <w:r w:rsidR="00EF5FD9" w:rsidRPr="0075783C">
        <w:rPr>
          <w:sz w:val="28"/>
          <w:szCs w:val="28"/>
        </w:rPr>
        <w:t xml:space="preserve">, определенных </w:t>
      </w:r>
      <w:r w:rsidR="00EF5FD9" w:rsidRPr="00E815A9">
        <w:rPr>
          <w:sz w:val="28"/>
          <w:szCs w:val="28"/>
        </w:rPr>
        <w:t xml:space="preserve">частью </w:t>
      </w:r>
      <w:r w:rsidR="00B257C2">
        <w:rPr>
          <w:sz w:val="28"/>
          <w:szCs w:val="28"/>
        </w:rPr>
        <w:t>20</w:t>
      </w:r>
      <w:r w:rsidR="00EF5FD9" w:rsidRPr="0075783C">
        <w:rPr>
          <w:sz w:val="28"/>
          <w:szCs w:val="28"/>
        </w:rPr>
        <w:t xml:space="preserve"> настоящего Порядка</w:t>
      </w:r>
      <w:r w:rsidR="005E7F9F">
        <w:rPr>
          <w:sz w:val="28"/>
          <w:szCs w:val="28"/>
        </w:rPr>
        <w:t>.</w:t>
      </w:r>
    </w:p>
    <w:p w:rsidR="00D76170" w:rsidRPr="0065753F" w:rsidRDefault="0075783C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0BF7">
        <w:rPr>
          <w:sz w:val="28"/>
          <w:szCs w:val="28"/>
        </w:rPr>
        <w:t>3</w:t>
      </w:r>
      <w:r w:rsidR="00BE6DFB">
        <w:rPr>
          <w:sz w:val="28"/>
          <w:szCs w:val="28"/>
        </w:rPr>
        <w:t xml:space="preserve">. </w:t>
      </w:r>
      <w:r w:rsidR="005E7F9F">
        <w:rPr>
          <w:sz w:val="28"/>
          <w:szCs w:val="28"/>
        </w:rPr>
        <w:t>Срок</w:t>
      </w:r>
      <w:r w:rsidR="00D76170" w:rsidRPr="00E21047">
        <w:rPr>
          <w:sz w:val="28"/>
          <w:szCs w:val="28"/>
        </w:rPr>
        <w:t xml:space="preserve"> возмещения получателю субсидии затрат, установленны</w:t>
      </w:r>
      <w:r w:rsidR="005E7F9F">
        <w:rPr>
          <w:sz w:val="28"/>
          <w:szCs w:val="28"/>
        </w:rPr>
        <w:t>й</w:t>
      </w:r>
      <w:r w:rsidR="00D76170" w:rsidRPr="00E21047">
        <w:rPr>
          <w:sz w:val="28"/>
          <w:szCs w:val="28"/>
        </w:rPr>
        <w:t xml:space="preserve"> </w:t>
      </w:r>
      <w:hyperlink w:anchor="Par104" w:history="1">
        <w:r w:rsidR="00D76170" w:rsidRPr="00E21047">
          <w:rPr>
            <w:sz w:val="28"/>
            <w:szCs w:val="28"/>
          </w:rPr>
          <w:t>ч</w:t>
        </w:r>
        <w:r w:rsidR="00D76170" w:rsidRPr="00E21047">
          <w:rPr>
            <w:sz w:val="28"/>
            <w:szCs w:val="28"/>
          </w:rPr>
          <w:t>а</w:t>
        </w:r>
        <w:r w:rsidR="00D76170" w:rsidRPr="00E21047">
          <w:rPr>
            <w:sz w:val="28"/>
            <w:szCs w:val="28"/>
          </w:rPr>
          <w:t>стью</w:t>
        </w:r>
      </w:hyperlink>
      <w:r w:rsidR="00D76170" w:rsidRPr="00E2104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90BF7">
        <w:rPr>
          <w:sz w:val="28"/>
          <w:szCs w:val="28"/>
        </w:rPr>
        <w:t>2</w:t>
      </w:r>
      <w:r w:rsidR="00D76170" w:rsidRPr="00E21047">
        <w:rPr>
          <w:sz w:val="28"/>
          <w:szCs w:val="28"/>
        </w:rPr>
        <w:t xml:space="preserve"> настоящего Порядка, по договорам </w:t>
      </w:r>
      <w:r w:rsidR="00EB2BAA">
        <w:rPr>
          <w:sz w:val="28"/>
          <w:szCs w:val="28"/>
        </w:rPr>
        <w:t xml:space="preserve">о предоставлении субсидии </w:t>
      </w:r>
      <w:r w:rsidR="00D76170" w:rsidRPr="00E21047">
        <w:rPr>
          <w:sz w:val="28"/>
          <w:szCs w:val="28"/>
        </w:rPr>
        <w:t>огр</w:t>
      </w:r>
      <w:r w:rsidR="00D76170" w:rsidRPr="00E21047">
        <w:rPr>
          <w:sz w:val="28"/>
          <w:szCs w:val="28"/>
        </w:rPr>
        <w:t>а</w:t>
      </w:r>
      <w:r w:rsidR="00D76170" w:rsidRPr="00E21047">
        <w:rPr>
          <w:sz w:val="28"/>
          <w:szCs w:val="28"/>
        </w:rPr>
        <w:t>ничива</w:t>
      </w:r>
      <w:r w:rsidR="005E7F9F">
        <w:rPr>
          <w:sz w:val="28"/>
          <w:szCs w:val="28"/>
        </w:rPr>
        <w:t>е</w:t>
      </w:r>
      <w:r w:rsidR="00D76170" w:rsidRPr="00E21047">
        <w:rPr>
          <w:sz w:val="28"/>
          <w:szCs w:val="28"/>
        </w:rPr>
        <w:t>тся текущим финансовым годом.</w:t>
      </w:r>
    </w:p>
    <w:p w:rsidR="00E26D8D" w:rsidRDefault="0075783C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0BF7">
        <w:rPr>
          <w:sz w:val="28"/>
          <w:szCs w:val="28"/>
        </w:rPr>
        <w:t>4</w:t>
      </w:r>
      <w:r w:rsidR="004C3F89" w:rsidRPr="00AF1C8E">
        <w:rPr>
          <w:sz w:val="28"/>
          <w:szCs w:val="28"/>
        </w:rPr>
        <w:t xml:space="preserve">. </w:t>
      </w:r>
      <w:r w:rsidR="003520EE" w:rsidRPr="00AF1C8E">
        <w:rPr>
          <w:sz w:val="28"/>
          <w:szCs w:val="28"/>
        </w:rPr>
        <w:t>Показател</w:t>
      </w:r>
      <w:r w:rsidR="00FA6DE6">
        <w:rPr>
          <w:sz w:val="28"/>
          <w:szCs w:val="28"/>
        </w:rPr>
        <w:t>ем</w:t>
      </w:r>
      <w:r w:rsidR="00B42D4F" w:rsidRPr="00AF1C8E">
        <w:rPr>
          <w:sz w:val="28"/>
          <w:szCs w:val="28"/>
        </w:rPr>
        <w:t xml:space="preserve"> </w:t>
      </w:r>
      <w:r w:rsidR="003520EE" w:rsidRPr="00AF1C8E">
        <w:rPr>
          <w:sz w:val="28"/>
          <w:szCs w:val="28"/>
        </w:rPr>
        <w:t>результативности</w:t>
      </w:r>
      <w:r w:rsidR="00B42D4F" w:rsidRPr="00AF1C8E">
        <w:rPr>
          <w:sz w:val="28"/>
          <w:szCs w:val="28"/>
        </w:rPr>
        <w:t xml:space="preserve"> предоставления субсидии явля</w:t>
      </w:r>
      <w:r w:rsidR="00FA6DE6">
        <w:rPr>
          <w:sz w:val="28"/>
          <w:szCs w:val="28"/>
        </w:rPr>
        <w:t>е</w:t>
      </w:r>
      <w:r w:rsidR="00B42D4F" w:rsidRPr="00AF1C8E">
        <w:rPr>
          <w:sz w:val="28"/>
          <w:szCs w:val="28"/>
        </w:rPr>
        <w:t xml:space="preserve">тся </w:t>
      </w:r>
      <w:r w:rsidR="005B06E0">
        <w:rPr>
          <w:sz w:val="28"/>
          <w:szCs w:val="28"/>
        </w:rPr>
        <w:t>подготовка, переподготовка граждан по программам, определенным частью 2 настоящего порядка</w:t>
      </w:r>
      <w:r w:rsidR="00FA6DE6">
        <w:rPr>
          <w:sz w:val="28"/>
          <w:szCs w:val="28"/>
        </w:rPr>
        <w:t>.</w:t>
      </w:r>
    </w:p>
    <w:p w:rsidR="00DE3145" w:rsidRPr="0049454A" w:rsidRDefault="0075783C" w:rsidP="00DE31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454A">
        <w:rPr>
          <w:sz w:val="28"/>
          <w:szCs w:val="28"/>
        </w:rPr>
        <w:t>2</w:t>
      </w:r>
      <w:r w:rsidR="00037C4A" w:rsidRPr="0049454A">
        <w:rPr>
          <w:sz w:val="28"/>
          <w:szCs w:val="28"/>
        </w:rPr>
        <w:t>5</w:t>
      </w:r>
      <w:r w:rsidRPr="0049454A">
        <w:rPr>
          <w:sz w:val="28"/>
          <w:szCs w:val="28"/>
        </w:rPr>
        <w:t>.</w:t>
      </w:r>
      <w:r w:rsidR="00E73D3B" w:rsidRPr="0049454A">
        <w:rPr>
          <w:sz w:val="28"/>
          <w:szCs w:val="28"/>
        </w:rPr>
        <w:t xml:space="preserve"> Получател</w:t>
      </w:r>
      <w:r w:rsidR="004C3F89" w:rsidRPr="0049454A">
        <w:rPr>
          <w:sz w:val="28"/>
          <w:szCs w:val="28"/>
        </w:rPr>
        <w:t>ь</w:t>
      </w:r>
      <w:r w:rsidR="00E73D3B" w:rsidRPr="0049454A">
        <w:rPr>
          <w:sz w:val="28"/>
          <w:szCs w:val="28"/>
        </w:rPr>
        <w:t xml:space="preserve"> субсидии </w:t>
      </w:r>
      <w:r w:rsidR="007C43F1" w:rsidRPr="0049454A">
        <w:rPr>
          <w:sz w:val="28"/>
          <w:szCs w:val="28"/>
        </w:rPr>
        <w:t xml:space="preserve"> </w:t>
      </w:r>
      <w:r w:rsidR="00407A05" w:rsidRPr="0049454A">
        <w:rPr>
          <w:sz w:val="28"/>
          <w:szCs w:val="28"/>
        </w:rPr>
        <w:t xml:space="preserve">не позднее </w:t>
      </w:r>
      <w:r w:rsidR="00166AD0" w:rsidRPr="0049454A">
        <w:rPr>
          <w:sz w:val="28"/>
          <w:szCs w:val="28"/>
        </w:rPr>
        <w:t>15</w:t>
      </w:r>
      <w:r w:rsidR="004C3F89" w:rsidRPr="0049454A">
        <w:rPr>
          <w:sz w:val="28"/>
          <w:szCs w:val="28"/>
        </w:rPr>
        <w:t xml:space="preserve"> числа месяца, следующего за </w:t>
      </w:r>
      <w:r w:rsidR="0049454A" w:rsidRPr="0049454A">
        <w:rPr>
          <w:sz w:val="28"/>
          <w:szCs w:val="28"/>
        </w:rPr>
        <w:t>месяцем</w:t>
      </w:r>
      <w:r w:rsidR="007230F4" w:rsidRPr="0049454A">
        <w:rPr>
          <w:sz w:val="28"/>
          <w:szCs w:val="28"/>
        </w:rPr>
        <w:t>,</w:t>
      </w:r>
      <w:r w:rsidR="0049454A" w:rsidRPr="0049454A">
        <w:rPr>
          <w:sz w:val="28"/>
          <w:szCs w:val="28"/>
        </w:rPr>
        <w:t xml:space="preserve"> в котором произведено зачисление субсидии</w:t>
      </w:r>
      <w:r w:rsidR="00FA6DE6" w:rsidRPr="00FA6DE6">
        <w:rPr>
          <w:sz w:val="28"/>
          <w:szCs w:val="28"/>
        </w:rPr>
        <w:t xml:space="preserve"> </w:t>
      </w:r>
      <w:r w:rsidR="00FA6DE6" w:rsidRPr="0049454A">
        <w:rPr>
          <w:sz w:val="28"/>
          <w:szCs w:val="28"/>
        </w:rPr>
        <w:t xml:space="preserve">на счет получателя </w:t>
      </w:r>
      <w:r w:rsidR="00FA6DE6" w:rsidRPr="0049454A">
        <w:rPr>
          <w:sz w:val="28"/>
          <w:szCs w:val="28"/>
        </w:rPr>
        <w:lastRenderedPageBreak/>
        <w:t>субсидии</w:t>
      </w:r>
      <w:r w:rsidR="0049454A" w:rsidRPr="0049454A">
        <w:rPr>
          <w:sz w:val="28"/>
          <w:szCs w:val="28"/>
        </w:rPr>
        <w:t xml:space="preserve">, </w:t>
      </w:r>
      <w:r w:rsidR="007230F4" w:rsidRPr="0049454A">
        <w:rPr>
          <w:sz w:val="28"/>
          <w:szCs w:val="28"/>
        </w:rPr>
        <w:t xml:space="preserve">предоставляет </w:t>
      </w:r>
      <w:r w:rsidR="00E73D3B" w:rsidRPr="0049454A">
        <w:rPr>
          <w:sz w:val="28"/>
          <w:szCs w:val="28"/>
        </w:rPr>
        <w:t xml:space="preserve">в </w:t>
      </w:r>
      <w:r w:rsidR="0049454A" w:rsidRPr="0049454A">
        <w:rPr>
          <w:sz w:val="28"/>
          <w:szCs w:val="28"/>
        </w:rPr>
        <w:t>Агентство</w:t>
      </w:r>
      <w:r w:rsidR="00E73D3B" w:rsidRPr="0049454A">
        <w:rPr>
          <w:sz w:val="28"/>
          <w:szCs w:val="28"/>
        </w:rPr>
        <w:t xml:space="preserve"> отчет</w:t>
      </w:r>
      <w:r w:rsidR="007230F4" w:rsidRPr="0049454A">
        <w:rPr>
          <w:sz w:val="28"/>
          <w:szCs w:val="28"/>
        </w:rPr>
        <w:t xml:space="preserve"> о достижении показателей</w:t>
      </w:r>
      <w:r w:rsidR="009E1A47" w:rsidRPr="0049454A">
        <w:rPr>
          <w:sz w:val="28"/>
          <w:szCs w:val="28"/>
        </w:rPr>
        <w:t xml:space="preserve"> р</w:t>
      </w:r>
      <w:r w:rsidR="009E1A47" w:rsidRPr="0049454A">
        <w:rPr>
          <w:sz w:val="28"/>
          <w:szCs w:val="28"/>
        </w:rPr>
        <w:t>е</w:t>
      </w:r>
      <w:r w:rsidR="009E1A47" w:rsidRPr="0049454A">
        <w:rPr>
          <w:sz w:val="28"/>
          <w:szCs w:val="28"/>
        </w:rPr>
        <w:t>зультативности предоставления субсидии и</w:t>
      </w:r>
      <w:r w:rsidR="00E73D3B" w:rsidRPr="0049454A">
        <w:rPr>
          <w:sz w:val="28"/>
          <w:szCs w:val="28"/>
        </w:rPr>
        <w:t xml:space="preserve"> использовании субсидии</w:t>
      </w:r>
      <w:r w:rsidR="00AF1C8E" w:rsidRPr="0049454A">
        <w:rPr>
          <w:sz w:val="28"/>
          <w:szCs w:val="28"/>
        </w:rPr>
        <w:t>, по форме</w:t>
      </w:r>
      <w:r w:rsidR="00F25825" w:rsidRPr="0049454A">
        <w:rPr>
          <w:sz w:val="28"/>
          <w:szCs w:val="28"/>
        </w:rPr>
        <w:t>,</w:t>
      </w:r>
      <w:r w:rsidR="00AF1C8E" w:rsidRPr="0049454A">
        <w:rPr>
          <w:sz w:val="28"/>
          <w:szCs w:val="28"/>
        </w:rPr>
        <w:t xml:space="preserve"> установленной договором</w:t>
      </w:r>
      <w:r w:rsidR="00EB2BAA" w:rsidRPr="0049454A">
        <w:t xml:space="preserve"> </w:t>
      </w:r>
      <w:r w:rsidR="00EB2BAA" w:rsidRPr="0049454A">
        <w:rPr>
          <w:sz w:val="28"/>
          <w:szCs w:val="28"/>
        </w:rPr>
        <w:t>о предоставлении субсидии</w:t>
      </w:r>
      <w:r w:rsidR="0049454A" w:rsidRPr="0049454A">
        <w:rPr>
          <w:sz w:val="28"/>
          <w:szCs w:val="28"/>
        </w:rPr>
        <w:t>.</w:t>
      </w:r>
      <w:r w:rsidR="00B97055" w:rsidRPr="0049454A">
        <w:rPr>
          <w:sz w:val="28"/>
          <w:szCs w:val="28"/>
        </w:rPr>
        <w:t xml:space="preserve">  </w:t>
      </w:r>
    </w:p>
    <w:p w:rsidR="00166AD0" w:rsidRPr="00FA6DE6" w:rsidRDefault="00B92F1B" w:rsidP="00B74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DE6">
        <w:rPr>
          <w:sz w:val="28"/>
          <w:szCs w:val="28"/>
        </w:rPr>
        <w:t>Агентство</w:t>
      </w:r>
      <w:r w:rsidR="00166AD0" w:rsidRPr="00FA6DE6">
        <w:rPr>
          <w:sz w:val="28"/>
          <w:szCs w:val="28"/>
        </w:rPr>
        <w:t xml:space="preserve"> вправе запросить </w:t>
      </w:r>
      <w:r w:rsidRPr="00FA6DE6">
        <w:rPr>
          <w:sz w:val="28"/>
          <w:szCs w:val="28"/>
        </w:rPr>
        <w:t>у работодателя</w:t>
      </w:r>
      <w:r w:rsidRPr="00FA6DE6">
        <w:rPr>
          <w:rFonts w:eastAsia="Calibri"/>
          <w:sz w:val="28"/>
          <w:szCs w:val="28"/>
          <w:lang w:eastAsia="en-US"/>
        </w:rPr>
        <w:t xml:space="preserve"> </w:t>
      </w:r>
      <w:r w:rsidR="00166AD0" w:rsidRPr="00FA6DE6">
        <w:rPr>
          <w:sz w:val="28"/>
          <w:szCs w:val="28"/>
        </w:rPr>
        <w:t xml:space="preserve">по письменному </w:t>
      </w:r>
      <w:r w:rsidR="00166AD0" w:rsidRPr="00FA6DE6">
        <w:rPr>
          <w:rFonts w:eastAsia="Calibri"/>
          <w:sz w:val="28"/>
          <w:szCs w:val="28"/>
          <w:lang w:eastAsia="en-US"/>
        </w:rPr>
        <w:t>требованию</w:t>
      </w:r>
      <w:r w:rsidR="00166AD0" w:rsidRPr="00FA6DE6">
        <w:rPr>
          <w:sz w:val="28"/>
          <w:szCs w:val="28"/>
        </w:rPr>
        <w:t xml:space="preserve"> </w:t>
      </w:r>
      <w:r w:rsidRPr="00FA6DE6">
        <w:rPr>
          <w:sz w:val="28"/>
          <w:szCs w:val="28"/>
        </w:rPr>
        <w:t xml:space="preserve">дополнительные документы, </w:t>
      </w:r>
      <w:r w:rsidR="00166AD0" w:rsidRPr="00FA6DE6">
        <w:rPr>
          <w:rFonts w:eastAsia="Calibri"/>
          <w:sz w:val="28"/>
          <w:szCs w:val="28"/>
          <w:lang w:eastAsia="en-US"/>
        </w:rPr>
        <w:t xml:space="preserve">необходимые пояснения к отчетным и учетным данным и иную информацию, необходимую для осуществления </w:t>
      </w:r>
      <w:proofErr w:type="gramStart"/>
      <w:r w:rsidR="00166AD0" w:rsidRPr="00FA6DE6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166AD0" w:rsidRPr="00FA6DE6">
        <w:rPr>
          <w:rFonts w:eastAsia="Calibri"/>
          <w:sz w:val="28"/>
          <w:szCs w:val="28"/>
          <w:lang w:eastAsia="en-US"/>
        </w:rPr>
        <w:t xml:space="preserve"> целевым использованием средств</w:t>
      </w:r>
      <w:r w:rsidRPr="00FA6DE6">
        <w:rPr>
          <w:rFonts w:eastAsia="Calibri"/>
          <w:sz w:val="28"/>
          <w:szCs w:val="28"/>
          <w:lang w:eastAsia="en-US"/>
        </w:rPr>
        <w:t xml:space="preserve">. В случае получения такого требования от Агентства получатель субсидии </w:t>
      </w:r>
      <w:r w:rsidR="00166AD0" w:rsidRPr="00FA6DE6">
        <w:rPr>
          <w:rFonts w:eastAsia="Calibri"/>
          <w:sz w:val="28"/>
          <w:szCs w:val="28"/>
          <w:lang w:eastAsia="en-US"/>
        </w:rPr>
        <w:t xml:space="preserve"> </w:t>
      </w:r>
      <w:r w:rsidR="00B065DD" w:rsidRPr="00FA6DE6">
        <w:rPr>
          <w:rFonts w:eastAsia="Calibri"/>
          <w:sz w:val="28"/>
          <w:szCs w:val="28"/>
          <w:lang w:eastAsia="en-US"/>
        </w:rPr>
        <w:t xml:space="preserve">предоставляет в Агентство запрашиваемые пояснения </w:t>
      </w:r>
      <w:r w:rsidR="00166AD0" w:rsidRPr="00FA6DE6">
        <w:rPr>
          <w:rFonts w:eastAsia="Calibri"/>
          <w:sz w:val="28"/>
          <w:szCs w:val="28"/>
          <w:lang w:eastAsia="en-US"/>
        </w:rPr>
        <w:t xml:space="preserve">в течение </w:t>
      </w:r>
      <w:r w:rsidRPr="00FA6DE6">
        <w:rPr>
          <w:rFonts w:eastAsia="Calibri"/>
          <w:sz w:val="28"/>
          <w:szCs w:val="28"/>
          <w:lang w:eastAsia="en-US"/>
        </w:rPr>
        <w:t>5</w:t>
      </w:r>
      <w:r w:rsidR="00166AD0" w:rsidRPr="00FA6DE6">
        <w:rPr>
          <w:rFonts w:eastAsia="Calibri"/>
          <w:sz w:val="28"/>
          <w:szCs w:val="28"/>
          <w:lang w:eastAsia="en-US"/>
        </w:rPr>
        <w:t xml:space="preserve"> рабочих дней с момента получения требова</w:t>
      </w:r>
      <w:r w:rsidR="00B065DD" w:rsidRPr="00FA6DE6">
        <w:rPr>
          <w:rFonts w:eastAsia="Calibri"/>
          <w:sz w:val="28"/>
          <w:szCs w:val="28"/>
          <w:lang w:eastAsia="en-US"/>
        </w:rPr>
        <w:t xml:space="preserve">ния. </w:t>
      </w:r>
    </w:p>
    <w:p w:rsidR="00D02564" w:rsidRPr="00FA6DE6" w:rsidRDefault="0075783C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DE6">
        <w:rPr>
          <w:sz w:val="28"/>
          <w:szCs w:val="28"/>
        </w:rPr>
        <w:t>2</w:t>
      </w:r>
      <w:r w:rsidR="00FA6DE6" w:rsidRPr="00FA6DE6">
        <w:rPr>
          <w:sz w:val="28"/>
          <w:szCs w:val="28"/>
        </w:rPr>
        <w:t>6</w:t>
      </w:r>
      <w:r w:rsidRPr="00FA6DE6">
        <w:rPr>
          <w:sz w:val="28"/>
          <w:szCs w:val="28"/>
        </w:rPr>
        <w:t>.</w:t>
      </w:r>
      <w:r w:rsidR="006E6451" w:rsidRPr="00FA6DE6">
        <w:rPr>
          <w:sz w:val="28"/>
          <w:szCs w:val="28"/>
        </w:rPr>
        <w:t xml:space="preserve"> </w:t>
      </w:r>
      <w:r w:rsidR="00D02564" w:rsidRPr="00FA6DE6">
        <w:rPr>
          <w:sz w:val="28"/>
          <w:szCs w:val="28"/>
        </w:rPr>
        <w:t>Агентство и органы государственного финансового контроля ос</w:t>
      </w:r>
      <w:r w:rsidR="00D02564" w:rsidRPr="00FA6DE6">
        <w:rPr>
          <w:sz w:val="28"/>
          <w:szCs w:val="28"/>
        </w:rPr>
        <w:t>у</w:t>
      </w:r>
      <w:r w:rsidR="00D02564" w:rsidRPr="00FA6DE6">
        <w:rPr>
          <w:sz w:val="28"/>
          <w:szCs w:val="28"/>
        </w:rPr>
        <w:t>ществляют обязательную проверку соблюдения условий, целей и порядка предоставления субсидий получателями субсидий.</w:t>
      </w:r>
    </w:p>
    <w:p w:rsidR="00E73D3B" w:rsidRPr="00FA6DE6" w:rsidRDefault="00506F62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117"/>
      <w:bookmarkEnd w:id="7"/>
      <w:r w:rsidRPr="00FA6DE6">
        <w:rPr>
          <w:sz w:val="28"/>
          <w:szCs w:val="28"/>
        </w:rPr>
        <w:t>2</w:t>
      </w:r>
      <w:r w:rsidR="00FA6DE6" w:rsidRPr="00FA6DE6">
        <w:rPr>
          <w:sz w:val="28"/>
          <w:szCs w:val="28"/>
        </w:rPr>
        <w:t>7</w:t>
      </w:r>
      <w:r w:rsidR="006E6451" w:rsidRPr="00FA6DE6">
        <w:rPr>
          <w:sz w:val="28"/>
          <w:szCs w:val="28"/>
        </w:rPr>
        <w:t>.</w:t>
      </w:r>
      <w:r w:rsidR="00BE6DFB" w:rsidRPr="00FA6DE6">
        <w:rPr>
          <w:sz w:val="28"/>
          <w:szCs w:val="28"/>
        </w:rPr>
        <w:t xml:space="preserve"> </w:t>
      </w:r>
      <w:bookmarkStart w:id="8" w:name="Par120"/>
      <w:bookmarkEnd w:id="8"/>
      <w:r w:rsidR="009243EA" w:rsidRPr="00FA6DE6">
        <w:rPr>
          <w:sz w:val="28"/>
          <w:szCs w:val="28"/>
        </w:rPr>
        <w:t xml:space="preserve">Субсидия подлежит возврату на лицевой счет </w:t>
      </w:r>
      <w:r w:rsidR="001B6618" w:rsidRPr="00FA6DE6">
        <w:rPr>
          <w:sz w:val="28"/>
          <w:szCs w:val="28"/>
        </w:rPr>
        <w:t>Агентства</w:t>
      </w:r>
      <w:r w:rsidR="009243EA" w:rsidRPr="00FA6DE6">
        <w:rPr>
          <w:sz w:val="28"/>
          <w:szCs w:val="28"/>
        </w:rPr>
        <w:t xml:space="preserve"> в случае нарушения получателем субсидии условий предоставления субсидии, уст</w:t>
      </w:r>
      <w:r w:rsidR="009243EA" w:rsidRPr="00FA6DE6">
        <w:rPr>
          <w:sz w:val="28"/>
          <w:szCs w:val="28"/>
        </w:rPr>
        <w:t>а</w:t>
      </w:r>
      <w:r w:rsidR="009243EA" w:rsidRPr="00FA6DE6">
        <w:rPr>
          <w:sz w:val="28"/>
          <w:szCs w:val="28"/>
        </w:rPr>
        <w:t>новленных настоящим Порядком и договором</w:t>
      </w:r>
      <w:r w:rsidR="00EB2BAA" w:rsidRPr="00FA6DE6">
        <w:rPr>
          <w:sz w:val="28"/>
          <w:szCs w:val="28"/>
        </w:rPr>
        <w:t xml:space="preserve"> о предоставлении субсидии</w:t>
      </w:r>
      <w:r w:rsidR="009243EA" w:rsidRPr="00FA6DE6">
        <w:rPr>
          <w:sz w:val="28"/>
          <w:szCs w:val="28"/>
        </w:rPr>
        <w:t xml:space="preserve">, </w:t>
      </w:r>
      <w:proofErr w:type="spellStart"/>
      <w:r w:rsidR="006E6451" w:rsidRPr="00FA6DE6">
        <w:rPr>
          <w:sz w:val="28"/>
          <w:szCs w:val="28"/>
        </w:rPr>
        <w:t>недостижения</w:t>
      </w:r>
      <w:proofErr w:type="spellEnd"/>
      <w:r w:rsidR="006E6451" w:rsidRPr="00FA6DE6">
        <w:rPr>
          <w:sz w:val="28"/>
          <w:szCs w:val="28"/>
        </w:rPr>
        <w:t xml:space="preserve"> показателей </w:t>
      </w:r>
      <w:r w:rsidR="008329E8" w:rsidRPr="00FA6DE6">
        <w:rPr>
          <w:sz w:val="28"/>
          <w:szCs w:val="28"/>
        </w:rPr>
        <w:t xml:space="preserve">результативности предоставления субсидии </w:t>
      </w:r>
      <w:r w:rsidR="00AA5BA7" w:rsidRPr="00FA6DE6">
        <w:rPr>
          <w:sz w:val="28"/>
          <w:szCs w:val="28"/>
        </w:rPr>
        <w:t>либо использования</w:t>
      </w:r>
      <w:r w:rsidR="009243EA" w:rsidRPr="00FA6DE6">
        <w:rPr>
          <w:sz w:val="28"/>
          <w:szCs w:val="28"/>
        </w:rPr>
        <w:t xml:space="preserve"> субсидии не по целевому назначению</w:t>
      </w:r>
      <w:r w:rsidR="00E73D3B" w:rsidRPr="00FA6DE6">
        <w:rPr>
          <w:sz w:val="28"/>
          <w:szCs w:val="28"/>
        </w:rPr>
        <w:t>.</w:t>
      </w:r>
    </w:p>
    <w:p w:rsidR="00E73D3B" w:rsidRPr="00FA6DE6" w:rsidRDefault="00FA6DE6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DE6">
        <w:rPr>
          <w:sz w:val="28"/>
          <w:szCs w:val="28"/>
        </w:rPr>
        <w:t>28</w:t>
      </w:r>
      <w:r w:rsidR="006E6451" w:rsidRPr="00FA6DE6">
        <w:rPr>
          <w:sz w:val="28"/>
          <w:szCs w:val="28"/>
        </w:rPr>
        <w:t>.</w:t>
      </w:r>
      <w:r w:rsidR="00E73D3B" w:rsidRPr="00FA6DE6">
        <w:rPr>
          <w:sz w:val="28"/>
          <w:szCs w:val="28"/>
        </w:rPr>
        <w:t xml:space="preserve"> Получатель субсидии в течение 30 календарных дней со дня получ</w:t>
      </w:r>
      <w:r w:rsidR="00E73D3B" w:rsidRPr="00FA6DE6">
        <w:rPr>
          <w:sz w:val="28"/>
          <w:szCs w:val="28"/>
        </w:rPr>
        <w:t>е</w:t>
      </w:r>
      <w:r w:rsidR="00E73D3B" w:rsidRPr="00FA6DE6">
        <w:rPr>
          <w:sz w:val="28"/>
          <w:szCs w:val="28"/>
        </w:rPr>
        <w:t>ния письменного уведомления о возврате субсидии обязан возвратить субс</w:t>
      </w:r>
      <w:r w:rsidR="00E73D3B" w:rsidRPr="00FA6DE6">
        <w:rPr>
          <w:sz w:val="28"/>
          <w:szCs w:val="28"/>
        </w:rPr>
        <w:t>и</w:t>
      </w:r>
      <w:r w:rsidR="00E73D3B" w:rsidRPr="00FA6DE6">
        <w:rPr>
          <w:sz w:val="28"/>
          <w:szCs w:val="28"/>
        </w:rPr>
        <w:t xml:space="preserve">дию на лицевой счет </w:t>
      </w:r>
      <w:r w:rsidR="001B6618" w:rsidRPr="00FA6DE6">
        <w:rPr>
          <w:sz w:val="28"/>
          <w:szCs w:val="28"/>
        </w:rPr>
        <w:t>Агентства</w:t>
      </w:r>
      <w:r w:rsidR="00E73D3B" w:rsidRPr="00FA6DE6">
        <w:rPr>
          <w:sz w:val="28"/>
          <w:szCs w:val="28"/>
        </w:rPr>
        <w:t>.</w:t>
      </w:r>
    </w:p>
    <w:p w:rsidR="00CD123D" w:rsidRPr="00FA6DE6" w:rsidRDefault="00CD123D" w:rsidP="00CD12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6DE6">
        <w:rPr>
          <w:sz w:val="28"/>
          <w:szCs w:val="28"/>
        </w:rPr>
        <w:t xml:space="preserve">Агентство направляет получателю субсидий уведомление о возврате субсидии в течение </w:t>
      </w:r>
      <w:r w:rsidR="001F7BD6" w:rsidRPr="00FA6DE6">
        <w:rPr>
          <w:sz w:val="28"/>
          <w:szCs w:val="28"/>
        </w:rPr>
        <w:t>5</w:t>
      </w:r>
      <w:r w:rsidRPr="00FA6DE6">
        <w:rPr>
          <w:sz w:val="28"/>
          <w:szCs w:val="28"/>
        </w:rPr>
        <w:t xml:space="preserve"> рабочих дней со дня выявления нарушений.</w:t>
      </w:r>
    </w:p>
    <w:p w:rsidR="00D02564" w:rsidRPr="00FA6DE6" w:rsidRDefault="00552A34" w:rsidP="009F2E38">
      <w:pPr>
        <w:widowControl w:val="0"/>
        <w:autoSpaceDE w:val="0"/>
        <w:autoSpaceDN w:val="0"/>
        <w:adjustRightInd w:val="0"/>
        <w:ind w:firstLine="540"/>
        <w:jc w:val="both"/>
      </w:pPr>
      <w:r w:rsidRPr="00FA6DE6">
        <w:rPr>
          <w:sz w:val="28"/>
          <w:szCs w:val="28"/>
        </w:rPr>
        <w:t xml:space="preserve"> </w:t>
      </w:r>
      <w:r w:rsidR="00FA6DE6" w:rsidRPr="00FA6DE6">
        <w:rPr>
          <w:sz w:val="28"/>
          <w:szCs w:val="28"/>
        </w:rPr>
        <w:t>29</w:t>
      </w:r>
      <w:r w:rsidR="00E73D3B" w:rsidRPr="00FA6DE6">
        <w:rPr>
          <w:sz w:val="28"/>
          <w:szCs w:val="28"/>
        </w:rPr>
        <w:t xml:space="preserve">. </w:t>
      </w:r>
      <w:r w:rsidR="002875CF" w:rsidRPr="00FA6DE6">
        <w:rPr>
          <w:sz w:val="28"/>
          <w:szCs w:val="28"/>
        </w:rPr>
        <w:t>Остатки субсидий, не использованные получателями субсидий в о</w:t>
      </w:r>
      <w:r w:rsidR="002875CF" w:rsidRPr="00FA6DE6">
        <w:rPr>
          <w:sz w:val="28"/>
          <w:szCs w:val="28"/>
        </w:rPr>
        <w:t>т</w:t>
      </w:r>
      <w:r w:rsidR="002875CF" w:rsidRPr="00FA6DE6">
        <w:rPr>
          <w:sz w:val="28"/>
          <w:szCs w:val="28"/>
        </w:rPr>
        <w:t>четном финансовом году, в случаях, предусмотренных договорами</w:t>
      </w:r>
      <w:r w:rsidR="00785B72" w:rsidRPr="00FA6DE6">
        <w:t xml:space="preserve"> </w:t>
      </w:r>
      <w:r w:rsidR="00785B72" w:rsidRPr="00FA6DE6">
        <w:rPr>
          <w:sz w:val="28"/>
          <w:szCs w:val="28"/>
        </w:rPr>
        <w:t>о пред</w:t>
      </w:r>
      <w:r w:rsidR="00785B72" w:rsidRPr="00FA6DE6">
        <w:rPr>
          <w:sz w:val="28"/>
          <w:szCs w:val="28"/>
        </w:rPr>
        <w:t>о</w:t>
      </w:r>
      <w:r w:rsidR="00785B72" w:rsidRPr="00FA6DE6">
        <w:rPr>
          <w:sz w:val="28"/>
          <w:szCs w:val="28"/>
        </w:rPr>
        <w:t>ставлении субсидии</w:t>
      </w:r>
      <w:r w:rsidR="002875CF" w:rsidRPr="00FA6DE6">
        <w:rPr>
          <w:sz w:val="28"/>
          <w:szCs w:val="28"/>
        </w:rPr>
        <w:t xml:space="preserve">, подлежат возврату в краевой бюджет в течение </w:t>
      </w:r>
      <w:r w:rsidR="000455B8" w:rsidRPr="00FA6DE6">
        <w:rPr>
          <w:sz w:val="28"/>
          <w:szCs w:val="28"/>
        </w:rPr>
        <w:t>7</w:t>
      </w:r>
      <w:r w:rsidR="002875CF" w:rsidRPr="00FA6DE6">
        <w:rPr>
          <w:sz w:val="28"/>
          <w:szCs w:val="28"/>
        </w:rPr>
        <w:t xml:space="preserve"> раб</w:t>
      </w:r>
      <w:r w:rsidR="002875CF" w:rsidRPr="00FA6DE6">
        <w:rPr>
          <w:sz w:val="28"/>
          <w:szCs w:val="28"/>
        </w:rPr>
        <w:t>о</w:t>
      </w:r>
      <w:r w:rsidR="002875CF" w:rsidRPr="00FA6DE6">
        <w:rPr>
          <w:sz w:val="28"/>
          <w:szCs w:val="28"/>
        </w:rPr>
        <w:t>чих дней со дня получения уведомления Агентства.</w:t>
      </w:r>
      <w:r w:rsidR="002875CF" w:rsidRPr="00FA6DE6">
        <w:t xml:space="preserve"> </w:t>
      </w:r>
    </w:p>
    <w:p w:rsidR="002B1D9B" w:rsidRDefault="002875CF" w:rsidP="00343E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DE6">
        <w:rPr>
          <w:sz w:val="28"/>
          <w:szCs w:val="28"/>
        </w:rPr>
        <w:t>Агентство направляет получателю субсидии уведомление о возврате остатков субсидии в течение первых 3 рабочих дней года, следующего за о</w:t>
      </w:r>
      <w:r w:rsidRPr="00FA6DE6">
        <w:rPr>
          <w:sz w:val="28"/>
          <w:szCs w:val="28"/>
        </w:rPr>
        <w:t>т</w:t>
      </w:r>
      <w:r w:rsidRPr="00FA6DE6">
        <w:rPr>
          <w:sz w:val="28"/>
          <w:szCs w:val="28"/>
        </w:rPr>
        <w:t>четным финансовым годом.</w:t>
      </w:r>
      <w:r>
        <w:rPr>
          <w:sz w:val="28"/>
          <w:szCs w:val="28"/>
        </w:rPr>
        <w:t xml:space="preserve"> </w:t>
      </w:r>
      <w:r w:rsidR="00AE19C7">
        <w:rPr>
          <w:sz w:val="28"/>
          <w:szCs w:val="28"/>
        </w:rPr>
        <w:t xml:space="preserve">   </w:t>
      </w:r>
    </w:p>
    <w:p w:rsidR="002B1D9B" w:rsidRDefault="002B1D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3098" w:rsidRDefault="000D3098">
      <w:pPr>
        <w:rPr>
          <w:sz w:val="28"/>
          <w:szCs w:val="28"/>
        </w:rPr>
      </w:pPr>
    </w:p>
    <w:p w:rsidR="00891479" w:rsidRPr="00141A57" w:rsidRDefault="00891479" w:rsidP="00141A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1A5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91479" w:rsidRPr="000D3098" w:rsidRDefault="00891479" w:rsidP="000D30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1A57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 «О внесении и</w:t>
      </w:r>
      <w:r w:rsidRPr="00141A57">
        <w:rPr>
          <w:rFonts w:ascii="Times New Roman" w:hAnsi="Times New Roman" w:cs="Times New Roman"/>
          <w:sz w:val="28"/>
          <w:szCs w:val="28"/>
        </w:rPr>
        <w:t>з</w:t>
      </w:r>
      <w:r w:rsidRPr="00141A57">
        <w:rPr>
          <w:rFonts w:ascii="Times New Roman" w:hAnsi="Times New Roman" w:cs="Times New Roman"/>
          <w:sz w:val="28"/>
          <w:szCs w:val="28"/>
        </w:rPr>
        <w:t>менени</w:t>
      </w:r>
      <w:r w:rsidR="009E7CF3">
        <w:rPr>
          <w:rFonts w:ascii="Times New Roman" w:hAnsi="Times New Roman" w:cs="Times New Roman"/>
          <w:sz w:val="28"/>
          <w:szCs w:val="28"/>
        </w:rPr>
        <w:t>я</w:t>
      </w:r>
      <w:r w:rsidRPr="00141A57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Камчатского края </w:t>
      </w:r>
      <w:r w:rsidR="000D3098" w:rsidRPr="000D3098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0D3098" w:rsidRPr="000D3098">
        <w:rPr>
          <w:rFonts w:ascii="Times New Roman" w:hAnsi="Times New Roman" w:cs="Times New Roman"/>
          <w:bCs/>
          <w:sz w:val="28"/>
          <w:szCs w:val="28"/>
        </w:rPr>
        <w:t xml:space="preserve"> 20.06.</w:t>
      </w:r>
      <w:r w:rsidR="000D3098" w:rsidRPr="000D3098">
        <w:rPr>
          <w:rFonts w:ascii="Times New Roman" w:eastAsia="Calibri" w:hAnsi="Times New Roman" w:cs="Times New Roman"/>
          <w:sz w:val="28"/>
          <w:szCs w:val="28"/>
          <w:lang w:eastAsia="en-US"/>
        </w:rPr>
        <w:t>2012</w:t>
      </w:r>
      <w:r w:rsidR="000D3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0D3098" w:rsidRPr="000D3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E7CF3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0D3098" w:rsidRPr="000D3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274-П «</w:t>
      </w:r>
      <w:r w:rsidR="000D3098" w:rsidRPr="000D309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краевого бюджета</w:t>
      </w:r>
      <w:r w:rsidR="000D3098" w:rsidRPr="000D3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098" w:rsidRPr="000D3098">
        <w:rPr>
          <w:rFonts w:ascii="Times New Roman" w:hAnsi="Times New Roman" w:cs="Times New Roman"/>
          <w:sz w:val="28"/>
          <w:szCs w:val="28"/>
        </w:rPr>
        <w:t>юридическим лицам (за исключением государственных (муниц</w:t>
      </w:r>
      <w:r w:rsidR="000D3098" w:rsidRPr="000D3098">
        <w:rPr>
          <w:rFonts w:ascii="Times New Roman" w:hAnsi="Times New Roman" w:cs="Times New Roman"/>
          <w:sz w:val="28"/>
          <w:szCs w:val="28"/>
        </w:rPr>
        <w:t>и</w:t>
      </w:r>
      <w:r w:rsidR="000D3098" w:rsidRPr="000D3098">
        <w:rPr>
          <w:rFonts w:ascii="Times New Roman" w:hAnsi="Times New Roman" w:cs="Times New Roman"/>
          <w:sz w:val="28"/>
          <w:szCs w:val="28"/>
        </w:rPr>
        <w:t>пальных) учреждений), реализующим профессиональные образовательные программы по подготовке водителей транспортных средств категории «Д», по переподготовке водителей транспортных средств категории «В» на кат</w:t>
      </w:r>
      <w:r w:rsidR="000D3098" w:rsidRPr="000D3098">
        <w:rPr>
          <w:rFonts w:ascii="Times New Roman" w:hAnsi="Times New Roman" w:cs="Times New Roman"/>
          <w:sz w:val="28"/>
          <w:szCs w:val="28"/>
        </w:rPr>
        <w:t>е</w:t>
      </w:r>
      <w:r w:rsidR="000D3098" w:rsidRPr="000D3098">
        <w:rPr>
          <w:rFonts w:ascii="Times New Roman" w:hAnsi="Times New Roman" w:cs="Times New Roman"/>
          <w:sz w:val="28"/>
          <w:szCs w:val="28"/>
        </w:rPr>
        <w:t>горию «Д», категории «С» на категорию «Д»</w:t>
      </w:r>
      <w:proofErr w:type="gramEnd"/>
    </w:p>
    <w:p w:rsidR="00891479" w:rsidRPr="00141A57" w:rsidRDefault="00891479" w:rsidP="000D30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764" w:rsidRPr="00CD6DAD" w:rsidRDefault="00891479" w:rsidP="0019076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31816">
        <w:rPr>
          <w:sz w:val="28"/>
          <w:szCs w:val="28"/>
        </w:rPr>
        <w:t xml:space="preserve">Настоящий проект постановления Правительства Камчатского края разработан </w:t>
      </w:r>
      <w:r w:rsidR="00190764">
        <w:rPr>
          <w:sz w:val="28"/>
          <w:szCs w:val="28"/>
        </w:rPr>
        <w:t>в</w:t>
      </w:r>
      <w:r w:rsidR="00190764">
        <w:rPr>
          <w:rFonts w:eastAsia="Calibri"/>
          <w:sz w:val="28"/>
          <w:szCs w:val="28"/>
          <w:lang w:eastAsia="en-US"/>
        </w:rPr>
        <w:t xml:space="preserve"> целях приведения </w:t>
      </w:r>
      <w:r w:rsidR="00190764" w:rsidRPr="00231816">
        <w:rPr>
          <w:sz w:val="28"/>
          <w:szCs w:val="28"/>
        </w:rPr>
        <w:t>постановления Правительства Камчатского края</w:t>
      </w:r>
      <w:r w:rsidR="000D3098" w:rsidRPr="000D3098">
        <w:t xml:space="preserve"> </w:t>
      </w:r>
      <w:r w:rsidR="000D3098" w:rsidRPr="000D3098">
        <w:rPr>
          <w:sz w:val="28"/>
          <w:szCs w:val="28"/>
        </w:rPr>
        <w:t xml:space="preserve">от 20.06.2012 </w:t>
      </w:r>
      <w:r w:rsidR="00667FB0">
        <w:rPr>
          <w:sz w:val="28"/>
          <w:szCs w:val="28"/>
        </w:rPr>
        <w:t>№</w:t>
      </w:r>
      <w:r w:rsidR="000D3098" w:rsidRPr="000D3098">
        <w:rPr>
          <w:sz w:val="28"/>
          <w:szCs w:val="28"/>
        </w:rPr>
        <w:t xml:space="preserve"> 274-П «Об утверждении Порядка предоставления су</w:t>
      </w:r>
      <w:r w:rsidR="000D3098" w:rsidRPr="000D3098">
        <w:rPr>
          <w:sz w:val="28"/>
          <w:szCs w:val="28"/>
        </w:rPr>
        <w:t>б</w:t>
      </w:r>
      <w:r w:rsidR="000D3098" w:rsidRPr="000D3098">
        <w:rPr>
          <w:sz w:val="28"/>
          <w:szCs w:val="28"/>
        </w:rPr>
        <w:t>сидий из краевого бюджета юридическим лицам (за исключением госуда</w:t>
      </w:r>
      <w:r w:rsidR="000D3098" w:rsidRPr="000D3098">
        <w:rPr>
          <w:sz w:val="28"/>
          <w:szCs w:val="28"/>
        </w:rPr>
        <w:t>р</w:t>
      </w:r>
      <w:r w:rsidR="000D3098" w:rsidRPr="000D3098">
        <w:rPr>
          <w:sz w:val="28"/>
          <w:szCs w:val="28"/>
        </w:rPr>
        <w:t>ственных (муниципальных) учреждений), реализующим профессиональные образовательные программы по подготовке водителей транспортных средств категории «Д», по переподготовке водителей транспортных средств катег</w:t>
      </w:r>
      <w:r w:rsidR="000D3098" w:rsidRPr="000D3098">
        <w:rPr>
          <w:sz w:val="28"/>
          <w:szCs w:val="28"/>
        </w:rPr>
        <w:t>о</w:t>
      </w:r>
      <w:r w:rsidR="000D3098" w:rsidRPr="000D3098">
        <w:rPr>
          <w:sz w:val="28"/>
          <w:szCs w:val="28"/>
        </w:rPr>
        <w:t>рии «В» на категорию «Д», категории «С» на категорию «Д»</w:t>
      </w:r>
      <w:r w:rsidR="00190764" w:rsidRPr="00231816">
        <w:rPr>
          <w:sz w:val="28"/>
          <w:szCs w:val="28"/>
        </w:rPr>
        <w:t xml:space="preserve"> </w:t>
      </w:r>
      <w:r w:rsidR="00190764">
        <w:rPr>
          <w:rFonts w:eastAsia="Calibri"/>
          <w:sz w:val="28"/>
          <w:szCs w:val="28"/>
          <w:lang w:eastAsia="en-US"/>
        </w:rPr>
        <w:t>в соответствие</w:t>
      </w:r>
      <w:proofErr w:type="gramEnd"/>
      <w:r w:rsidR="00190764">
        <w:rPr>
          <w:rFonts w:eastAsia="Calibri"/>
          <w:sz w:val="28"/>
          <w:szCs w:val="28"/>
          <w:lang w:eastAsia="en-US"/>
        </w:rPr>
        <w:t xml:space="preserve"> с</w:t>
      </w:r>
      <w:r w:rsidR="00190764" w:rsidRPr="005D05EE">
        <w:rPr>
          <w:rFonts w:eastAsia="Calibri"/>
          <w:sz w:val="28"/>
          <w:szCs w:val="28"/>
          <w:lang w:eastAsia="en-US"/>
        </w:rPr>
        <w:t xml:space="preserve"> </w:t>
      </w:r>
      <w:r w:rsidR="00190764">
        <w:rPr>
          <w:rFonts w:eastAsia="Calibri"/>
          <w:sz w:val="28"/>
          <w:szCs w:val="28"/>
          <w:lang w:eastAsia="en-US"/>
        </w:rPr>
        <w:t>постановлением Прав</w:t>
      </w:r>
      <w:bookmarkStart w:id="9" w:name="_GoBack"/>
      <w:bookmarkEnd w:id="9"/>
      <w:r w:rsidR="00190764">
        <w:rPr>
          <w:rFonts w:eastAsia="Calibri"/>
          <w:sz w:val="28"/>
          <w:szCs w:val="28"/>
          <w:lang w:eastAsia="en-US"/>
        </w:rPr>
        <w:t>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</w:t>
      </w:r>
      <w:r w:rsidR="00190764">
        <w:rPr>
          <w:rFonts w:eastAsia="Calibri"/>
          <w:sz w:val="28"/>
          <w:szCs w:val="28"/>
          <w:lang w:eastAsia="en-US"/>
        </w:rPr>
        <w:t>и</w:t>
      </w:r>
      <w:r w:rsidR="00190764">
        <w:rPr>
          <w:rFonts w:eastAsia="Calibri"/>
          <w:sz w:val="28"/>
          <w:szCs w:val="28"/>
          <w:lang w:eastAsia="en-US"/>
        </w:rPr>
        <w:t>цам (за исключением субсидий государственным (муниципальным) учр</w:t>
      </w:r>
      <w:r w:rsidR="00190764">
        <w:rPr>
          <w:rFonts w:eastAsia="Calibri"/>
          <w:sz w:val="28"/>
          <w:szCs w:val="28"/>
          <w:lang w:eastAsia="en-US"/>
        </w:rPr>
        <w:t>е</w:t>
      </w:r>
      <w:r w:rsidR="00190764">
        <w:rPr>
          <w:rFonts w:eastAsia="Calibri"/>
          <w:sz w:val="28"/>
          <w:szCs w:val="28"/>
          <w:lang w:eastAsia="en-US"/>
        </w:rPr>
        <w:t>ждениям), индивидуальным предпринимателям, а также физическим лицам – произво</w:t>
      </w:r>
      <w:r w:rsidR="00E50CE9">
        <w:rPr>
          <w:rFonts w:eastAsia="Calibri"/>
          <w:sz w:val="28"/>
          <w:szCs w:val="28"/>
          <w:lang w:eastAsia="en-US"/>
        </w:rPr>
        <w:t>дителям товаров, работ, услуг».</w:t>
      </w:r>
    </w:p>
    <w:p w:rsidR="00891479" w:rsidRPr="00231816" w:rsidRDefault="00891479" w:rsidP="00190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16">
        <w:rPr>
          <w:rFonts w:ascii="Times New Roman" w:hAnsi="Times New Roman" w:cs="Times New Roman"/>
          <w:sz w:val="28"/>
          <w:szCs w:val="28"/>
        </w:rPr>
        <w:t>Принятие данного проекта постановления Правительства Камчатского края не потребует выделения дополнительных финансовых средств из кра</w:t>
      </w:r>
      <w:r w:rsidRPr="00231816">
        <w:rPr>
          <w:rFonts w:ascii="Times New Roman" w:hAnsi="Times New Roman" w:cs="Times New Roman"/>
          <w:sz w:val="28"/>
          <w:szCs w:val="28"/>
        </w:rPr>
        <w:t>е</w:t>
      </w:r>
      <w:r w:rsidRPr="00231816">
        <w:rPr>
          <w:rFonts w:ascii="Times New Roman" w:hAnsi="Times New Roman" w:cs="Times New Roman"/>
          <w:sz w:val="28"/>
          <w:szCs w:val="28"/>
        </w:rPr>
        <w:t>вого бюджета.</w:t>
      </w:r>
    </w:p>
    <w:p w:rsidR="00891479" w:rsidRPr="00231816" w:rsidRDefault="00891479" w:rsidP="00190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16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с </w:t>
      </w:r>
      <w:r w:rsidR="003C0F58">
        <w:rPr>
          <w:rFonts w:ascii="Times New Roman" w:hAnsi="Times New Roman" w:cs="Times New Roman"/>
          <w:sz w:val="28"/>
          <w:szCs w:val="28"/>
        </w:rPr>
        <w:t>2</w:t>
      </w:r>
      <w:r w:rsidR="009E7C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50CE9">
        <w:rPr>
          <w:rFonts w:ascii="Times New Roman" w:hAnsi="Times New Roman" w:cs="Times New Roman"/>
          <w:sz w:val="28"/>
          <w:szCs w:val="28"/>
        </w:rPr>
        <w:t>4</w:t>
      </w:r>
      <w:r w:rsidRPr="00231816">
        <w:rPr>
          <w:rFonts w:ascii="Times New Roman" w:hAnsi="Times New Roman" w:cs="Times New Roman"/>
          <w:sz w:val="28"/>
          <w:szCs w:val="28"/>
        </w:rPr>
        <w:t xml:space="preserve">.2017 года по </w:t>
      </w:r>
      <w:r w:rsidR="00E50CE9">
        <w:rPr>
          <w:rFonts w:ascii="Times New Roman" w:hAnsi="Times New Roman" w:cs="Times New Roman"/>
          <w:sz w:val="28"/>
          <w:szCs w:val="28"/>
        </w:rPr>
        <w:t>1</w:t>
      </w:r>
      <w:r w:rsidR="009E7C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E7CF3">
        <w:rPr>
          <w:rFonts w:ascii="Times New Roman" w:hAnsi="Times New Roman" w:cs="Times New Roman"/>
          <w:sz w:val="28"/>
          <w:szCs w:val="28"/>
        </w:rPr>
        <w:t>5</w:t>
      </w:r>
      <w:r w:rsidRPr="00231816">
        <w:rPr>
          <w:rFonts w:ascii="Times New Roman" w:hAnsi="Times New Roman" w:cs="Times New Roman"/>
          <w:sz w:val="28"/>
          <w:szCs w:val="28"/>
        </w:rPr>
        <w:t>.2017 года размещен на официальном сайте исполнительных о</w:t>
      </w:r>
      <w:r w:rsidRPr="00231816">
        <w:rPr>
          <w:rFonts w:ascii="Times New Roman" w:hAnsi="Times New Roman" w:cs="Times New Roman"/>
          <w:sz w:val="28"/>
          <w:szCs w:val="28"/>
        </w:rPr>
        <w:t>р</w:t>
      </w:r>
      <w:r w:rsidRPr="00231816">
        <w:rPr>
          <w:rFonts w:ascii="Times New Roman" w:hAnsi="Times New Roman" w:cs="Times New Roman"/>
          <w:sz w:val="28"/>
          <w:szCs w:val="28"/>
        </w:rPr>
        <w:t>ганов государственной власти Камчатского края в сети «Интернет» для пр</w:t>
      </w:r>
      <w:r w:rsidRPr="00231816">
        <w:rPr>
          <w:rFonts w:ascii="Times New Roman" w:hAnsi="Times New Roman" w:cs="Times New Roman"/>
          <w:sz w:val="28"/>
          <w:szCs w:val="28"/>
        </w:rPr>
        <w:t>о</w:t>
      </w:r>
      <w:r w:rsidRPr="00231816">
        <w:rPr>
          <w:rFonts w:ascii="Times New Roman" w:hAnsi="Times New Roman" w:cs="Times New Roman"/>
          <w:sz w:val="28"/>
          <w:szCs w:val="28"/>
        </w:rPr>
        <w:t>ведения независимой антикоррупционной экспертизы, по окончании указа</w:t>
      </w:r>
      <w:r w:rsidRPr="00231816">
        <w:rPr>
          <w:rFonts w:ascii="Times New Roman" w:hAnsi="Times New Roman" w:cs="Times New Roman"/>
          <w:sz w:val="28"/>
          <w:szCs w:val="28"/>
        </w:rPr>
        <w:t>н</w:t>
      </w:r>
      <w:r w:rsidRPr="00231816">
        <w:rPr>
          <w:rFonts w:ascii="Times New Roman" w:hAnsi="Times New Roman" w:cs="Times New Roman"/>
          <w:sz w:val="28"/>
          <w:szCs w:val="28"/>
        </w:rPr>
        <w:t xml:space="preserve">ного срока экспертных заключений не поступило. </w:t>
      </w:r>
    </w:p>
    <w:p w:rsidR="00891479" w:rsidRDefault="00891479" w:rsidP="0089147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356C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Камчатского края от 06.06.2013 № 233-П «Об утверждении </w:t>
      </w:r>
      <w:proofErr w:type="gramStart"/>
      <w:r w:rsidRPr="009356CA">
        <w:rPr>
          <w:rFonts w:ascii="Times New Roman" w:hAnsi="Times New Roman" w:cs="Times New Roman"/>
          <w:sz w:val="28"/>
          <w:szCs w:val="28"/>
        </w:rPr>
        <w:t>порядка проведения оценки регулир</w:t>
      </w:r>
      <w:r w:rsidRPr="009356CA">
        <w:rPr>
          <w:rFonts w:ascii="Times New Roman" w:hAnsi="Times New Roman" w:cs="Times New Roman"/>
          <w:sz w:val="28"/>
          <w:szCs w:val="28"/>
        </w:rPr>
        <w:t>у</w:t>
      </w:r>
      <w:r w:rsidRPr="009356CA">
        <w:rPr>
          <w:rFonts w:ascii="Times New Roman" w:hAnsi="Times New Roman" w:cs="Times New Roman"/>
          <w:sz w:val="28"/>
          <w:szCs w:val="28"/>
        </w:rPr>
        <w:t>ющего воздействия проектов нормативных правовых актов</w:t>
      </w:r>
      <w:proofErr w:type="gramEnd"/>
      <w:r w:rsidRPr="009356CA">
        <w:rPr>
          <w:rFonts w:ascii="Times New Roman" w:hAnsi="Times New Roman" w:cs="Times New Roman"/>
          <w:sz w:val="28"/>
          <w:szCs w:val="28"/>
        </w:rPr>
        <w:t xml:space="preserve"> Камчатского края и экспертизы нормативных правовых актов Камчатского края» подготовлен сводный отчет о результатах проведения оценки регулирующего воздействия проекта постановления.</w:t>
      </w:r>
    </w:p>
    <w:p w:rsidR="00891479" w:rsidRDefault="00891479" w:rsidP="00891479">
      <w:pPr>
        <w:spacing w:line="264" w:lineRule="auto"/>
        <w:ind w:firstLine="709"/>
        <w:rPr>
          <w:sz w:val="28"/>
          <w:szCs w:val="28"/>
        </w:rPr>
      </w:pPr>
    </w:p>
    <w:p w:rsidR="00BC1C2C" w:rsidRPr="00891479" w:rsidRDefault="00891479" w:rsidP="00891479">
      <w:pPr>
        <w:tabs>
          <w:tab w:val="left" w:pos="996"/>
        </w:tabs>
        <w:rPr>
          <w:sz w:val="28"/>
          <w:szCs w:val="28"/>
        </w:rPr>
      </w:pPr>
      <w:r>
        <w:br w:type="page"/>
      </w:r>
    </w:p>
    <w:sectPr w:rsidR="00BC1C2C" w:rsidRPr="00891479" w:rsidSect="00185780">
      <w:pgSz w:w="11906" w:h="16838" w:code="9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8C" w:rsidRDefault="00BF588C" w:rsidP="00050861">
      <w:r>
        <w:separator/>
      </w:r>
    </w:p>
  </w:endnote>
  <w:endnote w:type="continuationSeparator" w:id="0">
    <w:p w:rsidR="00BF588C" w:rsidRDefault="00BF588C" w:rsidP="0005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8C" w:rsidRDefault="00BF588C" w:rsidP="00050861">
      <w:r>
        <w:separator/>
      </w:r>
    </w:p>
  </w:footnote>
  <w:footnote w:type="continuationSeparator" w:id="0">
    <w:p w:rsidR="00BF588C" w:rsidRDefault="00BF588C" w:rsidP="00050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979"/>
    <w:multiLevelType w:val="hybridMultilevel"/>
    <w:tmpl w:val="0DCE0AC0"/>
    <w:lvl w:ilvl="0" w:tplc="DE564C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2663C5"/>
    <w:multiLevelType w:val="hybridMultilevel"/>
    <w:tmpl w:val="A91E51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274C33"/>
    <w:multiLevelType w:val="hybridMultilevel"/>
    <w:tmpl w:val="F1F296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A30FF4"/>
    <w:multiLevelType w:val="hybridMultilevel"/>
    <w:tmpl w:val="6C4059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4232B07"/>
    <w:multiLevelType w:val="hybridMultilevel"/>
    <w:tmpl w:val="E3C80E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2BA4AED"/>
    <w:multiLevelType w:val="hybridMultilevel"/>
    <w:tmpl w:val="0DCE0AC0"/>
    <w:lvl w:ilvl="0" w:tplc="DE564C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A23CF5"/>
    <w:multiLevelType w:val="hybridMultilevel"/>
    <w:tmpl w:val="D8B8BD46"/>
    <w:lvl w:ilvl="0" w:tplc="BFE8DC2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46"/>
    <w:rsid w:val="00003CFD"/>
    <w:rsid w:val="000056D6"/>
    <w:rsid w:val="0000647A"/>
    <w:rsid w:val="000124A6"/>
    <w:rsid w:val="00012850"/>
    <w:rsid w:val="000134FD"/>
    <w:rsid w:val="0003062B"/>
    <w:rsid w:val="000327CC"/>
    <w:rsid w:val="00037C4A"/>
    <w:rsid w:val="000455B8"/>
    <w:rsid w:val="0004606A"/>
    <w:rsid w:val="000466E7"/>
    <w:rsid w:val="00046DF2"/>
    <w:rsid w:val="00050861"/>
    <w:rsid w:val="00057CC2"/>
    <w:rsid w:val="000601A1"/>
    <w:rsid w:val="00063EBC"/>
    <w:rsid w:val="00064ACA"/>
    <w:rsid w:val="00065948"/>
    <w:rsid w:val="000718CE"/>
    <w:rsid w:val="00074BF0"/>
    <w:rsid w:val="00074E84"/>
    <w:rsid w:val="00075470"/>
    <w:rsid w:val="00096BDC"/>
    <w:rsid w:val="000A0048"/>
    <w:rsid w:val="000A5C97"/>
    <w:rsid w:val="000B1EF5"/>
    <w:rsid w:val="000B4D8B"/>
    <w:rsid w:val="000B5CC1"/>
    <w:rsid w:val="000B7CB6"/>
    <w:rsid w:val="000C2D67"/>
    <w:rsid w:val="000D0A90"/>
    <w:rsid w:val="000D22A6"/>
    <w:rsid w:val="000D3098"/>
    <w:rsid w:val="000D378A"/>
    <w:rsid w:val="000D6CF2"/>
    <w:rsid w:val="000E0839"/>
    <w:rsid w:val="000E55BA"/>
    <w:rsid w:val="000E59E9"/>
    <w:rsid w:val="000F4725"/>
    <w:rsid w:val="000F508C"/>
    <w:rsid w:val="000F561D"/>
    <w:rsid w:val="001010DC"/>
    <w:rsid w:val="00102F1E"/>
    <w:rsid w:val="001036A6"/>
    <w:rsid w:val="00110D3D"/>
    <w:rsid w:val="00112EFB"/>
    <w:rsid w:val="00115913"/>
    <w:rsid w:val="001162EA"/>
    <w:rsid w:val="00122E8C"/>
    <w:rsid w:val="001316B2"/>
    <w:rsid w:val="00131D70"/>
    <w:rsid w:val="00132979"/>
    <w:rsid w:val="001348EE"/>
    <w:rsid w:val="00141A57"/>
    <w:rsid w:val="00142E0B"/>
    <w:rsid w:val="00143BEF"/>
    <w:rsid w:val="00145A51"/>
    <w:rsid w:val="00145CF0"/>
    <w:rsid w:val="001463CB"/>
    <w:rsid w:val="00152A82"/>
    <w:rsid w:val="001656D5"/>
    <w:rsid w:val="001666AA"/>
    <w:rsid w:val="00166AD0"/>
    <w:rsid w:val="00171790"/>
    <w:rsid w:val="00176AE0"/>
    <w:rsid w:val="00180840"/>
    <w:rsid w:val="001817FA"/>
    <w:rsid w:val="00185780"/>
    <w:rsid w:val="00185E73"/>
    <w:rsid w:val="00190764"/>
    <w:rsid w:val="001907E7"/>
    <w:rsid w:val="00191B1D"/>
    <w:rsid w:val="001957FB"/>
    <w:rsid w:val="001B006E"/>
    <w:rsid w:val="001B1CA1"/>
    <w:rsid w:val="001B6618"/>
    <w:rsid w:val="001B707F"/>
    <w:rsid w:val="001C5E58"/>
    <w:rsid w:val="001D07FD"/>
    <w:rsid w:val="001D35FC"/>
    <w:rsid w:val="001D3A61"/>
    <w:rsid w:val="001E16DC"/>
    <w:rsid w:val="001F2A64"/>
    <w:rsid w:val="001F3909"/>
    <w:rsid w:val="001F3D8F"/>
    <w:rsid w:val="001F75D2"/>
    <w:rsid w:val="001F7BD6"/>
    <w:rsid w:val="002011CF"/>
    <w:rsid w:val="00202135"/>
    <w:rsid w:val="002074FB"/>
    <w:rsid w:val="00210A91"/>
    <w:rsid w:val="00211217"/>
    <w:rsid w:val="002131C5"/>
    <w:rsid w:val="00215A19"/>
    <w:rsid w:val="00216ED9"/>
    <w:rsid w:val="00230F14"/>
    <w:rsid w:val="0023594B"/>
    <w:rsid w:val="00236E6C"/>
    <w:rsid w:val="002422DB"/>
    <w:rsid w:val="00243770"/>
    <w:rsid w:val="00244A4A"/>
    <w:rsid w:val="002562DC"/>
    <w:rsid w:val="00264555"/>
    <w:rsid w:val="002653D3"/>
    <w:rsid w:val="00267E8B"/>
    <w:rsid w:val="002743EE"/>
    <w:rsid w:val="00277762"/>
    <w:rsid w:val="00281479"/>
    <w:rsid w:val="002822F5"/>
    <w:rsid w:val="002823EA"/>
    <w:rsid w:val="0028271C"/>
    <w:rsid w:val="00284DEC"/>
    <w:rsid w:val="002855AC"/>
    <w:rsid w:val="00286D67"/>
    <w:rsid w:val="002875CF"/>
    <w:rsid w:val="00295FA5"/>
    <w:rsid w:val="0029686E"/>
    <w:rsid w:val="00296FBB"/>
    <w:rsid w:val="002A04AC"/>
    <w:rsid w:val="002A3BA5"/>
    <w:rsid w:val="002A5217"/>
    <w:rsid w:val="002A70C8"/>
    <w:rsid w:val="002A772E"/>
    <w:rsid w:val="002B1D9B"/>
    <w:rsid w:val="002B22D9"/>
    <w:rsid w:val="002B5883"/>
    <w:rsid w:val="002C1087"/>
    <w:rsid w:val="002C3CC6"/>
    <w:rsid w:val="002D5B1A"/>
    <w:rsid w:val="002E4030"/>
    <w:rsid w:val="002E4F49"/>
    <w:rsid w:val="002F0D48"/>
    <w:rsid w:val="003103F3"/>
    <w:rsid w:val="00315091"/>
    <w:rsid w:val="003153B2"/>
    <w:rsid w:val="003277DE"/>
    <w:rsid w:val="00327E29"/>
    <w:rsid w:val="003311C6"/>
    <w:rsid w:val="00334D9E"/>
    <w:rsid w:val="0033626E"/>
    <w:rsid w:val="00336A4D"/>
    <w:rsid w:val="00336B09"/>
    <w:rsid w:val="00337545"/>
    <w:rsid w:val="00343E49"/>
    <w:rsid w:val="00351731"/>
    <w:rsid w:val="003520EE"/>
    <w:rsid w:val="0035239E"/>
    <w:rsid w:val="003574BB"/>
    <w:rsid w:val="00360BA1"/>
    <w:rsid w:val="00363638"/>
    <w:rsid w:val="00373F1E"/>
    <w:rsid w:val="00381046"/>
    <w:rsid w:val="00385A00"/>
    <w:rsid w:val="00391B46"/>
    <w:rsid w:val="00395996"/>
    <w:rsid w:val="003978BA"/>
    <w:rsid w:val="003A0E6F"/>
    <w:rsid w:val="003A7827"/>
    <w:rsid w:val="003B282E"/>
    <w:rsid w:val="003B2DCE"/>
    <w:rsid w:val="003B305E"/>
    <w:rsid w:val="003B31C5"/>
    <w:rsid w:val="003B3A6B"/>
    <w:rsid w:val="003C0F58"/>
    <w:rsid w:val="003C6F04"/>
    <w:rsid w:val="003C7C4E"/>
    <w:rsid w:val="003D6BB1"/>
    <w:rsid w:val="003E70BF"/>
    <w:rsid w:val="003E7693"/>
    <w:rsid w:val="00401FC5"/>
    <w:rsid w:val="00407626"/>
    <w:rsid w:val="00407A05"/>
    <w:rsid w:val="004115D3"/>
    <w:rsid w:val="00417AFA"/>
    <w:rsid w:val="004238C0"/>
    <w:rsid w:val="004249E0"/>
    <w:rsid w:val="00426898"/>
    <w:rsid w:val="004361EE"/>
    <w:rsid w:val="004441FA"/>
    <w:rsid w:val="00454B3B"/>
    <w:rsid w:val="004558FB"/>
    <w:rsid w:val="00455C53"/>
    <w:rsid w:val="004617B5"/>
    <w:rsid w:val="00461E9C"/>
    <w:rsid w:val="0046204F"/>
    <w:rsid w:val="00462C57"/>
    <w:rsid w:val="00463D1A"/>
    <w:rsid w:val="00467BD5"/>
    <w:rsid w:val="004704D7"/>
    <w:rsid w:val="00473986"/>
    <w:rsid w:val="00480D90"/>
    <w:rsid w:val="004813C1"/>
    <w:rsid w:val="00481B5C"/>
    <w:rsid w:val="004843F5"/>
    <w:rsid w:val="00490BF7"/>
    <w:rsid w:val="0049108B"/>
    <w:rsid w:val="0049454A"/>
    <w:rsid w:val="004A046C"/>
    <w:rsid w:val="004A52B1"/>
    <w:rsid w:val="004B0357"/>
    <w:rsid w:val="004B1BF2"/>
    <w:rsid w:val="004B2233"/>
    <w:rsid w:val="004B223C"/>
    <w:rsid w:val="004B2C40"/>
    <w:rsid w:val="004B42EA"/>
    <w:rsid w:val="004B5E7F"/>
    <w:rsid w:val="004B61D1"/>
    <w:rsid w:val="004C3F89"/>
    <w:rsid w:val="004C4B8D"/>
    <w:rsid w:val="004C54C1"/>
    <w:rsid w:val="004C6F39"/>
    <w:rsid w:val="004D2A63"/>
    <w:rsid w:val="004E1CE2"/>
    <w:rsid w:val="004E2B8E"/>
    <w:rsid w:val="004E38A4"/>
    <w:rsid w:val="004E43AC"/>
    <w:rsid w:val="004E5D8C"/>
    <w:rsid w:val="004E6351"/>
    <w:rsid w:val="004F1922"/>
    <w:rsid w:val="005052E2"/>
    <w:rsid w:val="005069F3"/>
    <w:rsid w:val="00506F62"/>
    <w:rsid w:val="00507C1D"/>
    <w:rsid w:val="00510E08"/>
    <w:rsid w:val="00511B07"/>
    <w:rsid w:val="0051329F"/>
    <w:rsid w:val="00514C9B"/>
    <w:rsid w:val="00520ABC"/>
    <w:rsid w:val="00520E48"/>
    <w:rsid w:val="00521CF4"/>
    <w:rsid w:val="005333D5"/>
    <w:rsid w:val="00534A35"/>
    <w:rsid w:val="00534DCC"/>
    <w:rsid w:val="00537B46"/>
    <w:rsid w:val="00537F58"/>
    <w:rsid w:val="00541A4A"/>
    <w:rsid w:val="00542A1A"/>
    <w:rsid w:val="00545225"/>
    <w:rsid w:val="00552A34"/>
    <w:rsid w:val="0055447C"/>
    <w:rsid w:val="00557181"/>
    <w:rsid w:val="00562364"/>
    <w:rsid w:val="005669ED"/>
    <w:rsid w:val="00566B3D"/>
    <w:rsid w:val="00570856"/>
    <w:rsid w:val="00571C48"/>
    <w:rsid w:val="0057272F"/>
    <w:rsid w:val="005813AD"/>
    <w:rsid w:val="00583796"/>
    <w:rsid w:val="0058683F"/>
    <w:rsid w:val="00587884"/>
    <w:rsid w:val="00593034"/>
    <w:rsid w:val="005931E4"/>
    <w:rsid w:val="005946A8"/>
    <w:rsid w:val="0059516E"/>
    <w:rsid w:val="00596931"/>
    <w:rsid w:val="00597FD2"/>
    <w:rsid w:val="005A7368"/>
    <w:rsid w:val="005A78BA"/>
    <w:rsid w:val="005B06E0"/>
    <w:rsid w:val="005B16F5"/>
    <w:rsid w:val="005B17F2"/>
    <w:rsid w:val="005B2DF0"/>
    <w:rsid w:val="005C1E45"/>
    <w:rsid w:val="005C2BC2"/>
    <w:rsid w:val="005C7EB3"/>
    <w:rsid w:val="005D05EE"/>
    <w:rsid w:val="005D0BD6"/>
    <w:rsid w:val="005E2ACC"/>
    <w:rsid w:val="005E578A"/>
    <w:rsid w:val="005E7F9F"/>
    <w:rsid w:val="005F6A5B"/>
    <w:rsid w:val="005F709E"/>
    <w:rsid w:val="005F7B03"/>
    <w:rsid w:val="00603341"/>
    <w:rsid w:val="006116CC"/>
    <w:rsid w:val="0061597B"/>
    <w:rsid w:val="006162F3"/>
    <w:rsid w:val="00621604"/>
    <w:rsid w:val="006245ED"/>
    <w:rsid w:val="00636E0E"/>
    <w:rsid w:val="0064615B"/>
    <w:rsid w:val="00647D3B"/>
    <w:rsid w:val="00653893"/>
    <w:rsid w:val="00655B6D"/>
    <w:rsid w:val="00656284"/>
    <w:rsid w:val="0065753F"/>
    <w:rsid w:val="006609B9"/>
    <w:rsid w:val="00661C94"/>
    <w:rsid w:val="00664B96"/>
    <w:rsid w:val="00666584"/>
    <w:rsid w:val="00667FB0"/>
    <w:rsid w:val="00671058"/>
    <w:rsid w:val="00673DBF"/>
    <w:rsid w:val="00673FFD"/>
    <w:rsid w:val="00680599"/>
    <w:rsid w:val="006836B4"/>
    <w:rsid w:val="00683E99"/>
    <w:rsid w:val="00685AD0"/>
    <w:rsid w:val="00686320"/>
    <w:rsid w:val="0068792C"/>
    <w:rsid w:val="00693716"/>
    <w:rsid w:val="006C1F55"/>
    <w:rsid w:val="006C33E2"/>
    <w:rsid w:val="006C4269"/>
    <w:rsid w:val="006D0175"/>
    <w:rsid w:val="006E3D88"/>
    <w:rsid w:val="006E6451"/>
    <w:rsid w:val="006F3006"/>
    <w:rsid w:val="006F344A"/>
    <w:rsid w:val="006F5F07"/>
    <w:rsid w:val="006F7E7A"/>
    <w:rsid w:val="00705315"/>
    <w:rsid w:val="0070571C"/>
    <w:rsid w:val="007230F4"/>
    <w:rsid w:val="007239B6"/>
    <w:rsid w:val="00723AF1"/>
    <w:rsid w:val="00731390"/>
    <w:rsid w:val="00733C7C"/>
    <w:rsid w:val="00743F9E"/>
    <w:rsid w:val="00745283"/>
    <w:rsid w:val="007454FA"/>
    <w:rsid w:val="0075783C"/>
    <w:rsid w:val="00763ADE"/>
    <w:rsid w:val="007650DB"/>
    <w:rsid w:val="00765553"/>
    <w:rsid w:val="00765C90"/>
    <w:rsid w:val="00770846"/>
    <w:rsid w:val="0077785E"/>
    <w:rsid w:val="00782C76"/>
    <w:rsid w:val="007834D9"/>
    <w:rsid w:val="00785B72"/>
    <w:rsid w:val="0078639D"/>
    <w:rsid w:val="00786CD0"/>
    <w:rsid w:val="00786E3E"/>
    <w:rsid w:val="007974C4"/>
    <w:rsid w:val="007A1B21"/>
    <w:rsid w:val="007A2D9C"/>
    <w:rsid w:val="007A2E2A"/>
    <w:rsid w:val="007A416C"/>
    <w:rsid w:val="007A747A"/>
    <w:rsid w:val="007B498D"/>
    <w:rsid w:val="007C392C"/>
    <w:rsid w:val="007C43F1"/>
    <w:rsid w:val="007D5A94"/>
    <w:rsid w:val="007E5D32"/>
    <w:rsid w:val="007E7BD7"/>
    <w:rsid w:val="007F6554"/>
    <w:rsid w:val="00805419"/>
    <w:rsid w:val="00805FBE"/>
    <w:rsid w:val="00806D96"/>
    <w:rsid w:val="00807113"/>
    <w:rsid w:val="008077B3"/>
    <w:rsid w:val="00812AD4"/>
    <w:rsid w:val="00814339"/>
    <w:rsid w:val="00817730"/>
    <w:rsid w:val="00826B89"/>
    <w:rsid w:val="00827D0B"/>
    <w:rsid w:val="008329E8"/>
    <w:rsid w:val="008344DC"/>
    <w:rsid w:val="00835544"/>
    <w:rsid w:val="0084003D"/>
    <w:rsid w:val="0084060D"/>
    <w:rsid w:val="008443AE"/>
    <w:rsid w:val="0085232C"/>
    <w:rsid w:val="00855411"/>
    <w:rsid w:val="00857508"/>
    <w:rsid w:val="008604BE"/>
    <w:rsid w:val="00866077"/>
    <w:rsid w:val="008675D2"/>
    <w:rsid w:val="008758B1"/>
    <w:rsid w:val="00877C9F"/>
    <w:rsid w:val="00887A77"/>
    <w:rsid w:val="00891479"/>
    <w:rsid w:val="008924D3"/>
    <w:rsid w:val="008A2AEC"/>
    <w:rsid w:val="008A5BC4"/>
    <w:rsid w:val="008B0EC7"/>
    <w:rsid w:val="008B6E40"/>
    <w:rsid w:val="008C50CD"/>
    <w:rsid w:val="008D5DA0"/>
    <w:rsid w:val="008D7DB1"/>
    <w:rsid w:val="008E0018"/>
    <w:rsid w:val="008E5F44"/>
    <w:rsid w:val="008E6D93"/>
    <w:rsid w:val="00904144"/>
    <w:rsid w:val="0090632C"/>
    <w:rsid w:val="009070CD"/>
    <w:rsid w:val="009079C2"/>
    <w:rsid w:val="0091532E"/>
    <w:rsid w:val="00917D03"/>
    <w:rsid w:val="00920F29"/>
    <w:rsid w:val="009216B7"/>
    <w:rsid w:val="0092261A"/>
    <w:rsid w:val="009243EA"/>
    <w:rsid w:val="0092440A"/>
    <w:rsid w:val="00930974"/>
    <w:rsid w:val="00932009"/>
    <w:rsid w:val="00933C10"/>
    <w:rsid w:val="009362C5"/>
    <w:rsid w:val="00941214"/>
    <w:rsid w:val="009418DF"/>
    <w:rsid w:val="0094511C"/>
    <w:rsid w:val="00946AF0"/>
    <w:rsid w:val="009579CD"/>
    <w:rsid w:val="00975E8D"/>
    <w:rsid w:val="0098547B"/>
    <w:rsid w:val="00992D30"/>
    <w:rsid w:val="009A2D79"/>
    <w:rsid w:val="009A3725"/>
    <w:rsid w:val="009A5043"/>
    <w:rsid w:val="009B02D5"/>
    <w:rsid w:val="009B1C3B"/>
    <w:rsid w:val="009B650C"/>
    <w:rsid w:val="009C356E"/>
    <w:rsid w:val="009C4947"/>
    <w:rsid w:val="009C6C43"/>
    <w:rsid w:val="009C6E03"/>
    <w:rsid w:val="009C7A0D"/>
    <w:rsid w:val="009D000A"/>
    <w:rsid w:val="009D3509"/>
    <w:rsid w:val="009D472A"/>
    <w:rsid w:val="009D6AEC"/>
    <w:rsid w:val="009E1A47"/>
    <w:rsid w:val="009E2110"/>
    <w:rsid w:val="009E7CF3"/>
    <w:rsid w:val="009F2E38"/>
    <w:rsid w:val="009F67AC"/>
    <w:rsid w:val="009F6C79"/>
    <w:rsid w:val="00A0094D"/>
    <w:rsid w:val="00A01754"/>
    <w:rsid w:val="00A101A1"/>
    <w:rsid w:val="00A10230"/>
    <w:rsid w:val="00A17D07"/>
    <w:rsid w:val="00A30A93"/>
    <w:rsid w:val="00A32D04"/>
    <w:rsid w:val="00A342D8"/>
    <w:rsid w:val="00A34A2A"/>
    <w:rsid w:val="00A446E9"/>
    <w:rsid w:val="00A4505B"/>
    <w:rsid w:val="00A47F6E"/>
    <w:rsid w:val="00A50749"/>
    <w:rsid w:val="00A642C3"/>
    <w:rsid w:val="00A65413"/>
    <w:rsid w:val="00A65AB3"/>
    <w:rsid w:val="00A664E2"/>
    <w:rsid w:val="00A72B59"/>
    <w:rsid w:val="00A77AB5"/>
    <w:rsid w:val="00A849FF"/>
    <w:rsid w:val="00A85689"/>
    <w:rsid w:val="00A87F8C"/>
    <w:rsid w:val="00A91FE3"/>
    <w:rsid w:val="00A9344C"/>
    <w:rsid w:val="00A95864"/>
    <w:rsid w:val="00AA5BA7"/>
    <w:rsid w:val="00AA65B2"/>
    <w:rsid w:val="00AB1B05"/>
    <w:rsid w:val="00AB1C6B"/>
    <w:rsid w:val="00AB2465"/>
    <w:rsid w:val="00AB3094"/>
    <w:rsid w:val="00AB4757"/>
    <w:rsid w:val="00AC3863"/>
    <w:rsid w:val="00AD1C26"/>
    <w:rsid w:val="00AD5732"/>
    <w:rsid w:val="00AE19C7"/>
    <w:rsid w:val="00AE739B"/>
    <w:rsid w:val="00AF1C8E"/>
    <w:rsid w:val="00AF503B"/>
    <w:rsid w:val="00B065DD"/>
    <w:rsid w:val="00B11A33"/>
    <w:rsid w:val="00B2284C"/>
    <w:rsid w:val="00B2343D"/>
    <w:rsid w:val="00B23EEF"/>
    <w:rsid w:val="00B257C2"/>
    <w:rsid w:val="00B2676C"/>
    <w:rsid w:val="00B33F8F"/>
    <w:rsid w:val="00B377FB"/>
    <w:rsid w:val="00B42A8C"/>
    <w:rsid w:val="00B42BF7"/>
    <w:rsid w:val="00B42D4F"/>
    <w:rsid w:val="00B446B4"/>
    <w:rsid w:val="00B47844"/>
    <w:rsid w:val="00B53214"/>
    <w:rsid w:val="00B552E1"/>
    <w:rsid w:val="00B62B44"/>
    <w:rsid w:val="00B660DC"/>
    <w:rsid w:val="00B719B9"/>
    <w:rsid w:val="00B74C32"/>
    <w:rsid w:val="00B75A21"/>
    <w:rsid w:val="00B81770"/>
    <w:rsid w:val="00B8620C"/>
    <w:rsid w:val="00B868F8"/>
    <w:rsid w:val="00B86AD4"/>
    <w:rsid w:val="00B913BF"/>
    <w:rsid w:val="00B92F1B"/>
    <w:rsid w:val="00B93FC9"/>
    <w:rsid w:val="00B97055"/>
    <w:rsid w:val="00BA13D6"/>
    <w:rsid w:val="00BA679C"/>
    <w:rsid w:val="00BB09FD"/>
    <w:rsid w:val="00BB13BA"/>
    <w:rsid w:val="00BB2857"/>
    <w:rsid w:val="00BB36D8"/>
    <w:rsid w:val="00BB39DC"/>
    <w:rsid w:val="00BB50D6"/>
    <w:rsid w:val="00BB53E9"/>
    <w:rsid w:val="00BB683F"/>
    <w:rsid w:val="00BC1C2C"/>
    <w:rsid w:val="00BC5947"/>
    <w:rsid w:val="00BC7A21"/>
    <w:rsid w:val="00BD3DE0"/>
    <w:rsid w:val="00BD546D"/>
    <w:rsid w:val="00BE2DFE"/>
    <w:rsid w:val="00BE31E7"/>
    <w:rsid w:val="00BE6DFB"/>
    <w:rsid w:val="00BF588C"/>
    <w:rsid w:val="00BF5D12"/>
    <w:rsid w:val="00C073BC"/>
    <w:rsid w:val="00C13949"/>
    <w:rsid w:val="00C2428D"/>
    <w:rsid w:val="00C43F2D"/>
    <w:rsid w:val="00C4564E"/>
    <w:rsid w:val="00C46595"/>
    <w:rsid w:val="00C62098"/>
    <w:rsid w:val="00C716D2"/>
    <w:rsid w:val="00C7496B"/>
    <w:rsid w:val="00C75984"/>
    <w:rsid w:val="00C835B4"/>
    <w:rsid w:val="00C84D20"/>
    <w:rsid w:val="00CB4A1A"/>
    <w:rsid w:val="00CB5313"/>
    <w:rsid w:val="00CB53F2"/>
    <w:rsid w:val="00CB6EB8"/>
    <w:rsid w:val="00CC230E"/>
    <w:rsid w:val="00CC4B31"/>
    <w:rsid w:val="00CC70AB"/>
    <w:rsid w:val="00CD0776"/>
    <w:rsid w:val="00CD123D"/>
    <w:rsid w:val="00CD1DC3"/>
    <w:rsid w:val="00CD6DAD"/>
    <w:rsid w:val="00CE1235"/>
    <w:rsid w:val="00CE2E2A"/>
    <w:rsid w:val="00CE56A5"/>
    <w:rsid w:val="00CE6D20"/>
    <w:rsid w:val="00CE7811"/>
    <w:rsid w:val="00D02564"/>
    <w:rsid w:val="00D066E6"/>
    <w:rsid w:val="00D108F4"/>
    <w:rsid w:val="00D12FCC"/>
    <w:rsid w:val="00D14D9C"/>
    <w:rsid w:val="00D318F1"/>
    <w:rsid w:val="00D35B43"/>
    <w:rsid w:val="00D36570"/>
    <w:rsid w:val="00D37A0B"/>
    <w:rsid w:val="00D403A0"/>
    <w:rsid w:val="00D5450C"/>
    <w:rsid w:val="00D550B8"/>
    <w:rsid w:val="00D6684E"/>
    <w:rsid w:val="00D70A6D"/>
    <w:rsid w:val="00D73514"/>
    <w:rsid w:val="00D76170"/>
    <w:rsid w:val="00D81E90"/>
    <w:rsid w:val="00D834AF"/>
    <w:rsid w:val="00D84B38"/>
    <w:rsid w:val="00D864F4"/>
    <w:rsid w:val="00D96C8C"/>
    <w:rsid w:val="00D97D94"/>
    <w:rsid w:val="00DA1316"/>
    <w:rsid w:val="00DA6BA2"/>
    <w:rsid w:val="00DA7B15"/>
    <w:rsid w:val="00DB54E7"/>
    <w:rsid w:val="00DB6A34"/>
    <w:rsid w:val="00DD2416"/>
    <w:rsid w:val="00DD32CC"/>
    <w:rsid w:val="00DE2420"/>
    <w:rsid w:val="00DE3145"/>
    <w:rsid w:val="00DE33C0"/>
    <w:rsid w:val="00DE4C61"/>
    <w:rsid w:val="00DE5EE7"/>
    <w:rsid w:val="00DF0DC1"/>
    <w:rsid w:val="00DF4116"/>
    <w:rsid w:val="00E02914"/>
    <w:rsid w:val="00E066F1"/>
    <w:rsid w:val="00E10774"/>
    <w:rsid w:val="00E11776"/>
    <w:rsid w:val="00E1415B"/>
    <w:rsid w:val="00E152F5"/>
    <w:rsid w:val="00E16EBD"/>
    <w:rsid w:val="00E21047"/>
    <w:rsid w:val="00E23BFC"/>
    <w:rsid w:val="00E252BE"/>
    <w:rsid w:val="00E26D8D"/>
    <w:rsid w:val="00E32524"/>
    <w:rsid w:val="00E4175D"/>
    <w:rsid w:val="00E4196D"/>
    <w:rsid w:val="00E41EA8"/>
    <w:rsid w:val="00E432F5"/>
    <w:rsid w:val="00E50CE9"/>
    <w:rsid w:val="00E53CAC"/>
    <w:rsid w:val="00E54496"/>
    <w:rsid w:val="00E55CEC"/>
    <w:rsid w:val="00E633FD"/>
    <w:rsid w:val="00E677A7"/>
    <w:rsid w:val="00E714B0"/>
    <w:rsid w:val="00E72BCA"/>
    <w:rsid w:val="00E73533"/>
    <w:rsid w:val="00E73D3B"/>
    <w:rsid w:val="00E73E10"/>
    <w:rsid w:val="00E815A9"/>
    <w:rsid w:val="00E851E7"/>
    <w:rsid w:val="00E91C57"/>
    <w:rsid w:val="00EA0C90"/>
    <w:rsid w:val="00EA1D48"/>
    <w:rsid w:val="00EA48FE"/>
    <w:rsid w:val="00EB2BAA"/>
    <w:rsid w:val="00EB6333"/>
    <w:rsid w:val="00EB687C"/>
    <w:rsid w:val="00EC6BDD"/>
    <w:rsid w:val="00ED7EE0"/>
    <w:rsid w:val="00EE0404"/>
    <w:rsid w:val="00EE1A08"/>
    <w:rsid w:val="00EE5113"/>
    <w:rsid w:val="00EF1694"/>
    <w:rsid w:val="00EF5FD9"/>
    <w:rsid w:val="00EF6521"/>
    <w:rsid w:val="00F00C6C"/>
    <w:rsid w:val="00F0602C"/>
    <w:rsid w:val="00F061FD"/>
    <w:rsid w:val="00F17172"/>
    <w:rsid w:val="00F247D3"/>
    <w:rsid w:val="00F25825"/>
    <w:rsid w:val="00F339D4"/>
    <w:rsid w:val="00F45374"/>
    <w:rsid w:val="00F6236C"/>
    <w:rsid w:val="00F73522"/>
    <w:rsid w:val="00F7356C"/>
    <w:rsid w:val="00F73BCC"/>
    <w:rsid w:val="00F863B8"/>
    <w:rsid w:val="00F933D0"/>
    <w:rsid w:val="00F9363B"/>
    <w:rsid w:val="00FA6BD9"/>
    <w:rsid w:val="00FA6DE6"/>
    <w:rsid w:val="00FB2152"/>
    <w:rsid w:val="00FC684E"/>
    <w:rsid w:val="00FD6023"/>
    <w:rsid w:val="00FE2189"/>
    <w:rsid w:val="00FE3F54"/>
    <w:rsid w:val="00FF68B5"/>
    <w:rsid w:val="00FF7906"/>
    <w:rsid w:val="00FF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21"/>
    <w:rPr>
      <w:sz w:val="24"/>
      <w:szCs w:val="24"/>
    </w:rPr>
  </w:style>
  <w:style w:type="paragraph" w:styleId="1">
    <w:name w:val="heading 1"/>
    <w:basedOn w:val="a"/>
    <w:next w:val="a"/>
    <w:qFormat/>
    <w:rsid w:val="00537B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7B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Прижатый влево"/>
    <w:basedOn w:val="a"/>
    <w:next w:val="a"/>
    <w:uiPriority w:val="99"/>
    <w:rsid w:val="00537B4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4E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E84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uiPriority w:val="99"/>
    <w:rsid w:val="00CC70A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CC70AB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CC70A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CC70AB"/>
    <w:rPr>
      <w:i/>
      <w:iCs/>
    </w:rPr>
  </w:style>
  <w:style w:type="paragraph" w:styleId="aa">
    <w:name w:val="List Paragraph"/>
    <w:basedOn w:val="a"/>
    <w:uiPriority w:val="34"/>
    <w:qFormat/>
    <w:rsid w:val="006C33E2"/>
    <w:pPr>
      <w:ind w:left="720"/>
      <w:contextualSpacing/>
    </w:pPr>
  </w:style>
  <w:style w:type="paragraph" w:customStyle="1" w:styleId="ConsPlusNonformat">
    <w:name w:val="ConsPlusNonformat"/>
    <w:rsid w:val="00887A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uiPriority w:val="99"/>
    <w:rsid w:val="00566B3D"/>
    <w:pPr>
      <w:jc w:val="both"/>
    </w:pPr>
    <w:rPr>
      <w:sz w:val="32"/>
      <w:szCs w:val="32"/>
    </w:rPr>
  </w:style>
  <w:style w:type="character" w:customStyle="1" w:styleId="ac">
    <w:name w:val="Основной текст Знак"/>
    <w:basedOn w:val="a0"/>
    <w:link w:val="ab"/>
    <w:uiPriority w:val="99"/>
    <w:rsid w:val="00566B3D"/>
    <w:rPr>
      <w:sz w:val="32"/>
      <w:szCs w:val="32"/>
    </w:rPr>
  </w:style>
  <w:style w:type="paragraph" w:customStyle="1" w:styleId="ConsPlusNormal">
    <w:name w:val="ConsPlusNormal"/>
    <w:rsid w:val="0073139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0508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5086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508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0861"/>
    <w:rPr>
      <w:sz w:val="24"/>
      <w:szCs w:val="24"/>
    </w:rPr>
  </w:style>
  <w:style w:type="paragraph" w:customStyle="1" w:styleId="14">
    <w:name w:val="Знак1 Знак Знак Знак Знак Знак Знак Знак Знак4 Знак Знак Знак Знак"/>
    <w:basedOn w:val="a"/>
    <w:rsid w:val="00D550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21"/>
    <w:rPr>
      <w:sz w:val="24"/>
      <w:szCs w:val="24"/>
    </w:rPr>
  </w:style>
  <w:style w:type="paragraph" w:styleId="1">
    <w:name w:val="heading 1"/>
    <w:basedOn w:val="a"/>
    <w:next w:val="a"/>
    <w:qFormat/>
    <w:rsid w:val="00537B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7B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Прижатый влево"/>
    <w:basedOn w:val="a"/>
    <w:next w:val="a"/>
    <w:uiPriority w:val="99"/>
    <w:rsid w:val="00537B4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4E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E84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uiPriority w:val="99"/>
    <w:rsid w:val="00CC70A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CC70AB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CC70A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CC70AB"/>
    <w:rPr>
      <w:i/>
      <w:iCs/>
    </w:rPr>
  </w:style>
  <w:style w:type="paragraph" w:styleId="aa">
    <w:name w:val="List Paragraph"/>
    <w:basedOn w:val="a"/>
    <w:uiPriority w:val="34"/>
    <w:qFormat/>
    <w:rsid w:val="006C33E2"/>
    <w:pPr>
      <w:ind w:left="720"/>
      <w:contextualSpacing/>
    </w:pPr>
  </w:style>
  <w:style w:type="paragraph" w:customStyle="1" w:styleId="ConsPlusNonformat">
    <w:name w:val="ConsPlusNonformat"/>
    <w:rsid w:val="00887A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uiPriority w:val="99"/>
    <w:rsid w:val="00566B3D"/>
    <w:pPr>
      <w:jc w:val="both"/>
    </w:pPr>
    <w:rPr>
      <w:sz w:val="32"/>
      <w:szCs w:val="32"/>
    </w:rPr>
  </w:style>
  <w:style w:type="character" w:customStyle="1" w:styleId="ac">
    <w:name w:val="Основной текст Знак"/>
    <w:basedOn w:val="a0"/>
    <w:link w:val="ab"/>
    <w:uiPriority w:val="99"/>
    <w:rsid w:val="00566B3D"/>
    <w:rPr>
      <w:sz w:val="32"/>
      <w:szCs w:val="32"/>
    </w:rPr>
  </w:style>
  <w:style w:type="paragraph" w:customStyle="1" w:styleId="ConsPlusNormal">
    <w:name w:val="ConsPlusNormal"/>
    <w:rsid w:val="0073139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0508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5086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508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0861"/>
    <w:rPr>
      <w:sz w:val="24"/>
      <w:szCs w:val="24"/>
    </w:rPr>
  </w:style>
  <w:style w:type="paragraph" w:customStyle="1" w:styleId="14">
    <w:name w:val="Знак1 Знак Знак Знак Знак Знак Знак Знак Знак4 Знак Знак Знак Знак"/>
    <w:basedOn w:val="a"/>
    <w:rsid w:val="00D550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B53B-8E1C-41D7-97EE-7E06372C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</TotalTime>
  <Pages>9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gorodovskaya</dc:creator>
  <cp:lastModifiedBy>Маркина Елена Викторовна</cp:lastModifiedBy>
  <cp:revision>51</cp:revision>
  <cp:lastPrinted>2017-04-27T22:04:00Z</cp:lastPrinted>
  <dcterms:created xsi:type="dcterms:W3CDTF">2016-07-20T00:40:00Z</dcterms:created>
  <dcterms:modified xsi:type="dcterms:W3CDTF">2017-04-27T22:05:00Z</dcterms:modified>
</cp:coreProperties>
</file>