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C9" w:rsidRDefault="005D259A" w:rsidP="005B1BC9">
      <w:pPr>
        <w:spacing w:after="0" w:line="240" w:lineRule="auto"/>
        <w:ind w:firstLine="709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Информация о выполнении Межведомственного комплексного</w:t>
      </w:r>
      <w:r w:rsidR="008F4B0B" w:rsidRPr="001E599D">
        <w:rPr>
          <w:rFonts w:eastAsia="Times New Roman"/>
          <w:b/>
          <w:szCs w:val="24"/>
          <w:lang w:eastAsia="ru-RU"/>
        </w:rPr>
        <w:t xml:space="preserve"> план</w:t>
      </w:r>
      <w:r>
        <w:rPr>
          <w:rFonts w:eastAsia="Times New Roman"/>
          <w:b/>
          <w:szCs w:val="24"/>
          <w:lang w:eastAsia="ru-RU"/>
        </w:rPr>
        <w:t>а</w:t>
      </w:r>
      <w:r w:rsidR="008F4B0B" w:rsidRPr="001E599D">
        <w:rPr>
          <w:rFonts w:eastAsia="Times New Roman"/>
          <w:b/>
          <w:szCs w:val="24"/>
          <w:lang w:eastAsia="ru-RU"/>
        </w:rPr>
        <w:t xml:space="preserve"> </w:t>
      </w:r>
    </w:p>
    <w:p w:rsidR="00DD2840" w:rsidRDefault="008F4B0B" w:rsidP="005B1BC9">
      <w:pPr>
        <w:spacing w:after="0" w:line="240" w:lineRule="auto"/>
        <w:ind w:firstLine="709"/>
        <w:jc w:val="center"/>
        <w:rPr>
          <w:rFonts w:eastAsia="Times New Roman"/>
          <w:b/>
          <w:szCs w:val="24"/>
          <w:lang w:eastAsia="ru-RU"/>
        </w:rPr>
      </w:pPr>
      <w:r w:rsidRPr="001E599D">
        <w:rPr>
          <w:rFonts w:eastAsia="Times New Roman"/>
          <w:b/>
          <w:szCs w:val="24"/>
          <w:lang w:eastAsia="ru-RU"/>
        </w:rPr>
        <w:t>по профилактике безнадзорности, беспризорности,</w:t>
      </w:r>
      <w:r w:rsidR="005B1BC9">
        <w:rPr>
          <w:rFonts w:eastAsia="Times New Roman"/>
          <w:b/>
          <w:szCs w:val="24"/>
          <w:lang w:eastAsia="ru-RU"/>
        </w:rPr>
        <w:t xml:space="preserve"> </w:t>
      </w:r>
      <w:r w:rsidRPr="001E599D">
        <w:rPr>
          <w:rFonts w:eastAsia="Times New Roman"/>
          <w:b/>
          <w:szCs w:val="24"/>
          <w:lang w:eastAsia="ru-RU"/>
        </w:rPr>
        <w:t>наркомании, токсикомании, алкоголизма,</w:t>
      </w:r>
      <w:r w:rsidR="00CD2087">
        <w:rPr>
          <w:rFonts w:eastAsia="Times New Roman"/>
          <w:b/>
          <w:szCs w:val="24"/>
          <w:lang w:eastAsia="ru-RU"/>
        </w:rPr>
        <w:t xml:space="preserve"> </w:t>
      </w:r>
      <w:r w:rsidRPr="001E599D">
        <w:rPr>
          <w:rFonts w:eastAsia="Times New Roman"/>
          <w:b/>
          <w:szCs w:val="24"/>
          <w:lang w:eastAsia="ru-RU"/>
        </w:rPr>
        <w:t>правонарушений и суицидов нес</w:t>
      </w:r>
      <w:r w:rsidRPr="001E599D">
        <w:rPr>
          <w:rFonts w:eastAsia="Times New Roman"/>
          <w:b/>
          <w:szCs w:val="24"/>
          <w:lang w:eastAsia="ru-RU"/>
        </w:rPr>
        <w:t>о</w:t>
      </w:r>
      <w:r w:rsidRPr="001E599D">
        <w:rPr>
          <w:rFonts w:eastAsia="Times New Roman"/>
          <w:b/>
          <w:szCs w:val="24"/>
          <w:lang w:eastAsia="ru-RU"/>
        </w:rPr>
        <w:t>вершен</w:t>
      </w:r>
      <w:r w:rsidR="00A06B6A">
        <w:rPr>
          <w:rFonts w:eastAsia="Times New Roman"/>
          <w:b/>
          <w:szCs w:val="24"/>
          <w:lang w:eastAsia="ru-RU"/>
        </w:rPr>
        <w:t xml:space="preserve">нолетних, </w:t>
      </w:r>
      <w:r w:rsidR="00A06B6A" w:rsidRPr="00A06B6A">
        <w:rPr>
          <w:rFonts w:eastAsia="Times New Roman"/>
          <w:b/>
          <w:szCs w:val="24"/>
          <w:lang w:eastAsia="ru-RU"/>
        </w:rPr>
        <w:t xml:space="preserve"> </w:t>
      </w:r>
      <w:r w:rsidR="006F295F">
        <w:rPr>
          <w:rFonts w:eastAsia="Times New Roman"/>
          <w:b/>
          <w:szCs w:val="24"/>
          <w:lang w:eastAsia="ru-RU"/>
        </w:rPr>
        <w:t>профилактике детского</w:t>
      </w:r>
      <w:r w:rsidR="00A06B6A">
        <w:rPr>
          <w:rFonts w:eastAsia="Times New Roman"/>
          <w:b/>
          <w:szCs w:val="24"/>
          <w:lang w:eastAsia="ru-RU"/>
        </w:rPr>
        <w:t xml:space="preserve"> травматизма, </w:t>
      </w:r>
      <w:r w:rsidR="006F295F">
        <w:rPr>
          <w:rFonts w:eastAsia="Times New Roman"/>
          <w:b/>
          <w:szCs w:val="24"/>
          <w:lang w:eastAsia="ru-RU"/>
        </w:rPr>
        <w:t>за</w:t>
      </w:r>
      <w:r w:rsidR="00553739">
        <w:rPr>
          <w:rFonts w:eastAsia="Times New Roman"/>
          <w:b/>
          <w:szCs w:val="24"/>
          <w:lang w:eastAsia="ru-RU"/>
        </w:rPr>
        <w:t>щи</w:t>
      </w:r>
      <w:r w:rsidR="00A06B6A">
        <w:rPr>
          <w:rFonts w:eastAsia="Times New Roman"/>
          <w:b/>
          <w:szCs w:val="24"/>
          <w:lang w:eastAsia="ru-RU"/>
        </w:rPr>
        <w:t xml:space="preserve">те </w:t>
      </w:r>
      <w:r w:rsidR="00553739">
        <w:rPr>
          <w:rFonts w:eastAsia="Times New Roman"/>
          <w:b/>
          <w:szCs w:val="24"/>
          <w:lang w:eastAsia="ru-RU"/>
        </w:rPr>
        <w:t xml:space="preserve"> прав</w:t>
      </w:r>
      <w:r w:rsidR="00A06B6A">
        <w:rPr>
          <w:rFonts w:eastAsia="Times New Roman"/>
          <w:b/>
          <w:szCs w:val="24"/>
          <w:lang w:eastAsia="ru-RU"/>
        </w:rPr>
        <w:t xml:space="preserve"> несовершеннолетних</w:t>
      </w:r>
      <w:r w:rsidR="00553739">
        <w:rPr>
          <w:rFonts w:eastAsia="Times New Roman"/>
          <w:b/>
          <w:szCs w:val="24"/>
          <w:lang w:eastAsia="ru-RU"/>
        </w:rPr>
        <w:t xml:space="preserve"> на 201</w:t>
      </w:r>
      <w:r w:rsidR="000F50D0" w:rsidRPr="000F50D0">
        <w:rPr>
          <w:rFonts w:eastAsia="Times New Roman"/>
          <w:b/>
          <w:szCs w:val="24"/>
          <w:lang w:eastAsia="ru-RU"/>
        </w:rPr>
        <w:t>4</w:t>
      </w:r>
      <w:r w:rsidR="00553739" w:rsidRPr="00553739">
        <w:rPr>
          <w:rFonts w:eastAsia="Times New Roman"/>
          <w:b/>
          <w:szCs w:val="24"/>
          <w:lang w:eastAsia="ru-RU"/>
        </w:rPr>
        <w:t xml:space="preserve">- 2015 </w:t>
      </w:r>
      <w:r w:rsidRPr="001E599D">
        <w:rPr>
          <w:rFonts w:eastAsia="Times New Roman"/>
          <w:b/>
          <w:szCs w:val="24"/>
          <w:lang w:eastAsia="ru-RU"/>
        </w:rPr>
        <w:t>год</w:t>
      </w:r>
      <w:r w:rsidR="00FA6280">
        <w:rPr>
          <w:rFonts w:eastAsia="Times New Roman"/>
          <w:b/>
          <w:szCs w:val="24"/>
          <w:lang w:eastAsia="ru-RU"/>
        </w:rPr>
        <w:t>, утв</w:t>
      </w:r>
      <w:r w:rsidR="00F76B66">
        <w:rPr>
          <w:rFonts w:eastAsia="Times New Roman"/>
          <w:b/>
          <w:szCs w:val="24"/>
          <w:lang w:eastAsia="ru-RU"/>
        </w:rPr>
        <w:t xml:space="preserve">ержденного </w:t>
      </w:r>
    </w:p>
    <w:p w:rsidR="003114C1" w:rsidRPr="003114C1" w:rsidRDefault="00F76B66" w:rsidP="005B1BC9">
      <w:pPr>
        <w:spacing w:after="0" w:line="240" w:lineRule="auto"/>
        <w:ind w:firstLine="709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распоряжением Губернатора Камчатского края от 14.11.2013 № 717 -РП</w:t>
      </w:r>
      <w:r w:rsidR="003114C1" w:rsidRPr="003114C1">
        <w:rPr>
          <w:rFonts w:eastAsia="Times New Roman"/>
          <w:szCs w:val="24"/>
          <w:lang w:eastAsia="ru-RU"/>
        </w:rPr>
        <w:t xml:space="preserve"> </w:t>
      </w:r>
    </w:p>
    <w:p w:rsidR="00B04AC9" w:rsidRPr="001E599D" w:rsidRDefault="00B04AC9" w:rsidP="001477CE">
      <w:pPr>
        <w:spacing w:after="0" w:line="240" w:lineRule="auto"/>
        <w:jc w:val="right"/>
        <w:rPr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1"/>
        <w:gridCol w:w="4626"/>
        <w:gridCol w:w="1984"/>
        <w:gridCol w:w="142"/>
        <w:gridCol w:w="1909"/>
        <w:gridCol w:w="1983"/>
        <w:gridCol w:w="3904"/>
      </w:tblGrid>
      <w:tr w:rsidR="00614E69" w:rsidRPr="002B08DF" w:rsidTr="00002384">
        <w:trPr>
          <w:trHeight w:val="421"/>
        </w:trPr>
        <w:tc>
          <w:tcPr>
            <w:tcW w:w="1011" w:type="dxa"/>
          </w:tcPr>
          <w:p w:rsidR="00614E69" w:rsidRPr="002B08DF" w:rsidRDefault="00614E69" w:rsidP="007E2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b/>
                <w:szCs w:val="24"/>
              </w:rPr>
              <w:t xml:space="preserve">№ </w:t>
            </w:r>
            <w:proofErr w:type="gramStart"/>
            <w:r w:rsidRPr="002B08DF">
              <w:rPr>
                <w:b/>
                <w:szCs w:val="24"/>
              </w:rPr>
              <w:t>п</w:t>
            </w:r>
            <w:proofErr w:type="gramEnd"/>
            <w:r w:rsidRPr="002B08DF">
              <w:rPr>
                <w:b/>
                <w:szCs w:val="24"/>
              </w:rPr>
              <w:t>/п</w:t>
            </w:r>
          </w:p>
        </w:tc>
        <w:tc>
          <w:tcPr>
            <w:tcW w:w="8661" w:type="dxa"/>
            <w:gridSpan w:val="4"/>
          </w:tcPr>
          <w:p w:rsidR="00614E69" w:rsidRPr="002B08DF" w:rsidRDefault="002A54AA" w:rsidP="006223B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b/>
                <w:szCs w:val="24"/>
              </w:rPr>
              <w:t>Наименование м</w:t>
            </w:r>
            <w:r w:rsidR="00614E69" w:rsidRPr="002B08DF">
              <w:rPr>
                <w:b/>
                <w:szCs w:val="24"/>
              </w:rPr>
              <w:t xml:space="preserve">ероприятия </w:t>
            </w:r>
          </w:p>
        </w:tc>
        <w:tc>
          <w:tcPr>
            <w:tcW w:w="1983" w:type="dxa"/>
          </w:tcPr>
          <w:p w:rsidR="00614E69" w:rsidRPr="002B08DF" w:rsidRDefault="002A54AA" w:rsidP="002C1F4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b/>
                <w:szCs w:val="24"/>
              </w:rPr>
              <w:t>Срок</w:t>
            </w:r>
            <w:r w:rsidR="002C1F43" w:rsidRPr="002B08DF">
              <w:rPr>
                <w:b/>
                <w:szCs w:val="24"/>
              </w:rPr>
              <w:br/>
            </w:r>
            <w:r w:rsidR="00614E69" w:rsidRPr="002B08DF">
              <w:rPr>
                <w:b/>
                <w:szCs w:val="24"/>
              </w:rPr>
              <w:t xml:space="preserve">исполнения </w:t>
            </w:r>
          </w:p>
        </w:tc>
        <w:tc>
          <w:tcPr>
            <w:tcW w:w="3904" w:type="dxa"/>
          </w:tcPr>
          <w:p w:rsidR="00614E69" w:rsidRPr="002B08DF" w:rsidRDefault="00614E69" w:rsidP="006223B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b/>
                <w:szCs w:val="24"/>
              </w:rPr>
              <w:t>Ответственный</w:t>
            </w:r>
            <w:r w:rsidR="002A54AA" w:rsidRPr="002B08DF">
              <w:rPr>
                <w:b/>
                <w:szCs w:val="24"/>
              </w:rPr>
              <w:t xml:space="preserve"> исполнитель</w:t>
            </w:r>
            <w:r w:rsidRPr="002B08DF">
              <w:rPr>
                <w:b/>
                <w:szCs w:val="24"/>
              </w:rPr>
              <w:t xml:space="preserve"> </w:t>
            </w:r>
          </w:p>
        </w:tc>
      </w:tr>
      <w:tr w:rsidR="00614E69" w:rsidRPr="002B08DF" w:rsidTr="00DB5253">
        <w:trPr>
          <w:trHeight w:val="637"/>
        </w:trPr>
        <w:tc>
          <w:tcPr>
            <w:tcW w:w="15559" w:type="dxa"/>
            <w:gridSpan w:val="7"/>
          </w:tcPr>
          <w:p w:rsidR="00623DB3" w:rsidRPr="002B08DF" w:rsidRDefault="00B04AC9" w:rsidP="00623DB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b/>
                <w:szCs w:val="24"/>
              </w:rPr>
              <w:t xml:space="preserve">Профилактика употребления </w:t>
            </w:r>
            <w:r w:rsidR="00623DB3" w:rsidRPr="002B08DF">
              <w:rPr>
                <w:b/>
                <w:szCs w:val="24"/>
              </w:rPr>
              <w:t xml:space="preserve">наркотических и токсических веществ, </w:t>
            </w:r>
            <w:r w:rsidRPr="002B08DF">
              <w:rPr>
                <w:b/>
                <w:szCs w:val="24"/>
              </w:rPr>
              <w:t>алкого</w:t>
            </w:r>
            <w:r w:rsidR="00A631B6" w:rsidRPr="002B08DF">
              <w:rPr>
                <w:b/>
                <w:szCs w:val="24"/>
              </w:rPr>
              <w:t>ля, табака</w:t>
            </w:r>
          </w:p>
          <w:p w:rsidR="00623DB3" w:rsidRPr="002B08DF" w:rsidRDefault="00B04AC9" w:rsidP="00623DB3">
            <w:pPr>
              <w:spacing w:after="0" w:line="240" w:lineRule="auto"/>
              <w:ind w:left="360"/>
              <w:jc w:val="center"/>
              <w:rPr>
                <w:szCs w:val="24"/>
              </w:rPr>
            </w:pPr>
            <w:r w:rsidRPr="002B08DF">
              <w:rPr>
                <w:b/>
                <w:szCs w:val="24"/>
              </w:rPr>
              <w:t xml:space="preserve"> и выявление фактов розничной продажи,</w:t>
            </w:r>
            <w:r w:rsidR="00623DB3" w:rsidRPr="002B08DF">
              <w:rPr>
                <w:b/>
                <w:szCs w:val="24"/>
              </w:rPr>
              <w:t xml:space="preserve"> </w:t>
            </w:r>
            <w:r w:rsidRPr="002B08DF">
              <w:rPr>
                <w:b/>
                <w:szCs w:val="24"/>
              </w:rPr>
              <w:t>рекламы алкогольной и табачной продукции в непосредственной</w:t>
            </w:r>
          </w:p>
          <w:p w:rsidR="00614E69" w:rsidRPr="002B08DF" w:rsidRDefault="00B04AC9" w:rsidP="00623DB3">
            <w:pPr>
              <w:pStyle w:val="a4"/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b/>
                <w:szCs w:val="24"/>
              </w:rPr>
              <w:t>близости от образовательных</w:t>
            </w:r>
            <w:r w:rsidR="001E599D" w:rsidRPr="002B08DF">
              <w:rPr>
                <w:b/>
                <w:szCs w:val="24"/>
              </w:rPr>
              <w:t xml:space="preserve"> </w:t>
            </w:r>
            <w:r w:rsidRPr="002B08DF">
              <w:rPr>
                <w:b/>
                <w:szCs w:val="24"/>
              </w:rPr>
              <w:t>и иных детских учреждений</w:t>
            </w:r>
          </w:p>
        </w:tc>
      </w:tr>
      <w:tr w:rsidR="00614E69" w:rsidRPr="002B08DF" w:rsidTr="00D425B6">
        <w:tc>
          <w:tcPr>
            <w:tcW w:w="1011" w:type="dxa"/>
          </w:tcPr>
          <w:p w:rsidR="00614E69" w:rsidRPr="002B08DF" w:rsidRDefault="00614E69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E73458" w:rsidRPr="002B08DF" w:rsidRDefault="00C0497A" w:rsidP="00C76AF9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 xml:space="preserve">Организация и проведение мероприятий в </w:t>
            </w:r>
            <w:proofErr w:type="gramStart"/>
            <w:r w:rsidRPr="002B08DF">
              <w:rPr>
                <w:rFonts w:eastAsia="Times New Roman"/>
                <w:szCs w:val="24"/>
                <w:lang w:eastAsia="ru-RU"/>
              </w:rPr>
              <w:t>рамках</w:t>
            </w:r>
            <w:proofErr w:type="gramEnd"/>
            <w:r w:rsidRPr="002B08DF">
              <w:rPr>
                <w:rFonts w:eastAsia="Times New Roman"/>
                <w:szCs w:val="24"/>
                <w:lang w:eastAsia="ru-RU"/>
              </w:rPr>
              <w:t xml:space="preserve"> о</w:t>
            </w:r>
            <w:r w:rsidR="00D76958" w:rsidRPr="002B08DF">
              <w:rPr>
                <w:rFonts w:eastAsia="Times New Roman"/>
                <w:szCs w:val="24"/>
                <w:lang w:eastAsia="ru-RU"/>
              </w:rPr>
              <w:t>перативно-профилактической операции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  «Барьер» в образовательных учреждениях </w:t>
            </w:r>
            <w:r w:rsidR="002B08DF">
              <w:rPr>
                <w:rFonts w:eastAsia="Times New Roman"/>
                <w:szCs w:val="24"/>
                <w:lang w:eastAsia="ru-RU"/>
              </w:rPr>
              <w:t xml:space="preserve">в Камчатском </w:t>
            </w:r>
            <w:r w:rsidRPr="002B08DF">
              <w:rPr>
                <w:rFonts w:eastAsia="Times New Roman"/>
                <w:szCs w:val="24"/>
                <w:lang w:eastAsia="ru-RU"/>
              </w:rPr>
              <w:t>края</w:t>
            </w:r>
          </w:p>
        </w:tc>
        <w:tc>
          <w:tcPr>
            <w:tcW w:w="1984" w:type="dxa"/>
          </w:tcPr>
          <w:p w:rsidR="00C0497A" w:rsidRPr="002B08DF" w:rsidRDefault="00C0497A" w:rsidP="00C0497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март-апрель;</w:t>
            </w:r>
          </w:p>
          <w:p w:rsidR="00614E69" w:rsidRPr="002B08DF" w:rsidRDefault="00C0497A" w:rsidP="00C0497A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 xml:space="preserve">октябрь-декабрь 2014-2015 </w:t>
            </w:r>
            <w:proofErr w:type="spellStart"/>
            <w:r w:rsidR="002B08DF" w:rsidRPr="002B08DF">
              <w:rPr>
                <w:rFonts w:eastAsia="Times New Roman"/>
                <w:szCs w:val="24"/>
                <w:lang w:eastAsia="ru-RU"/>
              </w:rPr>
              <w:t>г.</w:t>
            </w:r>
            <w:proofErr w:type="gramStart"/>
            <w:r w:rsidRPr="002B08DF">
              <w:rPr>
                <w:rFonts w:eastAsia="Times New Roman"/>
                <w:szCs w:val="24"/>
                <w:lang w:eastAsia="ru-RU"/>
              </w:rPr>
              <w:t>г</w:t>
            </w:r>
            <w:proofErr w:type="spellEnd"/>
            <w:proofErr w:type="gramEnd"/>
            <w:r w:rsidRPr="002B08DF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4"/>
          </w:tcPr>
          <w:p w:rsidR="00D425B6" w:rsidRPr="00D425B6" w:rsidRDefault="00C0497A" w:rsidP="00706DF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 </w:t>
            </w:r>
            <w:r w:rsidR="00BC6410" w:rsidRPr="00D425B6">
              <w:rPr>
                <w:b/>
                <w:szCs w:val="24"/>
              </w:rPr>
              <w:t>У</w:t>
            </w:r>
            <w:r w:rsidRPr="00D425B6">
              <w:rPr>
                <w:b/>
                <w:szCs w:val="24"/>
              </w:rPr>
              <w:t>ФСКН России по Камчатскому краю (по согласованию)</w:t>
            </w:r>
          </w:p>
          <w:p w:rsidR="007C5944" w:rsidRPr="007C5944" w:rsidRDefault="007C5944" w:rsidP="007C5944">
            <w:pPr>
              <w:spacing w:after="0" w:line="240" w:lineRule="auto"/>
              <w:ind w:firstLine="176"/>
              <w:jc w:val="both"/>
              <w:rPr>
                <w:rFonts w:eastAsia="Times New Roman"/>
                <w:szCs w:val="24"/>
                <w:lang w:eastAsia="ru-RU"/>
              </w:rPr>
            </w:pPr>
            <w:r w:rsidRPr="007C5944">
              <w:rPr>
                <w:rFonts w:eastAsia="Times New Roman"/>
                <w:szCs w:val="24"/>
                <w:lang w:eastAsia="ru-RU"/>
              </w:rPr>
              <w:t>УФСКН России по Камчатскому краю совместно с Управлением МВД РФ по Камчатскому краю и Министерством образования и науки Камча</w:t>
            </w:r>
            <w:r w:rsidRPr="007C5944">
              <w:rPr>
                <w:rFonts w:eastAsia="Times New Roman"/>
                <w:szCs w:val="24"/>
                <w:lang w:eastAsia="ru-RU"/>
              </w:rPr>
              <w:t>т</w:t>
            </w:r>
            <w:r w:rsidRPr="007C5944">
              <w:rPr>
                <w:rFonts w:eastAsia="Times New Roman"/>
                <w:szCs w:val="24"/>
                <w:lang w:eastAsia="ru-RU"/>
              </w:rPr>
              <w:t xml:space="preserve">ского края в </w:t>
            </w:r>
            <w:r w:rsidR="007D6B3C">
              <w:rPr>
                <w:rFonts w:eastAsia="Times New Roman"/>
                <w:szCs w:val="24"/>
                <w:lang w:eastAsia="ru-RU"/>
              </w:rPr>
              <w:t xml:space="preserve">два этапа </w:t>
            </w:r>
            <w:r w:rsidRPr="007C5944">
              <w:rPr>
                <w:rFonts w:eastAsia="Times New Roman"/>
                <w:szCs w:val="24"/>
                <w:lang w:eastAsia="ru-RU"/>
              </w:rPr>
              <w:t xml:space="preserve"> проведена оперативно-профилактическая Акция «Барьер».</w:t>
            </w:r>
          </w:p>
          <w:p w:rsidR="007C5944" w:rsidRPr="007C5944" w:rsidRDefault="007C5944" w:rsidP="007C5944">
            <w:pPr>
              <w:spacing w:after="0" w:line="240" w:lineRule="auto"/>
              <w:ind w:firstLine="176"/>
              <w:jc w:val="both"/>
              <w:rPr>
                <w:szCs w:val="24"/>
              </w:rPr>
            </w:pPr>
            <w:r w:rsidRPr="007C5944">
              <w:rPr>
                <w:szCs w:val="24"/>
              </w:rPr>
              <w:t>В ходе 1-го этапа Акции мероприятия проведены в 23-х образовател</w:t>
            </w:r>
            <w:r w:rsidRPr="007C5944">
              <w:rPr>
                <w:szCs w:val="24"/>
              </w:rPr>
              <w:t>ь</w:t>
            </w:r>
            <w:r w:rsidRPr="007C5944">
              <w:rPr>
                <w:szCs w:val="24"/>
              </w:rPr>
              <w:t>ных учреждениях. Мероприятиями охвачены учебные заведения г. Петр</w:t>
            </w:r>
            <w:r w:rsidRPr="007C5944">
              <w:rPr>
                <w:szCs w:val="24"/>
              </w:rPr>
              <w:t>о</w:t>
            </w:r>
            <w:r w:rsidRPr="007C5944">
              <w:rPr>
                <w:szCs w:val="24"/>
              </w:rPr>
              <w:t xml:space="preserve">павловска-Камчатского - СОШ № 10, 27, 40, 34, 41, 2, 5, 30, Камчатский политехнический техникум, г. </w:t>
            </w:r>
            <w:proofErr w:type="spellStart"/>
            <w:r w:rsidRPr="007C5944">
              <w:rPr>
                <w:szCs w:val="24"/>
              </w:rPr>
              <w:t>Вилючинска</w:t>
            </w:r>
            <w:proofErr w:type="spellEnd"/>
            <w:r w:rsidRPr="007C5944">
              <w:rPr>
                <w:szCs w:val="24"/>
              </w:rPr>
              <w:t xml:space="preserve"> - СОШ № 2, 9, а так же Ел</w:t>
            </w:r>
            <w:r w:rsidRPr="007C5944">
              <w:rPr>
                <w:szCs w:val="24"/>
              </w:rPr>
              <w:t>и</w:t>
            </w:r>
            <w:r w:rsidRPr="007C5944">
              <w:rPr>
                <w:szCs w:val="24"/>
              </w:rPr>
              <w:t xml:space="preserve">зовского МРО - СОШ № 1, 8; </w:t>
            </w:r>
            <w:proofErr w:type="spellStart"/>
            <w:r w:rsidRPr="007C5944">
              <w:rPr>
                <w:szCs w:val="24"/>
              </w:rPr>
              <w:t>Раздольненская</w:t>
            </w:r>
            <w:proofErr w:type="spellEnd"/>
            <w:r w:rsidRPr="007C5944">
              <w:rPr>
                <w:szCs w:val="24"/>
              </w:rPr>
              <w:t xml:space="preserve"> СОШ, </w:t>
            </w:r>
            <w:proofErr w:type="spellStart"/>
            <w:r w:rsidRPr="007C5944">
              <w:rPr>
                <w:szCs w:val="24"/>
              </w:rPr>
              <w:t>Нагорненская</w:t>
            </w:r>
            <w:proofErr w:type="spellEnd"/>
            <w:r w:rsidRPr="007C5944">
              <w:rPr>
                <w:szCs w:val="24"/>
              </w:rPr>
              <w:t xml:space="preserve"> СОШ, </w:t>
            </w:r>
            <w:proofErr w:type="spellStart"/>
            <w:r w:rsidRPr="007C5944">
              <w:rPr>
                <w:szCs w:val="24"/>
              </w:rPr>
              <w:t>Паратунская</w:t>
            </w:r>
            <w:proofErr w:type="spellEnd"/>
            <w:r w:rsidRPr="007C5944">
              <w:rPr>
                <w:szCs w:val="24"/>
              </w:rPr>
              <w:t xml:space="preserve"> СОШ. В ходе 1-го этапа Акции были проведены профила</w:t>
            </w:r>
            <w:r w:rsidRPr="007C5944">
              <w:rPr>
                <w:szCs w:val="24"/>
              </w:rPr>
              <w:t>к</w:t>
            </w:r>
            <w:r w:rsidRPr="007C5944">
              <w:rPr>
                <w:szCs w:val="24"/>
              </w:rPr>
              <w:t>тические мероприятия в СОШ отдаленных населенных пунктов Милько</w:t>
            </w:r>
            <w:r w:rsidRPr="007C5944">
              <w:rPr>
                <w:szCs w:val="24"/>
              </w:rPr>
              <w:t>в</w:t>
            </w:r>
            <w:r w:rsidRPr="007C5944">
              <w:rPr>
                <w:szCs w:val="24"/>
              </w:rPr>
              <w:t xml:space="preserve">ского, Быстринского и </w:t>
            </w:r>
            <w:proofErr w:type="spellStart"/>
            <w:r w:rsidRPr="007C5944">
              <w:rPr>
                <w:szCs w:val="24"/>
              </w:rPr>
              <w:t>Усть</w:t>
            </w:r>
            <w:proofErr w:type="spellEnd"/>
            <w:r w:rsidRPr="007C5944">
              <w:rPr>
                <w:szCs w:val="24"/>
              </w:rPr>
              <w:t>-Камчатского муниципальных образований Камчатского края.</w:t>
            </w:r>
          </w:p>
          <w:p w:rsidR="007C5944" w:rsidRPr="007C5944" w:rsidRDefault="007C5944" w:rsidP="007C5944">
            <w:pPr>
              <w:spacing w:after="0" w:line="240" w:lineRule="auto"/>
              <w:ind w:firstLine="176"/>
              <w:jc w:val="both"/>
              <w:rPr>
                <w:rFonts w:eastAsia="Times New Roman"/>
                <w:szCs w:val="24"/>
                <w:lang w:eastAsia="ru-RU"/>
              </w:rPr>
            </w:pPr>
            <w:r w:rsidRPr="007C5944">
              <w:rPr>
                <w:rFonts w:eastAsia="Times New Roman"/>
                <w:szCs w:val="24"/>
                <w:lang w:eastAsia="ru-RU"/>
              </w:rPr>
              <w:t>В период второго этапа с 15 октября по 30 ноября 2014 года профила</w:t>
            </w:r>
            <w:r w:rsidRPr="007C5944">
              <w:rPr>
                <w:rFonts w:eastAsia="Times New Roman"/>
                <w:szCs w:val="24"/>
                <w:lang w:eastAsia="ru-RU"/>
              </w:rPr>
              <w:t>к</w:t>
            </w:r>
            <w:r w:rsidRPr="007C5944">
              <w:rPr>
                <w:rFonts w:eastAsia="Times New Roman"/>
                <w:szCs w:val="24"/>
                <w:lang w:eastAsia="ru-RU"/>
              </w:rPr>
              <w:t xml:space="preserve">тические мероприятия проведены в 15 образовательных </w:t>
            </w:r>
            <w:proofErr w:type="gramStart"/>
            <w:r w:rsidRPr="007C5944">
              <w:rPr>
                <w:rFonts w:eastAsia="Times New Roman"/>
                <w:szCs w:val="24"/>
                <w:lang w:eastAsia="ru-RU"/>
              </w:rPr>
              <w:t>учреждениях</w:t>
            </w:r>
            <w:proofErr w:type="gramEnd"/>
            <w:r w:rsidRPr="007C5944">
              <w:rPr>
                <w:rFonts w:eastAsia="Times New Roman"/>
                <w:szCs w:val="24"/>
                <w:lang w:eastAsia="ru-RU"/>
              </w:rPr>
              <w:t xml:space="preserve"> края: в средних общеобразовательных школах № 1, 2, 26, 43, 30, 31, 36, 4, 28, 20, в вечерней школе № 16; в СОШ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7C5944">
                <w:rPr>
                  <w:rFonts w:eastAsia="Times New Roman"/>
                  <w:szCs w:val="24"/>
                  <w:lang w:eastAsia="ru-RU"/>
                </w:rPr>
                <w:t>7 г</w:t>
              </w:r>
            </w:smartTag>
            <w:r w:rsidRPr="007C5944">
              <w:rPr>
                <w:rFonts w:eastAsia="Times New Roman"/>
                <w:szCs w:val="24"/>
                <w:lang w:eastAsia="ru-RU"/>
              </w:rPr>
              <w:t xml:space="preserve">. Елизово, </w:t>
            </w:r>
            <w:proofErr w:type="spellStart"/>
            <w:r w:rsidRPr="007C5944">
              <w:rPr>
                <w:rFonts w:eastAsia="Times New Roman"/>
                <w:szCs w:val="24"/>
                <w:lang w:eastAsia="ru-RU"/>
              </w:rPr>
              <w:t>Елизовской</w:t>
            </w:r>
            <w:proofErr w:type="spellEnd"/>
            <w:r w:rsidRPr="007C5944">
              <w:rPr>
                <w:rFonts w:eastAsia="Times New Roman"/>
                <w:szCs w:val="24"/>
                <w:lang w:eastAsia="ru-RU"/>
              </w:rPr>
              <w:t xml:space="preserve"> вече</w:t>
            </w:r>
            <w:r w:rsidRPr="007C5944">
              <w:rPr>
                <w:rFonts w:eastAsia="Times New Roman"/>
                <w:szCs w:val="24"/>
                <w:lang w:eastAsia="ru-RU"/>
              </w:rPr>
              <w:t>р</w:t>
            </w:r>
            <w:r w:rsidRPr="007C5944">
              <w:rPr>
                <w:rFonts w:eastAsia="Times New Roman"/>
                <w:szCs w:val="24"/>
                <w:lang w:eastAsia="ru-RU"/>
              </w:rPr>
              <w:t xml:space="preserve">ней школе; СОШ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7C5944">
                <w:rPr>
                  <w:rFonts w:eastAsia="Times New Roman"/>
                  <w:szCs w:val="24"/>
                  <w:lang w:eastAsia="ru-RU"/>
                </w:rPr>
                <w:t>1 г</w:t>
              </w:r>
            </w:smartTag>
            <w:r w:rsidRPr="007C5944">
              <w:rPr>
                <w:rFonts w:eastAsia="Times New Roman"/>
                <w:szCs w:val="24"/>
                <w:lang w:eastAsia="ru-RU"/>
              </w:rPr>
              <w:t>.</w:t>
            </w:r>
            <w:r w:rsidR="00A20E7A" w:rsidRPr="00A20E7A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7C5944">
              <w:rPr>
                <w:rFonts w:eastAsia="Times New Roman"/>
                <w:szCs w:val="24"/>
                <w:lang w:eastAsia="ru-RU"/>
              </w:rPr>
              <w:t>Вилючинска</w:t>
            </w:r>
            <w:proofErr w:type="spellEnd"/>
            <w:r w:rsidRPr="007C5944">
              <w:rPr>
                <w:rFonts w:eastAsia="Times New Roman"/>
                <w:szCs w:val="24"/>
                <w:lang w:eastAsia="ru-RU"/>
              </w:rPr>
              <w:t xml:space="preserve">, в том числе проведено 2 занятия в Камчатском политехническом техникуме, в Камчатском государственном техническом университете. </w:t>
            </w:r>
          </w:p>
          <w:p w:rsidR="007C5944" w:rsidRPr="007C5944" w:rsidRDefault="007C5944" w:rsidP="007C5944">
            <w:pPr>
              <w:spacing w:after="0" w:line="240" w:lineRule="auto"/>
              <w:ind w:firstLine="176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7C5944">
              <w:rPr>
                <w:rFonts w:eastAsia="Times New Roman"/>
                <w:szCs w:val="24"/>
                <w:lang w:eastAsia="ru-RU"/>
              </w:rPr>
              <w:t>В ходе Акции проведены комплексные занятия с учащимися старших классов указанных учебных заведений об ответственности за преступл</w:t>
            </w:r>
            <w:r w:rsidRPr="007C5944">
              <w:rPr>
                <w:rFonts w:eastAsia="Times New Roman"/>
                <w:szCs w:val="24"/>
                <w:lang w:eastAsia="ru-RU"/>
              </w:rPr>
              <w:t>е</w:t>
            </w:r>
            <w:r w:rsidRPr="007C5944">
              <w:rPr>
                <w:rFonts w:eastAsia="Times New Roman"/>
                <w:szCs w:val="24"/>
                <w:lang w:eastAsia="ru-RU"/>
              </w:rPr>
              <w:t>ния и правонарушения, совершаемые в сфере незаконного оборота нарк</w:t>
            </w:r>
            <w:r w:rsidRPr="007C5944">
              <w:rPr>
                <w:rFonts w:eastAsia="Times New Roman"/>
                <w:szCs w:val="24"/>
                <w:lang w:eastAsia="ru-RU"/>
              </w:rPr>
              <w:t>о</w:t>
            </w:r>
            <w:r w:rsidRPr="007C5944">
              <w:rPr>
                <w:rFonts w:eastAsia="Times New Roman"/>
                <w:szCs w:val="24"/>
                <w:lang w:eastAsia="ru-RU"/>
              </w:rPr>
              <w:t>тиков, доведены социальные и правовые последствия незаконного оборота наркотических средств и психотропных веществ, а так же на необход</w:t>
            </w:r>
            <w:r w:rsidRPr="007C5944">
              <w:rPr>
                <w:rFonts w:eastAsia="Times New Roman"/>
                <w:szCs w:val="24"/>
                <w:lang w:eastAsia="ru-RU"/>
              </w:rPr>
              <w:t>и</w:t>
            </w:r>
            <w:r w:rsidRPr="007C5944">
              <w:rPr>
                <w:rFonts w:eastAsia="Times New Roman"/>
                <w:szCs w:val="24"/>
                <w:lang w:eastAsia="ru-RU"/>
              </w:rPr>
              <w:t>мость ведения здорового образа жизни и выработки позитивных жизне</w:t>
            </w:r>
            <w:r w:rsidRPr="007C5944">
              <w:rPr>
                <w:rFonts w:eastAsia="Times New Roman"/>
                <w:szCs w:val="24"/>
                <w:lang w:eastAsia="ru-RU"/>
              </w:rPr>
              <w:t>н</w:t>
            </w:r>
            <w:r w:rsidRPr="007C5944">
              <w:rPr>
                <w:rFonts w:eastAsia="Times New Roman"/>
                <w:szCs w:val="24"/>
                <w:lang w:eastAsia="ru-RU"/>
              </w:rPr>
              <w:t>ных установок.</w:t>
            </w:r>
            <w:proofErr w:type="gramEnd"/>
            <w:r w:rsidRPr="007C5944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Pr="007C5944">
              <w:rPr>
                <w:rFonts w:eastAsia="Times New Roman"/>
                <w:szCs w:val="24"/>
                <w:lang w:eastAsia="ru-RU"/>
              </w:rPr>
              <w:t>Особое внимание уделялось разъяснению последствий п</w:t>
            </w:r>
            <w:r w:rsidRPr="007C5944">
              <w:rPr>
                <w:rFonts w:eastAsia="Times New Roman"/>
                <w:szCs w:val="24"/>
                <w:lang w:eastAsia="ru-RU"/>
              </w:rPr>
              <w:t>о</w:t>
            </w:r>
            <w:r w:rsidRPr="007C5944">
              <w:rPr>
                <w:rFonts w:eastAsia="Times New Roman"/>
                <w:szCs w:val="24"/>
                <w:lang w:eastAsia="ru-RU"/>
              </w:rPr>
              <w:lastRenderedPageBreak/>
              <w:t>требления новых видов синтетических наркотических средств, тяжелых медицинских последствиях потребления данных видов наркотиков.</w:t>
            </w:r>
            <w:proofErr w:type="gramEnd"/>
            <w:r w:rsidRPr="007C5944">
              <w:rPr>
                <w:rFonts w:eastAsia="Times New Roman"/>
                <w:szCs w:val="24"/>
                <w:lang w:eastAsia="ru-RU"/>
              </w:rPr>
              <w:t xml:space="preserve"> Раз</w:t>
            </w:r>
            <w:r w:rsidRPr="007C5944">
              <w:rPr>
                <w:rFonts w:eastAsia="Times New Roman"/>
                <w:szCs w:val="24"/>
                <w:lang w:eastAsia="ru-RU"/>
              </w:rPr>
              <w:t>ъ</w:t>
            </w:r>
            <w:r w:rsidRPr="007C5944">
              <w:rPr>
                <w:rFonts w:eastAsia="Times New Roman"/>
                <w:szCs w:val="24"/>
                <w:lang w:eastAsia="ru-RU"/>
              </w:rPr>
              <w:t>яснена неотвратимость наказания за преступления и правонарушения в сфере незаконного оборота наркотиков, вне зависимости от вида наркот</w:t>
            </w:r>
            <w:r w:rsidRPr="007C5944">
              <w:rPr>
                <w:rFonts w:eastAsia="Times New Roman"/>
                <w:szCs w:val="24"/>
                <w:lang w:eastAsia="ru-RU"/>
              </w:rPr>
              <w:t>и</w:t>
            </w:r>
            <w:r w:rsidRPr="007C5944">
              <w:rPr>
                <w:rFonts w:eastAsia="Times New Roman"/>
                <w:szCs w:val="24"/>
                <w:lang w:eastAsia="ru-RU"/>
              </w:rPr>
              <w:t>ческого вещества.</w:t>
            </w:r>
          </w:p>
          <w:p w:rsidR="007C5944" w:rsidRPr="007C5944" w:rsidRDefault="007C5944" w:rsidP="007C5944">
            <w:pPr>
              <w:spacing w:after="0" w:line="240" w:lineRule="auto"/>
              <w:ind w:firstLine="720"/>
              <w:jc w:val="both"/>
              <w:rPr>
                <w:szCs w:val="24"/>
              </w:rPr>
            </w:pPr>
            <w:r w:rsidRPr="007C5944">
              <w:rPr>
                <w:szCs w:val="24"/>
              </w:rPr>
              <w:t>Кинологами со служебно-розыскными собаками Управления ФСКН России по Камчатскому краю и ЦКС Управления МВД России по Камчатскому краю проведено обследование подсобных помещений адм</w:t>
            </w:r>
            <w:r w:rsidRPr="007C5944">
              <w:rPr>
                <w:szCs w:val="24"/>
              </w:rPr>
              <w:t>и</w:t>
            </w:r>
            <w:r w:rsidRPr="007C5944">
              <w:rPr>
                <w:szCs w:val="24"/>
              </w:rPr>
              <w:t>нистративных зданий, учебных классов, территории школ на предмет о</w:t>
            </w:r>
            <w:r w:rsidRPr="007C5944">
              <w:rPr>
                <w:szCs w:val="24"/>
              </w:rPr>
              <w:t>б</w:t>
            </w:r>
            <w:r w:rsidRPr="007C5944">
              <w:rPr>
                <w:szCs w:val="24"/>
              </w:rPr>
              <w:t>наружения мест возможного сбыта, приобретения и потребления наркот</w:t>
            </w:r>
            <w:r w:rsidRPr="007C5944">
              <w:rPr>
                <w:szCs w:val="24"/>
              </w:rPr>
              <w:t>и</w:t>
            </w:r>
            <w:r w:rsidRPr="007C5944">
              <w:rPr>
                <w:szCs w:val="24"/>
              </w:rPr>
              <w:t>ческих средств в учебном заведении и на прилегающей территории. Уч</w:t>
            </w:r>
            <w:r w:rsidRPr="007C5944">
              <w:rPr>
                <w:szCs w:val="24"/>
              </w:rPr>
              <w:t>а</w:t>
            </w:r>
            <w:r w:rsidRPr="007C5944">
              <w:rPr>
                <w:szCs w:val="24"/>
              </w:rPr>
              <w:t>щимся демонстрировались видеоролики антинаркотического содержания и профилактические фильмы.  В завершение занятий осуществлялся показ работы служебно-розыскной собаки по поиску установленной закладки имитатора запаха наркотических средств. На занятиях распространялись календари и закладки с информацией о вреде наркотиков и «телефоне д</w:t>
            </w:r>
            <w:r w:rsidRPr="007C5944">
              <w:rPr>
                <w:szCs w:val="24"/>
              </w:rPr>
              <w:t>о</w:t>
            </w:r>
            <w:r w:rsidRPr="007C5944">
              <w:rPr>
                <w:szCs w:val="24"/>
              </w:rPr>
              <w:t xml:space="preserve">верия» Камчатской </w:t>
            </w:r>
            <w:proofErr w:type="spellStart"/>
            <w:r w:rsidRPr="007C5944">
              <w:rPr>
                <w:szCs w:val="24"/>
              </w:rPr>
              <w:t>наркополиции</w:t>
            </w:r>
            <w:proofErr w:type="spellEnd"/>
            <w:r w:rsidRPr="007C5944">
              <w:rPr>
                <w:szCs w:val="24"/>
              </w:rPr>
              <w:t xml:space="preserve">. </w:t>
            </w:r>
          </w:p>
          <w:p w:rsidR="007C5944" w:rsidRDefault="007C5944" w:rsidP="007C5944">
            <w:pPr>
              <w:spacing w:after="0" w:line="240" w:lineRule="auto"/>
              <w:jc w:val="both"/>
              <w:rPr>
                <w:szCs w:val="24"/>
              </w:rPr>
            </w:pPr>
            <w:r w:rsidRPr="007C5944">
              <w:rPr>
                <w:szCs w:val="24"/>
              </w:rPr>
              <w:t xml:space="preserve">        При поддержке СМИ подготовлены ради</w:t>
            </w:r>
            <w:proofErr w:type="gramStart"/>
            <w:r w:rsidRPr="007C5944">
              <w:rPr>
                <w:szCs w:val="24"/>
              </w:rPr>
              <w:t>о-</w:t>
            </w:r>
            <w:proofErr w:type="gramEnd"/>
            <w:r w:rsidRPr="007C5944">
              <w:rPr>
                <w:szCs w:val="24"/>
              </w:rPr>
              <w:t xml:space="preserve"> и </w:t>
            </w:r>
            <w:proofErr w:type="spellStart"/>
            <w:r w:rsidRPr="007C5944">
              <w:rPr>
                <w:szCs w:val="24"/>
              </w:rPr>
              <w:t>телеэфиры</w:t>
            </w:r>
            <w:proofErr w:type="spellEnd"/>
            <w:r w:rsidRPr="007C5944">
              <w:rPr>
                <w:szCs w:val="24"/>
              </w:rPr>
              <w:t xml:space="preserve"> по Акции, на краевых телеканалах прошли новостные сюжеты о профилактической р</w:t>
            </w:r>
            <w:r w:rsidRPr="007C5944">
              <w:rPr>
                <w:szCs w:val="24"/>
              </w:rPr>
              <w:t>а</w:t>
            </w:r>
            <w:r w:rsidRPr="007C5944">
              <w:rPr>
                <w:szCs w:val="24"/>
              </w:rPr>
              <w:t>боте в учебных заведениях «Барьер -2014».</w:t>
            </w:r>
          </w:p>
          <w:p w:rsidR="00C169E6" w:rsidRDefault="00C0497A" w:rsidP="007C5944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D425B6">
              <w:rPr>
                <w:b/>
                <w:szCs w:val="24"/>
              </w:rPr>
              <w:t>УМВД России по Камчатскому краю (по согласованию)</w:t>
            </w:r>
          </w:p>
          <w:p w:rsidR="003E30F5" w:rsidRPr="00D425B6" w:rsidRDefault="003E30F5" w:rsidP="00706DF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3E30F5">
              <w:rPr>
                <w:szCs w:val="24"/>
              </w:rPr>
              <w:t>Оперативно-профилактическая операция «Барьер» проведена в общеобр</w:t>
            </w:r>
            <w:r w:rsidRPr="003E30F5">
              <w:rPr>
                <w:szCs w:val="24"/>
              </w:rPr>
              <w:t>а</w:t>
            </w:r>
            <w:r w:rsidRPr="003E30F5">
              <w:rPr>
                <w:szCs w:val="24"/>
              </w:rPr>
              <w:t>зовательных учреждениях сотрудниками УФСКН России по Камчатскому краю самостоятельно, без участия сотрудников УМВД России по Камча</w:t>
            </w:r>
            <w:r w:rsidRPr="003E30F5">
              <w:rPr>
                <w:szCs w:val="24"/>
              </w:rPr>
              <w:t>т</w:t>
            </w:r>
            <w:r w:rsidRPr="003E30F5">
              <w:rPr>
                <w:szCs w:val="24"/>
              </w:rPr>
              <w:t>скому краю.</w:t>
            </w:r>
          </w:p>
        </w:tc>
      </w:tr>
      <w:tr w:rsidR="001879AD" w:rsidRPr="002B08DF" w:rsidTr="00D425B6">
        <w:tc>
          <w:tcPr>
            <w:tcW w:w="1011" w:type="dxa"/>
          </w:tcPr>
          <w:p w:rsidR="001879AD" w:rsidRPr="002B08DF" w:rsidRDefault="001879AD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1879AD" w:rsidRPr="002B08DF" w:rsidRDefault="00A12776" w:rsidP="00B57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Распространение среди безработных граждан, обращающихся в центры занят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сти населения и работодателей буклетов, содержащих информацию об ограничен</w:t>
            </w:r>
            <w:r w:rsidRPr="002B08DF">
              <w:rPr>
                <w:rFonts w:eastAsia="Times New Roman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szCs w:val="24"/>
                <w:lang w:eastAsia="ru-RU"/>
              </w:rPr>
              <w:t>ях и запретах при продаже алкогольной и табачной продукции, а также контактную информацию контролирующих органов, в которые необходимо сообщать о выявле</w:t>
            </w:r>
            <w:r w:rsidRPr="002B08DF">
              <w:rPr>
                <w:rFonts w:eastAsia="Times New Roman"/>
                <w:szCs w:val="24"/>
                <w:lang w:eastAsia="ru-RU"/>
              </w:rPr>
              <w:t>н</w:t>
            </w:r>
            <w:r w:rsidRPr="002B08DF">
              <w:rPr>
                <w:rFonts w:eastAsia="Times New Roman"/>
                <w:szCs w:val="24"/>
                <w:lang w:eastAsia="ru-RU"/>
              </w:rPr>
              <w:t>ных фактах нарушений незаконной ро</w:t>
            </w:r>
            <w:r w:rsidRPr="002B08DF">
              <w:rPr>
                <w:rFonts w:eastAsia="Times New Roman"/>
                <w:szCs w:val="24"/>
                <w:lang w:eastAsia="ru-RU"/>
              </w:rPr>
              <w:t>з</w:t>
            </w:r>
            <w:r w:rsidRPr="002B08DF">
              <w:rPr>
                <w:rFonts w:eastAsia="Times New Roman"/>
                <w:szCs w:val="24"/>
                <w:lang w:eastAsia="ru-RU"/>
              </w:rPr>
              <w:t>ничной продажи вышеуказанных товаров</w:t>
            </w:r>
            <w:r w:rsidR="00D76958" w:rsidRPr="002B08DF">
              <w:rPr>
                <w:rFonts w:eastAsia="Times New Roman"/>
                <w:szCs w:val="24"/>
                <w:lang w:eastAsia="ru-RU"/>
              </w:rPr>
              <w:t xml:space="preserve"> несовершеннолетним</w:t>
            </w:r>
          </w:p>
        </w:tc>
        <w:tc>
          <w:tcPr>
            <w:tcW w:w="1984" w:type="dxa"/>
          </w:tcPr>
          <w:p w:rsidR="001879AD" w:rsidRPr="002B08DF" w:rsidRDefault="00623DB3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 течение 201</w:t>
            </w:r>
            <w:r w:rsidRPr="002B08DF">
              <w:rPr>
                <w:szCs w:val="24"/>
                <w:lang w:val="en-US"/>
              </w:rPr>
              <w:t xml:space="preserve">4-2015 </w:t>
            </w:r>
            <w:proofErr w:type="spellStart"/>
            <w:r w:rsidR="002B08DF" w:rsidRPr="002B08DF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 xml:space="preserve">. </w:t>
            </w:r>
          </w:p>
        </w:tc>
        <w:tc>
          <w:tcPr>
            <w:tcW w:w="7938" w:type="dxa"/>
            <w:gridSpan w:val="4"/>
          </w:tcPr>
          <w:p w:rsidR="001879AD" w:rsidRDefault="00A12776" w:rsidP="007B25A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EC35D9">
              <w:rPr>
                <w:rFonts w:eastAsia="Times New Roman"/>
                <w:b/>
                <w:szCs w:val="24"/>
                <w:lang w:eastAsia="ru-RU"/>
              </w:rPr>
              <w:t>Агентство по занятости населения и миграционной политике Камча</w:t>
            </w:r>
            <w:r w:rsidRPr="00EC35D9">
              <w:rPr>
                <w:rFonts w:eastAsia="Times New Roman"/>
                <w:b/>
                <w:szCs w:val="24"/>
                <w:lang w:eastAsia="ru-RU"/>
              </w:rPr>
              <w:t>т</w:t>
            </w:r>
            <w:r w:rsidRPr="00EC35D9">
              <w:rPr>
                <w:rFonts w:eastAsia="Times New Roman"/>
                <w:b/>
                <w:szCs w:val="24"/>
                <w:lang w:eastAsia="ru-RU"/>
              </w:rPr>
              <w:t>ского края</w:t>
            </w:r>
          </w:p>
          <w:p w:rsidR="00EC35D9" w:rsidRPr="00542715" w:rsidRDefault="00542715" w:rsidP="007B25A3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2715">
              <w:rPr>
                <w:rFonts w:eastAsia="Times New Roman"/>
                <w:szCs w:val="24"/>
                <w:lang w:eastAsia="ru-RU"/>
              </w:rPr>
              <w:t>Среди безработных граждан, обращающихся в центры занятости насел</w:t>
            </w:r>
            <w:r w:rsidRPr="00542715">
              <w:rPr>
                <w:rFonts w:eastAsia="Times New Roman"/>
                <w:szCs w:val="24"/>
                <w:lang w:eastAsia="ru-RU"/>
              </w:rPr>
              <w:t>е</w:t>
            </w:r>
            <w:r w:rsidRPr="00542715">
              <w:rPr>
                <w:rFonts w:eastAsia="Times New Roman"/>
                <w:szCs w:val="24"/>
                <w:lang w:eastAsia="ru-RU"/>
              </w:rPr>
              <w:t>ния, и работодателей распространяются буклеты, листовки, брошюры а</w:t>
            </w:r>
            <w:r w:rsidRPr="00542715">
              <w:rPr>
                <w:rFonts w:eastAsia="Times New Roman"/>
                <w:szCs w:val="24"/>
                <w:lang w:eastAsia="ru-RU"/>
              </w:rPr>
              <w:t>н</w:t>
            </w:r>
            <w:r w:rsidRPr="00542715">
              <w:rPr>
                <w:rFonts w:eastAsia="Times New Roman"/>
                <w:szCs w:val="24"/>
                <w:lang w:eastAsia="ru-RU"/>
              </w:rPr>
              <w:t>тиалкогольной, антинаркотической, антитабачной направленности: «Что делать, когда не знаешь что делать», «Наркотики - пожизненная ломка. Не ломай себе жизнь», «Как сказать нет», «Что тебе даст отказ</w:t>
            </w:r>
            <w:r w:rsidR="00C4029B">
              <w:rPr>
                <w:rFonts w:eastAsia="Times New Roman"/>
                <w:szCs w:val="24"/>
                <w:lang w:eastAsia="ru-RU"/>
              </w:rPr>
              <w:t xml:space="preserve"> от табака?», «Алкоголизм</w:t>
            </w:r>
            <w:r w:rsidR="00C4029B" w:rsidRPr="00C4029B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="00C4029B">
              <w:rPr>
                <w:rFonts w:eastAsia="Times New Roman"/>
                <w:szCs w:val="24"/>
                <w:lang w:eastAsia="ru-RU"/>
              </w:rPr>
              <w:t>–б</w:t>
            </w:r>
            <w:proofErr w:type="gramEnd"/>
            <w:r w:rsidR="00C4029B">
              <w:rPr>
                <w:rFonts w:eastAsia="Times New Roman"/>
                <w:szCs w:val="24"/>
                <w:lang w:eastAsia="ru-RU"/>
              </w:rPr>
              <w:t>олезнь</w:t>
            </w:r>
            <w:r w:rsidR="00C4029B" w:rsidRPr="00C4029B">
              <w:rPr>
                <w:rFonts w:eastAsia="Times New Roman"/>
                <w:szCs w:val="24"/>
                <w:lang w:eastAsia="ru-RU"/>
              </w:rPr>
              <w:t xml:space="preserve"> - </w:t>
            </w:r>
            <w:r w:rsidRPr="00542715">
              <w:rPr>
                <w:rFonts w:eastAsia="Times New Roman"/>
                <w:szCs w:val="24"/>
                <w:lang w:eastAsia="ru-RU"/>
              </w:rPr>
              <w:t>зависимость», «Игры недоброй воли», «Как уб</w:t>
            </w:r>
            <w:r w:rsidRPr="00542715">
              <w:rPr>
                <w:rFonts w:eastAsia="Times New Roman"/>
                <w:szCs w:val="24"/>
                <w:lang w:eastAsia="ru-RU"/>
              </w:rPr>
              <w:t>е</w:t>
            </w:r>
            <w:r w:rsidRPr="00542715">
              <w:rPr>
                <w:rFonts w:eastAsia="Times New Roman"/>
                <w:szCs w:val="24"/>
                <w:lang w:eastAsia="ru-RU"/>
              </w:rPr>
              <w:t>речь ребенка от наркотиков», «Стоп наркотики», «Токсикомания», «К</w:t>
            </w:r>
            <w:r w:rsidRPr="00542715">
              <w:rPr>
                <w:rFonts w:eastAsia="Times New Roman"/>
                <w:szCs w:val="24"/>
                <w:lang w:eastAsia="ru-RU"/>
              </w:rPr>
              <w:t>о</w:t>
            </w:r>
            <w:r w:rsidRPr="00542715">
              <w:rPr>
                <w:rFonts w:eastAsia="Times New Roman"/>
                <w:szCs w:val="24"/>
                <w:lang w:eastAsia="ru-RU"/>
              </w:rPr>
              <w:t>варные убийцы: знаешь ли ты, что пьешь?», «Не попадись на крючок», «Миллионам людей удалось бросить курить. Присоединяйся», «Остан</w:t>
            </w:r>
            <w:r w:rsidRPr="00542715">
              <w:rPr>
                <w:rFonts w:eastAsia="Times New Roman"/>
                <w:szCs w:val="24"/>
                <w:lang w:eastAsia="ru-RU"/>
              </w:rPr>
              <w:t>о</w:t>
            </w:r>
            <w:r w:rsidRPr="00542715">
              <w:rPr>
                <w:rFonts w:eastAsia="Times New Roman"/>
                <w:szCs w:val="24"/>
                <w:lang w:eastAsia="ru-RU"/>
              </w:rPr>
              <w:t>вить у края… полезная информация для хороших родителей».</w:t>
            </w:r>
          </w:p>
        </w:tc>
      </w:tr>
      <w:tr w:rsidR="000A5305" w:rsidRPr="002B08DF" w:rsidTr="00D425B6">
        <w:trPr>
          <w:trHeight w:val="1185"/>
        </w:trPr>
        <w:tc>
          <w:tcPr>
            <w:tcW w:w="1011" w:type="dxa"/>
          </w:tcPr>
          <w:p w:rsidR="000A5305" w:rsidRPr="002B08DF" w:rsidRDefault="000A5305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0A5305" w:rsidRPr="002B08DF" w:rsidRDefault="000A5305" w:rsidP="00D164C9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Проведение профилактических меропри</w:t>
            </w:r>
            <w:r w:rsidRPr="002B08DF">
              <w:rPr>
                <w:szCs w:val="24"/>
              </w:rPr>
              <w:t>я</w:t>
            </w:r>
            <w:r w:rsidRPr="002B08DF">
              <w:rPr>
                <w:szCs w:val="24"/>
              </w:rPr>
              <w:t xml:space="preserve">тий в образовательных </w:t>
            </w:r>
            <w:proofErr w:type="gramStart"/>
            <w:r w:rsidRPr="002B08DF">
              <w:rPr>
                <w:szCs w:val="24"/>
              </w:rPr>
              <w:t>учреждениях</w:t>
            </w:r>
            <w:proofErr w:type="gramEnd"/>
            <w:r w:rsidR="008F4B0B" w:rsidRPr="002B08DF">
              <w:rPr>
                <w:szCs w:val="24"/>
              </w:rPr>
              <w:t xml:space="preserve"> в Камчатском крае, направленных на нед</w:t>
            </w:r>
            <w:r w:rsidR="008F4B0B" w:rsidRPr="002B08DF">
              <w:rPr>
                <w:szCs w:val="24"/>
              </w:rPr>
              <w:t>о</w:t>
            </w:r>
            <w:r w:rsidR="008F4B0B" w:rsidRPr="002B08DF">
              <w:rPr>
                <w:szCs w:val="24"/>
              </w:rPr>
              <w:t>пущение</w:t>
            </w:r>
            <w:r w:rsidRPr="002B08DF">
              <w:rPr>
                <w:szCs w:val="24"/>
              </w:rPr>
              <w:t xml:space="preserve"> вовлечения учащихся</w:t>
            </w:r>
            <w:r w:rsidR="00BB0E0D" w:rsidRPr="002B08DF">
              <w:rPr>
                <w:szCs w:val="24"/>
              </w:rPr>
              <w:t xml:space="preserve"> в незако</w:t>
            </w:r>
            <w:r w:rsidR="00BB0E0D" w:rsidRPr="002B08DF">
              <w:rPr>
                <w:szCs w:val="24"/>
              </w:rPr>
              <w:t>н</w:t>
            </w:r>
            <w:r w:rsidR="00BB0E0D" w:rsidRPr="002B08DF">
              <w:rPr>
                <w:szCs w:val="24"/>
              </w:rPr>
              <w:t>ный оборот наркотиков</w:t>
            </w:r>
          </w:p>
        </w:tc>
        <w:tc>
          <w:tcPr>
            <w:tcW w:w="1984" w:type="dxa"/>
          </w:tcPr>
          <w:p w:rsidR="000A5305" w:rsidRPr="002B08DF" w:rsidRDefault="00E77A37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</w:t>
            </w:r>
            <w:r w:rsidR="00A12776" w:rsidRPr="002B08DF">
              <w:rPr>
                <w:szCs w:val="24"/>
              </w:rPr>
              <w:t xml:space="preserve"> течение 201</w:t>
            </w:r>
            <w:r w:rsidR="00A12776" w:rsidRPr="002B08DF">
              <w:rPr>
                <w:szCs w:val="24"/>
                <w:lang w:val="en-US"/>
              </w:rPr>
              <w:t xml:space="preserve">4-2015 </w:t>
            </w:r>
            <w:proofErr w:type="spellStart"/>
            <w:r w:rsidR="00BC76D8">
              <w:rPr>
                <w:szCs w:val="24"/>
              </w:rPr>
              <w:t>г.</w:t>
            </w:r>
            <w:proofErr w:type="gramStart"/>
            <w:r w:rsidR="00A12776" w:rsidRPr="002B08DF">
              <w:rPr>
                <w:szCs w:val="24"/>
              </w:rPr>
              <w:t>г</w:t>
            </w:r>
            <w:proofErr w:type="spellEnd"/>
            <w:proofErr w:type="gramEnd"/>
            <w:r w:rsidR="00A12776" w:rsidRPr="002B08DF">
              <w:rPr>
                <w:szCs w:val="24"/>
              </w:rPr>
              <w:t>.</w:t>
            </w:r>
            <w:r w:rsidR="00623DB3" w:rsidRPr="002B08DF">
              <w:rPr>
                <w:szCs w:val="24"/>
              </w:rPr>
              <w:t xml:space="preserve"> </w:t>
            </w:r>
          </w:p>
        </w:tc>
        <w:tc>
          <w:tcPr>
            <w:tcW w:w="7938" w:type="dxa"/>
            <w:gridSpan w:val="4"/>
          </w:tcPr>
          <w:p w:rsidR="00B37530" w:rsidRPr="00B37530" w:rsidRDefault="00B37530" w:rsidP="00A129F2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B37530">
              <w:rPr>
                <w:b/>
                <w:szCs w:val="24"/>
              </w:rPr>
              <w:t>УФСКН России по Камчатскому краю (по согласованию)</w:t>
            </w:r>
          </w:p>
          <w:p w:rsidR="00353D81" w:rsidRPr="00353D81" w:rsidRDefault="00353D81" w:rsidP="00353D81">
            <w:pPr>
              <w:spacing w:after="0" w:line="240" w:lineRule="auto"/>
              <w:ind w:firstLine="176"/>
              <w:jc w:val="both"/>
              <w:rPr>
                <w:szCs w:val="24"/>
              </w:rPr>
            </w:pPr>
            <w:r w:rsidRPr="00353D81">
              <w:rPr>
                <w:szCs w:val="24"/>
              </w:rPr>
              <w:t>Кроме акции «Барьер» сотрудниками управление проведены меропри</w:t>
            </w:r>
            <w:r w:rsidRPr="00353D81">
              <w:rPr>
                <w:szCs w:val="24"/>
              </w:rPr>
              <w:t>я</w:t>
            </w:r>
            <w:r w:rsidRPr="00353D81">
              <w:rPr>
                <w:szCs w:val="24"/>
              </w:rPr>
              <w:t>тия с учащимися образовательных учреждений по военно-патриотическому  воспитанию и пропаганде здорового образа жизни.</w:t>
            </w:r>
          </w:p>
          <w:p w:rsidR="00353D81" w:rsidRPr="00353D81" w:rsidRDefault="00353D81" w:rsidP="00353D81">
            <w:pPr>
              <w:spacing w:after="0" w:line="240" w:lineRule="auto"/>
              <w:ind w:firstLine="176"/>
              <w:jc w:val="both"/>
              <w:rPr>
                <w:szCs w:val="24"/>
              </w:rPr>
            </w:pPr>
            <w:r w:rsidRPr="00353D81">
              <w:rPr>
                <w:szCs w:val="24"/>
              </w:rPr>
              <w:t xml:space="preserve">   26 марта – принято участие в </w:t>
            </w:r>
            <w:proofErr w:type="gramStart"/>
            <w:r w:rsidRPr="00353D81">
              <w:rPr>
                <w:szCs w:val="24"/>
              </w:rPr>
              <w:t>проведении</w:t>
            </w:r>
            <w:proofErr w:type="gramEnd"/>
            <w:r w:rsidRPr="00353D81">
              <w:rPr>
                <w:szCs w:val="24"/>
              </w:rPr>
              <w:t xml:space="preserve"> Семинара-практикума для субъектов профилактики муниципальных образований Камчатского края на территории Мильковского муниципального района по теме: «Реализ</w:t>
            </w:r>
            <w:r w:rsidRPr="00353D81">
              <w:rPr>
                <w:szCs w:val="24"/>
              </w:rPr>
              <w:t>а</w:t>
            </w:r>
            <w:r w:rsidRPr="00353D81">
              <w:rPr>
                <w:szCs w:val="24"/>
              </w:rPr>
              <w:t>ция комплекса мер профилактической направленности по вопросам фо</w:t>
            </w:r>
            <w:r w:rsidRPr="00353D81">
              <w:rPr>
                <w:szCs w:val="24"/>
              </w:rPr>
              <w:t>р</w:t>
            </w:r>
            <w:r w:rsidRPr="00353D81">
              <w:rPr>
                <w:szCs w:val="24"/>
              </w:rPr>
              <w:t>мирования здорового образа жизни детей, оказание психологической п</w:t>
            </w:r>
            <w:r w:rsidRPr="00353D81">
              <w:rPr>
                <w:szCs w:val="24"/>
              </w:rPr>
              <w:t>о</w:t>
            </w:r>
            <w:r w:rsidRPr="00353D81">
              <w:rPr>
                <w:szCs w:val="24"/>
              </w:rPr>
              <w:t>мощи несовершеннолетним, испытывающим трудности в развитии, ада</w:t>
            </w:r>
            <w:r w:rsidRPr="00353D81">
              <w:rPr>
                <w:szCs w:val="24"/>
              </w:rPr>
              <w:t>п</w:t>
            </w:r>
            <w:r w:rsidRPr="00353D81">
              <w:rPr>
                <w:szCs w:val="24"/>
              </w:rPr>
              <w:t>тации, обучении и общении».</w:t>
            </w:r>
          </w:p>
          <w:p w:rsidR="00353D81" w:rsidRPr="00353D81" w:rsidRDefault="00353D81" w:rsidP="00353D81">
            <w:pPr>
              <w:spacing w:after="0" w:line="240" w:lineRule="auto"/>
              <w:ind w:firstLine="176"/>
              <w:jc w:val="both"/>
              <w:rPr>
                <w:szCs w:val="24"/>
              </w:rPr>
            </w:pPr>
            <w:r w:rsidRPr="00353D81">
              <w:rPr>
                <w:szCs w:val="24"/>
              </w:rPr>
              <w:t xml:space="preserve">          </w:t>
            </w:r>
            <w:proofErr w:type="gramStart"/>
            <w:r w:rsidRPr="00353D81">
              <w:rPr>
                <w:szCs w:val="24"/>
              </w:rPr>
              <w:t>С целью формирования у детей и молодежи мотивации на ведение здорового образа жизни и негативного отношения к потреблению нарк</w:t>
            </w:r>
            <w:r w:rsidRPr="00353D81">
              <w:rPr>
                <w:szCs w:val="24"/>
              </w:rPr>
              <w:t>о</w:t>
            </w:r>
            <w:r w:rsidRPr="00353D81">
              <w:rPr>
                <w:szCs w:val="24"/>
              </w:rPr>
              <w:t>тиков, алкоголя и курению табака,</w:t>
            </w:r>
            <w:r w:rsidRPr="00353D81">
              <w:rPr>
                <w:rFonts w:cs="Arial"/>
                <w:szCs w:val="24"/>
              </w:rPr>
              <w:t xml:space="preserve"> Управлением совместно  с Центром внешкольной работы и общественными организациями 04 апреля пров</w:t>
            </w:r>
            <w:r w:rsidRPr="00353D81">
              <w:rPr>
                <w:rFonts w:cs="Arial"/>
                <w:szCs w:val="24"/>
              </w:rPr>
              <w:t>е</w:t>
            </w:r>
            <w:r w:rsidRPr="00353D81">
              <w:rPr>
                <w:rFonts w:cs="Arial"/>
                <w:szCs w:val="24"/>
              </w:rPr>
              <w:t xml:space="preserve">ден творческий конкурс </w:t>
            </w:r>
            <w:r w:rsidRPr="00353D81">
              <w:rPr>
                <w:szCs w:val="24"/>
              </w:rPr>
              <w:t>«</w:t>
            </w:r>
            <w:r w:rsidRPr="00353D81">
              <w:rPr>
                <w:szCs w:val="24"/>
                <w:lang w:val="en-US"/>
              </w:rPr>
              <w:t>STAR</w:t>
            </w:r>
            <w:r w:rsidRPr="00353D81">
              <w:rPr>
                <w:szCs w:val="24"/>
              </w:rPr>
              <w:t xml:space="preserve"> </w:t>
            </w:r>
            <w:r w:rsidRPr="00353D81">
              <w:rPr>
                <w:szCs w:val="24"/>
                <w:lang w:val="en-US"/>
              </w:rPr>
              <w:t>TINAIGER</w:t>
            </w:r>
            <w:r w:rsidRPr="00353D81">
              <w:rPr>
                <w:szCs w:val="24"/>
              </w:rPr>
              <w:t xml:space="preserve">», </w:t>
            </w:r>
            <w:r w:rsidRPr="00353D81">
              <w:rPr>
                <w:rFonts w:cs="Arial"/>
                <w:szCs w:val="24"/>
              </w:rPr>
              <w:t>который дал возможность ребятам проявить себя в творчестве и зарядили позитивом зрителей.</w:t>
            </w:r>
            <w:proofErr w:type="gramEnd"/>
            <w:r w:rsidRPr="00353D81">
              <w:rPr>
                <w:szCs w:val="24"/>
              </w:rPr>
              <w:t xml:space="preserve"> Уч</w:t>
            </w:r>
            <w:r w:rsidRPr="00353D81">
              <w:rPr>
                <w:szCs w:val="24"/>
              </w:rPr>
              <w:t>а</w:t>
            </w:r>
            <w:r w:rsidRPr="00353D81">
              <w:rPr>
                <w:szCs w:val="24"/>
              </w:rPr>
              <w:t>стие принимало 10 команд из образовательных учреждений Камчатского края.</w:t>
            </w:r>
          </w:p>
          <w:p w:rsidR="00353D81" w:rsidRDefault="00353D81" w:rsidP="00353D81">
            <w:pPr>
              <w:spacing w:after="0" w:line="240" w:lineRule="auto"/>
              <w:ind w:firstLine="176"/>
              <w:jc w:val="both"/>
              <w:rPr>
                <w:szCs w:val="24"/>
              </w:rPr>
            </w:pPr>
            <w:r w:rsidRPr="00353D81">
              <w:rPr>
                <w:szCs w:val="24"/>
              </w:rPr>
              <w:t>В декабре 2014 года совместно с Центром внешкольной занятости на б</w:t>
            </w:r>
            <w:r w:rsidRPr="00353D81">
              <w:rPr>
                <w:szCs w:val="24"/>
              </w:rPr>
              <w:t>а</w:t>
            </w:r>
            <w:r w:rsidRPr="00353D81">
              <w:rPr>
                <w:szCs w:val="24"/>
              </w:rPr>
              <w:t>зе краевой библиотеки им. Крашенинникова проведено Ток-шоу «Я выб</w:t>
            </w:r>
            <w:r w:rsidRPr="00353D81">
              <w:rPr>
                <w:szCs w:val="24"/>
              </w:rPr>
              <w:t>и</w:t>
            </w:r>
            <w:r w:rsidRPr="00353D81">
              <w:rPr>
                <w:szCs w:val="24"/>
              </w:rPr>
              <w:t>раю жизнь» с учащимися старших классов 8 общеобразовательных шк</w:t>
            </w:r>
            <w:r w:rsidRPr="00353D81">
              <w:rPr>
                <w:szCs w:val="24"/>
              </w:rPr>
              <w:t>о</w:t>
            </w:r>
            <w:r w:rsidRPr="00353D81">
              <w:rPr>
                <w:szCs w:val="24"/>
              </w:rPr>
              <w:t>лах П-Камчатского городского округа. Участие в ток-шоу принимали чл</w:t>
            </w:r>
            <w:r w:rsidRPr="00353D81">
              <w:rPr>
                <w:szCs w:val="24"/>
              </w:rPr>
              <w:t>е</w:t>
            </w:r>
            <w:r w:rsidRPr="00353D81">
              <w:rPr>
                <w:szCs w:val="24"/>
              </w:rPr>
              <w:t>ны общества Анонимных наркоманов.</w:t>
            </w:r>
          </w:p>
          <w:p w:rsidR="00353396" w:rsidRDefault="00353396" w:rsidP="00353D81">
            <w:pPr>
              <w:spacing w:after="0" w:line="240" w:lineRule="auto"/>
              <w:ind w:firstLine="176"/>
              <w:jc w:val="both"/>
              <w:rPr>
                <w:b/>
                <w:szCs w:val="24"/>
              </w:rPr>
            </w:pPr>
            <w:r w:rsidRPr="00A965E8">
              <w:rPr>
                <w:b/>
                <w:szCs w:val="24"/>
              </w:rPr>
              <w:t>УМВД России по Камчатскому краю</w:t>
            </w:r>
            <w:r w:rsidR="004073E4" w:rsidRPr="00A965E8">
              <w:rPr>
                <w:b/>
                <w:szCs w:val="24"/>
              </w:rPr>
              <w:t xml:space="preserve"> (по согласованию)</w:t>
            </w:r>
          </w:p>
          <w:p w:rsidR="00E45303" w:rsidRPr="00E45303" w:rsidRDefault="00E45303" w:rsidP="00E45303">
            <w:pPr>
              <w:spacing w:after="0" w:line="240" w:lineRule="auto"/>
              <w:jc w:val="both"/>
              <w:rPr>
                <w:szCs w:val="24"/>
              </w:rPr>
            </w:pPr>
            <w:r w:rsidRPr="00E45303">
              <w:rPr>
                <w:szCs w:val="24"/>
              </w:rPr>
              <w:t>Мероприятия по профилактике НОН среди учащихся образовательных учреждений проводятся инспекторами ПДН ОВД, в соответствии с утве</w:t>
            </w:r>
            <w:r w:rsidRPr="00E45303">
              <w:rPr>
                <w:szCs w:val="24"/>
              </w:rPr>
              <w:t>р</w:t>
            </w:r>
            <w:r w:rsidRPr="00E45303">
              <w:rPr>
                <w:szCs w:val="24"/>
              </w:rPr>
              <w:t xml:space="preserve">жденными совместными планами. </w:t>
            </w:r>
          </w:p>
          <w:p w:rsidR="00E45303" w:rsidRPr="00E45303" w:rsidRDefault="00E45303" w:rsidP="00E45303">
            <w:pPr>
              <w:spacing w:after="0" w:line="240" w:lineRule="auto"/>
              <w:jc w:val="both"/>
              <w:rPr>
                <w:szCs w:val="24"/>
              </w:rPr>
            </w:pPr>
            <w:r w:rsidRPr="00E45303">
              <w:rPr>
                <w:szCs w:val="24"/>
              </w:rPr>
              <w:t>В целях пресечения, недопущения совершения преступлений и правон</w:t>
            </w:r>
            <w:r w:rsidRPr="00E45303">
              <w:rPr>
                <w:szCs w:val="24"/>
              </w:rPr>
              <w:t>а</w:t>
            </w:r>
            <w:r w:rsidRPr="00E45303">
              <w:rPr>
                <w:szCs w:val="24"/>
              </w:rPr>
              <w:t>рушений в сфере незаконного оборота наркотиков в местах проживания учащихся, общежития образовательных учреждений включены в места концентрации несовершеннолетних и молодежи для осуществления пр</w:t>
            </w:r>
            <w:r w:rsidRPr="00E45303">
              <w:rPr>
                <w:szCs w:val="24"/>
              </w:rPr>
              <w:t>о</w:t>
            </w:r>
            <w:r w:rsidRPr="00E45303">
              <w:rPr>
                <w:szCs w:val="24"/>
              </w:rPr>
              <w:t>верок сотрудниками УУП, ПДН и УР, а также патрулирования террит</w:t>
            </w:r>
            <w:r w:rsidRPr="00E45303">
              <w:rPr>
                <w:szCs w:val="24"/>
              </w:rPr>
              <w:t>о</w:t>
            </w:r>
            <w:r w:rsidRPr="00E45303">
              <w:rPr>
                <w:szCs w:val="24"/>
              </w:rPr>
              <w:t xml:space="preserve">рий, прилегающих к учреждениям наружными  нарядами полиции. </w:t>
            </w:r>
          </w:p>
          <w:p w:rsidR="00E45303" w:rsidRPr="00E45303" w:rsidRDefault="00E45303" w:rsidP="00E45303">
            <w:pPr>
              <w:spacing w:after="0" w:line="240" w:lineRule="auto"/>
              <w:jc w:val="both"/>
              <w:rPr>
                <w:szCs w:val="24"/>
              </w:rPr>
            </w:pPr>
            <w:r w:rsidRPr="00E45303">
              <w:rPr>
                <w:szCs w:val="24"/>
              </w:rPr>
              <w:t>В период с 25 октября по 10 ноября 2014 года, сотрудниками территор</w:t>
            </w:r>
            <w:r w:rsidRPr="00E45303">
              <w:rPr>
                <w:szCs w:val="24"/>
              </w:rPr>
              <w:t>и</w:t>
            </w:r>
            <w:r w:rsidRPr="00E45303">
              <w:rPr>
                <w:szCs w:val="24"/>
              </w:rPr>
              <w:t>альных органов МВД России Камчатского края проведены профилактич</w:t>
            </w:r>
            <w:r w:rsidRPr="00E45303">
              <w:rPr>
                <w:szCs w:val="24"/>
              </w:rPr>
              <w:t>е</w:t>
            </w:r>
            <w:r w:rsidRPr="00E45303">
              <w:rPr>
                <w:szCs w:val="24"/>
              </w:rPr>
              <w:t>ские мероприятия, направленные на пресечение правонарушений, связа</w:t>
            </w:r>
            <w:r w:rsidRPr="00E45303">
              <w:rPr>
                <w:szCs w:val="24"/>
              </w:rPr>
              <w:t>н</w:t>
            </w:r>
            <w:r w:rsidRPr="00E45303">
              <w:rPr>
                <w:szCs w:val="24"/>
              </w:rPr>
              <w:t xml:space="preserve">ных с употреблением и распространением </w:t>
            </w:r>
            <w:proofErr w:type="spellStart"/>
            <w:r w:rsidRPr="00E45303">
              <w:rPr>
                <w:szCs w:val="24"/>
              </w:rPr>
              <w:t>психоактивных</w:t>
            </w:r>
            <w:proofErr w:type="spellEnd"/>
            <w:r w:rsidRPr="00E45303">
              <w:rPr>
                <w:szCs w:val="24"/>
              </w:rPr>
              <w:t xml:space="preserve"> веществ и их </w:t>
            </w:r>
            <w:r w:rsidRPr="00E45303">
              <w:rPr>
                <w:szCs w:val="24"/>
              </w:rPr>
              <w:lastRenderedPageBreak/>
              <w:t>аналогов (курительные смеси, «спайс»), формирования у несовершенн</w:t>
            </w:r>
            <w:r w:rsidRPr="00E45303">
              <w:rPr>
                <w:szCs w:val="24"/>
              </w:rPr>
              <w:t>о</w:t>
            </w:r>
            <w:r w:rsidRPr="00E45303">
              <w:rPr>
                <w:szCs w:val="24"/>
              </w:rPr>
              <w:t xml:space="preserve">летних и молодежи здорового образа жизни.     В проведении мероприятий приняло участие 129 сотрудников территориальных органов МВД России Камчатского края и 34 представителя субъектов профилактики. </w:t>
            </w:r>
          </w:p>
          <w:p w:rsidR="00E45303" w:rsidRPr="00E45303" w:rsidRDefault="00E45303" w:rsidP="00E45303">
            <w:pPr>
              <w:spacing w:after="0" w:line="240" w:lineRule="auto"/>
              <w:jc w:val="both"/>
              <w:rPr>
                <w:szCs w:val="24"/>
              </w:rPr>
            </w:pPr>
            <w:r w:rsidRPr="00E45303">
              <w:rPr>
                <w:szCs w:val="24"/>
              </w:rPr>
              <w:t xml:space="preserve">В ходе операции осуществлена проверка 281 объекта досуга и отдыха, в том числе: учреждений торговли – 72, общежитий учебных заведений – 6, детских домов и </w:t>
            </w:r>
            <w:proofErr w:type="spellStart"/>
            <w:r w:rsidRPr="00E45303">
              <w:rPr>
                <w:szCs w:val="24"/>
              </w:rPr>
              <w:t>интернатных</w:t>
            </w:r>
            <w:proofErr w:type="spellEnd"/>
            <w:r w:rsidRPr="00E45303">
              <w:rPr>
                <w:szCs w:val="24"/>
              </w:rPr>
              <w:t xml:space="preserve"> учреждений – 10. По месту жительства пр</w:t>
            </w:r>
            <w:r w:rsidRPr="00E45303">
              <w:rPr>
                <w:szCs w:val="24"/>
              </w:rPr>
              <w:t>о</w:t>
            </w:r>
            <w:r w:rsidRPr="00E45303">
              <w:rPr>
                <w:szCs w:val="24"/>
              </w:rPr>
              <w:t>верено 48 наркозависимых лиц и лиц, совершивших преступления в сфере НОН, в том числе 24 подростка, состоящих на учете, за употребление наркотических средств, психотропных и токсических веществ. Направл</w:t>
            </w:r>
            <w:r w:rsidRPr="00E45303">
              <w:rPr>
                <w:szCs w:val="24"/>
              </w:rPr>
              <w:t>е</w:t>
            </w:r>
            <w:r w:rsidRPr="00E45303">
              <w:rPr>
                <w:szCs w:val="24"/>
              </w:rPr>
              <w:t>но на обследование в ККНД 4 подростка, помещено на лечение – 2.</w:t>
            </w:r>
          </w:p>
          <w:p w:rsidR="00E45303" w:rsidRPr="00E45303" w:rsidRDefault="00E45303" w:rsidP="00E45303">
            <w:pPr>
              <w:spacing w:after="0" w:line="240" w:lineRule="auto"/>
              <w:jc w:val="both"/>
              <w:rPr>
                <w:szCs w:val="24"/>
              </w:rPr>
            </w:pPr>
            <w:r w:rsidRPr="00E45303">
              <w:rPr>
                <w:szCs w:val="24"/>
              </w:rPr>
              <w:t>Всего за период проведения мероприятий, к административной отве</w:t>
            </w:r>
            <w:r w:rsidRPr="00E45303">
              <w:rPr>
                <w:szCs w:val="24"/>
              </w:rPr>
              <w:t>т</w:t>
            </w:r>
            <w:r w:rsidRPr="00E45303">
              <w:rPr>
                <w:szCs w:val="24"/>
              </w:rPr>
              <w:t>ственности привлечено 32 лица, в том числе: по ст. 5.35 КРФ об АП – 21, по ч. 2 ст. 20.20 КРФ об АП – 1, по ст. 20.22 КРФ об АП – 3.</w:t>
            </w:r>
          </w:p>
          <w:p w:rsidR="00E45303" w:rsidRPr="00E45303" w:rsidRDefault="00E45303" w:rsidP="00E45303">
            <w:pPr>
              <w:spacing w:after="0" w:line="240" w:lineRule="auto"/>
              <w:jc w:val="both"/>
              <w:rPr>
                <w:szCs w:val="24"/>
              </w:rPr>
            </w:pPr>
            <w:r w:rsidRPr="00E45303">
              <w:rPr>
                <w:szCs w:val="24"/>
              </w:rPr>
              <w:t xml:space="preserve">С учащимися 55 образовательных учреждений проведены беседы, лекции, дискуссии и диспуты по разъяснению требований законодательства РФ, профилактике правонарушений, наркомании, алкоголизма и </w:t>
            </w:r>
            <w:proofErr w:type="spellStart"/>
            <w:r w:rsidRPr="00E45303">
              <w:rPr>
                <w:szCs w:val="24"/>
              </w:rPr>
              <w:t>табакокур</w:t>
            </w:r>
            <w:r w:rsidRPr="00E45303">
              <w:rPr>
                <w:szCs w:val="24"/>
              </w:rPr>
              <w:t>е</w:t>
            </w:r>
            <w:r w:rsidRPr="00E45303">
              <w:rPr>
                <w:szCs w:val="24"/>
              </w:rPr>
              <w:t>ния</w:t>
            </w:r>
            <w:proofErr w:type="spellEnd"/>
            <w:r w:rsidRPr="00E45303">
              <w:rPr>
                <w:szCs w:val="24"/>
              </w:rPr>
              <w:t xml:space="preserve">, ответственности за уголовные и административные правонарушения. Принято участие в </w:t>
            </w:r>
            <w:proofErr w:type="gramStart"/>
            <w:r w:rsidRPr="00E45303">
              <w:rPr>
                <w:szCs w:val="24"/>
              </w:rPr>
              <w:t>проведении</w:t>
            </w:r>
            <w:proofErr w:type="gramEnd"/>
            <w:r w:rsidRPr="00E45303">
              <w:rPr>
                <w:szCs w:val="24"/>
              </w:rPr>
              <w:t xml:space="preserve"> 19 родительских собраний, на которых д</w:t>
            </w:r>
            <w:r w:rsidRPr="00E45303">
              <w:rPr>
                <w:szCs w:val="24"/>
              </w:rPr>
              <w:t>о</w:t>
            </w:r>
            <w:r w:rsidRPr="00E45303">
              <w:rPr>
                <w:szCs w:val="24"/>
              </w:rPr>
              <w:t>ведена информация о последствиях употребления подростками токсич</w:t>
            </w:r>
            <w:r w:rsidRPr="00E45303">
              <w:rPr>
                <w:szCs w:val="24"/>
              </w:rPr>
              <w:t>е</w:t>
            </w:r>
            <w:r w:rsidRPr="00E45303">
              <w:rPr>
                <w:szCs w:val="24"/>
              </w:rPr>
              <w:t xml:space="preserve">ских веществ. </w:t>
            </w:r>
          </w:p>
          <w:p w:rsidR="005411FC" w:rsidRPr="00623872" w:rsidRDefault="00E45303" w:rsidP="00E45303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45303">
              <w:rPr>
                <w:szCs w:val="24"/>
              </w:rPr>
              <w:t>В рамках мероприятий сотрудниками отделения «К» проведен монит</w:t>
            </w:r>
            <w:r w:rsidRPr="00E45303">
              <w:rPr>
                <w:szCs w:val="24"/>
              </w:rPr>
              <w:t>о</w:t>
            </w:r>
            <w:r w:rsidRPr="00E45303">
              <w:rPr>
                <w:szCs w:val="24"/>
              </w:rPr>
              <w:t xml:space="preserve">ринг интернет-сайтов на предмет выявления фактов распространения наркотических средств, </w:t>
            </w:r>
            <w:proofErr w:type="spellStart"/>
            <w:r w:rsidRPr="00E45303">
              <w:rPr>
                <w:szCs w:val="24"/>
              </w:rPr>
              <w:t>психоактивных</w:t>
            </w:r>
            <w:proofErr w:type="spellEnd"/>
            <w:r w:rsidRPr="00E45303">
              <w:rPr>
                <w:szCs w:val="24"/>
              </w:rPr>
              <w:t xml:space="preserve"> веществ и их аналогов. В ходе м</w:t>
            </w:r>
            <w:r w:rsidRPr="00E45303">
              <w:rPr>
                <w:szCs w:val="24"/>
              </w:rPr>
              <w:t>о</w:t>
            </w:r>
            <w:r w:rsidRPr="00E45303">
              <w:rPr>
                <w:szCs w:val="24"/>
              </w:rPr>
              <w:t>ниторинга выявлены два интернет-сайта, предлагающих к пр</w:t>
            </w:r>
            <w:r w:rsidR="00623872">
              <w:rPr>
                <w:szCs w:val="24"/>
              </w:rPr>
              <w:t xml:space="preserve">иобретению. </w:t>
            </w:r>
            <w:r w:rsidR="00623872" w:rsidRPr="00623872">
              <w:rPr>
                <w:szCs w:val="24"/>
              </w:rPr>
              <w:t xml:space="preserve"> </w:t>
            </w:r>
          </w:p>
        </w:tc>
      </w:tr>
      <w:tr w:rsidR="00353396" w:rsidRPr="002B08DF" w:rsidTr="00D425B6">
        <w:tc>
          <w:tcPr>
            <w:tcW w:w="1011" w:type="dxa"/>
          </w:tcPr>
          <w:p w:rsidR="00353396" w:rsidRPr="002B08DF" w:rsidRDefault="00353396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56695D" w:rsidRPr="002B08DF" w:rsidRDefault="00A8289D" w:rsidP="00DF4BBE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2B08DF">
              <w:rPr>
                <w:szCs w:val="24"/>
              </w:rPr>
              <w:t>Н</w:t>
            </w:r>
            <w:r w:rsidR="00353396" w:rsidRPr="002B08DF">
              <w:rPr>
                <w:szCs w:val="24"/>
              </w:rPr>
              <w:t xml:space="preserve">аправление в </w:t>
            </w:r>
            <w:r w:rsidRPr="002B08DF">
              <w:rPr>
                <w:szCs w:val="24"/>
              </w:rPr>
              <w:t>к</w:t>
            </w:r>
            <w:r w:rsidR="00353396" w:rsidRPr="002B08DF">
              <w:rPr>
                <w:szCs w:val="24"/>
              </w:rPr>
              <w:t>омиссии по делам нес</w:t>
            </w:r>
            <w:r w:rsidR="00353396" w:rsidRPr="002B08DF">
              <w:rPr>
                <w:szCs w:val="24"/>
              </w:rPr>
              <w:t>о</w:t>
            </w:r>
            <w:r w:rsidR="00353396" w:rsidRPr="002B08DF">
              <w:rPr>
                <w:szCs w:val="24"/>
              </w:rPr>
              <w:t>вершеннолетних и защите их прав мун</w:t>
            </w:r>
            <w:r w:rsidR="00353396" w:rsidRPr="002B08DF">
              <w:rPr>
                <w:szCs w:val="24"/>
              </w:rPr>
              <w:t>и</w:t>
            </w:r>
            <w:r w:rsidR="00353396" w:rsidRPr="002B08DF">
              <w:rPr>
                <w:szCs w:val="24"/>
              </w:rPr>
              <w:t>ципальных районов и городских округов в Камчатском крае информации о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 xml:space="preserve">  выявле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>н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>ных семьях наркозависимых родителей, в которых проживают несовершеннолетние дет</w:t>
            </w:r>
            <w:r w:rsidR="00ED3205" w:rsidRPr="002B08DF">
              <w:rPr>
                <w:rFonts w:eastAsia="Times New Roman"/>
                <w:szCs w:val="24"/>
                <w:lang w:eastAsia="ru-RU"/>
              </w:rPr>
              <w:t>и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>,</w:t>
            </w:r>
            <w:r w:rsidR="00353396" w:rsidRPr="002B08DF">
              <w:rPr>
                <w:szCs w:val="24"/>
              </w:rPr>
              <w:t xml:space="preserve"> выявляемых фактах потребления несовершеннолетними наркотических средств, психотропных, сильнодейству</w:t>
            </w:r>
            <w:r w:rsidR="00353396" w:rsidRPr="002B08DF">
              <w:rPr>
                <w:szCs w:val="24"/>
              </w:rPr>
              <w:t>ю</w:t>
            </w:r>
            <w:r w:rsidR="00353396" w:rsidRPr="002B08DF">
              <w:rPr>
                <w:szCs w:val="24"/>
              </w:rPr>
              <w:t>щих и токсических веществ, а также сл</w:t>
            </w:r>
            <w:r w:rsidR="00353396" w:rsidRPr="002B08DF">
              <w:rPr>
                <w:szCs w:val="24"/>
              </w:rPr>
              <w:t>у</w:t>
            </w:r>
            <w:r w:rsidR="00353396" w:rsidRPr="002B08DF">
              <w:rPr>
                <w:szCs w:val="24"/>
              </w:rPr>
              <w:t>чаях отравления лекарственными преп</w:t>
            </w:r>
            <w:r w:rsidR="00353396" w:rsidRPr="002B08DF">
              <w:rPr>
                <w:szCs w:val="24"/>
              </w:rPr>
              <w:t>а</w:t>
            </w:r>
            <w:r w:rsidR="00353396" w:rsidRPr="002B08DF">
              <w:rPr>
                <w:szCs w:val="24"/>
              </w:rPr>
              <w:t xml:space="preserve">ратами </w:t>
            </w:r>
            <w:r w:rsidR="00ED3205" w:rsidRPr="002B08DF">
              <w:rPr>
                <w:rFonts w:eastAsia="Times New Roman"/>
                <w:szCs w:val="24"/>
                <w:lang w:eastAsia="ru-RU"/>
              </w:rPr>
              <w:t xml:space="preserve">и 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>других правонарушениях</w:t>
            </w:r>
            <w:r w:rsidR="004B6412" w:rsidRPr="002B08DF">
              <w:rPr>
                <w:rFonts w:eastAsia="Times New Roman"/>
                <w:szCs w:val="24"/>
                <w:lang w:eastAsia="ru-RU"/>
              </w:rPr>
              <w:t xml:space="preserve">, 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>с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>о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>вершенных несовершеннолетними, св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>я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lastRenderedPageBreak/>
              <w:t>занных с незаконным оборотом наркот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>и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>ков</w:t>
            </w:r>
            <w:r w:rsidR="00ED3205" w:rsidRPr="002B08DF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ED3205" w:rsidRPr="002B08DF">
              <w:rPr>
                <w:szCs w:val="24"/>
              </w:rPr>
              <w:t xml:space="preserve">для  формирования списков </w:t>
            </w:r>
            <w:r w:rsidR="00BC76D8">
              <w:rPr>
                <w:szCs w:val="24"/>
              </w:rPr>
              <w:t>«</w:t>
            </w:r>
            <w:r w:rsidR="00ED3205" w:rsidRPr="002B08DF">
              <w:rPr>
                <w:szCs w:val="24"/>
              </w:rPr>
              <w:t>группы</w:t>
            </w:r>
            <w:proofErr w:type="gramEnd"/>
            <w:r w:rsidR="00ED3205" w:rsidRPr="002B08DF">
              <w:rPr>
                <w:szCs w:val="24"/>
              </w:rPr>
              <w:t xml:space="preserve"> риска</w:t>
            </w:r>
            <w:r w:rsidR="00BC76D8">
              <w:rPr>
                <w:szCs w:val="24"/>
              </w:rPr>
              <w:t>»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BB0E0D" w:rsidRPr="002B08DF">
              <w:rPr>
                <w:szCs w:val="24"/>
              </w:rPr>
              <w:t xml:space="preserve"> и разработки индивидуальных программ психолого-педагогической ре</w:t>
            </w:r>
            <w:r w:rsidR="00BB0E0D" w:rsidRPr="002B08DF">
              <w:rPr>
                <w:szCs w:val="24"/>
              </w:rPr>
              <w:t>а</w:t>
            </w:r>
            <w:r w:rsidR="00BB0E0D" w:rsidRPr="002B08DF">
              <w:rPr>
                <w:szCs w:val="24"/>
              </w:rPr>
              <w:t>билитации и коррекции</w:t>
            </w:r>
          </w:p>
        </w:tc>
        <w:tc>
          <w:tcPr>
            <w:tcW w:w="1984" w:type="dxa"/>
          </w:tcPr>
          <w:p w:rsidR="00353396" w:rsidRPr="002B08DF" w:rsidRDefault="00A12776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Ежеквартально</w:t>
            </w:r>
          </w:p>
        </w:tc>
        <w:tc>
          <w:tcPr>
            <w:tcW w:w="7938" w:type="dxa"/>
            <w:gridSpan w:val="4"/>
          </w:tcPr>
          <w:p w:rsidR="00A965E8" w:rsidRPr="00A965E8" w:rsidRDefault="00BC6410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A965E8">
              <w:rPr>
                <w:b/>
                <w:szCs w:val="24"/>
              </w:rPr>
              <w:t>У</w:t>
            </w:r>
            <w:r w:rsidR="00BB0E0D" w:rsidRPr="00A965E8">
              <w:rPr>
                <w:b/>
                <w:szCs w:val="24"/>
              </w:rPr>
              <w:t>ФСКН России по Камчатскому краю</w:t>
            </w:r>
            <w:r w:rsidR="001E599D" w:rsidRPr="00A965E8">
              <w:rPr>
                <w:b/>
                <w:szCs w:val="24"/>
              </w:rPr>
              <w:t xml:space="preserve"> </w:t>
            </w:r>
            <w:r w:rsidR="00BB0E0D" w:rsidRPr="00A965E8">
              <w:rPr>
                <w:b/>
                <w:szCs w:val="24"/>
              </w:rPr>
              <w:t>(по согласованию</w:t>
            </w:r>
            <w:r w:rsidR="00A965E8" w:rsidRPr="00A965E8">
              <w:rPr>
                <w:b/>
                <w:szCs w:val="24"/>
              </w:rPr>
              <w:t>)</w:t>
            </w:r>
          </w:p>
          <w:p w:rsidR="002D3D19" w:rsidRPr="002D3D19" w:rsidRDefault="002D3D19" w:rsidP="002D3D19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2D3D19">
              <w:rPr>
                <w:szCs w:val="24"/>
              </w:rPr>
              <w:t>В 2014 год в адрес комиссий по делам несовершеннолетних и защите их прав муниципальных образований Камчатского края была направлена и</w:t>
            </w:r>
            <w:r w:rsidRPr="002D3D19">
              <w:rPr>
                <w:szCs w:val="24"/>
              </w:rPr>
              <w:t>н</w:t>
            </w:r>
            <w:r w:rsidRPr="002D3D19">
              <w:rPr>
                <w:szCs w:val="24"/>
              </w:rPr>
              <w:t>формация в отношении 12 несовершеннолетних, совершивших преступл</w:t>
            </w:r>
            <w:r w:rsidRPr="002D3D19">
              <w:rPr>
                <w:szCs w:val="24"/>
              </w:rPr>
              <w:t>е</w:t>
            </w:r>
            <w:r w:rsidRPr="002D3D19">
              <w:rPr>
                <w:szCs w:val="24"/>
              </w:rPr>
              <w:t>ния и административные правонарушения в сфере незаконного оборота наркотиков (5 преступлений и 7 правонарушений), а также в отношении 20 родителей, состоящих на учете в УИИ УФСИН России по камчатскому краю в связи с совершением преступлений</w:t>
            </w:r>
            <w:proofErr w:type="gramEnd"/>
            <w:r w:rsidRPr="002D3D19">
              <w:rPr>
                <w:szCs w:val="24"/>
              </w:rPr>
              <w:t xml:space="preserve"> в сфере НОН и имеющих нес</w:t>
            </w:r>
            <w:r w:rsidRPr="002D3D19">
              <w:rPr>
                <w:szCs w:val="24"/>
              </w:rPr>
              <w:t>о</w:t>
            </w:r>
            <w:r w:rsidRPr="002D3D19">
              <w:rPr>
                <w:szCs w:val="24"/>
              </w:rPr>
              <w:t>вершеннолетних детей.</w:t>
            </w:r>
          </w:p>
          <w:p w:rsidR="004073E4" w:rsidRDefault="00BB0E0D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A965E8">
              <w:rPr>
                <w:b/>
                <w:szCs w:val="24"/>
              </w:rPr>
              <w:t>УМВД России по Камчатскому краю</w:t>
            </w:r>
            <w:r w:rsidR="004073E4" w:rsidRPr="00A965E8">
              <w:rPr>
                <w:b/>
                <w:szCs w:val="24"/>
              </w:rPr>
              <w:t xml:space="preserve"> (по согласованию) </w:t>
            </w:r>
          </w:p>
          <w:p w:rsidR="00353396" w:rsidRPr="004D0C26" w:rsidRDefault="00E45303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45303">
              <w:rPr>
                <w:szCs w:val="24"/>
              </w:rPr>
              <w:t xml:space="preserve">В целях разработки индивидуальных программ психолого-педагогической реабилитации и коррекции, формирования списков «группы рисков» в КДН и ЗП городских и муниципальных образований края направляется </w:t>
            </w:r>
            <w:r w:rsidRPr="00E45303">
              <w:rPr>
                <w:szCs w:val="24"/>
              </w:rPr>
              <w:lastRenderedPageBreak/>
              <w:t>информация о фактах потребления несовершеннолетними наркотических средств, психотропных, сильнодействующих и токсических веществ, а также случаях отравления лекарственными препаратами. В 2014 году направлено 9 информационных писем.</w:t>
            </w:r>
            <w:r w:rsidRPr="00E45303">
              <w:rPr>
                <w:color w:val="FF0000"/>
                <w:szCs w:val="24"/>
              </w:rPr>
              <w:t xml:space="preserve">  </w:t>
            </w:r>
            <w:r w:rsidRPr="00E45303">
              <w:rPr>
                <w:szCs w:val="24"/>
              </w:rPr>
              <w:t>Кроме того, при постановке нес</w:t>
            </w:r>
            <w:r w:rsidRPr="00E45303">
              <w:rPr>
                <w:szCs w:val="24"/>
              </w:rPr>
              <w:t>о</w:t>
            </w:r>
            <w:r w:rsidRPr="00E45303">
              <w:rPr>
                <w:szCs w:val="24"/>
              </w:rPr>
              <w:t>вершеннолетних и «неблагополучных» родителей на учет в ОВД, в соо</w:t>
            </w:r>
            <w:r w:rsidRPr="00E45303">
              <w:rPr>
                <w:szCs w:val="24"/>
              </w:rPr>
              <w:t>т</w:t>
            </w:r>
            <w:r w:rsidRPr="00E45303">
              <w:rPr>
                <w:szCs w:val="24"/>
              </w:rPr>
              <w:t>ветствии с п. 53.5.1 Инструкции по организации работы подразделений по делам несовершеннолетних органов внутренних дел, утвержденной прик</w:t>
            </w:r>
            <w:r w:rsidRPr="00E45303">
              <w:rPr>
                <w:szCs w:val="24"/>
              </w:rPr>
              <w:t>а</w:t>
            </w:r>
            <w:r w:rsidRPr="00E45303">
              <w:rPr>
                <w:szCs w:val="24"/>
              </w:rPr>
              <w:t>зом МВД России от 15.10.2013г. № 845, в обязательном порядке инфо</w:t>
            </w:r>
            <w:r w:rsidRPr="00E45303">
              <w:rPr>
                <w:szCs w:val="24"/>
              </w:rPr>
              <w:t>р</w:t>
            </w:r>
            <w:r w:rsidRPr="00E45303">
              <w:rPr>
                <w:szCs w:val="24"/>
              </w:rPr>
              <w:t>мируются КДН и ЗП.</w:t>
            </w:r>
          </w:p>
        </w:tc>
      </w:tr>
      <w:tr w:rsidR="006072B6" w:rsidRPr="002B08DF" w:rsidTr="00D425B6">
        <w:tc>
          <w:tcPr>
            <w:tcW w:w="1011" w:type="dxa"/>
          </w:tcPr>
          <w:p w:rsidR="006072B6" w:rsidRPr="002B08DF" w:rsidRDefault="006072B6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6072B6" w:rsidRPr="002B08DF" w:rsidRDefault="006072B6" w:rsidP="00DF4BBE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Организация и проведение профилактич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ских рейдов по местам проживания нарк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зависимых лиц, ранее </w:t>
            </w:r>
            <w:proofErr w:type="spellStart"/>
            <w:r w:rsidRPr="002B08DF">
              <w:rPr>
                <w:rFonts w:eastAsia="Times New Roman"/>
                <w:szCs w:val="24"/>
                <w:lang w:eastAsia="ru-RU"/>
              </w:rPr>
              <w:t>привлекавшихся</w:t>
            </w:r>
            <w:proofErr w:type="spellEnd"/>
            <w:r w:rsidRPr="002B08DF">
              <w:rPr>
                <w:rFonts w:eastAsia="Times New Roman"/>
                <w:szCs w:val="24"/>
                <w:lang w:eastAsia="ru-RU"/>
              </w:rPr>
              <w:t xml:space="preserve"> за преступления и правонарушения, связа</w:t>
            </w:r>
            <w:r w:rsidRPr="002B08DF">
              <w:rPr>
                <w:rFonts w:eastAsia="Times New Roman"/>
                <w:szCs w:val="24"/>
                <w:lang w:eastAsia="ru-RU"/>
              </w:rPr>
              <w:t>н</w:t>
            </w:r>
            <w:r w:rsidRPr="002B08DF">
              <w:rPr>
                <w:rFonts w:eastAsia="Times New Roman"/>
                <w:szCs w:val="24"/>
                <w:lang w:eastAsia="ru-RU"/>
              </w:rPr>
              <w:t>ные с незаконным оборотом наркотиков, имеющих несовершеннолетних детей.</w:t>
            </w:r>
          </w:p>
        </w:tc>
        <w:tc>
          <w:tcPr>
            <w:tcW w:w="1984" w:type="dxa"/>
          </w:tcPr>
          <w:p w:rsidR="006072B6" w:rsidRPr="002B08DF" w:rsidRDefault="006072B6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 течение 201</w:t>
            </w:r>
            <w:r w:rsidRPr="002B08DF">
              <w:rPr>
                <w:szCs w:val="24"/>
                <w:lang w:val="en-US"/>
              </w:rPr>
              <w:t xml:space="preserve">4-2015 </w:t>
            </w:r>
            <w:proofErr w:type="spellStart"/>
            <w:r w:rsidR="00BC76D8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  <w:r w:rsidR="00623DB3" w:rsidRPr="002B08DF">
              <w:rPr>
                <w:szCs w:val="24"/>
              </w:rPr>
              <w:t xml:space="preserve"> </w:t>
            </w:r>
          </w:p>
        </w:tc>
        <w:tc>
          <w:tcPr>
            <w:tcW w:w="7938" w:type="dxa"/>
            <w:gridSpan w:val="4"/>
          </w:tcPr>
          <w:p w:rsidR="00775FFF" w:rsidRPr="00303A85" w:rsidRDefault="00BC6410" w:rsidP="006072B6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775FFF">
              <w:rPr>
                <w:b/>
                <w:szCs w:val="24"/>
              </w:rPr>
              <w:t>У</w:t>
            </w:r>
            <w:r w:rsidR="006072B6" w:rsidRPr="00775FFF">
              <w:rPr>
                <w:b/>
                <w:szCs w:val="24"/>
              </w:rPr>
              <w:t>ФСКН России по Камчатскому краю (по согласованию)</w:t>
            </w:r>
          </w:p>
          <w:p w:rsidR="00544330" w:rsidRPr="00544330" w:rsidRDefault="00544330" w:rsidP="00544330">
            <w:pPr>
              <w:spacing w:after="0" w:line="240" w:lineRule="auto"/>
              <w:ind w:right="98" w:firstLine="176"/>
              <w:jc w:val="both"/>
              <w:rPr>
                <w:szCs w:val="24"/>
              </w:rPr>
            </w:pPr>
            <w:r w:rsidRPr="00544330">
              <w:rPr>
                <w:szCs w:val="24"/>
              </w:rPr>
              <w:t>15 января – совместно с УИИ проведен рей по местам проживания осужденных за преступления в сфере НОН, на которых наложено взы</w:t>
            </w:r>
            <w:r w:rsidRPr="00544330">
              <w:rPr>
                <w:szCs w:val="24"/>
              </w:rPr>
              <w:t>с</w:t>
            </w:r>
            <w:r w:rsidRPr="00544330">
              <w:rPr>
                <w:szCs w:val="24"/>
              </w:rPr>
              <w:t>кание с отсрочкой приговора до достижения ребенком возраста 14 лет. Проверено 14 адресов, в которых проживает 23 несовершеннолетних. Признаков потребления и приготовления наркотиков не выявлено. Справка по результатам рейда направлена в органы опеки и попечител</w:t>
            </w:r>
            <w:r w:rsidRPr="00544330">
              <w:rPr>
                <w:szCs w:val="24"/>
              </w:rPr>
              <w:t>ь</w:t>
            </w:r>
            <w:r w:rsidRPr="00544330">
              <w:rPr>
                <w:szCs w:val="24"/>
              </w:rPr>
              <w:t>ства.</w:t>
            </w:r>
          </w:p>
          <w:p w:rsidR="00544330" w:rsidRPr="00544330" w:rsidRDefault="00544330" w:rsidP="00544330">
            <w:pPr>
              <w:spacing w:after="0" w:line="240" w:lineRule="auto"/>
              <w:ind w:firstLine="176"/>
              <w:jc w:val="both"/>
              <w:rPr>
                <w:szCs w:val="24"/>
              </w:rPr>
            </w:pPr>
            <w:r w:rsidRPr="00544330">
              <w:rPr>
                <w:szCs w:val="24"/>
              </w:rPr>
              <w:t>19 марта – совместно с УИИ УФСИН России по Камчатскому краю пр</w:t>
            </w:r>
            <w:r w:rsidRPr="00544330">
              <w:rPr>
                <w:szCs w:val="24"/>
              </w:rPr>
              <w:t>о</w:t>
            </w:r>
            <w:r w:rsidRPr="00544330">
              <w:rPr>
                <w:szCs w:val="24"/>
              </w:rPr>
              <w:t xml:space="preserve">ведены оперативно-профилактические мероприятия в </w:t>
            </w:r>
            <w:proofErr w:type="gramStart"/>
            <w:r w:rsidRPr="00544330">
              <w:rPr>
                <w:szCs w:val="24"/>
              </w:rPr>
              <w:t>рамках</w:t>
            </w:r>
            <w:proofErr w:type="gramEnd"/>
            <w:r w:rsidRPr="00544330">
              <w:rPr>
                <w:szCs w:val="24"/>
              </w:rPr>
              <w:t xml:space="preserve"> профила</w:t>
            </w:r>
            <w:r w:rsidRPr="00544330">
              <w:rPr>
                <w:szCs w:val="24"/>
              </w:rPr>
              <w:t>к</w:t>
            </w:r>
            <w:r w:rsidRPr="00544330">
              <w:rPr>
                <w:szCs w:val="24"/>
              </w:rPr>
              <w:t>тической операции «Малыш». Проверено 10 семей наркозависимых род</w:t>
            </w:r>
            <w:r w:rsidRPr="00544330">
              <w:rPr>
                <w:szCs w:val="24"/>
              </w:rPr>
              <w:t>и</w:t>
            </w:r>
            <w:r w:rsidRPr="00544330">
              <w:rPr>
                <w:szCs w:val="24"/>
              </w:rPr>
              <w:t xml:space="preserve">телей, имеющих детей в </w:t>
            </w:r>
            <w:proofErr w:type="gramStart"/>
            <w:r w:rsidRPr="00544330">
              <w:rPr>
                <w:szCs w:val="24"/>
              </w:rPr>
              <w:t>возрасте</w:t>
            </w:r>
            <w:proofErr w:type="gramEnd"/>
            <w:r w:rsidRPr="00544330">
              <w:rPr>
                <w:szCs w:val="24"/>
              </w:rPr>
              <w:t xml:space="preserve"> до 3-х лет. Фактов ненадлежащего ухода за детьми и признаком потребления или приготовления наркотиков не в</w:t>
            </w:r>
            <w:r w:rsidRPr="00544330">
              <w:rPr>
                <w:szCs w:val="24"/>
              </w:rPr>
              <w:t>ы</w:t>
            </w:r>
            <w:r w:rsidRPr="00544330">
              <w:rPr>
                <w:szCs w:val="24"/>
              </w:rPr>
              <w:t>явлено.</w:t>
            </w:r>
          </w:p>
          <w:p w:rsidR="00544330" w:rsidRPr="00544330" w:rsidRDefault="00544330" w:rsidP="00544330">
            <w:pPr>
              <w:spacing w:after="0" w:line="240" w:lineRule="auto"/>
              <w:ind w:firstLine="176"/>
              <w:jc w:val="both"/>
              <w:rPr>
                <w:szCs w:val="24"/>
              </w:rPr>
            </w:pPr>
            <w:r w:rsidRPr="00544330">
              <w:rPr>
                <w:szCs w:val="24"/>
              </w:rPr>
              <w:t xml:space="preserve">05 мая – совместно с отделом УИИ по </w:t>
            </w:r>
            <w:proofErr w:type="spellStart"/>
            <w:r w:rsidRPr="00544330">
              <w:rPr>
                <w:szCs w:val="24"/>
              </w:rPr>
              <w:t>Елизовскому</w:t>
            </w:r>
            <w:proofErr w:type="spellEnd"/>
            <w:r w:rsidRPr="00544330">
              <w:rPr>
                <w:szCs w:val="24"/>
              </w:rPr>
              <w:t xml:space="preserve"> району Управления ФСИН России по Камчатскому краю проведен рейд по проверке мест проживания лиц, имеющих условную судимость за совершение престу</w:t>
            </w:r>
            <w:r w:rsidRPr="00544330">
              <w:rPr>
                <w:szCs w:val="24"/>
              </w:rPr>
              <w:t>п</w:t>
            </w:r>
            <w:r w:rsidRPr="00544330">
              <w:rPr>
                <w:szCs w:val="24"/>
              </w:rPr>
              <w:t>лений в сфере незаконного оборота наркотиков, проживающих с несове</w:t>
            </w:r>
            <w:r w:rsidRPr="00544330">
              <w:rPr>
                <w:szCs w:val="24"/>
              </w:rPr>
              <w:t>р</w:t>
            </w:r>
            <w:r w:rsidRPr="00544330">
              <w:rPr>
                <w:szCs w:val="24"/>
              </w:rPr>
              <w:t xml:space="preserve">шеннолетними детьми. Проверено 15 адресов. </w:t>
            </w:r>
          </w:p>
          <w:p w:rsidR="00544330" w:rsidRPr="00544330" w:rsidRDefault="00544330" w:rsidP="00544330">
            <w:pPr>
              <w:spacing w:after="0" w:line="240" w:lineRule="auto"/>
              <w:ind w:right="98" w:firstLine="176"/>
              <w:jc w:val="both"/>
              <w:rPr>
                <w:szCs w:val="24"/>
              </w:rPr>
            </w:pPr>
            <w:r w:rsidRPr="00544330">
              <w:rPr>
                <w:szCs w:val="24"/>
              </w:rPr>
              <w:t>16 мая – совместно с УИИ и оперативной службой проведен совмес</w:t>
            </w:r>
            <w:r w:rsidRPr="00544330">
              <w:rPr>
                <w:szCs w:val="24"/>
              </w:rPr>
              <w:t>т</w:t>
            </w:r>
            <w:r w:rsidRPr="00544330">
              <w:rPr>
                <w:szCs w:val="24"/>
              </w:rPr>
              <w:t>ный рейд по проверке мест проживания лиц, имеющих условную  суд</w:t>
            </w:r>
            <w:r w:rsidRPr="00544330">
              <w:rPr>
                <w:szCs w:val="24"/>
              </w:rPr>
              <w:t>и</w:t>
            </w:r>
            <w:r w:rsidRPr="00544330">
              <w:rPr>
                <w:szCs w:val="24"/>
              </w:rPr>
              <w:t>мость за совершение преступлений в сфере НОН. Проверено 8 адресов.  В одном из адресов двум гостям поднадзорного сотрудником операти</w:t>
            </w:r>
            <w:r w:rsidRPr="00544330">
              <w:rPr>
                <w:szCs w:val="24"/>
              </w:rPr>
              <w:t>в</w:t>
            </w:r>
            <w:r w:rsidRPr="00544330">
              <w:rPr>
                <w:szCs w:val="24"/>
              </w:rPr>
              <w:t>ной службы выписаны повестки для прибытия в Управление ФСКН Ро</w:t>
            </w:r>
            <w:r w:rsidRPr="00544330">
              <w:rPr>
                <w:szCs w:val="24"/>
              </w:rPr>
              <w:t>с</w:t>
            </w:r>
            <w:r w:rsidRPr="00544330">
              <w:rPr>
                <w:szCs w:val="24"/>
              </w:rPr>
              <w:t>сии по Камчатскому краю.</w:t>
            </w:r>
          </w:p>
          <w:p w:rsidR="00544330" w:rsidRPr="00544330" w:rsidRDefault="00544330" w:rsidP="00544330">
            <w:pPr>
              <w:spacing w:after="0" w:line="240" w:lineRule="auto"/>
              <w:ind w:firstLine="176"/>
              <w:jc w:val="both"/>
              <w:rPr>
                <w:szCs w:val="24"/>
              </w:rPr>
            </w:pPr>
            <w:r w:rsidRPr="00544330">
              <w:rPr>
                <w:szCs w:val="24"/>
              </w:rPr>
              <w:t>13 августа проведен межведомственный с УИИ УФСИН России по Ка</w:t>
            </w:r>
            <w:r w:rsidRPr="00544330">
              <w:rPr>
                <w:szCs w:val="24"/>
              </w:rPr>
              <w:t>м</w:t>
            </w:r>
            <w:r w:rsidRPr="00544330">
              <w:rPr>
                <w:szCs w:val="24"/>
              </w:rPr>
              <w:t>чатскому краю и сотрудниками ОС рейд по проверке условий проживания несовершеннолетних детей с наркозависимыми родителями. Посетили 7 семей, направлено на медицинское освидетельствование 2 чел. В том чи</w:t>
            </w:r>
            <w:r w:rsidRPr="00544330">
              <w:rPr>
                <w:szCs w:val="24"/>
              </w:rPr>
              <w:t>с</w:t>
            </w:r>
            <w:r w:rsidRPr="00544330">
              <w:rPr>
                <w:szCs w:val="24"/>
              </w:rPr>
              <w:lastRenderedPageBreak/>
              <w:t>ле 1 несовершеннолетняя Р. Информация направлена в  КДН и ЗП ПКГО.</w:t>
            </w:r>
          </w:p>
          <w:p w:rsidR="00544330" w:rsidRPr="00544330" w:rsidRDefault="00544330" w:rsidP="00544330">
            <w:pPr>
              <w:spacing w:after="0" w:line="240" w:lineRule="auto"/>
              <w:ind w:firstLine="176"/>
              <w:jc w:val="both"/>
              <w:rPr>
                <w:szCs w:val="24"/>
              </w:rPr>
            </w:pPr>
            <w:r w:rsidRPr="00544330">
              <w:rPr>
                <w:szCs w:val="24"/>
              </w:rPr>
              <w:t>17 октября с целью проверки условий проживания несовершеннолетних, проживающих с наркозависимыми родителями, имеющими условный срок наказания за преступления совершенные в сфере НОН, сотрудниками ОМВП и ОС Управления  совместно с ФКУ УИИ УФСИН России по Ка</w:t>
            </w:r>
            <w:r w:rsidRPr="00544330">
              <w:rPr>
                <w:szCs w:val="24"/>
              </w:rPr>
              <w:t>м</w:t>
            </w:r>
            <w:r w:rsidRPr="00544330">
              <w:rPr>
                <w:szCs w:val="24"/>
              </w:rPr>
              <w:t>чатскому краю проверены адреса проживания лиц указанной категории. В ходе рейда были проверены 7 адресов.</w:t>
            </w:r>
          </w:p>
          <w:p w:rsidR="006C7106" w:rsidRDefault="006072B6" w:rsidP="00775FFF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775FFF">
              <w:rPr>
                <w:b/>
                <w:szCs w:val="24"/>
              </w:rPr>
              <w:t>УМВД России по Камчатскому краю (по согласованию)</w:t>
            </w:r>
          </w:p>
          <w:p w:rsidR="006072B6" w:rsidRPr="002B08DF" w:rsidRDefault="00E45303" w:rsidP="006C7106">
            <w:pPr>
              <w:spacing w:after="0" w:line="240" w:lineRule="auto"/>
              <w:jc w:val="both"/>
              <w:rPr>
                <w:szCs w:val="24"/>
              </w:rPr>
            </w:pPr>
            <w:r w:rsidRPr="00E45303">
              <w:rPr>
                <w:szCs w:val="24"/>
              </w:rPr>
              <w:t>Совместно с УФСКН России по Камчатскому краю организована отрабо</w:t>
            </w:r>
            <w:r w:rsidRPr="00E45303">
              <w:rPr>
                <w:szCs w:val="24"/>
              </w:rPr>
              <w:t>т</w:t>
            </w:r>
            <w:r w:rsidRPr="00E45303">
              <w:rPr>
                <w:szCs w:val="24"/>
              </w:rPr>
              <w:t xml:space="preserve">ка жилого сектора, с целью выявления притонов, используемых в </w:t>
            </w:r>
            <w:proofErr w:type="gramStart"/>
            <w:r w:rsidRPr="00E45303">
              <w:rPr>
                <w:szCs w:val="24"/>
              </w:rPr>
              <w:t>целях</w:t>
            </w:r>
            <w:proofErr w:type="gramEnd"/>
            <w:r w:rsidRPr="00E45303">
              <w:rPr>
                <w:szCs w:val="24"/>
              </w:rPr>
              <w:t xml:space="preserve"> потребления наркотиков, в том числе с участием несовершеннолетних. В ходе работы в п. Нагорный, Елизовского района выявлена квартира, в к</w:t>
            </w:r>
            <w:r w:rsidRPr="00E45303">
              <w:rPr>
                <w:szCs w:val="24"/>
              </w:rPr>
              <w:t>о</w:t>
            </w:r>
            <w:r w:rsidRPr="00E45303">
              <w:rPr>
                <w:szCs w:val="24"/>
              </w:rPr>
              <w:t>торой собираются лица, ведущие антиобщественный образ жизни, пре</w:t>
            </w:r>
            <w:r w:rsidRPr="00E45303">
              <w:rPr>
                <w:szCs w:val="24"/>
              </w:rPr>
              <w:t>д</w:t>
            </w:r>
            <w:r w:rsidRPr="00E45303">
              <w:rPr>
                <w:szCs w:val="24"/>
              </w:rPr>
              <w:t>положительно употребляющие наркотические средства. Сотрудниками УУП и ПДН территориальных органов МВД России Камчатского края в рамках работы на административных участках осуществляются проверки по месту жительства</w:t>
            </w:r>
            <w:r w:rsidRPr="00E45303">
              <w:rPr>
                <w:i/>
                <w:szCs w:val="24"/>
              </w:rPr>
              <w:t xml:space="preserve"> </w:t>
            </w:r>
            <w:r w:rsidRPr="00E45303">
              <w:rPr>
                <w:szCs w:val="24"/>
              </w:rPr>
              <w:t xml:space="preserve">наркозависимых лиц, ранее </w:t>
            </w:r>
            <w:proofErr w:type="spellStart"/>
            <w:r w:rsidRPr="00E45303">
              <w:rPr>
                <w:szCs w:val="24"/>
              </w:rPr>
              <w:t>привлекавшихся</w:t>
            </w:r>
            <w:proofErr w:type="spellEnd"/>
            <w:r w:rsidRPr="00E45303">
              <w:rPr>
                <w:szCs w:val="24"/>
              </w:rPr>
              <w:t xml:space="preserve"> за пр</w:t>
            </w:r>
            <w:r w:rsidRPr="00E45303">
              <w:rPr>
                <w:szCs w:val="24"/>
              </w:rPr>
              <w:t>е</w:t>
            </w:r>
            <w:r w:rsidRPr="00E45303">
              <w:rPr>
                <w:szCs w:val="24"/>
              </w:rPr>
              <w:t>ступления и правонарушения, связанные с незаконным оборотом наркот</w:t>
            </w:r>
            <w:r w:rsidRPr="00E45303">
              <w:rPr>
                <w:szCs w:val="24"/>
              </w:rPr>
              <w:t>и</w:t>
            </w:r>
            <w:r w:rsidRPr="00E45303">
              <w:rPr>
                <w:szCs w:val="24"/>
              </w:rPr>
              <w:t>ков, имеющих несовершеннолетних детей. Нарушений законных интер</w:t>
            </w:r>
            <w:r w:rsidRPr="00E45303">
              <w:rPr>
                <w:szCs w:val="24"/>
              </w:rPr>
              <w:t>е</w:t>
            </w:r>
            <w:r w:rsidRPr="00E45303">
              <w:rPr>
                <w:szCs w:val="24"/>
              </w:rPr>
              <w:t xml:space="preserve">сов и прав детей, проживающих в указанных </w:t>
            </w:r>
            <w:proofErr w:type="gramStart"/>
            <w:r w:rsidRPr="00E45303">
              <w:rPr>
                <w:szCs w:val="24"/>
              </w:rPr>
              <w:t>семьях</w:t>
            </w:r>
            <w:proofErr w:type="gramEnd"/>
            <w:r w:rsidRPr="00E45303">
              <w:rPr>
                <w:szCs w:val="24"/>
              </w:rPr>
              <w:t>, не выявлено.</w:t>
            </w:r>
          </w:p>
        </w:tc>
      </w:tr>
      <w:tr w:rsidR="006072B6" w:rsidRPr="002B08DF" w:rsidTr="00D425B6">
        <w:tc>
          <w:tcPr>
            <w:tcW w:w="1011" w:type="dxa"/>
          </w:tcPr>
          <w:p w:rsidR="006072B6" w:rsidRPr="002B08DF" w:rsidRDefault="006072B6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6072B6" w:rsidRPr="002B08DF" w:rsidRDefault="006072B6" w:rsidP="00BD5DC1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Организация и проведение профилактич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ских мероприятий в детских оздоров</w:t>
            </w:r>
            <w:r w:rsidRPr="002B08DF">
              <w:rPr>
                <w:rFonts w:eastAsia="Times New Roman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szCs w:val="24"/>
                <w:lang w:eastAsia="ru-RU"/>
              </w:rPr>
              <w:t>тельных лагерях в период школьных к</w:t>
            </w:r>
            <w:r w:rsidRPr="002B08DF">
              <w:rPr>
                <w:rFonts w:eastAsia="Times New Roman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szCs w:val="24"/>
                <w:lang w:eastAsia="ru-RU"/>
              </w:rPr>
              <w:t>никул</w:t>
            </w:r>
          </w:p>
        </w:tc>
        <w:tc>
          <w:tcPr>
            <w:tcW w:w="1984" w:type="dxa"/>
          </w:tcPr>
          <w:p w:rsidR="00BC76D8" w:rsidRDefault="00920954" w:rsidP="007E454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01-07 апреля</w:t>
            </w:r>
            <w:r w:rsidR="00623DB3" w:rsidRPr="002B08DF">
              <w:rPr>
                <w:rFonts w:eastAsia="Times New Roman"/>
                <w:szCs w:val="24"/>
                <w:lang w:eastAsia="ru-RU"/>
              </w:rPr>
              <w:t>;</w:t>
            </w:r>
          </w:p>
          <w:p w:rsidR="00BC76D8" w:rsidRDefault="00920954" w:rsidP="007E454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25 июня</w:t>
            </w:r>
            <w:r w:rsidR="00BC76D8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2B08DF">
              <w:rPr>
                <w:rFonts w:eastAsia="Times New Roman"/>
                <w:szCs w:val="24"/>
                <w:lang w:eastAsia="ru-RU"/>
              </w:rPr>
              <w:t>-</w:t>
            </w:r>
            <w:r w:rsidR="00BC76D8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25 </w:t>
            </w:r>
            <w:r w:rsidR="007E454A">
              <w:rPr>
                <w:rFonts w:eastAsia="Times New Roman"/>
                <w:szCs w:val="24"/>
                <w:lang w:eastAsia="ru-RU"/>
              </w:rPr>
              <w:t xml:space="preserve">           </w:t>
            </w:r>
            <w:r w:rsidRPr="002B08DF">
              <w:rPr>
                <w:rFonts w:eastAsia="Times New Roman"/>
                <w:szCs w:val="24"/>
                <w:lang w:eastAsia="ru-RU"/>
              </w:rPr>
              <w:t>августа</w:t>
            </w:r>
            <w:r w:rsidR="00623DB3" w:rsidRPr="002B08DF">
              <w:rPr>
                <w:rFonts w:eastAsia="Times New Roman"/>
                <w:szCs w:val="24"/>
                <w:lang w:eastAsia="ru-RU"/>
              </w:rPr>
              <w:t>;</w:t>
            </w:r>
          </w:p>
          <w:p w:rsidR="00920954" w:rsidRPr="002B08DF" w:rsidRDefault="007E454A" w:rsidP="007E454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01-07 </w:t>
            </w:r>
            <w:r w:rsidR="00920954" w:rsidRPr="002B08DF">
              <w:rPr>
                <w:rFonts w:eastAsia="Times New Roman"/>
                <w:szCs w:val="24"/>
                <w:lang w:eastAsia="ru-RU"/>
              </w:rPr>
              <w:t xml:space="preserve">ноября 2014-2015 </w:t>
            </w:r>
            <w:proofErr w:type="spellStart"/>
            <w:r w:rsidR="00BC76D8">
              <w:rPr>
                <w:rFonts w:eastAsia="Times New Roman"/>
                <w:szCs w:val="24"/>
                <w:lang w:eastAsia="ru-RU"/>
              </w:rPr>
              <w:t>г.</w:t>
            </w:r>
            <w:proofErr w:type="gramStart"/>
            <w:r w:rsidR="00920954" w:rsidRPr="002B08DF">
              <w:rPr>
                <w:rFonts w:eastAsia="Times New Roman"/>
                <w:szCs w:val="24"/>
                <w:lang w:eastAsia="ru-RU"/>
              </w:rPr>
              <w:t>г</w:t>
            </w:r>
            <w:proofErr w:type="spellEnd"/>
            <w:proofErr w:type="gramEnd"/>
            <w:r w:rsidR="00920954" w:rsidRPr="002B08DF">
              <w:rPr>
                <w:rFonts w:eastAsia="Times New Roman"/>
                <w:szCs w:val="24"/>
                <w:lang w:eastAsia="ru-RU"/>
              </w:rPr>
              <w:t>.</w:t>
            </w:r>
          </w:p>
          <w:p w:rsidR="006072B6" w:rsidRPr="002B08DF" w:rsidRDefault="006072B6" w:rsidP="007E258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938" w:type="dxa"/>
            <w:gridSpan w:val="4"/>
          </w:tcPr>
          <w:p w:rsidR="009A36BD" w:rsidRDefault="00BC6410" w:rsidP="006072B6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775FFF">
              <w:rPr>
                <w:b/>
                <w:szCs w:val="24"/>
              </w:rPr>
              <w:t>У</w:t>
            </w:r>
            <w:r w:rsidR="006072B6" w:rsidRPr="00775FFF">
              <w:rPr>
                <w:b/>
                <w:szCs w:val="24"/>
              </w:rPr>
              <w:t>ФСКН России по Кам</w:t>
            </w:r>
            <w:r w:rsidR="00775FFF">
              <w:rPr>
                <w:b/>
                <w:szCs w:val="24"/>
              </w:rPr>
              <w:t>чатскому краю (по согласованию)</w:t>
            </w:r>
          </w:p>
          <w:p w:rsidR="009A36BD" w:rsidRPr="009A36BD" w:rsidRDefault="009A36BD" w:rsidP="009A36BD">
            <w:pPr>
              <w:spacing w:after="0" w:line="240" w:lineRule="auto"/>
              <w:ind w:firstLine="176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9A36BD">
              <w:rPr>
                <w:rFonts w:eastAsia="Times New Roman"/>
                <w:szCs w:val="24"/>
                <w:lang w:eastAsia="ru-RU"/>
              </w:rPr>
              <w:t>В соответствии с планом 2014 года, членами межведомственной лекто</w:t>
            </w:r>
            <w:r w:rsidRPr="009A36BD">
              <w:rPr>
                <w:rFonts w:eastAsia="Times New Roman"/>
                <w:szCs w:val="24"/>
                <w:lang w:eastAsia="ru-RU"/>
              </w:rPr>
              <w:t>р</w:t>
            </w:r>
            <w:r w:rsidRPr="009A36BD">
              <w:rPr>
                <w:rFonts w:eastAsia="Times New Roman"/>
                <w:szCs w:val="24"/>
                <w:lang w:eastAsia="ru-RU"/>
              </w:rPr>
              <w:t>ской группы  профилактические мероприятия проведены в ДОЛ «Восход», ДОЛ «Волна», ДОЛ им. Ю.А. Гагарина, ДОЛ «Альбатрос», «Металлист»,  Военно-спортивном лагере «Кадет», а также ДОЛ «Солнышко»- КГУ «Камчатский центр социальной помощи семьи и детям».</w:t>
            </w:r>
            <w:proofErr w:type="gramEnd"/>
          </w:p>
          <w:p w:rsidR="009A36BD" w:rsidRPr="009A36BD" w:rsidRDefault="009A36BD" w:rsidP="009A36BD">
            <w:pPr>
              <w:spacing w:after="0" w:line="240" w:lineRule="auto"/>
              <w:ind w:firstLine="176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9A36BD">
              <w:rPr>
                <w:rFonts w:eastAsia="Times New Roman"/>
                <w:szCs w:val="24"/>
                <w:lang w:eastAsia="ru-RU"/>
              </w:rPr>
              <w:t>Члены МВЛГ провели занятия, направленные на получение подростками правовых знаний (разъяснение ответственности за незаконный оборот  наркотиков, демонстрация работы служебно-розыскной собаки, обслед</w:t>
            </w:r>
            <w:r w:rsidRPr="009A36BD">
              <w:rPr>
                <w:rFonts w:eastAsia="Times New Roman"/>
                <w:szCs w:val="24"/>
                <w:lang w:eastAsia="ru-RU"/>
              </w:rPr>
              <w:t>о</w:t>
            </w:r>
            <w:r w:rsidRPr="009A36BD">
              <w:rPr>
                <w:rFonts w:eastAsia="Times New Roman"/>
                <w:szCs w:val="24"/>
                <w:lang w:eastAsia="ru-RU"/>
              </w:rPr>
              <w:t>вание территории ДОЛ на  предмет возможного сокрытия наркотических средств); мероприятия, формирующие устойчивость личности к негати</w:t>
            </w:r>
            <w:r w:rsidRPr="009A36BD">
              <w:rPr>
                <w:rFonts w:eastAsia="Times New Roman"/>
                <w:szCs w:val="24"/>
                <w:lang w:eastAsia="ru-RU"/>
              </w:rPr>
              <w:t>в</w:t>
            </w:r>
            <w:r w:rsidRPr="009A36BD">
              <w:rPr>
                <w:rFonts w:eastAsia="Times New Roman"/>
                <w:szCs w:val="24"/>
                <w:lang w:eastAsia="ru-RU"/>
              </w:rPr>
              <w:t>ному влиянию среды: психологические  тренинги, тестирование, правовые занятия «Подросток и закон», а так же мероприятия, направленные на пропаганду здорового образа жизни: ролевые игры, демонстрация в</w:t>
            </w:r>
            <w:r w:rsidRPr="009A36BD">
              <w:rPr>
                <w:rFonts w:eastAsia="Times New Roman"/>
                <w:szCs w:val="24"/>
                <w:lang w:eastAsia="ru-RU"/>
              </w:rPr>
              <w:t>и</w:t>
            </w:r>
            <w:r w:rsidRPr="009A36BD">
              <w:rPr>
                <w:rFonts w:eastAsia="Times New Roman"/>
                <w:szCs w:val="24"/>
                <w:lang w:eastAsia="ru-RU"/>
              </w:rPr>
              <w:t>деоклипов.</w:t>
            </w:r>
            <w:proofErr w:type="gramEnd"/>
            <w:r w:rsidRPr="009A36BD">
              <w:rPr>
                <w:rFonts w:eastAsia="Times New Roman"/>
                <w:szCs w:val="24"/>
                <w:lang w:eastAsia="ru-RU"/>
              </w:rPr>
              <w:t xml:space="preserve"> Всего  проведено 20 комплексных мероприятий, охвачено б</w:t>
            </w:r>
            <w:r w:rsidRPr="009A36BD">
              <w:rPr>
                <w:rFonts w:eastAsia="Times New Roman"/>
                <w:szCs w:val="24"/>
                <w:lang w:eastAsia="ru-RU"/>
              </w:rPr>
              <w:t>о</w:t>
            </w:r>
            <w:r w:rsidRPr="009A36BD">
              <w:rPr>
                <w:rFonts w:eastAsia="Times New Roman"/>
                <w:szCs w:val="24"/>
                <w:lang w:eastAsia="ru-RU"/>
              </w:rPr>
              <w:t>лее 1500 детей и подростков. Сотрудниками Управления ФСКН России по Камчатскому краю проведено 11 занятий.</w:t>
            </w:r>
          </w:p>
          <w:p w:rsidR="009A36BD" w:rsidRPr="009A36BD" w:rsidRDefault="009A36BD" w:rsidP="009A36BD">
            <w:pPr>
              <w:spacing w:after="0" w:line="240" w:lineRule="auto"/>
              <w:ind w:firstLine="176"/>
              <w:jc w:val="both"/>
              <w:rPr>
                <w:szCs w:val="24"/>
              </w:rPr>
            </w:pPr>
            <w:r w:rsidRPr="009A36BD">
              <w:rPr>
                <w:szCs w:val="24"/>
              </w:rPr>
              <w:t>В</w:t>
            </w:r>
            <w:r w:rsidRPr="009A36BD">
              <w:rPr>
                <w:b/>
                <w:szCs w:val="24"/>
              </w:rPr>
              <w:t xml:space="preserve"> </w:t>
            </w:r>
            <w:r w:rsidRPr="009A36BD">
              <w:rPr>
                <w:szCs w:val="24"/>
              </w:rPr>
              <w:t xml:space="preserve">летний период каждая смена детей лагеря «Солнышко» при КГУ </w:t>
            </w:r>
            <w:r w:rsidRPr="009A36BD">
              <w:rPr>
                <w:szCs w:val="24"/>
              </w:rPr>
              <w:lastRenderedPageBreak/>
              <w:t xml:space="preserve">«Камчатский центр социальной помощи семье и детям» была гостями Управления.  Профилактические мероприятия призваны привлечь интерес к службе в </w:t>
            </w:r>
            <w:proofErr w:type="gramStart"/>
            <w:r w:rsidRPr="009A36BD">
              <w:rPr>
                <w:szCs w:val="24"/>
              </w:rPr>
              <w:t>органах</w:t>
            </w:r>
            <w:proofErr w:type="gramEnd"/>
            <w:r w:rsidRPr="009A36BD">
              <w:rPr>
                <w:szCs w:val="24"/>
              </w:rPr>
              <w:t xml:space="preserve"> </w:t>
            </w:r>
            <w:proofErr w:type="spellStart"/>
            <w:r w:rsidRPr="009A36BD">
              <w:rPr>
                <w:szCs w:val="24"/>
              </w:rPr>
              <w:t>наркоконтроля</w:t>
            </w:r>
            <w:proofErr w:type="spellEnd"/>
            <w:r w:rsidRPr="009A36BD">
              <w:rPr>
                <w:szCs w:val="24"/>
              </w:rPr>
              <w:t>, воспитывать подрастающее поколение в духе патриотизма. А так же показать, что у каждого есть альтернатива: здоровый образ жизни, спорт, творчество. Кроме правового урока и д</w:t>
            </w:r>
            <w:r w:rsidRPr="009A36BD">
              <w:rPr>
                <w:szCs w:val="24"/>
              </w:rPr>
              <w:t>е</w:t>
            </w:r>
            <w:r w:rsidRPr="009A36BD">
              <w:rPr>
                <w:szCs w:val="24"/>
              </w:rPr>
              <w:t>монстрации профилактического фильма подросткам рассказано о буднях камчатских полицейских, ребята участвовали в экскурсии: побывали в спортивном зале, тире, галерее Спортивной славы, сотрудники Спецназа продемонстрировали образцы вооружения. Ребята ознакомились с дост</w:t>
            </w:r>
            <w:r w:rsidRPr="009A36BD">
              <w:rPr>
                <w:szCs w:val="24"/>
              </w:rPr>
              <w:t>и</w:t>
            </w:r>
            <w:r w:rsidRPr="009A36BD">
              <w:rPr>
                <w:szCs w:val="24"/>
              </w:rPr>
              <w:t xml:space="preserve">жениями Управления, его символикой, формой сотрудников </w:t>
            </w:r>
            <w:proofErr w:type="spellStart"/>
            <w:r w:rsidRPr="009A36BD">
              <w:rPr>
                <w:szCs w:val="24"/>
              </w:rPr>
              <w:t>наркопол</w:t>
            </w:r>
            <w:r w:rsidRPr="009A36BD">
              <w:rPr>
                <w:szCs w:val="24"/>
              </w:rPr>
              <w:t>и</w:t>
            </w:r>
            <w:r w:rsidRPr="009A36BD">
              <w:rPr>
                <w:szCs w:val="24"/>
              </w:rPr>
              <w:t>ции</w:t>
            </w:r>
            <w:proofErr w:type="spellEnd"/>
            <w:r w:rsidRPr="009A36BD">
              <w:rPr>
                <w:szCs w:val="24"/>
              </w:rPr>
              <w:t>. Работа с подростками «группы риска» сотрудниками Управления  ведется  постоянно.</w:t>
            </w:r>
          </w:p>
          <w:p w:rsidR="009A36BD" w:rsidRDefault="009A36BD" w:rsidP="009A36BD">
            <w:pPr>
              <w:spacing w:after="0" w:line="240" w:lineRule="auto"/>
              <w:ind w:firstLine="176"/>
              <w:jc w:val="both"/>
              <w:rPr>
                <w:szCs w:val="24"/>
              </w:rPr>
            </w:pPr>
            <w:r w:rsidRPr="009A36BD">
              <w:rPr>
                <w:szCs w:val="24"/>
              </w:rPr>
              <w:t xml:space="preserve">        21 июля – проведена </w:t>
            </w:r>
            <w:proofErr w:type="spellStart"/>
            <w:r w:rsidRPr="009A36BD">
              <w:rPr>
                <w:szCs w:val="24"/>
              </w:rPr>
              <w:t>межлагерная</w:t>
            </w:r>
            <w:proofErr w:type="spellEnd"/>
            <w:r w:rsidRPr="009A36BD">
              <w:rPr>
                <w:szCs w:val="24"/>
              </w:rPr>
              <w:t xml:space="preserve"> зарница «Мы защитники своего отечества» по методике «Юный спецназовец». Участие принимали дети из ДОЛ «Солнышко» ЦСПС</w:t>
            </w:r>
            <w:r w:rsidR="00BE3206">
              <w:rPr>
                <w:szCs w:val="24"/>
              </w:rPr>
              <w:t xml:space="preserve"> </w:t>
            </w:r>
            <w:r w:rsidRPr="009A36BD">
              <w:rPr>
                <w:szCs w:val="24"/>
              </w:rPr>
              <w:t>и</w:t>
            </w:r>
            <w:proofErr w:type="gramStart"/>
            <w:r w:rsidR="00BE3206">
              <w:rPr>
                <w:szCs w:val="24"/>
              </w:rPr>
              <w:t xml:space="preserve"> </w:t>
            </w:r>
            <w:r w:rsidRPr="009A36BD">
              <w:rPr>
                <w:szCs w:val="24"/>
              </w:rPr>
              <w:t>Д</w:t>
            </w:r>
            <w:proofErr w:type="gramEnd"/>
            <w:r w:rsidRPr="009A36BD">
              <w:rPr>
                <w:szCs w:val="24"/>
              </w:rPr>
              <w:t xml:space="preserve"> и ДОЛ Альбатрос. Число участников до 18 лет – 80 человек. В ходе игры детям был продемонстрирован порядок ра</w:t>
            </w:r>
            <w:r w:rsidRPr="009A36BD">
              <w:rPr>
                <w:szCs w:val="24"/>
              </w:rPr>
              <w:t>з</w:t>
            </w:r>
            <w:r w:rsidRPr="009A36BD">
              <w:rPr>
                <w:szCs w:val="24"/>
              </w:rPr>
              <w:t>борки и сборки автомата АКСУ-74, каждый участник попробовал себя в сборке и стрельбе из АКСУ-74. Проведен конкурс на метание гранат, п</w:t>
            </w:r>
            <w:r w:rsidRPr="009A36BD">
              <w:rPr>
                <w:szCs w:val="24"/>
              </w:rPr>
              <w:t>е</w:t>
            </w:r>
            <w:r w:rsidRPr="009A36BD">
              <w:rPr>
                <w:szCs w:val="24"/>
              </w:rPr>
              <w:t xml:space="preserve">реправу через реку,  помощь раненому, подростки участвовали в </w:t>
            </w:r>
            <w:proofErr w:type="gramStart"/>
            <w:r w:rsidRPr="009A36BD">
              <w:rPr>
                <w:szCs w:val="24"/>
              </w:rPr>
              <w:t>конкурсе</w:t>
            </w:r>
            <w:proofErr w:type="gramEnd"/>
            <w:r w:rsidRPr="009A36BD">
              <w:rPr>
                <w:szCs w:val="24"/>
              </w:rPr>
              <w:t xml:space="preserve"> на установку лучшего полевого лагеря из армейских плащ-палаток и ра</w:t>
            </w:r>
            <w:r w:rsidRPr="009A36BD">
              <w:rPr>
                <w:szCs w:val="24"/>
              </w:rPr>
              <w:t>з</w:t>
            </w:r>
            <w:r w:rsidRPr="009A36BD">
              <w:rPr>
                <w:szCs w:val="24"/>
              </w:rPr>
              <w:t xml:space="preserve">жигания костра. С  целью обнаружения флага противника ребята провели поисковые мероприятия с элементами ориентирования на местности при использовании карты и компаса. Все команды были награждены призами и дипломами УФСКН России по Камчатскому краю. </w:t>
            </w:r>
            <w:r w:rsidR="00BC6410" w:rsidRPr="002B08DF">
              <w:rPr>
                <w:szCs w:val="24"/>
              </w:rPr>
              <w:t xml:space="preserve"> </w:t>
            </w:r>
          </w:p>
          <w:p w:rsidR="006072B6" w:rsidRPr="00146710" w:rsidRDefault="006072B6" w:rsidP="009A36BD">
            <w:pPr>
              <w:spacing w:after="0" w:line="240" w:lineRule="auto"/>
              <w:ind w:firstLine="176"/>
              <w:jc w:val="both"/>
              <w:rPr>
                <w:b/>
                <w:szCs w:val="24"/>
              </w:rPr>
            </w:pPr>
            <w:r w:rsidRPr="00146710">
              <w:rPr>
                <w:b/>
                <w:szCs w:val="24"/>
              </w:rPr>
              <w:t xml:space="preserve">УМВД России по Камчатскому краю (по согласованию) </w:t>
            </w:r>
          </w:p>
          <w:p w:rsidR="00BE1505" w:rsidRPr="00BE1505" w:rsidRDefault="00BE1505" w:rsidP="009A36BD">
            <w:pPr>
              <w:spacing w:after="0" w:line="240" w:lineRule="auto"/>
              <w:ind w:right="-2" w:firstLine="176"/>
              <w:jc w:val="both"/>
              <w:rPr>
                <w:rFonts w:eastAsia="Times New Roman"/>
                <w:szCs w:val="24"/>
                <w:lang w:eastAsia="ru-RU"/>
              </w:rPr>
            </w:pPr>
            <w:r w:rsidRPr="00BE1505">
              <w:rPr>
                <w:rFonts w:eastAsia="Times New Roman"/>
                <w:szCs w:val="24"/>
                <w:lang w:eastAsia="ru-RU"/>
              </w:rPr>
              <w:t>В период летней оздоровительной кампании 2014 года, организованн</w:t>
            </w:r>
            <w:r w:rsidRPr="00BE1505">
              <w:rPr>
                <w:rFonts w:eastAsia="Times New Roman"/>
                <w:szCs w:val="24"/>
                <w:lang w:eastAsia="ru-RU"/>
              </w:rPr>
              <w:t>ы</w:t>
            </w:r>
            <w:r w:rsidRPr="00BE1505">
              <w:rPr>
                <w:rFonts w:eastAsia="Times New Roman"/>
                <w:szCs w:val="24"/>
                <w:lang w:eastAsia="ru-RU"/>
              </w:rPr>
              <w:t>ми формами труда и отдыха охвачено 465 подростков, состоящих на учете в территориальных органах МВД России, что составило 64,5% от общего числа состоящих на учете, в том числе:</w:t>
            </w:r>
          </w:p>
          <w:p w:rsidR="00BE1505" w:rsidRPr="00BE1505" w:rsidRDefault="00BE1505" w:rsidP="009A36BD">
            <w:pPr>
              <w:spacing w:after="0" w:line="240" w:lineRule="auto"/>
              <w:ind w:right="-2" w:firstLine="176"/>
              <w:jc w:val="both"/>
              <w:rPr>
                <w:rFonts w:eastAsia="Times New Roman"/>
                <w:szCs w:val="24"/>
                <w:lang w:eastAsia="ru-RU"/>
              </w:rPr>
            </w:pPr>
            <w:r w:rsidRPr="00BE1505">
              <w:rPr>
                <w:rFonts w:eastAsia="Times New Roman"/>
                <w:szCs w:val="24"/>
                <w:lang w:eastAsia="ru-RU"/>
              </w:rPr>
              <w:t xml:space="preserve">-в загородных </w:t>
            </w:r>
            <w:proofErr w:type="gramStart"/>
            <w:r w:rsidRPr="00BE1505">
              <w:rPr>
                <w:rFonts w:eastAsia="Times New Roman"/>
                <w:szCs w:val="24"/>
                <w:lang w:eastAsia="ru-RU"/>
              </w:rPr>
              <w:t>лагерях</w:t>
            </w:r>
            <w:proofErr w:type="gramEnd"/>
            <w:r w:rsidRPr="00BE1505">
              <w:rPr>
                <w:rFonts w:eastAsia="Times New Roman"/>
                <w:szCs w:val="24"/>
                <w:lang w:eastAsia="ru-RU"/>
              </w:rPr>
              <w:t xml:space="preserve"> отдохнул 61 несовершеннолетний;</w:t>
            </w:r>
          </w:p>
          <w:p w:rsidR="00BE1505" w:rsidRPr="00BE1505" w:rsidRDefault="00BE1505" w:rsidP="009A36BD">
            <w:pPr>
              <w:spacing w:after="0" w:line="240" w:lineRule="auto"/>
              <w:ind w:right="-2" w:firstLine="176"/>
              <w:jc w:val="both"/>
              <w:rPr>
                <w:rFonts w:eastAsia="Times New Roman"/>
                <w:szCs w:val="24"/>
                <w:lang w:eastAsia="ru-RU"/>
              </w:rPr>
            </w:pPr>
            <w:r w:rsidRPr="00BE1505">
              <w:rPr>
                <w:rFonts w:eastAsia="Times New Roman"/>
                <w:szCs w:val="24"/>
                <w:lang w:eastAsia="ru-RU"/>
              </w:rPr>
              <w:t xml:space="preserve">-в пришкольных </w:t>
            </w:r>
            <w:proofErr w:type="gramStart"/>
            <w:r w:rsidRPr="00BE1505">
              <w:rPr>
                <w:rFonts w:eastAsia="Times New Roman"/>
                <w:szCs w:val="24"/>
                <w:lang w:eastAsia="ru-RU"/>
              </w:rPr>
              <w:t>лагерях</w:t>
            </w:r>
            <w:proofErr w:type="gramEnd"/>
            <w:r w:rsidRPr="00BE1505">
              <w:rPr>
                <w:rFonts w:eastAsia="Times New Roman"/>
                <w:szCs w:val="24"/>
                <w:lang w:eastAsia="ru-RU"/>
              </w:rPr>
              <w:t xml:space="preserve"> – 129 подростков;</w:t>
            </w:r>
          </w:p>
          <w:p w:rsidR="00BE1505" w:rsidRPr="00BE1505" w:rsidRDefault="00BE1505" w:rsidP="009A36BD">
            <w:pPr>
              <w:spacing w:after="0" w:line="240" w:lineRule="auto"/>
              <w:ind w:right="-2" w:firstLine="176"/>
              <w:jc w:val="both"/>
              <w:rPr>
                <w:rFonts w:eastAsia="Times New Roman"/>
                <w:szCs w:val="24"/>
                <w:lang w:eastAsia="ru-RU"/>
              </w:rPr>
            </w:pPr>
            <w:r w:rsidRPr="00BE1505">
              <w:rPr>
                <w:rFonts w:eastAsia="Times New Roman"/>
                <w:szCs w:val="24"/>
                <w:lang w:eastAsia="ru-RU"/>
              </w:rPr>
              <w:t xml:space="preserve">-в военно-спортивном </w:t>
            </w:r>
            <w:proofErr w:type="gramStart"/>
            <w:r w:rsidRPr="00BE1505">
              <w:rPr>
                <w:rFonts w:eastAsia="Times New Roman"/>
                <w:szCs w:val="24"/>
                <w:lang w:eastAsia="ru-RU"/>
              </w:rPr>
              <w:t>Центре</w:t>
            </w:r>
            <w:proofErr w:type="gramEnd"/>
            <w:r w:rsidRPr="00BE1505">
              <w:rPr>
                <w:rFonts w:eastAsia="Times New Roman"/>
                <w:szCs w:val="24"/>
                <w:lang w:eastAsia="ru-RU"/>
              </w:rPr>
              <w:t xml:space="preserve"> «Кадет» - 180 детей;</w:t>
            </w:r>
          </w:p>
          <w:p w:rsidR="00BE1505" w:rsidRPr="00BE1505" w:rsidRDefault="00BE1505" w:rsidP="009A36BD">
            <w:pPr>
              <w:spacing w:after="0" w:line="240" w:lineRule="auto"/>
              <w:ind w:right="-2" w:firstLine="176"/>
              <w:jc w:val="both"/>
              <w:rPr>
                <w:rFonts w:eastAsia="Times New Roman"/>
                <w:szCs w:val="24"/>
                <w:lang w:eastAsia="ru-RU"/>
              </w:rPr>
            </w:pPr>
            <w:r w:rsidRPr="00BE1505">
              <w:rPr>
                <w:rFonts w:eastAsia="Times New Roman"/>
                <w:szCs w:val="24"/>
                <w:lang w:eastAsia="ru-RU"/>
              </w:rPr>
              <w:t>-</w:t>
            </w:r>
            <w:r w:rsidRPr="00BE1505">
              <w:rPr>
                <w:szCs w:val="24"/>
              </w:rPr>
              <w:t xml:space="preserve"> </w:t>
            </w:r>
            <w:r w:rsidRPr="00BE1505">
              <w:rPr>
                <w:rFonts w:eastAsia="Times New Roman"/>
                <w:szCs w:val="24"/>
                <w:lang w:eastAsia="ru-RU"/>
              </w:rPr>
              <w:t>охваченных другими организованными формами отдыха – 95 несове</w:t>
            </w:r>
            <w:r w:rsidRPr="00BE1505">
              <w:rPr>
                <w:rFonts w:eastAsia="Times New Roman"/>
                <w:szCs w:val="24"/>
                <w:lang w:eastAsia="ru-RU"/>
              </w:rPr>
              <w:t>р</w:t>
            </w:r>
            <w:r w:rsidRPr="00BE1505">
              <w:rPr>
                <w:rFonts w:eastAsia="Times New Roman"/>
                <w:szCs w:val="24"/>
                <w:lang w:eastAsia="ru-RU"/>
              </w:rPr>
              <w:t>шеннолетних.</w:t>
            </w:r>
          </w:p>
          <w:p w:rsidR="00BE1505" w:rsidRPr="00BE1505" w:rsidRDefault="00BE1505" w:rsidP="00BE1505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BE1505">
              <w:rPr>
                <w:rFonts w:eastAsia="Times New Roman"/>
                <w:szCs w:val="24"/>
              </w:rPr>
              <w:t>В целях предупреждения правонарушений среди учащихся образовател</w:t>
            </w:r>
            <w:r w:rsidRPr="00BE1505">
              <w:rPr>
                <w:rFonts w:eastAsia="Times New Roman"/>
                <w:szCs w:val="24"/>
              </w:rPr>
              <w:t>ь</w:t>
            </w:r>
            <w:r w:rsidRPr="00BE1505">
              <w:rPr>
                <w:rFonts w:eastAsia="Times New Roman"/>
                <w:szCs w:val="24"/>
              </w:rPr>
              <w:t>ных учреждений в период летних каникул организована работа личного состава территориальных органов МВД России Камчатского края в при</w:t>
            </w:r>
            <w:r w:rsidRPr="00BE1505">
              <w:rPr>
                <w:rFonts w:eastAsia="Times New Roman"/>
                <w:szCs w:val="24"/>
              </w:rPr>
              <w:t>ш</w:t>
            </w:r>
            <w:r w:rsidRPr="00BE1505">
              <w:rPr>
                <w:rFonts w:eastAsia="Times New Roman"/>
                <w:szCs w:val="24"/>
              </w:rPr>
              <w:t>кольных и загородных оздоровительных лагерях. За период летней озд</w:t>
            </w:r>
            <w:r w:rsidRPr="00BE1505">
              <w:rPr>
                <w:rFonts w:eastAsia="Times New Roman"/>
                <w:szCs w:val="24"/>
              </w:rPr>
              <w:t>о</w:t>
            </w:r>
            <w:r w:rsidRPr="00BE1505">
              <w:rPr>
                <w:rFonts w:eastAsia="Times New Roman"/>
                <w:szCs w:val="24"/>
              </w:rPr>
              <w:lastRenderedPageBreak/>
              <w:t>ровительной кампании сотрудниками территориальных органов МВД Ро</w:t>
            </w:r>
            <w:r w:rsidRPr="00BE1505">
              <w:rPr>
                <w:rFonts w:eastAsia="Times New Roman"/>
                <w:szCs w:val="24"/>
              </w:rPr>
              <w:t>с</w:t>
            </w:r>
            <w:r w:rsidRPr="00BE1505">
              <w:rPr>
                <w:rFonts w:eastAsia="Times New Roman"/>
                <w:szCs w:val="24"/>
              </w:rPr>
              <w:t>сии Камчатского края в местах организованного отдыха несовершенн</w:t>
            </w:r>
            <w:r w:rsidRPr="00BE1505">
              <w:rPr>
                <w:rFonts w:eastAsia="Times New Roman"/>
                <w:szCs w:val="24"/>
              </w:rPr>
              <w:t>о</w:t>
            </w:r>
            <w:r w:rsidRPr="00BE1505">
              <w:rPr>
                <w:rFonts w:eastAsia="Times New Roman"/>
                <w:szCs w:val="24"/>
              </w:rPr>
              <w:t xml:space="preserve">летних проведено более 300 бесед и лекций. </w:t>
            </w:r>
          </w:p>
          <w:p w:rsidR="00BE1505" w:rsidRPr="00BE1505" w:rsidRDefault="00BE1505" w:rsidP="00BE1505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BE1505">
              <w:rPr>
                <w:rFonts w:eastAsia="Times New Roman"/>
                <w:szCs w:val="24"/>
              </w:rPr>
              <w:t>В соответствии с планом работы межведомственной лекторской группы сотрудники УМВД России по Камчатскому краю совместно с представ</w:t>
            </w:r>
            <w:r w:rsidRPr="00BE1505">
              <w:rPr>
                <w:rFonts w:eastAsia="Times New Roman"/>
                <w:szCs w:val="24"/>
              </w:rPr>
              <w:t>и</w:t>
            </w:r>
            <w:r w:rsidRPr="00BE1505">
              <w:rPr>
                <w:rFonts w:eastAsia="Times New Roman"/>
                <w:szCs w:val="24"/>
              </w:rPr>
              <w:t xml:space="preserve">телями УФСКН России по Камчатскому краю, КДН и ЗП, краевого </w:t>
            </w:r>
            <w:proofErr w:type="spellStart"/>
            <w:r w:rsidRPr="00BE1505">
              <w:rPr>
                <w:rFonts w:eastAsia="Times New Roman"/>
                <w:szCs w:val="24"/>
              </w:rPr>
              <w:t>нарк</w:t>
            </w:r>
            <w:r w:rsidRPr="00BE1505">
              <w:rPr>
                <w:rFonts w:eastAsia="Times New Roman"/>
                <w:szCs w:val="24"/>
              </w:rPr>
              <w:t>о</w:t>
            </w:r>
            <w:r w:rsidRPr="00BE1505">
              <w:rPr>
                <w:rFonts w:eastAsia="Times New Roman"/>
                <w:szCs w:val="24"/>
              </w:rPr>
              <w:t>диспансера</w:t>
            </w:r>
            <w:proofErr w:type="spellEnd"/>
            <w:r w:rsidR="00BE3206">
              <w:rPr>
                <w:rFonts w:eastAsia="Times New Roman"/>
                <w:szCs w:val="24"/>
              </w:rPr>
              <w:t xml:space="preserve"> </w:t>
            </w:r>
            <w:r w:rsidRPr="00BE1505">
              <w:rPr>
                <w:rFonts w:eastAsia="Times New Roman"/>
                <w:szCs w:val="24"/>
              </w:rPr>
              <w:t xml:space="preserve"> проведена разъяснительная работа с детьми о вреде потребл</w:t>
            </w:r>
            <w:r w:rsidRPr="00BE1505">
              <w:rPr>
                <w:rFonts w:eastAsia="Times New Roman"/>
                <w:szCs w:val="24"/>
              </w:rPr>
              <w:t>е</w:t>
            </w:r>
            <w:r w:rsidRPr="00BE1505">
              <w:rPr>
                <w:rFonts w:eastAsia="Times New Roman"/>
                <w:szCs w:val="24"/>
              </w:rPr>
              <w:t>ния наркотических средств и психотропных веществ, а также об отве</w:t>
            </w:r>
            <w:r w:rsidRPr="00BE1505">
              <w:rPr>
                <w:rFonts w:eastAsia="Times New Roman"/>
                <w:szCs w:val="24"/>
              </w:rPr>
              <w:t>т</w:t>
            </w:r>
            <w:r w:rsidRPr="00BE1505">
              <w:rPr>
                <w:rFonts w:eastAsia="Times New Roman"/>
                <w:szCs w:val="24"/>
              </w:rPr>
              <w:t xml:space="preserve">ственности за участие в их незаконном обороте. </w:t>
            </w:r>
          </w:p>
          <w:p w:rsidR="00BE1505" w:rsidRPr="00BE1505" w:rsidRDefault="00BE1505" w:rsidP="00BE1505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E1505">
              <w:rPr>
                <w:rFonts w:eastAsia="Times New Roman"/>
                <w:szCs w:val="24"/>
              </w:rPr>
              <w:t>В результате проведенных мероприятий в период летней оздоровительной кампании на 42,</w:t>
            </w:r>
            <w:r w:rsidRPr="00BE1505">
              <w:rPr>
                <w:rFonts w:eastAsia="Times New Roman"/>
                <w:szCs w:val="24"/>
                <w:lang w:eastAsia="ru-RU"/>
              </w:rPr>
              <w:t>4% (57/99) снизилось количество преступлений, сове</w:t>
            </w:r>
            <w:r w:rsidRPr="00BE1505">
              <w:rPr>
                <w:rFonts w:eastAsia="Times New Roman"/>
                <w:szCs w:val="24"/>
                <w:lang w:eastAsia="ru-RU"/>
              </w:rPr>
              <w:t>р</w:t>
            </w:r>
            <w:r w:rsidRPr="00BE1505">
              <w:rPr>
                <w:rFonts w:eastAsia="Times New Roman"/>
                <w:szCs w:val="24"/>
                <w:lang w:eastAsia="ru-RU"/>
              </w:rPr>
              <w:t>шенных несовершеннолетними и на 16,7% (55/66) – количество подрос</w:t>
            </w:r>
            <w:r w:rsidRPr="00BE1505">
              <w:rPr>
                <w:rFonts w:eastAsia="Times New Roman"/>
                <w:szCs w:val="24"/>
                <w:lang w:eastAsia="ru-RU"/>
              </w:rPr>
              <w:t>т</w:t>
            </w:r>
            <w:r w:rsidRPr="00BE1505">
              <w:rPr>
                <w:rFonts w:eastAsia="Times New Roman"/>
                <w:szCs w:val="24"/>
                <w:lang w:eastAsia="ru-RU"/>
              </w:rPr>
              <w:t>ков, принявших участие в совершении преступлений. Совершение пр</w:t>
            </w:r>
            <w:r w:rsidRPr="00BE1505">
              <w:rPr>
                <w:rFonts w:eastAsia="Times New Roman"/>
                <w:szCs w:val="24"/>
                <w:lang w:eastAsia="ru-RU"/>
              </w:rPr>
              <w:t>е</w:t>
            </w:r>
            <w:r w:rsidRPr="00BE1505">
              <w:rPr>
                <w:rFonts w:eastAsia="Times New Roman"/>
                <w:szCs w:val="24"/>
                <w:lang w:eastAsia="ru-RU"/>
              </w:rPr>
              <w:t>ступлений на территории ДОЛ не допущено. Каких-либо иных происш</w:t>
            </w:r>
            <w:r w:rsidRPr="00BE1505">
              <w:rPr>
                <w:rFonts w:eastAsia="Times New Roman"/>
                <w:szCs w:val="24"/>
                <w:lang w:eastAsia="ru-RU"/>
              </w:rPr>
              <w:t>е</w:t>
            </w:r>
            <w:r w:rsidRPr="00BE1505">
              <w:rPr>
                <w:rFonts w:eastAsia="Times New Roman"/>
                <w:szCs w:val="24"/>
                <w:lang w:eastAsia="ru-RU"/>
              </w:rPr>
              <w:t>ствий и чрезвычайных ситуаций в местах организованного отдыха нес</w:t>
            </w:r>
            <w:r w:rsidRPr="00BE1505">
              <w:rPr>
                <w:rFonts w:eastAsia="Times New Roman"/>
                <w:szCs w:val="24"/>
                <w:lang w:eastAsia="ru-RU"/>
              </w:rPr>
              <w:t>о</w:t>
            </w:r>
            <w:r w:rsidRPr="00BE1505">
              <w:rPr>
                <w:rFonts w:eastAsia="Times New Roman"/>
                <w:szCs w:val="24"/>
                <w:lang w:eastAsia="ru-RU"/>
              </w:rPr>
              <w:t>вершеннолетних в период летней оздоровительной кампании 2014 года, не зарегистрировано.</w:t>
            </w:r>
          </w:p>
          <w:p w:rsidR="00BE1505" w:rsidRPr="00BE1505" w:rsidRDefault="00BE1505" w:rsidP="00BE1505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E1505">
              <w:rPr>
                <w:rFonts w:eastAsia="Times New Roman"/>
                <w:szCs w:val="24"/>
                <w:lang w:eastAsia="ru-RU"/>
              </w:rPr>
              <w:t>В периоды сезонных школьных каникул,  несовершеннолетние, состоящие на учетах в ОВД, КДН и ЗП, а также дети, воспитывающиеся в неблагоп</w:t>
            </w:r>
            <w:r w:rsidRPr="00BE1505">
              <w:rPr>
                <w:rFonts w:eastAsia="Times New Roman"/>
                <w:szCs w:val="24"/>
                <w:lang w:eastAsia="ru-RU"/>
              </w:rPr>
              <w:t>о</w:t>
            </w:r>
            <w:r w:rsidRPr="00BE1505">
              <w:rPr>
                <w:rFonts w:eastAsia="Times New Roman"/>
                <w:szCs w:val="24"/>
                <w:lang w:eastAsia="ru-RU"/>
              </w:rPr>
              <w:t>лучных семьях и состоящих на других видах учета, численностью 120 несовершеннолетних в каждую смену, направляются в ВСЦ «Кадет», с которыми проводится комплекс профилактических мероприятий сотру</w:t>
            </w:r>
            <w:r w:rsidRPr="00BE1505">
              <w:rPr>
                <w:rFonts w:eastAsia="Times New Roman"/>
                <w:szCs w:val="24"/>
                <w:lang w:eastAsia="ru-RU"/>
              </w:rPr>
              <w:t>д</w:t>
            </w:r>
            <w:r w:rsidRPr="00BE1505">
              <w:rPr>
                <w:rFonts w:eastAsia="Times New Roman"/>
                <w:szCs w:val="24"/>
                <w:lang w:eastAsia="ru-RU"/>
              </w:rPr>
              <w:t xml:space="preserve">никами ОДН, командируемыми на период функционирования Центра. </w:t>
            </w:r>
          </w:p>
          <w:p w:rsidR="006072B6" w:rsidRPr="002B08DF" w:rsidRDefault="00BE1505" w:rsidP="00BE1505">
            <w:pPr>
              <w:spacing w:after="0" w:line="240" w:lineRule="auto"/>
              <w:rPr>
                <w:szCs w:val="24"/>
              </w:rPr>
            </w:pPr>
            <w:r w:rsidRPr="00BE1505">
              <w:rPr>
                <w:rFonts w:eastAsia="Times New Roman"/>
                <w:szCs w:val="24"/>
                <w:lang w:eastAsia="ru-RU"/>
              </w:rPr>
              <w:t>В текущем году сотрудниками ОВД Камчатского края проведено более 600 профилактических бесед и лекций среди несовершеннолетних, пос</w:t>
            </w:r>
            <w:r w:rsidRPr="00BE1505">
              <w:rPr>
                <w:rFonts w:eastAsia="Times New Roman"/>
                <w:szCs w:val="24"/>
                <w:lang w:eastAsia="ru-RU"/>
              </w:rPr>
              <w:t>е</w:t>
            </w:r>
            <w:r w:rsidRPr="00BE1505">
              <w:rPr>
                <w:rFonts w:eastAsia="Times New Roman"/>
                <w:szCs w:val="24"/>
                <w:lang w:eastAsia="ru-RU"/>
              </w:rPr>
              <w:t>щающих пришкольные оздоровительные лагеря.</w:t>
            </w:r>
          </w:p>
        </w:tc>
      </w:tr>
      <w:tr w:rsidR="004B3A40" w:rsidRPr="002B08DF" w:rsidTr="00D425B6">
        <w:tc>
          <w:tcPr>
            <w:tcW w:w="1011" w:type="dxa"/>
          </w:tcPr>
          <w:p w:rsidR="004B3A40" w:rsidRPr="002B08DF" w:rsidRDefault="004B3A40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4B3A40" w:rsidRDefault="004B3A40" w:rsidP="00A8289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2B08DF">
              <w:rPr>
                <w:rFonts w:eastAsia="Times New Roman"/>
                <w:szCs w:val="24"/>
                <w:lang w:eastAsia="ar-SA"/>
              </w:rPr>
              <w:t>При установлении в ходе следствия по уголовным делам в отношении несове</w:t>
            </w:r>
            <w:r w:rsidRPr="002B08DF">
              <w:rPr>
                <w:rFonts w:eastAsia="Times New Roman"/>
                <w:szCs w:val="24"/>
                <w:lang w:eastAsia="ar-SA"/>
              </w:rPr>
              <w:t>р</w:t>
            </w:r>
            <w:r w:rsidRPr="002B08DF">
              <w:rPr>
                <w:rFonts w:eastAsia="Times New Roman"/>
                <w:szCs w:val="24"/>
                <w:lang w:eastAsia="ar-SA"/>
              </w:rPr>
              <w:t>шеннолетних, что преступление соверш</w:t>
            </w:r>
            <w:r w:rsidRPr="002B08DF">
              <w:rPr>
                <w:rFonts w:eastAsia="Times New Roman"/>
                <w:szCs w:val="24"/>
                <w:lang w:eastAsia="ar-SA"/>
              </w:rPr>
              <w:t>е</w:t>
            </w:r>
            <w:r w:rsidRPr="002B08DF">
              <w:rPr>
                <w:rFonts w:eastAsia="Times New Roman"/>
                <w:szCs w:val="24"/>
                <w:lang w:eastAsia="ar-SA"/>
              </w:rPr>
              <w:t>но последним в состоянии алкогольного, нарко</w:t>
            </w:r>
            <w:r w:rsidR="004B6412" w:rsidRPr="002B08DF">
              <w:rPr>
                <w:rFonts w:eastAsia="Times New Roman"/>
                <w:szCs w:val="24"/>
                <w:lang w:eastAsia="ar-SA"/>
              </w:rPr>
              <w:t xml:space="preserve">тического опьянения, </w:t>
            </w:r>
            <w:r w:rsidRPr="002B08DF">
              <w:rPr>
                <w:rFonts w:eastAsia="Times New Roman"/>
                <w:szCs w:val="24"/>
                <w:lang w:eastAsia="ar-SA"/>
              </w:rPr>
              <w:t xml:space="preserve"> устанавливать обстоятельства приобретения, потребл</w:t>
            </w:r>
            <w:r w:rsidRPr="002B08DF">
              <w:rPr>
                <w:rFonts w:eastAsia="Times New Roman"/>
                <w:szCs w:val="24"/>
                <w:lang w:eastAsia="ar-SA"/>
              </w:rPr>
              <w:t>е</w:t>
            </w:r>
            <w:r w:rsidRPr="002B08DF">
              <w:rPr>
                <w:rFonts w:eastAsia="Times New Roman"/>
                <w:szCs w:val="24"/>
                <w:lang w:eastAsia="ar-SA"/>
              </w:rPr>
              <w:t xml:space="preserve">ния вредных веществ. Информацию направлять в соответствующие надзорные, контрольные органы для принятия мер реагирования в  </w:t>
            </w:r>
            <w:proofErr w:type="gramStart"/>
            <w:r w:rsidRPr="002B08DF">
              <w:rPr>
                <w:rFonts w:eastAsia="Times New Roman"/>
                <w:szCs w:val="24"/>
                <w:lang w:eastAsia="ar-SA"/>
              </w:rPr>
              <w:t>соответствии</w:t>
            </w:r>
            <w:proofErr w:type="gramEnd"/>
            <w:r w:rsidRPr="002B08DF">
              <w:rPr>
                <w:rFonts w:eastAsia="Times New Roman"/>
                <w:szCs w:val="24"/>
                <w:lang w:eastAsia="ar-SA"/>
              </w:rPr>
              <w:t xml:space="preserve"> с устано</w:t>
            </w:r>
            <w:r w:rsidRPr="002B08DF">
              <w:rPr>
                <w:rFonts w:eastAsia="Times New Roman"/>
                <w:szCs w:val="24"/>
                <w:lang w:eastAsia="ar-SA"/>
              </w:rPr>
              <w:t>в</w:t>
            </w:r>
            <w:r w:rsidRPr="002B08DF">
              <w:rPr>
                <w:rFonts w:eastAsia="Times New Roman"/>
                <w:szCs w:val="24"/>
                <w:lang w:eastAsia="ar-SA"/>
              </w:rPr>
              <w:t>ленной компетенцией.</w:t>
            </w:r>
          </w:p>
          <w:p w:rsidR="00BD5DC1" w:rsidRPr="002B08DF" w:rsidRDefault="00BD5DC1" w:rsidP="00A8289D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984" w:type="dxa"/>
          </w:tcPr>
          <w:p w:rsidR="004B3A40" w:rsidRPr="002B08DF" w:rsidRDefault="004B3A40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 течение 201</w:t>
            </w:r>
            <w:r w:rsidRPr="002B08DF">
              <w:rPr>
                <w:szCs w:val="24"/>
                <w:lang w:val="en-US"/>
              </w:rPr>
              <w:t xml:space="preserve">4-2015 </w:t>
            </w:r>
            <w:proofErr w:type="spellStart"/>
            <w:r w:rsidR="007E454A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C03706" w:rsidRDefault="00BC6B68" w:rsidP="004B3A40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ar-SA"/>
              </w:rPr>
            </w:pPr>
            <w:r w:rsidRPr="00C03706">
              <w:rPr>
                <w:rFonts w:eastAsia="Times New Roman"/>
                <w:b/>
                <w:szCs w:val="24"/>
                <w:lang w:eastAsia="ar-SA"/>
              </w:rPr>
              <w:t>СУ СК России</w:t>
            </w:r>
            <w:r w:rsidR="004B3A40" w:rsidRPr="00C03706">
              <w:rPr>
                <w:rFonts w:eastAsia="Times New Roman"/>
                <w:b/>
                <w:szCs w:val="24"/>
                <w:lang w:eastAsia="ar-SA"/>
              </w:rPr>
              <w:t xml:space="preserve"> по Кам</w:t>
            </w:r>
            <w:r w:rsidR="00C03706">
              <w:rPr>
                <w:rFonts w:eastAsia="Times New Roman"/>
                <w:b/>
                <w:szCs w:val="24"/>
                <w:lang w:eastAsia="ar-SA"/>
              </w:rPr>
              <w:t>чатскому краю (по согласованию)</w:t>
            </w:r>
          </w:p>
          <w:p w:rsidR="00C03706" w:rsidRPr="002B08DF" w:rsidRDefault="00A356EA" w:rsidP="00C0370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  <w:lang w:eastAsia="ar-SA"/>
              </w:rPr>
              <w:t>В  2014 году</w:t>
            </w:r>
            <w:r w:rsidR="00C03706">
              <w:rPr>
                <w:rFonts w:eastAsia="Times New Roman"/>
                <w:szCs w:val="24"/>
                <w:lang w:eastAsia="ar-SA"/>
              </w:rPr>
              <w:t xml:space="preserve"> по возбужденным следователями СУ МКР по Камчатск</w:t>
            </w:r>
            <w:r w:rsidR="00C03706">
              <w:rPr>
                <w:rFonts w:eastAsia="Times New Roman"/>
                <w:szCs w:val="24"/>
                <w:lang w:eastAsia="ar-SA"/>
              </w:rPr>
              <w:t>о</w:t>
            </w:r>
            <w:r w:rsidR="00C03706">
              <w:rPr>
                <w:rFonts w:eastAsia="Times New Roman"/>
                <w:szCs w:val="24"/>
                <w:lang w:eastAsia="ar-SA"/>
              </w:rPr>
              <w:t>му краю уголовным делам фактов совершения преступления несовершенн</w:t>
            </w:r>
            <w:r w:rsidR="00C03706">
              <w:rPr>
                <w:rFonts w:eastAsia="Times New Roman"/>
                <w:szCs w:val="24"/>
                <w:lang w:eastAsia="ar-SA"/>
              </w:rPr>
              <w:t>о</w:t>
            </w:r>
            <w:r w:rsidR="00C03706">
              <w:rPr>
                <w:rFonts w:eastAsia="Times New Roman"/>
                <w:szCs w:val="24"/>
                <w:lang w:eastAsia="ar-SA"/>
              </w:rPr>
              <w:t>летними в состоянии</w:t>
            </w:r>
            <w:r w:rsidR="00C03706" w:rsidRPr="002B08DF">
              <w:rPr>
                <w:rFonts w:eastAsia="Times New Roman"/>
                <w:szCs w:val="24"/>
                <w:lang w:eastAsia="ar-SA"/>
              </w:rPr>
              <w:t xml:space="preserve"> алкогольного</w:t>
            </w:r>
            <w:r w:rsidR="00C03706">
              <w:rPr>
                <w:rFonts w:eastAsia="Times New Roman"/>
                <w:szCs w:val="24"/>
                <w:lang w:eastAsia="ar-SA"/>
              </w:rPr>
              <w:t xml:space="preserve"> и</w:t>
            </w:r>
            <w:r w:rsidR="00C03706" w:rsidRPr="002B08DF">
              <w:rPr>
                <w:rFonts w:eastAsia="Times New Roman"/>
                <w:szCs w:val="24"/>
                <w:lang w:eastAsia="ar-SA"/>
              </w:rPr>
              <w:t xml:space="preserve"> наркотического опьянения</w:t>
            </w:r>
            <w:r w:rsidR="00C03706">
              <w:rPr>
                <w:rFonts w:eastAsia="Times New Roman"/>
                <w:szCs w:val="24"/>
                <w:lang w:eastAsia="ar-SA"/>
              </w:rPr>
              <w:t xml:space="preserve"> не выя</w:t>
            </w:r>
            <w:r w:rsidR="00C03706">
              <w:rPr>
                <w:rFonts w:eastAsia="Times New Roman"/>
                <w:szCs w:val="24"/>
                <w:lang w:eastAsia="ar-SA"/>
              </w:rPr>
              <w:t>в</w:t>
            </w:r>
            <w:r w:rsidR="00C03706">
              <w:rPr>
                <w:rFonts w:eastAsia="Times New Roman"/>
                <w:szCs w:val="24"/>
                <w:lang w:eastAsia="ar-SA"/>
              </w:rPr>
              <w:t>лено.</w:t>
            </w:r>
          </w:p>
          <w:p w:rsidR="004B3A40" w:rsidRPr="00B93FF7" w:rsidRDefault="004B3A40" w:rsidP="004B3A40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C03706">
              <w:rPr>
                <w:rFonts w:eastAsia="Times New Roman"/>
                <w:b/>
                <w:szCs w:val="24"/>
                <w:lang w:eastAsia="ar-SA"/>
              </w:rPr>
              <w:t xml:space="preserve"> </w:t>
            </w:r>
            <w:r w:rsidRPr="00B93FF7">
              <w:rPr>
                <w:rFonts w:eastAsia="Times New Roman"/>
                <w:b/>
                <w:szCs w:val="24"/>
                <w:lang w:eastAsia="ar-SA"/>
              </w:rPr>
              <w:t xml:space="preserve">СУ </w:t>
            </w:r>
            <w:r w:rsidRPr="00B93FF7">
              <w:rPr>
                <w:b/>
                <w:szCs w:val="24"/>
              </w:rPr>
              <w:t xml:space="preserve">УМВД России по Камчатскому краю (по согласованию) </w:t>
            </w:r>
          </w:p>
          <w:p w:rsidR="004B3A40" w:rsidRPr="002B08DF" w:rsidRDefault="004D734E" w:rsidP="003707FC">
            <w:pPr>
              <w:spacing w:after="0" w:line="240" w:lineRule="auto"/>
              <w:jc w:val="both"/>
              <w:rPr>
                <w:szCs w:val="24"/>
              </w:rPr>
            </w:pPr>
            <w:r w:rsidRPr="004D734E">
              <w:rPr>
                <w:szCs w:val="24"/>
              </w:rPr>
              <w:t>В рамках расследования уголовным дел следователями и дознавателями УМВД России по Камчатскому краю указанных обстоятельств установл</w:t>
            </w:r>
            <w:r w:rsidRPr="004D734E">
              <w:rPr>
                <w:szCs w:val="24"/>
              </w:rPr>
              <w:t>е</w:t>
            </w:r>
            <w:r w:rsidRPr="004D734E">
              <w:rPr>
                <w:szCs w:val="24"/>
              </w:rPr>
              <w:t>но не было.</w:t>
            </w:r>
          </w:p>
        </w:tc>
      </w:tr>
      <w:tr w:rsidR="004B3A40" w:rsidRPr="002B08DF" w:rsidTr="00D425B6">
        <w:tc>
          <w:tcPr>
            <w:tcW w:w="1011" w:type="dxa"/>
          </w:tcPr>
          <w:p w:rsidR="004B3A40" w:rsidRPr="002B08DF" w:rsidRDefault="004B3A40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4B3A40" w:rsidRPr="002B08DF" w:rsidRDefault="004B3A40" w:rsidP="00A8289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proofErr w:type="gramStart"/>
            <w:r w:rsidRPr="002B08DF">
              <w:rPr>
                <w:rFonts w:eastAsia="Times New Roman"/>
                <w:szCs w:val="24"/>
                <w:lang w:eastAsia="ar-SA"/>
              </w:rPr>
              <w:t>Проведение разъяснительной работы ср</w:t>
            </w:r>
            <w:r w:rsidRPr="002B08DF">
              <w:rPr>
                <w:rFonts w:eastAsia="Times New Roman"/>
                <w:szCs w:val="24"/>
                <w:lang w:eastAsia="ar-SA"/>
              </w:rPr>
              <w:t>е</w:t>
            </w:r>
            <w:r w:rsidRPr="002B08DF">
              <w:rPr>
                <w:rFonts w:eastAsia="Times New Roman"/>
                <w:szCs w:val="24"/>
                <w:lang w:eastAsia="ar-SA"/>
              </w:rPr>
              <w:t>ди несовершеннолетних посредством в</w:t>
            </w:r>
            <w:r w:rsidRPr="002B08DF">
              <w:rPr>
                <w:rFonts w:eastAsia="Times New Roman"/>
                <w:szCs w:val="24"/>
                <w:lang w:eastAsia="ar-SA"/>
              </w:rPr>
              <w:t>ы</w:t>
            </w:r>
            <w:r w:rsidRPr="002B08DF">
              <w:rPr>
                <w:rFonts w:eastAsia="Times New Roman"/>
                <w:szCs w:val="24"/>
                <w:lang w:eastAsia="ar-SA"/>
              </w:rPr>
              <w:t>ступлений в учебных коллективах, в сре</w:t>
            </w:r>
            <w:r w:rsidRPr="002B08DF">
              <w:rPr>
                <w:rFonts w:eastAsia="Times New Roman"/>
                <w:szCs w:val="24"/>
                <w:lang w:eastAsia="ar-SA"/>
              </w:rPr>
              <w:t>д</w:t>
            </w:r>
            <w:r w:rsidRPr="002B08DF">
              <w:rPr>
                <w:rFonts w:eastAsia="Times New Roman"/>
                <w:szCs w:val="24"/>
                <w:lang w:eastAsia="ar-SA"/>
              </w:rPr>
              <w:t>ствах массовой информации по вопросам  нетерпимости к сов</w:t>
            </w:r>
            <w:r w:rsidR="004B6412" w:rsidRPr="002B08DF">
              <w:rPr>
                <w:rFonts w:eastAsia="Times New Roman"/>
                <w:szCs w:val="24"/>
                <w:lang w:eastAsia="ar-SA"/>
              </w:rPr>
              <w:t>ершению против</w:t>
            </w:r>
            <w:r w:rsidR="004B6412" w:rsidRPr="002B08DF">
              <w:rPr>
                <w:rFonts w:eastAsia="Times New Roman"/>
                <w:szCs w:val="24"/>
                <w:lang w:eastAsia="ar-SA"/>
              </w:rPr>
              <w:t>о</w:t>
            </w:r>
            <w:r w:rsidR="004B6412" w:rsidRPr="002B08DF">
              <w:rPr>
                <w:rFonts w:eastAsia="Times New Roman"/>
                <w:szCs w:val="24"/>
                <w:lang w:eastAsia="ar-SA"/>
              </w:rPr>
              <w:t>правных деяний, р</w:t>
            </w:r>
            <w:r w:rsidRPr="002B08DF">
              <w:rPr>
                <w:rFonts w:eastAsia="Times New Roman"/>
                <w:szCs w:val="24"/>
                <w:lang w:eastAsia="ar-SA"/>
              </w:rPr>
              <w:t>аспространение инфо</w:t>
            </w:r>
            <w:r w:rsidRPr="002B08DF">
              <w:rPr>
                <w:rFonts w:eastAsia="Times New Roman"/>
                <w:szCs w:val="24"/>
                <w:lang w:eastAsia="ar-SA"/>
              </w:rPr>
              <w:t>р</w:t>
            </w:r>
            <w:r w:rsidRPr="002B08DF">
              <w:rPr>
                <w:rFonts w:eastAsia="Times New Roman"/>
                <w:szCs w:val="24"/>
                <w:lang w:eastAsia="ar-SA"/>
              </w:rPr>
              <w:t>мационных материалов, разъясняющих составы конкретных преступлений и п</w:t>
            </w:r>
            <w:r w:rsidRPr="002B08DF">
              <w:rPr>
                <w:rFonts w:eastAsia="Times New Roman"/>
                <w:szCs w:val="24"/>
                <w:lang w:eastAsia="ar-SA"/>
              </w:rPr>
              <w:t>о</w:t>
            </w:r>
            <w:r w:rsidRPr="002B08DF">
              <w:rPr>
                <w:rFonts w:eastAsia="Times New Roman"/>
                <w:szCs w:val="24"/>
                <w:lang w:eastAsia="ar-SA"/>
              </w:rPr>
              <w:t>следствия за их совершение.</w:t>
            </w:r>
            <w:proofErr w:type="gramEnd"/>
          </w:p>
        </w:tc>
        <w:tc>
          <w:tcPr>
            <w:tcW w:w="1984" w:type="dxa"/>
          </w:tcPr>
          <w:p w:rsidR="004B3A40" w:rsidRPr="002B08DF" w:rsidRDefault="00623DB3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 течение 201</w:t>
            </w:r>
            <w:r w:rsidRPr="002B08DF">
              <w:rPr>
                <w:szCs w:val="24"/>
                <w:lang w:val="en-US"/>
              </w:rPr>
              <w:t xml:space="preserve">4-2015 </w:t>
            </w:r>
            <w:proofErr w:type="spellStart"/>
            <w:r w:rsidR="007E454A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4D5E20" w:rsidRDefault="00BC6B68" w:rsidP="004B3A40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ar-SA"/>
              </w:rPr>
            </w:pPr>
            <w:r w:rsidRPr="004D5E20">
              <w:rPr>
                <w:rFonts w:eastAsia="Times New Roman"/>
                <w:b/>
                <w:szCs w:val="24"/>
                <w:lang w:eastAsia="ar-SA"/>
              </w:rPr>
              <w:t>СУ СК России</w:t>
            </w:r>
            <w:r w:rsidR="004B3A40" w:rsidRPr="004D5E20">
              <w:rPr>
                <w:rFonts w:eastAsia="Times New Roman"/>
                <w:b/>
                <w:szCs w:val="24"/>
                <w:lang w:eastAsia="ar-SA"/>
              </w:rPr>
              <w:t xml:space="preserve"> по Кам</w:t>
            </w:r>
            <w:r w:rsidR="004D5E20">
              <w:rPr>
                <w:rFonts w:eastAsia="Times New Roman"/>
                <w:b/>
                <w:szCs w:val="24"/>
                <w:lang w:eastAsia="ar-SA"/>
              </w:rPr>
              <w:t>чатскому краю (по согласованию)</w:t>
            </w:r>
          </w:p>
          <w:p w:rsidR="004D5E20" w:rsidRPr="002B08DF" w:rsidRDefault="004D5E20" w:rsidP="004D5E20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ar-SA"/>
              </w:rPr>
              <w:t xml:space="preserve">СУ СК России по Камчатскому краю </w:t>
            </w:r>
            <w:r w:rsidR="000864A8">
              <w:rPr>
                <w:rFonts w:eastAsia="Times New Roman"/>
                <w:szCs w:val="24"/>
                <w:lang w:eastAsia="ar-SA"/>
              </w:rPr>
              <w:t>в 2014 году проведено 8</w:t>
            </w:r>
            <w:r>
              <w:rPr>
                <w:rFonts w:eastAsia="Times New Roman"/>
                <w:szCs w:val="24"/>
                <w:lang w:eastAsia="ar-SA"/>
              </w:rPr>
              <w:t xml:space="preserve"> встреч с воспитанниками </w:t>
            </w:r>
            <w:r w:rsidR="000864A8">
              <w:rPr>
                <w:rFonts w:eastAsia="Times New Roman"/>
                <w:szCs w:val="24"/>
                <w:lang w:eastAsia="ar-SA"/>
              </w:rPr>
              <w:t>социальных учреждений, а также 9</w:t>
            </w:r>
            <w:r>
              <w:rPr>
                <w:rFonts w:eastAsia="Times New Roman"/>
                <w:szCs w:val="24"/>
                <w:lang w:eastAsia="ar-SA"/>
              </w:rPr>
              <w:t xml:space="preserve"> встреч с учащимися средних и высших учебных заведений с целью проведения разъяснител</w:t>
            </w:r>
            <w:r>
              <w:rPr>
                <w:rFonts w:eastAsia="Times New Roman"/>
                <w:szCs w:val="24"/>
                <w:lang w:eastAsia="ar-SA"/>
              </w:rPr>
              <w:t>ь</w:t>
            </w:r>
            <w:r>
              <w:rPr>
                <w:rFonts w:eastAsia="Times New Roman"/>
                <w:szCs w:val="24"/>
                <w:lang w:eastAsia="ar-SA"/>
              </w:rPr>
              <w:t xml:space="preserve">ной работы. В СМИ на регулярной основе размещаются материалы, </w:t>
            </w:r>
            <w:r w:rsidRPr="002B08DF">
              <w:rPr>
                <w:rFonts w:eastAsia="Times New Roman"/>
                <w:szCs w:val="24"/>
                <w:lang w:eastAsia="ar-SA"/>
              </w:rPr>
              <w:t>раз</w:t>
            </w:r>
            <w:r w:rsidRPr="002B08DF">
              <w:rPr>
                <w:rFonts w:eastAsia="Times New Roman"/>
                <w:szCs w:val="24"/>
                <w:lang w:eastAsia="ar-SA"/>
              </w:rPr>
              <w:t>ъ</w:t>
            </w:r>
            <w:r w:rsidRPr="002B08DF">
              <w:rPr>
                <w:rFonts w:eastAsia="Times New Roman"/>
                <w:szCs w:val="24"/>
                <w:lang w:eastAsia="ar-SA"/>
              </w:rPr>
              <w:t>ясняющих составы конкретных преступлений и последствия за их сове</w:t>
            </w:r>
            <w:r w:rsidRPr="002B08DF">
              <w:rPr>
                <w:rFonts w:eastAsia="Times New Roman"/>
                <w:szCs w:val="24"/>
                <w:lang w:eastAsia="ar-SA"/>
              </w:rPr>
              <w:t>р</w:t>
            </w:r>
            <w:r w:rsidRPr="002B08DF">
              <w:rPr>
                <w:rFonts w:eastAsia="Times New Roman"/>
                <w:szCs w:val="24"/>
                <w:lang w:eastAsia="ar-SA"/>
              </w:rPr>
              <w:t>шение.</w:t>
            </w:r>
          </w:p>
          <w:p w:rsidR="004B3A40" w:rsidRPr="00D251A3" w:rsidRDefault="004B3A40" w:rsidP="004B3A40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B08DF">
              <w:rPr>
                <w:rFonts w:eastAsia="Times New Roman"/>
                <w:szCs w:val="24"/>
                <w:lang w:eastAsia="ar-SA"/>
              </w:rPr>
              <w:t xml:space="preserve"> </w:t>
            </w:r>
            <w:r w:rsidRPr="00D251A3">
              <w:rPr>
                <w:rFonts w:eastAsia="Times New Roman"/>
                <w:b/>
                <w:szCs w:val="24"/>
                <w:lang w:eastAsia="ar-SA"/>
              </w:rPr>
              <w:t xml:space="preserve">СУ </w:t>
            </w:r>
            <w:r w:rsidRPr="00D251A3">
              <w:rPr>
                <w:b/>
                <w:szCs w:val="24"/>
              </w:rPr>
              <w:t xml:space="preserve">УМВД России по Камчатскому краю (по согласованию) </w:t>
            </w:r>
          </w:p>
          <w:p w:rsidR="004D734E" w:rsidRPr="004D734E" w:rsidRDefault="004D734E" w:rsidP="004D734E">
            <w:pPr>
              <w:spacing w:after="0" w:line="240" w:lineRule="auto"/>
              <w:jc w:val="both"/>
              <w:rPr>
                <w:szCs w:val="24"/>
              </w:rPr>
            </w:pPr>
            <w:r w:rsidRPr="004D734E">
              <w:rPr>
                <w:szCs w:val="24"/>
              </w:rPr>
              <w:t>Руководством следственного управления УМВД России по Камчатскому краю особое внимание уделяется организации работы по повышению э</w:t>
            </w:r>
            <w:r w:rsidRPr="004D734E">
              <w:rPr>
                <w:szCs w:val="24"/>
              </w:rPr>
              <w:t>ф</w:t>
            </w:r>
            <w:r w:rsidRPr="004D734E">
              <w:rPr>
                <w:szCs w:val="24"/>
              </w:rPr>
              <w:t>фективности деятельности подчиненных подразделений по профилактике, пресечению, выявлению, раскрытию и расследованию преступлений, с</w:t>
            </w:r>
            <w:r w:rsidRPr="004D734E">
              <w:rPr>
                <w:szCs w:val="24"/>
              </w:rPr>
              <w:t>о</w:t>
            </w:r>
            <w:r w:rsidRPr="004D734E">
              <w:rPr>
                <w:szCs w:val="24"/>
              </w:rPr>
              <w:t>вершенных несовершеннолетними и с их участием, а также в отношении несовершеннолетних.</w:t>
            </w:r>
          </w:p>
          <w:p w:rsidR="004D734E" w:rsidRPr="004D734E" w:rsidRDefault="004D734E" w:rsidP="004D734E">
            <w:pPr>
              <w:spacing w:after="0" w:line="240" w:lineRule="auto"/>
              <w:jc w:val="both"/>
              <w:rPr>
                <w:szCs w:val="24"/>
              </w:rPr>
            </w:pPr>
            <w:r w:rsidRPr="004D734E">
              <w:rPr>
                <w:szCs w:val="24"/>
              </w:rPr>
              <w:t>С целью предупреждения подростковой преступности, повышения эффе</w:t>
            </w:r>
            <w:r w:rsidRPr="004D734E">
              <w:rPr>
                <w:szCs w:val="24"/>
              </w:rPr>
              <w:t>к</w:t>
            </w:r>
            <w:r w:rsidRPr="004D734E">
              <w:rPr>
                <w:szCs w:val="24"/>
              </w:rPr>
              <w:t>тивности работы по выявлению и устранению обстоятельств, способств</w:t>
            </w:r>
            <w:r w:rsidRPr="004D734E">
              <w:rPr>
                <w:szCs w:val="24"/>
              </w:rPr>
              <w:t>у</w:t>
            </w:r>
            <w:r w:rsidRPr="004D734E">
              <w:rPr>
                <w:szCs w:val="24"/>
              </w:rPr>
              <w:t>ющих совершению преступлений несовершеннолетними и иных наруш</w:t>
            </w:r>
            <w:r w:rsidRPr="004D734E">
              <w:rPr>
                <w:szCs w:val="24"/>
              </w:rPr>
              <w:t>е</w:t>
            </w:r>
            <w:r w:rsidRPr="004D734E">
              <w:rPr>
                <w:szCs w:val="24"/>
              </w:rPr>
              <w:t>ний закона, руководителями и следователями следственных подраздел</w:t>
            </w:r>
            <w:r w:rsidRPr="004D734E">
              <w:rPr>
                <w:szCs w:val="24"/>
              </w:rPr>
              <w:t>е</w:t>
            </w:r>
            <w:r w:rsidRPr="004D734E">
              <w:rPr>
                <w:szCs w:val="24"/>
              </w:rPr>
              <w:t>ний УМВД России по Камчатскому краю систематически проводятся профилактические беседы с учащимися средних, специальных и общео</w:t>
            </w:r>
            <w:r w:rsidRPr="004D734E">
              <w:rPr>
                <w:szCs w:val="24"/>
              </w:rPr>
              <w:t>б</w:t>
            </w:r>
            <w:r w:rsidRPr="004D734E">
              <w:rPr>
                <w:szCs w:val="24"/>
              </w:rPr>
              <w:t>разовательных учебных заведений.</w:t>
            </w:r>
          </w:p>
          <w:p w:rsidR="004B3A40" w:rsidRPr="002B08DF" w:rsidRDefault="004D734E" w:rsidP="004D734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4D734E">
              <w:rPr>
                <w:szCs w:val="24"/>
              </w:rPr>
              <w:t xml:space="preserve"> Так, в 2014 году сотрудниками следственных </w:t>
            </w:r>
            <w:r w:rsidR="000864A8">
              <w:rPr>
                <w:szCs w:val="24"/>
              </w:rPr>
              <w:t>подразделений проведено более 23</w:t>
            </w:r>
            <w:r w:rsidRPr="004D734E">
              <w:rPr>
                <w:szCs w:val="24"/>
              </w:rPr>
              <w:t>0 бесед в общеобразовательных учреждениях Камчатского края, на примерах конкретных уголовных дел подросткам разъяснялись после</w:t>
            </w:r>
            <w:r w:rsidRPr="004D734E">
              <w:rPr>
                <w:szCs w:val="24"/>
              </w:rPr>
              <w:t>д</w:t>
            </w:r>
            <w:r w:rsidRPr="004D734E">
              <w:rPr>
                <w:szCs w:val="24"/>
              </w:rPr>
              <w:t>ствия совершенных преступлений.</w:t>
            </w:r>
          </w:p>
        </w:tc>
      </w:tr>
      <w:tr w:rsidR="00614E69" w:rsidRPr="002B08DF" w:rsidTr="00D425B6">
        <w:tc>
          <w:tcPr>
            <w:tcW w:w="1011" w:type="dxa"/>
          </w:tcPr>
          <w:p w:rsidR="00614E69" w:rsidRPr="002B08DF" w:rsidRDefault="00614E69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614E69" w:rsidRPr="002B08DF" w:rsidRDefault="00D37C04" w:rsidP="004850D8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В</w:t>
            </w:r>
            <w:r w:rsidR="00614E69" w:rsidRPr="002B08DF">
              <w:rPr>
                <w:szCs w:val="24"/>
              </w:rPr>
              <w:t>еден</w:t>
            </w:r>
            <w:r w:rsidR="00C169E6" w:rsidRPr="002B08DF">
              <w:rPr>
                <w:szCs w:val="24"/>
              </w:rPr>
              <w:t>ие районных (городских) списков несоверш</w:t>
            </w:r>
            <w:r w:rsidR="001B2C7A" w:rsidRPr="002B08DF">
              <w:rPr>
                <w:szCs w:val="24"/>
              </w:rPr>
              <w:t xml:space="preserve">еннолетних, </w:t>
            </w:r>
            <w:r w:rsidR="00C169E6" w:rsidRPr="002B08DF">
              <w:rPr>
                <w:szCs w:val="24"/>
              </w:rPr>
              <w:t>употребляющих а</w:t>
            </w:r>
            <w:r w:rsidR="00C169E6" w:rsidRPr="002B08DF">
              <w:rPr>
                <w:szCs w:val="24"/>
              </w:rPr>
              <w:t>л</w:t>
            </w:r>
            <w:r w:rsidR="00C169E6" w:rsidRPr="002B08DF">
              <w:rPr>
                <w:szCs w:val="24"/>
              </w:rPr>
              <w:t>когольные напитки</w:t>
            </w:r>
            <w:r w:rsidR="00E77A37" w:rsidRPr="002B08DF">
              <w:rPr>
                <w:szCs w:val="24"/>
              </w:rPr>
              <w:t>, токсические и нарк</w:t>
            </w:r>
            <w:r w:rsidR="00E77A37" w:rsidRPr="002B08DF">
              <w:rPr>
                <w:szCs w:val="24"/>
              </w:rPr>
              <w:t>о</w:t>
            </w:r>
            <w:r w:rsidR="00E77A37" w:rsidRPr="002B08DF">
              <w:rPr>
                <w:szCs w:val="24"/>
              </w:rPr>
              <w:t>тические вещества</w:t>
            </w:r>
            <w:r w:rsidR="00614E69" w:rsidRPr="002B08DF">
              <w:rPr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14E69" w:rsidRPr="002B08DF" w:rsidRDefault="00286AF5" w:rsidP="0042555D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</w:t>
            </w:r>
            <w:r w:rsidR="00C0497A" w:rsidRPr="002B08DF">
              <w:rPr>
                <w:szCs w:val="24"/>
              </w:rPr>
              <w:t xml:space="preserve"> течение 2014-2015</w:t>
            </w:r>
            <w:r w:rsidR="00863615" w:rsidRPr="002B08DF">
              <w:rPr>
                <w:szCs w:val="24"/>
              </w:rPr>
              <w:t xml:space="preserve"> </w:t>
            </w:r>
            <w:proofErr w:type="spellStart"/>
            <w:r w:rsidR="007E454A">
              <w:rPr>
                <w:szCs w:val="24"/>
              </w:rPr>
              <w:t>г.</w:t>
            </w:r>
            <w:proofErr w:type="gramStart"/>
            <w:r w:rsidR="00863615" w:rsidRPr="002B08DF">
              <w:rPr>
                <w:szCs w:val="24"/>
              </w:rPr>
              <w:t>г</w:t>
            </w:r>
            <w:proofErr w:type="spellEnd"/>
            <w:proofErr w:type="gramEnd"/>
            <w:r w:rsidR="00863615"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1B2C7A" w:rsidRDefault="00C169E6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1C0ECF">
              <w:rPr>
                <w:b/>
                <w:szCs w:val="24"/>
              </w:rPr>
              <w:t>К</w:t>
            </w:r>
            <w:r w:rsidR="00614E69" w:rsidRPr="001C0ECF">
              <w:rPr>
                <w:b/>
                <w:szCs w:val="24"/>
              </w:rPr>
              <w:t>омиссии по делам несовершеннолетних и защите их прав</w:t>
            </w:r>
            <w:r w:rsidR="001B2C7A" w:rsidRPr="001C0ECF">
              <w:rPr>
                <w:b/>
                <w:szCs w:val="24"/>
              </w:rPr>
              <w:t xml:space="preserve"> муниц</w:t>
            </w:r>
            <w:r w:rsidR="001B2C7A" w:rsidRPr="001C0ECF">
              <w:rPr>
                <w:b/>
                <w:szCs w:val="24"/>
              </w:rPr>
              <w:t>и</w:t>
            </w:r>
            <w:r w:rsidR="001B2C7A" w:rsidRPr="001C0ECF">
              <w:rPr>
                <w:b/>
                <w:szCs w:val="24"/>
              </w:rPr>
              <w:t>пальных районов и городских округов в Камчатском крае</w:t>
            </w:r>
            <w:r w:rsidR="001E599D" w:rsidRPr="001C0ECF">
              <w:rPr>
                <w:b/>
                <w:szCs w:val="24"/>
              </w:rPr>
              <w:t xml:space="preserve"> </w:t>
            </w:r>
            <w:r w:rsidR="001B2C7A" w:rsidRPr="001C0ECF">
              <w:rPr>
                <w:b/>
                <w:szCs w:val="24"/>
              </w:rPr>
              <w:t>(по согл</w:t>
            </w:r>
            <w:r w:rsidR="001B2C7A" w:rsidRPr="001C0ECF">
              <w:rPr>
                <w:b/>
                <w:szCs w:val="24"/>
              </w:rPr>
              <w:t>а</w:t>
            </w:r>
            <w:r w:rsidR="001B2C7A" w:rsidRPr="001C0ECF">
              <w:rPr>
                <w:b/>
                <w:szCs w:val="24"/>
              </w:rPr>
              <w:t>сованию)</w:t>
            </w:r>
          </w:p>
          <w:p w:rsidR="001C0ECF" w:rsidRPr="001C0ECF" w:rsidRDefault="00571F23" w:rsidP="003707F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 учете в КДН и ЗП  </w:t>
            </w:r>
            <w:r w:rsidR="00676E6F">
              <w:rPr>
                <w:szCs w:val="24"/>
              </w:rPr>
              <w:t>на 01.0</w:t>
            </w:r>
            <w:r w:rsidR="00676E6F" w:rsidRPr="00676E6F">
              <w:rPr>
                <w:szCs w:val="24"/>
              </w:rPr>
              <w:t>1</w:t>
            </w:r>
            <w:r w:rsidR="00676E6F">
              <w:rPr>
                <w:szCs w:val="24"/>
              </w:rPr>
              <w:t>.201</w:t>
            </w:r>
            <w:r w:rsidR="00676E6F" w:rsidRPr="00676E6F">
              <w:rPr>
                <w:szCs w:val="24"/>
              </w:rPr>
              <w:t>5</w:t>
            </w:r>
            <w:r w:rsidR="0081762A">
              <w:rPr>
                <w:szCs w:val="24"/>
              </w:rPr>
              <w:t xml:space="preserve"> г.</w:t>
            </w:r>
            <w:r w:rsidR="00AB0D09">
              <w:rPr>
                <w:szCs w:val="24"/>
              </w:rPr>
              <w:t xml:space="preserve"> </w:t>
            </w:r>
            <w:r w:rsidR="00626D09">
              <w:rPr>
                <w:szCs w:val="24"/>
              </w:rPr>
              <w:t>состоит на учете 19</w:t>
            </w:r>
            <w:r>
              <w:rPr>
                <w:szCs w:val="24"/>
              </w:rPr>
              <w:t>7 несовершенн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летних</w:t>
            </w:r>
            <w:r w:rsidR="0081762A">
              <w:rPr>
                <w:szCs w:val="24"/>
              </w:rPr>
              <w:t xml:space="preserve">, </w:t>
            </w:r>
            <w:r w:rsidR="0081762A" w:rsidRPr="002B08DF">
              <w:rPr>
                <w:szCs w:val="24"/>
              </w:rPr>
              <w:t>употребляющих алкогольные напитки, токсические и наркотич</w:t>
            </w:r>
            <w:r w:rsidR="0081762A" w:rsidRPr="002B08DF">
              <w:rPr>
                <w:szCs w:val="24"/>
              </w:rPr>
              <w:t>е</w:t>
            </w:r>
            <w:r w:rsidR="0081762A" w:rsidRPr="002B08DF">
              <w:rPr>
                <w:szCs w:val="24"/>
              </w:rPr>
              <w:t>ские вещества</w:t>
            </w:r>
            <w:r>
              <w:rPr>
                <w:szCs w:val="24"/>
              </w:rPr>
              <w:t xml:space="preserve"> </w:t>
            </w:r>
          </w:p>
        </w:tc>
      </w:tr>
      <w:tr w:rsidR="00614E69" w:rsidRPr="002B08DF" w:rsidTr="00D425B6">
        <w:trPr>
          <w:trHeight w:val="1316"/>
        </w:trPr>
        <w:tc>
          <w:tcPr>
            <w:tcW w:w="1011" w:type="dxa"/>
          </w:tcPr>
          <w:p w:rsidR="00614E69" w:rsidRPr="00BC76D8" w:rsidRDefault="00BC76D8" w:rsidP="00BC76D8">
            <w:p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1.10</w:t>
            </w:r>
          </w:p>
        </w:tc>
        <w:tc>
          <w:tcPr>
            <w:tcW w:w="4626" w:type="dxa"/>
          </w:tcPr>
          <w:p w:rsidR="008008B6" w:rsidRPr="002B08DF" w:rsidRDefault="00F57BE9" w:rsidP="00B55F42">
            <w:pPr>
              <w:spacing w:after="0" w:line="240" w:lineRule="auto"/>
              <w:jc w:val="both"/>
              <w:rPr>
                <w:color w:val="FF0000"/>
                <w:szCs w:val="24"/>
              </w:rPr>
            </w:pPr>
            <w:r w:rsidRPr="002B08DF">
              <w:rPr>
                <w:szCs w:val="24"/>
              </w:rPr>
              <w:t>Составление и реализация</w:t>
            </w:r>
            <w:r w:rsidR="00614E69" w:rsidRPr="002B08DF">
              <w:rPr>
                <w:szCs w:val="24"/>
              </w:rPr>
              <w:t xml:space="preserve"> </w:t>
            </w:r>
            <w:r w:rsidR="00B55F42" w:rsidRPr="002B08DF">
              <w:rPr>
                <w:szCs w:val="24"/>
              </w:rPr>
              <w:t>к</w:t>
            </w:r>
            <w:r w:rsidR="00F83CEE" w:rsidRPr="002B08DF">
              <w:rPr>
                <w:szCs w:val="24"/>
              </w:rPr>
              <w:t xml:space="preserve">омиссиями по делам несовершеннолетних и защите их прав муниципальных районов и городских округов в Камчатском крае </w:t>
            </w:r>
            <w:r w:rsidR="00614E69" w:rsidRPr="002B08DF">
              <w:rPr>
                <w:szCs w:val="24"/>
              </w:rPr>
              <w:t>индиви</w:t>
            </w:r>
            <w:r w:rsidR="004D3A04" w:rsidRPr="002B08DF">
              <w:rPr>
                <w:szCs w:val="24"/>
              </w:rPr>
              <w:t>дуал</w:t>
            </w:r>
            <w:r w:rsidR="004D3A04" w:rsidRPr="002B08DF">
              <w:rPr>
                <w:szCs w:val="24"/>
              </w:rPr>
              <w:t>ь</w:t>
            </w:r>
            <w:r w:rsidR="004D3A04" w:rsidRPr="002B08DF">
              <w:rPr>
                <w:szCs w:val="24"/>
              </w:rPr>
              <w:t xml:space="preserve">ных программ сопровождения </w:t>
            </w:r>
            <w:r w:rsidR="00614E69" w:rsidRPr="002B08DF">
              <w:rPr>
                <w:szCs w:val="24"/>
              </w:rPr>
              <w:t>несове</w:t>
            </w:r>
            <w:r w:rsidR="00614E69" w:rsidRPr="002B08DF">
              <w:rPr>
                <w:szCs w:val="24"/>
              </w:rPr>
              <w:t>р</w:t>
            </w:r>
            <w:r w:rsidR="00614E69" w:rsidRPr="002B08DF">
              <w:rPr>
                <w:szCs w:val="24"/>
              </w:rPr>
              <w:t>шен</w:t>
            </w:r>
            <w:r w:rsidR="004D3A04" w:rsidRPr="002B08DF">
              <w:rPr>
                <w:szCs w:val="24"/>
              </w:rPr>
              <w:t>нолетних, употребляющих алкогол</w:t>
            </w:r>
            <w:r w:rsidR="004D3A04" w:rsidRPr="002B08DF">
              <w:rPr>
                <w:szCs w:val="24"/>
              </w:rPr>
              <w:t>ь</w:t>
            </w:r>
            <w:r w:rsidR="004D3A04" w:rsidRPr="002B08DF">
              <w:rPr>
                <w:szCs w:val="24"/>
              </w:rPr>
              <w:t>ные напитки</w:t>
            </w:r>
            <w:r w:rsidR="00EB6417" w:rsidRPr="002B08DF">
              <w:rPr>
                <w:szCs w:val="24"/>
              </w:rPr>
              <w:t>, токсические и наркотич</w:t>
            </w:r>
            <w:r w:rsidR="00EB6417" w:rsidRPr="002B08DF">
              <w:rPr>
                <w:szCs w:val="24"/>
              </w:rPr>
              <w:t>е</w:t>
            </w:r>
            <w:r w:rsidR="00EB6417" w:rsidRPr="002B08DF">
              <w:rPr>
                <w:szCs w:val="24"/>
              </w:rPr>
              <w:lastRenderedPageBreak/>
              <w:t>ские вещества</w:t>
            </w:r>
            <w:r w:rsidR="00614E69" w:rsidRPr="002B08DF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14E69" w:rsidRPr="002B08DF" w:rsidRDefault="00C0497A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 xml:space="preserve">в течение 2014-2015 </w:t>
            </w:r>
            <w:proofErr w:type="spellStart"/>
            <w:r w:rsidR="007E454A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4D3A04" w:rsidRDefault="004D3A04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81762A">
              <w:rPr>
                <w:b/>
                <w:szCs w:val="24"/>
              </w:rPr>
              <w:t>К</w:t>
            </w:r>
            <w:r w:rsidR="00F57BE9" w:rsidRPr="0081762A">
              <w:rPr>
                <w:b/>
                <w:szCs w:val="24"/>
              </w:rPr>
              <w:t>омиссии</w:t>
            </w:r>
            <w:r w:rsidR="00614E69" w:rsidRPr="0081762A">
              <w:rPr>
                <w:b/>
                <w:szCs w:val="24"/>
              </w:rPr>
              <w:t xml:space="preserve"> по делам несовершен</w:t>
            </w:r>
            <w:r w:rsidR="00F57BE9" w:rsidRPr="0081762A">
              <w:rPr>
                <w:b/>
                <w:szCs w:val="24"/>
              </w:rPr>
              <w:t>нолетних и защите их прав</w:t>
            </w:r>
            <w:r w:rsidRPr="0081762A">
              <w:rPr>
                <w:b/>
                <w:szCs w:val="24"/>
              </w:rPr>
              <w:t xml:space="preserve"> муниц</w:t>
            </w:r>
            <w:r w:rsidRPr="0081762A">
              <w:rPr>
                <w:b/>
                <w:szCs w:val="24"/>
              </w:rPr>
              <w:t>и</w:t>
            </w:r>
            <w:r w:rsidRPr="0081762A">
              <w:rPr>
                <w:b/>
                <w:szCs w:val="24"/>
              </w:rPr>
              <w:t>пальных районов и городских округов в Камчатском крае</w:t>
            </w:r>
            <w:r w:rsidR="004073E4" w:rsidRPr="0081762A">
              <w:rPr>
                <w:b/>
                <w:szCs w:val="24"/>
              </w:rPr>
              <w:t xml:space="preserve"> (по согл</w:t>
            </w:r>
            <w:r w:rsidR="004073E4" w:rsidRPr="0081762A">
              <w:rPr>
                <w:b/>
                <w:szCs w:val="24"/>
              </w:rPr>
              <w:t>а</w:t>
            </w:r>
            <w:r w:rsidR="004073E4" w:rsidRPr="0081762A">
              <w:rPr>
                <w:b/>
                <w:szCs w:val="24"/>
              </w:rPr>
              <w:t>сованию)</w:t>
            </w:r>
          </w:p>
          <w:p w:rsidR="0081762A" w:rsidRPr="0081762A" w:rsidRDefault="0081762A" w:rsidP="003707FC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КДН и ЗП </w:t>
            </w:r>
            <w:r w:rsidRPr="002B08DF">
              <w:rPr>
                <w:szCs w:val="24"/>
              </w:rPr>
              <w:t xml:space="preserve">муниципальных районов и городских округов в Камчатском крае </w:t>
            </w:r>
            <w:r w:rsidR="00861C8B">
              <w:rPr>
                <w:szCs w:val="24"/>
              </w:rPr>
              <w:t xml:space="preserve">заведены и </w:t>
            </w:r>
            <w:r w:rsidR="00861C8B" w:rsidRPr="00B04C81">
              <w:rPr>
                <w:szCs w:val="24"/>
              </w:rPr>
              <w:t xml:space="preserve">реализуются </w:t>
            </w:r>
            <w:r w:rsidR="00626D09">
              <w:rPr>
                <w:szCs w:val="24"/>
              </w:rPr>
              <w:t xml:space="preserve"> 255 </w:t>
            </w:r>
            <w:r w:rsidR="00A97C3C" w:rsidRPr="00B04C81">
              <w:rPr>
                <w:szCs w:val="24"/>
              </w:rPr>
              <w:t xml:space="preserve"> </w:t>
            </w:r>
            <w:r w:rsidRPr="00B04C81">
              <w:rPr>
                <w:szCs w:val="24"/>
              </w:rPr>
              <w:t>индивидуальных программ сопрово</w:t>
            </w:r>
            <w:r w:rsidRPr="00B04C81">
              <w:rPr>
                <w:szCs w:val="24"/>
              </w:rPr>
              <w:t>ж</w:t>
            </w:r>
            <w:r w:rsidRPr="00B04C81">
              <w:rPr>
                <w:szCs w:val="24"/>
              </w:rPr>
              <w:t>дения несовершеннолетних, употребляющих алкогольные напитки,</w:t>
            </w:r>
            <w:r w:rsidRPr="002B08DF">
              <w:rPr>
                <w:szCs w:val="24"/>
              </w:rPr>
              <w:t xml:space="preserve"> токс</w:t>
            </w:r>
            <w:r w:rsidRPr="002B08DF">
              <w:rPr>
                <w:szCs w:val="24"/>
              </w:rPr>
              <w:t>и</w:t>
            </w:r>
            <w:r w:rsidRPr="002B08DF">
              <w:rPr>
                <w:szCs w:val="24"/>
              </w:rPr>
              <w:t>ческие и наркотические вещества</w:t>
            </w:r>
            <w:r w:rsidR="00A97C3C">
              <w:rPr>
                <w:szCs w:val="24"/>
              </w:rPr>
              <w:t>.</w:t>
            </w:r>
            <w:proofErr w:type="gramEnd"/>
          </w:p>
        </w:tc>
      </w:tr>
      <w:tr w:rsidR="00614E69" w:rsidRPr="002B08DF" w:rsidTr="00BD5DC1">
        <w:trPr>
          <w:trHeight w:val="5459"/>
        </w:trPr>
        <w:tc>
          <w:tcPr>
            <w:tcW w:w="1011" w:type="dxa"/>
          </w:tcPr>
          <w:p w:rsidR="00614E69" w:rsidRPr="002B08DF" w:rsidRDefault="00614E69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614E69" w:rsidRPr="002B08DF" w:rsidRDefault="00614E69" w:rsidP="007670E5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Комплектование библиотечных фондов</w:t>
            </w:r>
            <w:r w:rsidR="008F4B0B" w:rsidRPr="002B08DF">
              <w:rPr>
                <w:szCs w:val="24"/>
              </w:rPr>
              <w:t xml:space="preserve"> библиотек в </w:t>
            </w:r>
            <w:proofErr w:type="gramStart"/>
            <w:r w:rsidR="008F4B0B" w:rsidRPr="002B08DF">
              <w:rPr>
                <w:szCs w:val="24"/>
              </w:rPr>
              <w:t>Камчатском</w:t>
            </w:r>
            <w:proofErr w:type="gramEnd"/>
            <w:r w:rsidR="008F4B0B" w:rsidRPr="002B08DF">
              <w:rPr>
                <w:szCs w:val="24"/>
              </w:rPr>
              <w:t xml:space="preserve"> крае</w:t>
            </w:r>
            <w:r w:rsidRPr="002B08DF">
              <w:rPr>
                <w:szCs w:val="24"/>
              </w:rPr>
              <w:t xml:space="preserve"> книгами, периодическими изданиями, элект</w:t>
            </w:r>
            <w:r w:rsidR="004D3A04" w:rsidRPr="002B08DF">
              <w:rPr>
                <w:szCs w:val="24"/>
              </w:rPr>
              <w:t>ронн</w:t>
            </w:r>
            <w:r w:rsidR="004D3A04" w:rsidRPr="002B08DF">
              <w:rPr>
                <w:szCs w:val="24"/>
              </w:rPr>
              <w:t>ы</w:t>
            </w:r>
            <w:r w:rsidR="004D3A04" w:rsidRPr="002B08DF">
              <w:rPr>
                <w:szCs w:val="24"/>
              </w:rPr>
              <w:t xml:space="preserve">ми документами по профилактике </w:t>
            </w:r>
            <w:r w:rsidRPr="002B08DF">
              <w:rPr>
                <w:szCs w:val="24"/>
              </w:rPr>
              <w:t>уп</w:t>
            </w:r>
            <w:r w:rsidRPr="002B08DF">
              <w:rPr>
                <w:szCs w:val="24"/>
              </w:rPr>
              <w:t>о</w:t>
            </w:r>
            <w:r w:rsidRPr="002B08DF">
              <w:rPr>
                <w:szCs w:val="24"/>
              </w:rPr>
              <w:t>требления</w:t>
            </w:r>
            <w:r w:rsidR="004D3A04" w:rsidRPr="002B08DF">
              <w:rPr>
                <w:szCs w:val="24"/>
              </w:rPr>
              <w:t xml:space="preserve"> несовершеннолетними </w:t>
            </w:r>
            <w:r w:rsidR="00D84555" w:rsidRPr="002B08DF">
              <w:rPr>
                <w:szCs w:val="24"/>
              </w:rPr>
              <w:t>нарк</w:t>
            </w:r>
            <w:r w:rsidR="00D84555" w:rsidRPr="002B08DF">
              <w:rPr>
                <w:szCs w:val="24"/>
              </w:rPr>
              <w:t>о</w:t>
            </w:r>
            <w:r w:rsidR="00D84555" w:rsidRPr="002B08DF">
              <w:rPr>
                <w:szCs w:val="24"/>
              </w:rPr>
              <w:t xml:space="preserve">тических и токсических веществ, </w:t>
            </w:r>
            <w:r w:rsidR="004D3A04" w:rsidRPr="002B08DF">
              <w:rPr>
                <w:szCs w:val="24"/>
              </w:rPr>
              <w:t>алк</w:t>
            </w:r>
            <w:r w:rsidR="004D3A04" w:rsidRPr="002B08DF">
              <w:rPr>
                <w:szCs w:val="24"/>
              </w:rPr>
              <w:t>о</w:t>
            </w:r>
            <w:r w:rsidR="004D3A04" w:rsidRPr="002B08DF">
              <w:rPr>
                <w:szCs w:val="24"/>
              </w:rPr>
              <w:t>гольной и табачной продукции</w:t>
            </w:r>
            <w:r w:rsidRPr="002B08DF">
              <w:rPr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14E69" w:rsidRPr="002B08DF" w:rsidRDefault="00286AF5" w:rsidP="0042555D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</w:t>
            </w:r>
            <w:r w:rsidR="00D84555" w:rsidRPr="002B08DF">
              <w:rPr>
                <w:szCs w:val="24"/>
              </w:rPr>
              <w:t xml:space="preserve"> течение 2014-2015</w:t>
            </w:r>
            <w:r w:rsidR="00863615" w:rsidRPr="002B08DF">
              <w:rPr>
                <w:szCs w:val="24"/>
              </w:rPr>
              <w:t xml:space="preserve"> </w:t>
            </w:r>
            <w:proofErr w:type="spellStart"/>
            <w:r w:rsidR="007E454A">
              <w:rPr>
                <w:szCs w:val="24"/>
              </w:rPr>
              <w:t>г.</w:t>
            </w:r>
            <w:proofErr w:type="gramStart"/>
            <w:r w:rsidR="00863615" w:rsidRPr="002B08DF">
              <w:rPr>
                <w:szCs w:val="24"/>
              </w:rPr>
              <w:t>г</w:t>
            </w:r>
            <w:proofErr w:type="spellEnd"/>
            <w:proofErr w:type="gramEnd"/>
            <w:r w:rsidR="00863615"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E365C6" w:rsidRDefault="00614E69" w:rsidP="00B5449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7589A">
              <w:rPr>
                <w:b/>
                <w:szCs w:val="24"/>
              </w:rPr>
              <w:t>Министе</w:t>
            </w:r>
            <w:r w:rsidR="00F57BE9" w:rsidRPr="0047589A">
              <w:rPr>
                <w:b/>
                <w:szCs w:val="24"/>
              </w:rPr>
              <w:t>рство культуры Камчатского края,</w:t>
            </w:r>
            <w:r w:rsidR="0026155B" w:rsidRPr="0047589A">
              <w:rPr>
                <w:b/>
                <w:szCs w:val="24"/>
              </w:rPr>
              <w:t xml:space="preserve"> </w:t>
            </w:r>
            <w:r w:rsidR="005F34A5" w:rsidRPr="0047589A">
              <w:rPr>
                <w:b/>
                <w:szCs w:val="24"/>
              </w:rPr>
              <w:t>органы местного сам</w:t>
            </w:r>
            <w:r w:rsidR="005F34A5" w:rsidRPr="0047589A">
              <w:rPr>
                <w:b/>
                <w:szCs w:val="24"/>
              </w:rPr>
              <w:t>о</w:t>
            </w:r>
            <w:r w:rsidR="005F34A5" w:rsidRPr="0047589A">
              <w:rPr>
                <w:b/>
                <w:szCs w:val="24"/>
              </w:rPr>
              <w:t xml:space="preserve">управления муниципальных образований в </w:t>
            </w:r>
            <w:proofErr w:type="gramStart"/>
            <w:r w:rsidR="005F34A5" w:rsidRPr="0047589A">
              <w:rPr>
                <w:b/>
                <w:szCs w:val="24"/>
              </w:rPr>
              <w:t>Камчатском</w:t>
            </w:r>
            <w:proofErr w:type="gramEnd"/>
            <w:r w:rsidR="005F34A5" w:rsidRPr="0047589A">
              <w:rPr>
                <w:b/>
                <w:szCs w:val="24"/>
              </w:rPr>
              <w:t xml:space="preserve"> крае</w:t>
            </w:r>
            <w:r w:rsidR="001E599D" w:rsidRPr="0047589A">
              <w:rPr>
                <w:b/>
                <w:szCs w:val="24"/>
              </w:rPr>
              <w:t xml:space="preserve"> </w:t>
            </w:r>
            <w:r w:rsidR="005F34A5" w:rsidRPr="0047589A">
              <w:rPr>
                <w:b/>
                <w:szCs w:val="24"/>
              </w:rPr>
              <w:t>(по с</w:t>
            </w:r>
            <w:r w:rsidR="005F34A5" w:rsidRPr="0047589A">
              <w:rPr>
                <w:b/>
                <w:szCs w:val="24"/>
              </w:rPr>
              <w:t>о</w:t>
            </w:r>
            <w:r w:rsidR="005F34A5" w:rsidRPr="0047589A">
              <w:rPr>
                <w:b/>
                <w:szCs w:val="24"/>
              </w:rPr>
              <w:t>гласованию)</w:t>
            </w:r>
            <w:r w:rsidR="00626D09">
              <w:rPr>
                <w:b/>
                <w:szCs w:val="24"/>
              </w:rPr>
              <w:t xml:space="preserve">, </w:t>
            </w:r>
            <w:r w:rsidR="005E02E4" w:rsidRPr="005E02E4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КГБУ «Камчатская краевая детская библиотека </w:t>
            </w:r>
            <w:proofErr w:type="spellStart"/>
            <w:r w:rsidR="005E02E4" w:rsidRPr="005E02E4">
              <w:rPr>
                <w:rFonts w:eastAsia="Times New Roman"/>
                <w:b/>
                <w:color w:val="000000"/>
                <w:szCs w:val="24"/>
                <w:lang w:eastAsia="ru-RU"/>
              </w:rPr>
              <w:t>им.В.Кручины</w:t>
            </w:r>
            <w:proofErr w:type="spellEnd"/>
            <w:r w:rsidR="005E02E4" w:rsidRPr="005E02E4">
              <w:rPr>
                <w:rFonts w:eastAsia="Times New Roman"/>
                <w:b/>
                <w:color w:val="000000"/>
                <w:szCs w:val="24"/>
                <w:lang w:eastAsia="ru-RU"/>
              </w:rPr>
              <w:t>»</w:t>
            </w:r>
          </w:p>
          <w:p w:rsidR="005E02E4" w:rsidRPr="005E02E4" w:rsidRDefault="005E02E4" w:rsidP="00B5449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5E02E4">
              <w:rPr>
                <w:rFonts w:eastAsia="Times New Roman"/>
                <w:szCs w:val="24"/>
                <w:lang w:eastAsia="ru-RU"/>
              </w:rPr>
              <w:t>К</w:t>
            </w:r>
            <w:r w:rsidRPr="005E02E4">
              <w:rPr>
                <w:rFonts w:eastAsia="Times New Roman"/>
                <w:szCs w:val="24"/>
                <w:lang w:eastAsia="ru-RU"/>
              </w:rPr>
              <w:t>о</w:t>
            </w:r>
            <w:r w:rsidRPr="005E02E4">
              <w:rPr>
                <w:rFonts w:eastAsia="Times New Roman"/>
                <w:szCs w:val="24"/>
                <w:lang w:eastAsia="ru-RU"/>
              </w:rPr>
              <w:t>личество подписных изданий: - журнал  «</w:t>
            </w:r>
            <w:proofErr w:type="spellStart"/>
            <w:r w:rsidRPr="005E02E4">
              <w:rPr>
                <w:rFonts w:eastAsia="Times New Roman"/>
                <w:szCs w:val="24"/>
                <w:lang w:eastAsia="ru-RU"/>
              </w:rPr>
              <w:t>НаркоНЕТ</w:t>
            </w:r>
            <w:proofErr w:type="spellEnd"/>
            <w:r w:rsidRPr="005E02E4">
              <w:rPr>
                <w:rFonts w:eastAsia="Times New Roman"/>
                <w:szCs w:val="24"/>
                <w:lang w:eastAsia="ru-RU"/>
              </w:rPr>
              <w:t>» (12 номеров в год), газета «Пока не поздно» (24 номера), газета «НАРКОМ» (12 ном</w:t>
            </w:r>
            <w:r w:rsidRPr="005E02E4">
              <w:rPr>
                <w:rFonts w:eastAsia="Times New Roman"/>
                <w:szCs w:val="24"/>
                <w:lang w:eastAsia="ru-RU"/>
              </w:rPr>
              <w:t>е</w:t>
            </w:r>
            <w:r w:rsidRPr="005E02E4">
              <w:rPr>
                <w:rFonts w:eastAsia="Times New Roman"/>
                <w:szCs w:val="24"/>
                <w:lang w:eastAsia="ru-RU"/>
              </w:rPr>
              <w:t>ров), журналы «Бумеранг» (12 номеров), «Воспитание школьников» (10 ном</w:t>
            </w:r>
            <w:r w:rsidRPr="005E02E4">
              <w:rPr>
                <w:rFonts w:eastAsia="Times New Roman"/>
                <w:szCs w:val="24"/>
                <w:lang w:eastAsia="ru-RU"/>
              </w:rPr>
              <w:t>е</w:t>
            </w:r>
            <w:r w:rsidRPr="005E02E4">
              <w:rPr>
                <w:rFonts w:eastAsia="Times New Roman"/>
                <w:szCs w:val="24"/>
                <w:lang w:eastAsia="ru-RU"/>
              </w:rPr>
              <w:t>ров), «Дитя человеческое» (8 номеров), « Защити меня» (4 номера), «</w:t>
            </w:r>
            <w:r w:rsidRPr="005E02E4">
              <w:rPr>
                <w:rFonts w:eastAsia="Times New Roman"/>
                <w:szCs w:val="24"/>
                <w:lang w:val="en-US" w:eastAsia="ru-RU"/>
              </w:rPr>
              <w:t>Yes</w:t>
            </w:r>
            <w:r w:rsidRPr="005E02E4">
              <w:rPr>
                <w:rFonts w:eastAsia="Times New Roman"/>
                <w:szCs w:val="24"/>
                <w:lang w:eastAsia="ru-RU"/>
              </w:rPr>
              <w:t>!» (12 номеров), «Маруся» (12 номеров), «Духовно-нравственное во</w:t>
            </w:r>
            <w:r w:rsidRPr="005E02E4">
              <w:rPr>
                <w:rFonts w:eastAsia="Times New Roman"/>
                <w:szCs w:val="24"/>
                <w:lang w:eastAsia="ru-RU"/>
              </w:rPr>
              <w:t>с</w:t>
            </w:r>
            <w:r w:rsidRPr="005E02E4">
              <w:rPr>
                <w:rFonts w:eastAsia="Times New Roman"/>
                <w:szCs w:val="24"/>
                <w:lang w:eastAsia="ru-RU"/>
              </w:rPr>
              <w:t>питание» (12 номеров), «ОБЖ» (12 номеров), «</w:t>
            </w:r>
            <w:r w:rsidRPr="005E02E4">
              <w:rPr>
                <w:rFonts w:eastAsia="Times New Roman"/>
                <w:szCs w:val="24"/>
                <w:lang w:val="en-US" w:eastAsia="ru-RU"/>
              </w:rPr>
              <w:t>PRO</w:t>
            </w:r>
            <w:r w:rsidRPr="005E02E4">
              <w:rPr>
                <w:rFonts w:eastAsia="Times New Roman"/>
                <w:szCs w:val="24"/>
                <w:lang w:eastAsia="ru-RU"/>
              </w:rPr>
              <w:t>спорт» (12  номеров).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E02E4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Ф</w:t>
            </w:r>
            <w:r w:rsidRPr="005E02E4">
              <w:rPr>
                <w:rFonts w:eastAsia="Times New Roman"/>
                <w:szCs w:val="24"/>
                <w:lang w:eastAsia="ru-RU"/>
              </w:rPr>
              <w:t>онд литературы по данной теме составляет 32 издания.</w:t>
            </w:r>
          </w:p>
          <w:p w:rsidR="005E02E4" w:rsidRPr="0047589A" w:rsidRDefault="00B5449A" w:rsidP="00B5449A">
            <w:pPr>
              <w:spacing w:after="0" w:line="240" w:lineRule="auto"/>
              <w:rPr>
                <w:b/>
                <w:szCs w:val="24"/>
              </w:rPr>
            </w:pPr>
            <w:r w:rsidRPr="00B5449A">
              <w:rPr>
                <w:rFonts w:eastAsia="Times New Roman"/>
                <w:b/>
                <w:szCs w:val="24"/>
                <w:lang w:eastAsia="ru-RU"/>
              </w:rPr>
              <w:t xml:space="preserve">КГБУ «Камчатская краевая научная библиотека им. </w:t>
            </w:r>
            <w:proofErr w:type="spellStart"/>
            <w:r w:rsidRPr="00B5449A">
              <w:rPr>
                <w:rFonts w:eastAsia="Times New Roman"/>
                <w:b/>
                <w:szCs w:val="24"/>
                <w:lang w:eastAsia="ru-RU"/>
              </w:rPr>
              <w:t>С.П.Крашенинникова</w:t>
            </w:r>
            <w:proofErr w:type="spellEnd"/>
            <w:r w:rsidRPr="00B5449A">
              <w:rPr>
                <w:rFonts w:eastAsia="Times New Roman"/>
                <w:b/>
                <w:szCs w:val="24"/>
                <w:lang w:eastAsia="ru-RU"/>
              </w:rPr>
              <w:t>»</w:t>
            </w:r>
            <w:r>
              <w:rPr>
                <w:rFonts w:eastAsia="Times New Roman"/>
                <w:szCs w:val="24"/>
                <w:lang w:eastAsia="ru-RU"/>
              </w:rPr>
              <w:t xml:space="preserve"> -</w:t>
            </w:r>
            <w:r w:rsidRPr="00B5449A">
              <w:rPr>
                <w:rFonts w:eastAsia="Times New Roman"/>
                <w:szCs w:val="24"/>
                <w:lang w:eastAsia="ru-RU"/>
              </w:rPr>
              <w:t xml:space="preserve"> Количество подписных изданий (наименов</w:t>
            </w:r>
            <w:r w:rsidRPr="00B5449A">
              <w:rPr>
                <w:rFonts w:eastAsia="Times New Roman"/>
                <w:szCs w:val="24"/>
                <w:lang w:eastAsia="ru-RU"/>
              </w:rPr>
              <w:t>а</w:t>
            </w:r>
            <w:r w:rsidRPr="00B5449A">
              <w:rPr>
                <w:rFonts w:eastAsia="Times New Roman"/>
                <w:szCs w:val="24"/>
                <w:lang w:eastAsia="ru-RU"/>
              </w:rPr>
              <w:t>ний) – 37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B5449A">
              <w:rPr>
                <w:rFonts w:eastAsia="Times New Roman"/>
                <w:szCs w:val="24"/>
                <w:lang w:eastAsia="ru-RU"/>
              </w:rPr>
              <w:t>Пополнение фонда  – 407 экз.</w:t>
            </w:r>
          </w:p>
          <w:p w:rsidR="0047589A" w:rsidRPr="005E72B4" w:rsidRDefault="003D2F21" w:rsidP="005E72B4">
            <w:pPr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3D2F21">
              <w:rPr>
                <w:rFonts w:eastAsia="Times New Roman"/>
                <w:b/>
                <w:szCs w:val="24"/>
                <w:lang w:eastAsia="ru-RU"/>
              </w:rPr>
              <w:t xml:space="preserve">КГБУ «Корякская краевая детская библиотечная система </w:t>
            </w:r>
            <w:proofErr w:type="spellStart"/>
            <w:r w:rsidRPr="003D2F21">
              <w:rPr>
                <w:rFonts w:eastAsia="Times New Roman"/>
                <w:b/>
                <w:szCs w:val="24"/>
                <w:lang w:eastAsia="ru-RU"/>
              </w:rPr>
              <w:t>им</w:t>
            </w:r>
            <w:proofErr w:type="gramStart"/>
            <w:r w:rsidRPr="003D2F21">
              <w:rPr>
                <w:rFonts w:eastAsia="Times New Roman"/>
                <w:b/>
                <w:szCs w:val="24"/>
                <w:lang w:eastAsia="ru-RU"/>
              </w:rPr>
              <w:t>.К</w:t>
            </w:r>
            <w:proofErr w:type="gramEnd"/>
            <w:r w:rsidRPr="003D2F21">
              <w:rPr>
                <w:rFonts w:eastAsia="Times New Roman"/>
                <w:b/>
                <w:szCs w:val="24"/>
                <w:lang w:eastAsia="ru-RU"/>
              </w:rPr>
              <w:t>еккетына</w:t>
            </w:r>
            <w:proofErr w:type="spellEnd"/>
            <w:r w:rsidRPr="003D2F21">
              <w:rPr>
                <w:rFonts w:eastAsia="Times New Roman"/>
                <w:b/>
                <w:szCs w:val="24"/>
                <w:lang w:eastAsia="ru-RU"/>
              </w:rPr>
              <w:t>»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 -</w:t>
            </w:r>
            <w:r w:rsidR="005E72B4" w:rsidRPr="005E72B4">
              <w:rPr>
                <w:rFonts w:eastAsia="Times New Roman"/>
                <w:szCs w:val="24"/>
                <w:lang w:eastAsia="ru-RU"/>
              </w:rPr>
              <w:t xml:space="preserve"> Количество подписных изданий (наименований) – 13 </w:t>
            </w:r>
            <w:proofErr w:type="spellStart"/>
            <w:r w:rsidR="005E72B4" w:rsidRPr="005E72B4">
              <w:rPr>
                <w:rFonts w:eastAsia="Times New Roman"/>
                <w:szCs w:val="24"/>
                <w:lang w:eastAsia="ru-RU"/>
              </w:rPr>
              <w:t>экз.;Пополнение</w:t>
            </w:r>
            <w:proofErr w:type="spellEnd"/>
            <w:r w:rsidR="005E72B4" w:rsidRPr="005E72B4">
              <w:rPr>
                <w:rFonts w:eastAsia="Times New Roman"/>
                <w:szCs w:val="24"/>
                <w:lang w:eastAsia="ru-RU"/>
              </w:rPr>
              <w:t xml:space="preserve"> фонда литературы по данной теме – 510 экз. Кроме того, библиотека пополнилась новыми материалами по теме из фондов НИЦ «</w:t>
            </w:r>
            <w:proofErr w:type="spellStart"/>
            <w:r w:rsidR="005E72B4" w:rsidRPr="005E72B4">
              <w:rPr>
                <w:rFonts w:eastAsia="Times New Roman"/>
                <w:szCs w:val="24"/>
                <w:lang w:eastAsia="ru-RU"/>
              </w:rPr>
              <w:t>Информкультура</w:t>
            </w:r>
            <w:proofErr w:type="spellEnd"/>
            <w:r w:rsidR="005E72B4" w:rsidRPr="005E72B4">
              <w:rPr>
                <w:rFonts w:eastAsia="Times New Roman"/>
                <w:szCs w:val="24"/>
                <w:lang w:eastAsia="ru-RU"/>
              </w:rPr>
              <w:t>» РГБ в количестве 3 экз.</w:t>
            </w:r>
          </w:p>
        </w:tc>
      </w:tr>
      <w:tr w:rsidR="00863615" w:rsidRPr="002B08DF" w:rsidTr="00D425B6">
        <w:tc>
          <w:tcPr>
            <w:tcW w:w="1011" w:type="dxa"/>
          </w:tcPr>
          <w:p w:rsidR="00863615" w:rsidRPr="002B08DF" w:rsidRDefault="00863615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863615" w:rsidRPr="002B08DF" w:rsidRDefault="00863615" w:rsidP="00543C03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 xml:space="preserve">Проведение </w:t>
            </w:r>
            <w:r w:rsidR="001E03DD" w:rsidRPr="002B08DF">
              <w:rPr>
                <w:szCs w:val="24"/>
              </w:rPr>
              <w:t>циклов бесед, конференций, лекций, конкурсов сочинений и плакатов, других тематических мероприятий, п</w:t>
            </w:r>
            <w:r w:rsidR="001E03DD" w:rsidRPr="002B08DF">
              <w:rPr>
                <w:szCs w:val="24"/>
              </w:rPr>
              <w:t>о</w:t>
            </w:r>
            <w:r w:rsidR="001E03DD" w:rsidRPr="002B08DF">
              <w:rPr>
                <w:szCs w:val="24"/>
              </w:rPr>
              <w:t>священных проблемам злоупотребления</w:t>
            </w:r>
            <w:r w:rsidR="00D84555" w:rsidRPr="002B08DF">
              <w:rPr>
                <w:szCs w:val="24"/>
              </w:rPr>
              <w:t xml:space="preserve"> наркотическими и токсическими вещ</w:t>
            </w:r>
            <w:r w:rsidR="00D84555" w:rsidRPr="002B08DF">
              <w:rPr>
                <w:szCs w:val="24"/>
              </w:rPr>
              <w:t>е</w:t>
            </w:r>
            <w:r w:rsidR="00D84555" w:rsidRPr="002B08DF">
              <w:rPr>
                <w:szCs w:val="24"/>
              </w:rPr>
              <w:t>ствами,</w:t>
            </w:r>
            <w:r w:rsidR="001E03DD" w:rsidRPr="002B08DF">
              <w:rPr>
                <w:szCs w:val="24"/>
              </w:rPr>
              <w:t xml:space="preserve"> алкогольной продукцией и п</w:t>
            </w:r>
            <w:r w:rsidR="001E03DD" w:rsidRPr="002B08DF">
              <w:rPr>
                <w:szCs w:val="24"/>
              </w:rPr>
              <w:t>о</w:t>
            </w:r>
            <w:r w:rsidR="008F4B0B" w:rsidRPr="002B08DF">
              <w:rPr>
                <w:szCs w:val="24"/>
              </w:rPr>
              <w:t xml:space="preserve">требления табака в </w:t>
            </w:r>
            <w:r w:rsidR="001E03DD" w:rsidRPr="002B08DF">
              <w:rPr>
                <w:szCs w:val="24"/>
              </w:rPr>
              <w:t xml:space="preserve">библиотеках </w:t>
            </w:r>
            <w:r w:rsidR="008F4B0B" w:rsidRPr="002B08DF">
              <w:rPr>
                <w:szCs w:val="24"/>
              </w:rPr>
              <w:t xml:space="preserve">в </w:t>
            </w:r>
            <w:r w:rsidR="001E03DD" w:rsidRPr="002B08DF">
              <w:rPr>
                <w:szCs w:val="24"/>
              </w:rPr>
              <w:t>Камча</w:t>
            </w:r>
            <w:r w:rsidR="001E03DD" w:rsidRPr="002B08DF">
              <w:rPr>
                <w:szCs w:val="24"/>
              </w:rPr>
              <w:t>т</w:t>
            </w:r>
            <w:r w:rsidR="008F4B0B" w:rsidRPr="002B08DF">
              <w:rPr>
                <w:szCs w:val="24"/>
              </w:rPr>
              <w:t>ском крае</w:t>
            </w:r>
            <w:r w:rsidR="001E03DD" w:rsidRPr="002B08DF">
              <w:rPr>
                <w:szCs w:val="24"/>
              </w:rPr>
              <w:t xml:space="preserve"> для учащихся и студентов</w:t>
            </w:r>
          </w:p>
        </w:tc>
        <w:tc>
          <w:tcPr>
            <w:tcW w:w="1984" w:type="dxa"/>
          </w:tcPr>
          <w:p w:rsidR="00863615" w:rsidRPr="002B08DF" w:rsidRDefault="00D84555" w:rsidP="0042555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7E454A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863615" w:rsidRDefault="001E03DD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74BF7">
              <w:rPr>
                <w:b/>
                <w:szCs w:val="24"/>
              </w:rPr>
              <w:t>Министерство культуры Камчатского края,</w:t>
            </w:r>
            <w:r w:rsidR="005F34A5" w:rsidRPr="00574BF7">
              <w:rPr>
                <w:b/>
                <w:szCs w:val="24"/>
              </w:rPr>
              <w:t xml:space="preserve"> органы местного сам</w:t>
            </w:r>
            <w:r w:rsidR="005F34A5" w:rsidRPr="00574BF7">
              <w:rPr>
                <w:b/>
                <w:szCs w:val="24"/>
              </w:rPr>
              <w:t>о</w:t>
            </w:r>
            <w:r w:rsidR="005F34A5" w:rsidRPr="00574BF7">
              <w:rPr>
                <w:b/>
                <w:szCs w:val="24"/>
              </w:rPr>
              <w:t xml:space="preserve">управления муниципальных образований в </w:t>
            </w:r>
            <w:proofErr w:type="gramStart"/>
            <w:r w:rsidR="005F34A5" w:rsidRPr="00574BF7">
              <w:rPr>
                <w:b/>
                <w:szCs w:val="24"/>
              </w:rPr>
              <w:t>Камчатском</w:t>
            </w:r>
            <w:proofErr w:type="gramEnd"/>
            <w:r w:rsidR="005F34A5" w:rsidRPr="00574BF7">
              <w:rPr>
                <w:b/>
                <w:szCs w:val="24"/>
              </w:rPr>
              <w:t xml:space="preserve"> крае</w:t>
            </w:r>
            <w:r w:rsidR="009E53DD" w:rsidRPr="00574BF7">
              <w:rPr>
                <w:b/>
                <w:szCs w:val="24"/>
              </w:rPr>
              <w:t xml:space="preserve"> </w:t>
            </w:r>
            <w:r w:rsidR="005F34A5" w:rsidRPr="00574BF7">
              <w:rPr>
                <w:b/>
                <w:szCs w:val="24"/>
              </w:rPr>
              <w:t>(по с</w:t>
            </w:r>
            <w:r w:rsidR="005F34A5" w:rsidRPr="00574BF7">
              <w:rPr>
                <w:b/>
                <w:szCs w:val="24"/>
              </w:rPr>
              <w:t>о</w:t>
            </w:r>
            <w:r w:rsidR="005F34A5" w:rsidRPr="00574BF7">
              <w:rPr>
                <w:b/>
                <w:szCs w:val="24"/>
              </w:rPr>
              <w:t>гласованию)</w:t>
            </w:r>
          </w:p>
          <w:p w:rsidR="007A0805" w:rsidRPr="007A0805" w:rsidRDefault="007A0805" w:rsidP="007A080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A0805">
              <w:rPr>
                <w:rFonts w:eastAsia="Times New Roman"/>
                <w:color w:val="000000"/>
                <w:szCs w:val="24"/>
                <w:lang w:eastAsia="ru-RU"/>
              </w:rPr>
              <w:t xml:space="preserve">КГБУ «Камчатская краевая детская библиотека </w:t>
            </w:r>
            <w:proofErr w:type="spellStart"/>
            <w:r w:rsidRPr="007A0805">
              <w:rPr>
                <w:rFonts w:eastAsia="Times New Roman"/>
                <w:color w:val="000000"/>
                <w:szCs w:val="24"/>
                <w:lang w:eastAsia="ru-RU"/>
              </w:rPr>
              <w:t>им.В.Кручины</w:t>
            </w:r>
            <w:proofErr w:type="spellEnd"/>
            <w:r w:rsidRPr="007A0805">
              <w:rPr>
                <w:rFonts w:eastAsia="Times New Roman"/>
                <w:color w:val="000000"/>
                <w:szCs w:val="24"/>
                <w:lang w:eastAsia="ru-RU"/>
              </w:rPr>
              <w:t>»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-</w:t>
            </w:r>
          </w:p>
          <w:p w:rsidR="00187714" w:rsidRPr="00187714" w:rsidRDefault="00187714" w:rsidP="0018771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87714">
              <w:rPr>
                <w:rFonts w:eastAsia="Times New Roman"/>
                <w:szCs w:val="24"/>
                <w:lang w:eastAsia="ru-RU"/>
              </w:rPr>
              <w:t>Количество мероприятий – 29</w:t>
            </w:r>
          </w:p>
          <w:p w:rsidR="005E72B4" w:rsidRDefault="00187714" w:rsidP="00187714">
            <w:pPr>
              <w:spacing w:after="0" w:line="240" w:lineRule="auto"/>
              <w:ind w:firstLine="720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187714">
              <w:rPr>
                <w:rFonts w:eastAsia="Times New Roman"/>
                <w:szCs w:val="24"/>
                <w:lang w:eastAsia="ru-RU"/>
              </w:rPr>
              <w:t>Количество участников – 600 чел., в том числе из числа воспита</w:t>
            </w:r>
            <w:r w:rsidRPr="00187714">
              <w:rPr>
                <w:rFonts w:eastAsia="Times New Roman"/>
                <w:szCs w:val="24"/>
                <w:lang w:eastAsia="ru-RU"/>
              </w:rPr>
              <w:t>н</w:t>
            </w:r>
            <w:r w:rsidRPr="00187714">
              <w:rPr>
                <w:rFonts w:eastAsia="Times New Roman"/>
                <w:szCs w:val="24"/>
                <w:lang w:eastAsia="ru-RU"/>
              </w:rPr>
              <w:t>ников Центра временного содержания несовершеннолетних преступников - 90 человек.</w:t>
            </w:r>
          </w:p>
          <w:p w:rsidR="007A0805" w:rsidRDefault="007A0805" w:rsidP="00457C98">
            <w:pPr>
              <w:spacing w:after="0" w:line="240" w:lineRule="auto"/>
              <w:ind w:firstLine="720"/>
              <w:jc w:val="both"/>
              <w:rPr>
                <w:rFonts w:eastAsia="Times New Roman"/>
                <w:szCs w:val="24"/>
                <w:lang w:eastAsia="ru-RU"/>
              </w:rPr>
            </w:pPr>
            <w:r w:rsidRPr="007A0805">
              <w:rPr>
                <w:rFonts w:eastAsia="Times New Roman"/>
                <w:szCs w:val="24"/>
                <w:lang w:eastAsia="ru-RU"/>
              </w:rPr>
              <w:t xml:space="preserve">КГБУ «Камчатская краевая научная библиотека им. </w:t>
            </w:r>
            <w:proofErr w:type="spellStart"/>
            <w:r w:rsidRPr="007A0805">
              <w:rPr>
                <w:rFonts w:eastAsia="Times New Roman"/>
                <w:szCs w:val="24"/>
                <w:lang w:eastAsia="ru-RU"/>
              </w:rPr>
              <w:t>С.П.Крашенинникова</w:t>
            </w:r>
            <w:proofErr w:type="spellEnd"/>
            <w:r w:rsidRPr="007A0805">
              <w:rPr>
                <w:rFonts w:eastAsia="Times New Roman"/>
                <w:szCs w:val="24"/>
                <w:lang w:eastAsia="ru-RU"/>
              </w:rPr>
              <w:t>»</w:t>
            </w:r>
            <w:r>
              <w:rPr>
                <w:rFonts w:eastAsia="Times New Roman"/>
                <w:szCs w:val="24"/>
                <w:lang w:eastAsia="ru-RU"/>
              </w:rPr>
              <w:t xml:space="preserve"> -</w:t>
            </w:r>
            <w:r w:rsidR="00187714">
              <w:rPr>
                <w:rFonts w:eastAsia="Times New Roman"/>
                <w:szCs w:val="24"/>
                <w:lang w:eastAsia="ru-RU"/>
              </w:rPr>
              <w:t xml:space="preserve"> проведено   23</w:t>
            </w:r>
            <w:r w:rsidRPr="007A0805">
              <w:rPr>
                <w:rFonts w:eastAsia="Times New Roman"/>
                <w:szCs w:val="24"/>
                <w:lang w:eastAsia="ru-RU"/>
              </w:rPr>
              <w:t xml:space="preserve"> мероприятий, посвящённых пр</w:t>
            </w:r>
            <w:r w:rsidRPr="007A0805">
              <w:rPr>
                <w:rFonts w:eastAsia="Times New Roman"/>
                <w:szCs w:val="24"/>
                <w:lang w:eastAsia="ru-RU"/>
              </w:rPr>
              <w:t>о</w:t>
            </w:r>
            <w:r w:rsidRPr="007A0805">
              <w:rPr>
                <w:rFonts w:eastAsia="Times New Roman"/>
                <w:szCs w:val="24"/>
                <w:lang w:eastAsia="ru-RU"/>
              </w:rPr>
              <w:t>блемам злоупотребления наркотических и токсических веществ, алк</w:t>
            </w:r>
            <w:r w:rsidRPr="007A0805">
              <w:rPr>
                <w:rFonts w:eastAsia="Times New Roman"/>
                <w:szCs w:val="24"/>
                <w:lang w:eastAsia="ru-RU"/>
              </w:rPr>
              <w:t>о</w:t>
            </w:r>
            <w:r w:rsidRPr="007A0805">
              <w:rPr>
                <w:rFonts w:eastAsia="Times New Roman"/>
                <w:szCs w:val="24"/>
                <w:lang w:eastAsia="ru-RU"/>
              </w:rPr>
              <w:t xml:space="preserve">гольной продукцией и потребления табака, а также формированию ЗОЖ. В </w:t>
            </w:r>
            <w:r w:rsidR="00187714">
              <w:rPr>
                <w:rFonts w:eastAsia="Times New Roman"/>
                <w:szCs w:val="24"/>
                <w:lang w:eastAsia="ru-RU"/>
              </w:rPr>
              <w:t>мероприятиях приняли участие 692</w:t>
            </w:r>
            <w:r w:rsidRPr="007A0805">
              <w:rPr>
                <w:rFonts w:eastAsia="Times New Roman"/>
                <w:szCs w:val="24"/>
                <w:lang w:eastAsia="ru-RU"/>
              </w:rPr>
              <w:t xml:space="preserve"> человека. Регулярно пополняется  </w:t>
            </w:r>
            <w:r w:rsidRPr="007A0805">
              <w:rPr>
                <w:rFonts w:eastAsia="Times New Roman"/>
                <w:szCs w:val="24"/>
                <w:lang w:eastAsia="ru-RU"/>
              </w:rPr>
              <w:lastRenderedPageBreak/>
              <w:t>электронная полнотекстовая база данных  «Профилактика наркомании среди детей подросткового возраста».</w:t>
            </w:r>
          </w:p>
          <w:p w:rsidR="002F5FAB" w:rsidRDefault="002F5FAB" w:rsidP="00BD5DC1">
            <w:pPr>
              <w:spacing w:after="0" w:line="240" w:lineRule="auto"/>
              <w:ind w:firstLine="176"/>
              <w:jc w:val="both"/>
              <w:rPr>
                <w:rFonts w:eastAsia="Times New Roman"/>
                <w:szCs w:val="24"/>
                <w:lang w:eastAsia="ru-RU"/>
              </w:rPr>
            </w:pPr>
            <w:r w:rsidRPr="002F5FAB">
              <w:rPr>
                <w:rFonts w:eastAsia="Times New Roman"/>
                <w:szCs w:val="24"/>
                <w:lang w:eastAsia="ru-RU"/>
              </w:rPr>
              <w:t xml:space="preserve">КГБУ «Корякская централизованная библиотечная система имени </w:t>
            </w:r>
            <w:proofErr w:type="spellStart"/>
            <w:r w:rsidRPr="002F5FAB">
              <w:rPr>
                <w:rFonts w:eastAsia="Times New Roman"/>
                <w:szCs w:val="24"/>
                <w:lang w:eastAsia="ru-RU"/>
              </w:rPr>
              <w:t>Ке</w:t>
            </w:r>
            <w:r w:rsidRPr="002F5FAB">
              <w:rPr>
                <w:rFonts w:eastAsia="Times New Roman"/>
                <w:szCs w:val="24"/>
                <w:lang w:eastAsia="ru-RU"/>
              </w:rPr>
              <w:t>к</w:t>
            </w:r>
            <w:r w:rsidRPr="002F5FAB">
              <w:rPr>
                <w:rFonts w:eastAsia="Times New Roman"/>
                <w:szCs w:val="24"/>
                <w:lang w:eastAsia="ru-RU"/>
              </w:rPr>
              <w:t>кетына</w:t>
            </w:r>
            <w:proofErr w:type="spellEnd"/>
            <w:r w:rsidRPr="002F5FAB">
              <w:rPr>
                <w:rFonts w:eastAsia="Times New Roman"/>
                <w:szCs w:val="24"/>
                <w:lang w:eastAsia="ru-RU"/>
              </w:rPr>
              <w:t>»</w:t>
            </w:r>
            <w:r>
              <w:rPr>
                <w:rFonts w:eastAsia="Times New Roman"/>
                <w:szCs w:val="24"/>
                <w:lang w:eastAsia="ru-RU"/>
              </w:rPr>
              <w:t xml:space="preserve"> - </w:t>
            </w:r>
            <w:r w:rsidR="00AA103B">
              <w:rPr>
                <w:rFonts w:eastAsia="Times New Roman"/>
                <w:szCs w:val="24"/>
                <w:lang w:eastAsia="ru-RU"/>
              </w:rPr>
              <w:t>Проведено 49</w:t>
            </w:r>
            <w:r w:rsidRPr="002F5FAB">
              <w:rPr>
                <w:rFonts w:eastAsia="Times New Roman"/>
                <w:szCs w:val="24"/>
                <w:lang w:eastAsia="ru-RU"/>
              </w:rPr>
              <w:t xml:space="preserve"> мероприятий посвящённых проблемам злоуп</w:t>
            </w:r>
            <w:r w:rsidRPr="002F5FAB">
              <w:rPr>
                <w:rFonts w:eastAsia="Times New Roman"/>
                <w:szCs w:val="24"/>
                <w:lang w:eastAsia="ru-RU"/>
              </w:rPr>
              <w:t>о</w:t>
            </w:r>
            <w:r w:rsidRPr="002F5FAB">
              <w:rPr>
                <w:rFonts w:eastAsia="Times New Roman"/>
                <w:szCs w:val="24"/>
                <w:lang w:eastAsia="ru-RU"/>
              </w:rPr>
              <w:t xml:space="preserve">требления алкогольной продукцией и потребления табака для </w:t>
            </w:r>
            <w:r w:rsidR="00AA103B">
              <w:rPr>
                <w:rFonts w:eastAsia="Times New Roman"/>
                <w:szCs w:val="24"/>
                <w:lang w:eastAsia="ru-RU"/>
              </w:rPr>
              <w:t xml:space="preserve">939 </w:t>
            </w:r>
            <w:r w:rsidRPr="002F5FAB">
              <w:rPr>
                <w:rFonts w:eastAsia="Times New Roman"/>
                <w:szCs w:val="24"/>
                <w:lang w:eastAsia="ru-RU"/>
              </w:rPr>
              <w:t>учащи</w:t>
            </w:r>
            <w:r w:rsidRPr="002F5FAB">
              <w:rPr>
                <w:rFonts w:eastAsia="Times New Roman"/>
                <w:szCs w:val="24"/>
                <w:lang w:eastAsia="ru-RU"/>
              </w:rPr>
              <w:t>х</w:t>
            </w:r>
            <w:r w:rsidRPr="002F5FAB">
              <w:rPr>
                <w:rFonts w:eastAsia="Times New Roman"/>
                <w:szCs w:val="24"/>
                <w:lang w:eastAsia="ru-RU"/>
              </w:rPr>
              <w:t xml:space="preserve">ся </w:t>
            </w:r>
            <w:proofErr w:type="spellStart"/>
            <w:r w:rsidRPr="002F5FAB">
              <w:rPr>
                <w:rFonts w:eastAsia="Times New Roman"/>
                <w:szCs w:val="24"/>
                <w:lang w:eastAsia="ru-RU"/>
              </w:rPr>
              <w:t>Паланской</w:t>
            </w:r>
            <w:proofErr w:type="spellEnd"/>
            <w:r w:rsidRPr="002F5FAB">
              <w:rPr>
                <w:rFonts w:eastAsia="Times New Roman"/>
                <w:szCs w:val="24"/>
                <w:lang w:eastAsia="ru-RU"/>
              </w:rPr>
              <w:t xml:space="preserve"> школы, </w:t>
            </w:r>
            <w:proofErr w:type="spellStart"/>
            <w:r w:rsidRPr="002F5FAB">
              <w:rPr>
                <w:rFonts w:eastAsia="Times New Roman"/>
                <w:szCs w:val="24"/>
                <w:lang w:eastAsia="ru-RU"/>
              </w:rPr>
              <w:t>Паланского</w:t>
            </w:r>
            <w:proofErr w:type="spellEnd"/>
            <w:r w:rsidRPr="002F5FAB">
              <w:rPr>
                <w:rFonts w:eastAsia="Times New Roman"/>
                <w:szCs w:val="24"/>
                <w:lang w:eastAsia="ru-RU"/>
              </w:rPr>
              <w:t xml:space="preserve"> колледжа, воспитанников </w:t>
            </w:r>
            <w:proofErr w:type="spellStart"/>
            <w:r w:rsidRPr="002F5FAB">
              <w:rPr>
                <w:rFonts w:eastAsia="Times New Roman"/>
                <w:szCs w:val="24"/>
                <w:lang w:eastAsia="ru-RU"/>
              </w:rPr>
              <w:t>П</w:t>
            </w:r>
            <w:r w:rsidRPr="002F5FAB">
              <w:rPr>
                <w:rFonts w:eastAsia="Times New Roman"/>
                <w:szCs w:val="24"/>
                <w:lang w:eastAsia="ru-RU"/>
              </w:rPr>
              <w:t>а</w:t>
            </w:r>
            <w:r w:rsidRPr="002F5FAB">
              <w:rPr>
                <w:rFonts w:eastAsia="Times New Roman"/>
                <w:szCs w:val="24"/>
                <w:lang w:eastAsia="ru-RU"/>
              </w:rPr>
              <w:t>ланского</w:t>
            </w:r>
            <w:proofErr w:type="spellEnd"/>
            <w:r w:rsidRPr="002F5FAB">
              <w:rPr>
                <w:rFonts w:eastAsia="Times New Roman"/>
                <w:szCs w:val="24"/>
                <w:lang w:eastAsia="ru-RU"/>
              </w:rPr>
              <w:t xml:space="preserve"> детского дома.</w:t>
            </w:r>
          </w:p>
          <w:p w:rsidR="00B7077F" w:rsidRDefault="00B7077F" w:rsidP="00BD5DC1">
            <w:pPr>
              <w:spacing w:after="0" w:line="240" w:lineRule="auto"/>
              <w:ind w:firstLine="176"/>
              <w:jc w:val="both"/>
              <w:rPr>
                <w:rFonts w:eastAsia="Times New Roman"/>
                <w:szCs w:val="24"/>
                <w:lang w:eastAsia="ru-RU"/>
              </w:rPr>
            </w:pPr>
            <w:r w:rsidRPr="00B7077F">
              <w:rPr>
                <w:rFonts w:eastAsia="Times New Roman"/>
                <w:szCs w:val="24"/>
                <w:lang w:eastAsia="ru-RU"/>
              </w:rPr>
              <w:t>КГБУ «Корякский центр народного творчества»</w:t>
            </w: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B7077F">
              <w:rPr>
                <w:rFonts w:eastAsia="Times New Roman"/>
                <w:szCs w:val="24"/>
                <w:lang w:eastAsia="ru-RU"/>
              </w:rPr>
              <w:t>Проведено 5 проф</w:t>
            </w:r>
            <w:r w:rsidRPr="00B7077F">
              <w:rPr>
                <w:rFonts w:eastAsia="Times New Roman"/>
                <w:szCs w:val="24"/>
                <w:lang w:eastAsia="ru-RU"/>
              </w:rPr>
              <w:t>и</w:t>
            </w:r>
            <w:r w:rsidRPr="00B7077F">
              <w:rPr>
                <w:rFonts w:eastAsia="Times New Roman"/>
                <w:szCs w:val="24"/>
                <w:lang w:eastAsia="ru-RU"/>
              </w:rPr>
              <w:t xml:space="preserve">лактических мероприятий для учащихся </w:t>
            </w:r>
            <w:proofErr w:type="spellStart"/>
            <w:r w:rsidRPr="00B7077F">
              <w:rPr>
                <w:rFonts w:eastAsia="Times New Roman"/>
                <w:szCs w:val="24"/>
                <w:lang w:eastAsia="ru-RU"/>
              </w:rPr>
              <w:t>Паланской</w:t>
            </w:r>
            <w:proofErr w:type="spellEnd"/>
            <w:r w:rsidRPr="00B7077F">
              <w:rPr>
                <w:rFonts w:eastAsia="Times New Roman"/>
                <w:szCs w:val="24"/>
                <w:lang w:eastAsia="ru-RU"/>
              </w:rPr>
              <w:t xml:space="preserve"> школы, </w:t>
            </w:r>
            <w:proofErr w:type="spellStart"/>
            <w:r w:rsidRPr="00B7077F">
              <w:rPr>
                <w:rFonts w:eastAsia="Times New Roman"/>
                <w:szCs w:val="24"/>
                <w:lang w:eastAsia="ru-RU"/>
              </w:rPr>
              <w:t>Паланского</w:t>
            </w:r>
            <w:proofErr w:type="spellEnd"/>
            <w:r w:rsidRPr="00B7077F">
              <w:rPr>
                <w:rFonts w:eastAsia="Times New Roman"/>
                <w:szCs w:val="24"/>
                <w:lang w:eastAsia="ru-RU"/>
              </w:rPr>
              <w:t xml:space="preserve"> колледжа, воспитанников </w:t>
            </w:r>
            <w:proofErr w:type="spellStart"/>
            <w:r w:rsidRPr="00B7077F">
              <w:rPr>
                <w:rFonts w:eastAsia="Times New Roman"/>
                <w:szCs w:val="24"/>
                <w:lang w:eastAsia="ru-RU"/>
              </w:rPr>
              <w:t>Паланского</w:t>
            </w:r>
            <w:proofErr w:type="spellEnd"/>
            <w:r w:rsidRPr="00B7077F">
              <w:rPr>
                <w:rFonts w:eastAsia="Times New Roman"/>
                <w:szCs w:val="24"/>
                <w:lang w:eastAsia="ru-RU"/>
              </w:rPr>
              <w:t xml:space="preserve"> детского дома (антинаркотическая акция «Здоровое поколение», беседа «Культура здорового образа жизни», конкурс «Мы – за здоровый образ жизни» и др.). Мероприятия посетили 342 несовершеннолетних.</w:t>
            </w:r>
          </w:p>
          <w:p w:rsidR="00D361C3" w:rsidRDefault="00D361C3" w:rsidP="00BD5DC1">
            <w:pPr>
              <w:spacing w:after="0" w:line="240" w:lineRule="auto"/>
              <w:ind w:firstLine="176"/>
              <w:jc w:val="both"/>
              <w:rPr>
                <w:rFonts w:eastAsia="Times New Roman"/>
                <w:szCs w:val="24"/>
                <w:lang w:eastAsia="ru-RU"/>
              </w:rPr>
            </w:pPr>
            <w:r w:rsidRPr="00D361C3">
              <w:rPr>
                <w:rFonts w:eastAsia="Times New Roman"/>
                <w:szCs w:val="24"/>
                <w:lang w:eastAsia="ru-RU"/>
              </w:rPr>
              <w:t>КГБОУ СПО «Камчатский колледж искусств»</w:t>
            </w:r>
            <w:r w:rsidR="00CA0BDE">
              <w:rPr>
                <w:rFonts w:eastAsia="Times New Roman"/>
                <w:szCs w:val="24"/>
                <w:lang w:eastAsia="ru-RU"/>
              </w:rPr>
              <w:t xml:space="preserve"> -</w:t>
            </w:r>
            <w:r w:rsidR="00CA0BDE" w:rsidRPr="00CA0BDE">
              <w:rPr>
                <w:rFonts w:eastAsia="Times New Roman"/>
                <w:szCs w:val="24"/>
                <w:lang w:eastAsia="ru-RU"/>
              </w:rPr>
              <w:t xml:space="preserve"> На стенде по воспит</w:t>
            </w:r>
            <w:r w:rsidR="00CA0BDE" w:rsidRPr="00CA0BDE">
              <w:rPr>
                <w:rFonts w:eastAsia="Times New Roman"/>
                <w:szCs w:val="24"/>
                <w:lang w:eastAsia="ru-RU"/>
              </w:rPr>
              <w:t>а</w:t>
            </w:r>
            <w:r w:rsidR="00CA0BDE" w:rsidRPr="00CA0BDE">
              <w:rPr>
                <w:rFonts w:eastAsia="Times New Roman"/>
                <w:szCs w:val="24"/>
                <w:lang w:eastAsia="ru-RU"/>
              </w:rPr>
              <w:t>тельной работе, в общежитии и на странице в сети Интернет разм</w:t>
            </w:r>
            <w:r w:rsidR="00CA0BDE" w:rsidRPr="00CA0BDE">
              <w:rPr>
                <w:rFonts w:eastAsia="Times New Roman"/>
                <w:szCs w:val="24"/>
                <w:lang w:eastAsia="ru-RU"/>
              </w:rPr>
              <w:t>е</w:t>
            </w:r>
            <w:r w:rsidR="00CA0BDE" w:rsidRPr="00CA0BDE">
              <w:rPr>
                <w:rFonts w:eastAsia="Times New Roman"/>
                <w:szCs w:val="24"/>
                <w:lang w:eastAsia="ru-RU"/>
              </w:rPr>
              <w:t>щены материалы о последствиях употребления ПАВ.</w:t>
            </w:r>
          </w:p>
          <w:p w:rsidR="00B7077F" w:rsidRPr="00457C98" w:rsidRDefault="00457C98" w:rsidP="00BD5DC1">
            <w:pPr>
              <w:spacing w:after="0" w:line="240" w:lineRule="auto"/>
              <w:ind w:firstLine="176"/>
              <w:jc w:val="both"/>
              <w:rPr>
                <w:rFonts w:eastAsia="Times New Roman"/>
                <w:szCs w:val="24"/>
                <w:lang w:eastAsia="ru-RU"/>
              </w:rPr>
            </w:pPr>
            <w:r w:rsidRPr="00457C98">
              <w:rPr>
                <w:rFonts w:eastAsia="Times New Roman"/>
                <w:szCs w:val="24"/>
                <w:lang w:eastAsia="ru-RU"/>
              </w:rPr>
              <w:t xml:space="preserve">КГБУ «Корякская централизованная библиотечная система имени </w:t>
            </w:r>
            <w:proofErr w:type="spellStart"/>
            <w:r w:rsidRPr="00457C98">
              <w:rPr>
                <w:rFonts w:eastAsia="Times New Roman"/>
                <w:szCs w:val="24"/>
                <w:lang w:eastAsia="ru-RU"/>
              </w:rPr>
              <w:t>Ке</w:t>
            </w:r>
            <w:r w:rsidRPr="00457C98">
              <w:rPr>
                <w:rFonts w:eastAsia="Times New Roman"/>
                <w:szCs w:val="24"/>
                <w:lang w:eastAsia="ru-RU"/>
              </w:rPr>
              <w:t>к</w:t>
            </w:r>
            <w:r w:rsidRPr="00457C98">
              <w:rPr>
                <w:rFonts w:eastAsia="Times New Roman"/>
                <w:szCs w:val="24"/>
                <w:lang w:eastAsia="ru-RU"/>
              </w:rPr>
              <w:t>кетына</w:t>
            </w:r>
            <w:proofErr w:type="spellEnd"/>
            <w:r w:rsidRPr="00457C98">
              <w:rPr>
                <w:rFonts w:eastAsia="Times New Roman"/>
                <w:szCs w:val="24"/>
                <w:lang w:eastAsia="ru-RU"/>
              </w:rPr>
              <w:t>»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-о</w:t>
            </w:r>
            <w:proofErr w:type="gramEnd"/>
            <w:r w:rsidR="00CA0BDE" w:rsidRPr="00CA0BDE">
              <w:rPr>
                <w:rFonts w:eastAsia="Times New Roman"/>
                <w:szCs w:val="24"/>
                <w:lang w:eastAsia="ru-RU"/>
              </w:rPr>
              <w:t>рганизована работа 6 книжных выставок, посвящённых проф</w:t>
            </w:r>
            <w:r w:rsidR="00CA0BDE" w:rsidRPr="00CA0BDE">
              <w:rPr>
                <w:rFonts w:eastAsia="Times New Roman"/>
                <w:szCs w:val="24"/>
                <w:lang w:eastAsia="ru-RU"/>
              </w:rPr>
              <w:t>и</w:t>
            </w:r>
            <w:r w:rsidR="00CA0BDE" w:rsidRPr="00CA0BDE">
              <w:rPr>
                <w:rFonts w:eastAsia="Times New Roman"/>
                <w:szCs w:val="24"/>
                <w:lang w:eastAsia="ru-RU"/>
              </w:rPr>
              <w:t>лактике наркомании среди подростков, формированию ЗОЖ, которые п</w:t>
            </w:r>
            <w:r w:rsidR="00CA0BDE" w:rsidRPr="00CA0BDE">
              <w:rPr>
                <w:rFonts w:eastAsia="Times New Roman"/>
                <w:szCs w:val="24"/>
                <w:lang w:eastAsia="ru-RU"/>
              </w:rPr>
              <w:t>о</w:t>
            </w:r>
            <w:r w:rsidR="00CA0BDE" w:rsidRPr="00CA0BDE">
              <w:rPr>
                <w:rFonts w:eastAsia="Times New Roman"/>
                <w:szCs w:val="24"/>
                <w:lang w:eastAsia="ru-RU"/>
              </w:rPr>
              <w:t>сетили 34человека.</w:t>
            </w:r>
          </w:p>
        </w:tc>
      </w:tr>
      <w:tr w:rsidR="00417C1C" w:rsidRPr="002B08DF" w:rsidTr="00D425B6">
        <w:tc>
          <w:tcPr>
            <w:tcW w:w="1011" w:type="dxa"/>
          </w:tcPr>
          <w:p w:rsidR="00417C1C" w:rsidRPr="002B08DF" w:rsidRDefault="00417C1C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417C1C" w:rsidRPr="002B08DF" w:rsidRDefault="00417C1C" w:rsidP="00543C03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Проведение  добровольного тестирования обучающихся общеобразовательных учреждений и учреждений начального и среднего профессионального образования Камчатского края на предмет употребл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ния наркотических средств</w:t>
            </w:r>
          </w:p>
        </w:tc>
        <w:tc>
          <w:tcPr>
            <w:tcW w:w="1984" w:type="dxa"/>
          </w:tcPr>
          <w:p w:rsidR="00417C1C" w:rsidRPr="002B08DF" w:rsidRDefault="00417C1C" w:rsidP="0042555D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 течение 2014-2015</w:t>
            </w:r>
            <w:r w:rsidR="007E454A">
              <w:rPr>
                <w:szCs w:val="24"/>
              </w:rPr>
              <w:t xml:space="preserve"> </w:t>
            </w:r>
            <w:proofErr w:type="spellStart"/>
            <w:r w:rsidR="007E454A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55525E" w:rsidRDefault="00417C1C" w:rsidP="00417C1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0461F4">
              <w:rPr>
                <w:rFonts w:eastAsia="Times New Roman"/>
                <w:b/>
                <w:szCs w:val="24"/>
                <w:lang w:eastAsia="ru-RU"/>
              </w:rPr>
              <w:t>Министерство образ</w:t>
            </w:r>
            <w:r w:rsidR="0055525E">
              <w:rPr>
                <w:rFonts w:eastAsia="Times New Roman"/>
                <w:b/>
                <w:szCs w:val="24"/>
                <w:lang w:eastAsia="ru-RU"/>
              </w:rPr>
              <w:t>ования и науки Камчатского края</w:t>
            </w:r>
          </w:p>
          <w:p w:rsidR="0055525E" w:rsidRPr="0055525E" w:rsidRDefault="0055525E" w:rsidP="005552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proofErr w:type="gramStart"/>
            <w:r w:rsidRPr="0055525E">
              <w:rPr>
                <w:szCs w:val="24"/>
              </w:rPr>
              <w:t>Во исполнение приказа Министерства образования и науки и Министе</w:t>
            </w:r>
            <w:r w:rsidRPr="0055525E">
              <w:rPr>
                <w:szCs w:val="24"/>
              </w:rPr>
              <w:t>р</w:t>
            </w:r>
            <w:r w:rsidRPr="0055525E">
              <w:rPr>
                <w:szCs w:val="24"/>
              </w:rPr>
              <w:t>ства здравоохранения Камчатского края «О проведении добровольного тестирования обучающихся общеобразовательных учреждений и учр</w:t>
            </w:r>
            <w:r w:rsidRPr="0055525E">
              <w:rPr>
                <w:szCs w:val="24"/>
              </w:rPr>
              <w:t>е</w:t>
            </w:r>
            <w:r w:rsidRPr="0055525E">
              <w:rPr>
                <w:szCs w:val="24"/>
              </w:rPr>
              <w:t>ждений начального и среднего профессионального образования Камча</w:t>
            </w:r>
            <w:r w:rsidRPr="0055525E">
              <w:rPr>
                <w:szCs w:val="24"/>
              </w:rPr>
              <w:t>т</w:t>
            </w:r>
            <w:r w:rsidRPr="0055525E">
              <w:rPr>
                <w:szCs w:val="24"/>
              </w:rPr>
              <w:t xml:space="preserve">ского края с целью раннего выявления немедицинского потребления наркотических средств и психотропных веществ» от 13.11.2012 № 495/1308 (далее - приказ) в 2013/2014 учебном году специалистами </w:t>
            </w:r>
            <w:proofErr w:type="spellStart"/>
            <w:r w:rsidRPr="0055525E">
              <w:rPr>
                <w:szCs w:val="24"/>
              </w:rPr>
              <w:t>Мин</w:t>
            </w:r>
            <w:r w:rsidRPr="0055525E">
              <w:rPr>
                <w:szCs w:val="24"/>
              </w:rPr>
              <w:t>о</w:t>
            </w:r>
            <w:r w:rsidRPr="0055525E">
              <w:rPr>
                <w:szCs w:val="24"/>
              </w:rPr>
              <w:t>брнауки</w:t>
            </w:r>
            <w:proofErr w:type="spellEnd"/>
            <w:r w:rsidRPr="0055525E">
              <w:rPr>
                <w:szCs w:val="24"/>
              </w:rPr>
              <w:t xml:space="preserve"> и Минздрава Камчатского края был проведен комплекс меропр</w:t>
            </w:r>
            <w:r w:rsidRPr="0055525E">
              <w:rPr>
                <w:szCs w:val="24"/>
              </w:rPr>
              <w:t>и</w:t>
            </w:r>
            <w:r w:rsidRPr="0055525E">
              <w:rPr>
                <w:szCs w:val="24"/>
              </w:rPr>
              <w:t>ятий</w:t>
            </w:r>
            <w:proofErr w:type="gramEnd"/>
            <w:r w:rsidRPr="0055525E">
              <w:rPr>
                <w:szCs w:val="24"/>
              </w:rPr>
              <w:t xml:space="preserve"> с руководителями подведомственных образовательных организаций, педагогами, родителями и обучающимися образовательных учреждений по проведению добровольного тестирования обучающихся.</w:t>
            </w:r>
            <w:r w:rsidRPr="0055525E">
              <w:rPr>
                <w:sz w:val="28"/>
                <w:szCs w:val="28"/>
              </w:rPr>
              <w:t xml:space="preserve"> </w:t>
            </w:r>
            <w:r w:rsidRPr="0055525E">
              <w:rPr>
                <w:szCs w:val="24"/>
              </w:rPr>
              <w:t xml:space="preserve">В январе – мае 2014 года в добровольном тестировании обучающихся приняли участие 3 333 учащихся  из муниципальных образований: Петропавловск-Камчатский, </w:t>
            </w:r>
            <w:proofErr w:type="spellStart"/>
            <w:r w:rsidRPr="0055525E">
              <w:rPr>
                <w:szCs w:val="24"/>
              </w:rPr>
              <w:t>Вилючинск</w:t>
            </w:r>
            <w:proofErr w:type="spellEnd"/>
            <w:r w:rsidRPr="0055525E">
              <w:rPr>
                <w:szCs w:val="24"/>
              </w:rPr>
              <w:t xml:space="preserve">, «поселок Палана» городские округа, </w:t>
            </w:r>
            <w:proofErr w:type="spellStart"/>
            <w:r w:rsidRPr="0055525E">
              <w:rPr>
                <w:szCs w:val="24"/>
              </w:rPr>
              <w:t>Усть</w:t>
            </w:r>
            <w:proofErr w:type="spellEnd"/>
            <w:r w:rsidRPr="0055525E">
              <w:rPr>
                <w:szCs w:val="24"/>
              </w:rPr>
              <w:t xml:space="preserve">-Камчатский, </w:t>
            </w:r>
            <w:proofErr w:type="spellStart"/>
            <w:r w:rsidRPr="0055525E">
              <w:rPr>
                <w:szCs w:val="24"/>
              </w:rPr>
              <w:t>Усть</w:t>
            </w:r>
            <w:proofErr w:type="spellEnd"/>
            <w:r w:rsidRPr="0055525E">
              <w:rPr>
                <w:szCs w:val="24"/>
              </w:rPr>
              <w:t xml:space="preserve">-Большерецкий, </w:t>
            </w:r>
            <w:proofErr w:type="spellStart"/>
            <w:r w:rsidRPr="0055525E">
              <w:rPr>
                <w:szCs w:val="24"/>
              </w:rPr>
              <w:t>Карагинский</w:t>
            </w:r>
            <w:proofErr w:type="spellEnd"/>
            <w:r w:rsidRPr="0055525E">
              <w:rPr>
                <w:szCs w:val="24"/>
              </w:rPr>
              <w:t xml:space="preserve">, Соболевский, </w:t>
            </w:r>
            <w:proofErr w:type="spellStart"/>
            <w:r w:rsidRPr="0055525E">
              <w:rPr>
                <w:szCs w:val="24"/>
              </w:rPr>
              <w:t>Быстри</w:t>
            </w:r>
            <w:r w:rsidRPr="0055525E">
              <w:rPr>
                <w:szCs w:val="24"/>
              </w:rPr>
              <w:t>н</w:t>
            </w:r>
            <w:r w:rsidRPr="0055525E">
              <w:rPr>
                <w:szCs w:val="24"/>
              </w:rPr>
              <w:t>ский</w:t>
            </w:r>
            <w:proofErr w:type="spellEnd"/>
            <w:r w:rsidRPr="0055525E">
              <w:rPr>
                <w:szCs w:val="24"/>
              </w:rPr>
              <w:t xml:space="preserve">, </w:t>
            </w:r>
            <w:proofErr w:type="spellStart"/>
            <w:r w:rsidRPr="0055525E">
              <w:rPr>
                <w:szCs w:val="24"/>
              </w:rPr>
              <w:t>Пенжинский</w:t>
            </w:r>
            <w:proofErr w:type="spellEnd"/>
            <w:r w:rsidRPr="0055525E">
              <w:rPr>
                <w:szCs w:val="24"/>
              </w:rPr>
              <w:t xml:space="preserve">, </w:t>
            </w:r>
            <w:proofErr w:type="spellStart"/>
            <w:r w:rsidRPr="0055525E">
              <w:rPr>
                <w:szCs w:val="24"/>
              </w:rPr>
              <w:t>Олюторский</w:t>
            </w:r>
            <w:proofErr w:type="spellEnd"/>
            <w:r w:rsidRPr="0055525E">
              <w:rPr>
                <w:szCs w:val="24"/>
              </w:rPr>
              <w:t xml:space="preserve"> муниципальные районы, в том числе:</w:t>
            </w:r>
          </w:p>
          <w:p w:rsidR="0055525E" w:rsidRPr="0055525E" w:rsidRDefault="0055525E" w:rsidP="005552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55525E">
              <w:rPr>
                <w:szCs w:val="24"/>
              </w:rPr>
              <w:t xml:space="preserve">1 133 обучающихся  из 9 государственных образовательных организаций </w:t>
            </w:r>
            <w:r w:rsidRPr="0055525E">
              <w:rPr>
                <w:szCs w:val="24"/>
              </w:rPr>
              <w:lastRenderedPageBreak/>
              <w:t xml:space="preserve">начального и среднего профессионального образования; </w:t>
            </w:r>
          </w:p>
          <w:p w:rsidR="0055525E" w:rsidRDefault="0055525E" w:rsidP="0055525E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55525E">
              <w:rPr>
                <w:szCs w:val="24"/>
              </w:rPr>
              <w:t xml:space="preserve">2 200 учащихся из 66 средних общеобразовательных организаций </w:t>
            </w:r>
            <w:r w:rsidRPr="0055525E">
              <w:rPr>
                <w:szCs w:val="24"/>
              </w:rPr>
              <w:br/>
              <w:t>13 муниципальных образований Камчатского края.</w:t>
            </w:r>
            <w:r w:rsidR="00922EE9" w:rsidRPr="000461F4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</w:p>
          <w:p w:rsidR="00417C1C" w:rsidRDefault="00417C1C" w:rsidP="0055525E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0461F4">
              <w:rPr>
                <w:rFonts w:eastAsia="Times New Roman"/>
                <w:b/>
                <w:szCs w:val="24"/>
                <w:lang w:eastAsia="ru-RU"/>
              </w:rPr>
              <w:t>Министерство здравоохранения Камчатского края</w:t>
            </w:r>
          </w:p>
          <w:p w:rsidR="00417C1C" w:rsidRPr="008E5138" w:rsidRDefault="004A3772" w:rsidP="000461F4">
            <w:pPr>
              <w:spacing w:after="0" w:line="240" w:lineRule="auto"/>
              <w:jc w:val="both"/>
              <w:rPr>
                <w:szCs w:val="24"/>
              </w:rPr>
            </w:pPr>
            <w:r w:rsidRPr="008E5138">
              <w:rPr>
                <w:rFonts w:eastAsia="Times New Roman"/>
                <w:kern w:val="28"/>
                <w:szCs w:val="24"/>
                <w:lang w:eastAsia="ru-RU"/>
              </w:rPr>
              <w:t xml:space="preserve">За истекший период учреждениями здравоохранения Камчатского края проведено добровольное тестирование среди </w:t>
            </w:r>
            <w:proofErr w:type="gramStart"/>
            <w:r w:rsidRPr="008E5138">
              <w:rPr>
                <w:rFonts w:eastAsia="Times New Roman"/>
                <w:kern w:val="28"/>
                <w:szCs w:val="24"/>
                <w:lang w:eastAsia="ru-RU"/>
              </w:rPr>
              <w:t>обучающихся</w:t>
            </w:r>
            <w:proofErr w:type="gramEnd"/>
            <w:r w:rsidRPr="008E5138">
              <w:rPr>
                <w:rFonts w:eastAsia="Times New Roman"/>
                <w:kern w:val="28"/>
                <w:szCs w:val="24"/>
                <w:lang w:eastAsia="ru-RU"/>
              </w:rPr>
              <w:t>. Приняло уч</w:t>
            </w:r>
            <w:r w:rsidRPr="008E5138">
              <w:rPr>
                <w:rFonts w:eastAsia="Times New Roman"/>
                <w:kern w:val="28"/>
                <w:szCs w:val="24"/>
                <w:lang w:eastAsia="ru-RU"/>
              </w:rPr>
              <w:t>а</w:t>
            </w:r>
            <w:r w:rsidRPr="008E5138">
              <w:rPr>
                <w:rFonts w:eastAsia="Times New Roman"/>
                <w:kern w:val="28"/>
                <w:szCs w:val="24"/>
                <w:lang w:eastAsia="ru-RU"/>
              </w:rPr>
              <w:t xml:space="preserve">стие в </w:t>
            </w:r>
            <w:proofErr w:type="gramStart"/>
            <w:r w:rsidRPr="008E5138">
              <w:rPr>
                <w:rFonts w:eastAsia="Times New Roman"/>
                <w:kern w:val="28"/>
                <w:szCs w:val="24"/>
                <w:lang w:eastAsia="ru-RU"/>
              </w:rPr>
              <w:t>тестировании</w:t>
            </w:r>
            <w:proofErr w:type="gramEnd"/>
            <w:r w:rsidRPr="008E5138">
              <w:rPr>
                <w:rFonts w:eastAsia="Times New Roman"/>
                <w:kern w:val="28"/>
                <w:szCs w:val="24"/>
                <w:lang w:eastAsia="ru-RU"/>
              </w:rPr>
              <w:t xml:space="preserve"> 3 268 подростков.</w:t>
            </w:r>
          </w:p>
        </w:tc>
      </w:tr>
      <w:tr w:rsidR="00920954" w:rsidRPr="002B08DF" w:rsidTr="00D425B6">
        <w:tc>
          <w:tcPr>
            <w:tcW w:w="1011" w:type="dxa"/>
          </w:tcPr>
          <w:p w:rsidR="00920954" w:rsidRPr="002B08DF" w:rsidRDefault="00920954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920954" w:rsidRPr="002B08DF" w:rsidRDefault="00920954" w:rsidP="00543C03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Организация и проведение</w:t>
            </w:r>
            <w:r w:rsidR="00C0497A" w:rsidRPr="002B08DF">
              <w:rPr>
                <w:rFonts w:eastAsia="Times New Roman"/>
                <w:szCs w:val="24"/>
                <w:lang w:eastAsia="ru-RU"/>
              </w:rPr>
              <w:t xml:space="preserve"> общешкольных 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 родительских собраний по тематике: «Профилактика незаконного оборота нарко</w:t>
            </w:r>
            <w:r w:rsidR="007E454A">
              <w:rPr>
                <w:rFonts w:eastAsia="Times New Roman"/>
                <w:szCs w:val="24"/>
                <w:lang w:eastAsia="ru-RU"/>
              </w:rPr>
              <w:t>тиков среди несовершеннолетних»</w:t>
            </w:r>
          </w:p>
        </w:tc>
        <w:tc>
          <w:tcPr>
            <w:tcW w:w="1984" w:type="dxa"/>
          </w:tcPr>
          <w:p w:rsidR="00C0497A" w:rsidRPr="002B08DF" w:rsidRDefault="007E454A" w:rsidP="00C0497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</w:t>
            </w:r>
            <w:r w:rsidR="00C0497A" w:rsidRPr="002B08DF">
              <w:rPr>
                <w:rFonts w:eastAsia="Times New Roman"/>
                <w:szCs w:val="24"/>
                <w:lang w:eastAsia="ru-RU"/>
              </w:rPr>
              <w:t>евраль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C0497A" w:rsidRPr="002B08DF">
              <w:rPr>
                <w:rFonts w:eastAsia="Times New Roman"/>
                <w:szCs w:val="24"/>
                <w:lang w:eastAsia="ru-RU"/>
              </w:rPr>
              <w:t>- март</w:t>
            </w:r>
            <w:r w:rsidR="00623DB3" w:rsidRPr="002B08DF">
              <w:rPr>
                <w:rFonts w:eastAsia="Times New Roman"/>
                <w:szCs w:val="24"/>
                <w:lang w:eastAsia="ru-RU"/>
              </w:rPr>
              <w:t>;</w:t>
            </w:r>
          </w:p>
          <w:p w:rsidR="00920954" w:rsidRPr="002B08DF" w:rsidRDefault="00C0497A" w:rsidP="00C0497A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 xml:space="preserve">октябрь-ноябрь 2014- 2015 </w:t>
            </w:r>
            <w:proofErr w:type="spellStart"/>
            <w:r w:rsidR="007E454A">
              <w:rPr>
                <w:rFonts w:eastAsia="Times New Roman"/>
                <w:szCs w:val="24"/>
                <w:lang w:eastAsia="ru-RU"/>
              </w:rPr>
              <w:t>г.</w:t>
            </w:r>
            <w:proofErr w:type="gramStart"/>
            <w:r w:rsidRPr="002B08DF">
              <w:rPr>
                <w:rFonts w:eastAsia="Times New Roman"/>
                <w:szCs w:val="24"/>
                <w:lang w:eastAsia="ru-RU"/>
              </w:rPr>
              <w:t>г</w:t>
            </w:r>
            <w:proofErr w:type="spellEnd"/>
            <w:proofErr w:type="gramEnd"/>
            <w:r w:rsidRPr="002B08DF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4"/>
          </w:tcPr>
          <w:p w:rsidR="00454D68" w:rsidRPr="00454D68" w:rsidRDefault="00BC6B68" w:rsidP="00706DF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54D68">
              <w:rPr>
                <w:b/>
                <w:szCs w:val="24"/>
              </w:rPr>
              <w:t>У</w:t>
            </w:r>
            <w:r w:rsidR="00C0497A" w:rsidRPr="00454D68">
              <w:rPr>
                <w:b/>
                <w:szCs w:val="24"/>
              </w:rPr>
              <w:t>ФСКН России по Кам</w:t>
            </w:r>
            <w:r w:rsidR="00454D68" w:rsidRPr="00454D68">
              <w:rPr>
                <w:b/>
                <w:szCs w:val="24"/>
              </w:rPr>
              <w:t>чатскому краю (по согласованию)</w:t>
            </w:r>
          </w:p>
          <w:p w:rsidR="00B22F1F" w:rsidRDefault="00B22F1F" w:rsidP="00706DFB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B22F1F">
              <w:rPr>
                <w:szCs w:val="24"/>
              </w:rPr>
              <w:t xml:space="preserve">отрудники Управления в 2014 году проведи профилактические занятия с родителями учащихся 14 общеобразовательных учреждений </w:t>
            </w:r>
            <w:proofErr w:type="gramStart"/>
            <w:r w:rsidRPr="00B22F1F">
              <w:rPr>
                <w:szCs w:val="24"/>
              </w:rPr>
              <w:t>Петропа</w:t>
            </w:r>
            <w:r w:rsidRPr="00B22F1F">
              <w:rPr>
                <w:szCs w:val="24"/>
              </w:rPr>
              <w:t>в</w:t>
            </w:r>
            <w:r w:rsidRPr="00B22F1F">
              <w:rPr>
                <w:szCs w:val="24"/>
              </w:rPr>
              <w:t>ловск-Камчатского</w:t>
            </w:r>
            <w:proofErr w:type="gramEnd"/>
            <w:r w:rsidRPr="00B22F1F">
              <w:rPr>
                <w:szCs w:val="24"/>
              </w:rPr>
              <w:t xml:space="preserve"> городского округа, ЗАТО </w:t>
            </w:r>
            <w:proofErr w:type="spellStart"/>
            <w:r w:rsidRPr="00B22F1F">
              <w:rPr>
                <w:szCs w:val="24"/>
              </w:rPr>
              <w:t>Вилючинского</w:t>
            </w:r>
            <w:proofErr w:type="spellEnd"/>
            <w:r w:rsidRPr="00B22F1F">
              <w:rPr>
                <w:szCs w:val="24"/>
              </w:rPr>
              <w:t xml:space="preserve"> городского округа и Елизовского муниципального района. </w:t>
            </w:r>
          </w:p>
          <w:p w:rsidR="00A70AD5" w:rsidRDefault="00B22F1F" w:rsidP="00706DF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B22F1F">
              <w:rPr>
                <w:szCs w:val="24"/>
              </w:rPr>
              <w:t xml:space="preserve"> </w:t>
            </w:r>
            <w:r w:rsidR="00C0497A" w:rsidRPr="00454D68">
              <w:rPr>
                <w:b/>
                <w:szCs w:val="24"/>
              </w:rPr>
              <w:t>Министерство образования и науки Камчатского края</w:t>
            </w:r>
            <w:r w:rsidR="00706DFB" w:rsidRPr="00454D68">
              <w:rPr>
                <w:b/>
                <w:szCs w:val="24"/>
              </w:rPr>
              <w:t>, Совет по ра</w:t>
            </w:r>
            <w:r w:rsidR="00706DFB" w:rsidRPr="00454D68">
              <w:rPr>
                <w:b/>
                <w:szCs w:val="24"/>
              </w:rPr>
              <w:t>з</w:t>
            </w:r>
            <w:r w:rsidR="00706DFB" w:rsidRPr="00454D68">
              <w:rPr>
                <w:b/>
                <w:szCs w:val="24"/>
              </w:rPr>
              <w:t>витию гражданского общества (по согласованию)</w:t>
            </w:r>
          </w:p>
          <w:p w:rsidR="00A70AD5" w:rsidRPr="00A70AD5" w:rsidRDefault="00A70AD5" w:rsidP="00A70A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A70AD5">
              <w:rPr>
                <w:szCs w:val="24"/>
              </w:rPr>
              <w:t>С января по май 2014 года как на базе КГБОУ «Камчатский центр псих</w:t>
            </w:r>
            <w:r w:rsidRPr="00A70AD5">
              <w:rPr>
                <w:szCs w:val="24"/>
              </w:rPr>
              <w:t>о</w:t>
            </w:r>
            <w:r w:rsidRPr="00A70AD5">
              <w:rPr>
                <w:szCs w:val="24"/>
              </w:rPr>
              <w:t>лого-педагогический центр реабилитации и коррекции», так и на базе о</w:t>
            </w:r>
            <w:r w:rsidRPr="00A70AD5">
              <w:rPr>
                <w:szCs w:val="24"/>
              </w:rPr>
              <w:t>б</w:t>
            </w:r>
            <w:r w:rsidRPr="00A70AD5">
              <w:rPr>
                <w:szCs w:val="24"/>
              </w:rPr>
              <w:t>разовательных организаций Камчатского края  проведены родительский всеобуч, групповые консультации для родителей, семинары-практикумы для родителей «Обучение навыкам конструктивного общения с детьми», «Роль семьи в формировании законопослушного поведения» «Роль род</w:t>
            </w:r>
            <w:r w:rsidRPr="00A70AD5">
              <w:rPr>
                <w:szCs w:val="24"/>
              </w:rPr>
              <w:t>и</w:t>
            </w:r>
            <w:r w:rsidRPr="00A70AD5">
              <w:rPr>
                <w:szCs w:val="24"/>
              </w:rPr>
              <w:t>телей в профилактике употребления наркотических средств ПАВ», «Роль родителей в профилактике употребления наркотических средств ПАВ», «Обучение навыкам конструктивного общения с детьми», в которых пр</w:t>
            </w:r>
            <w:r w:rsidRPr="00A70AD5">
              <w:rPr>
                <w:szCs w:val="24"/>
              </w:rPr>
              <w:t>и</w:t>
            </w:r>
            <w:r w:rsidRPr="00A70AD5">
              <w:rPr>
                <w:szCs w:val="24"/>
              </w:rPr>
              <w:t xml:space="preserve">няли участие 185 родителей. </w:t>
            </w:r>
          </w:p>
          <w:p w:rsidR="00706DFB" w:rsidRPr="00454D68" w:rsidRDefault="00A70AD5" w:rsidP="00A70AD5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A70AD5">
              <w:rPr>
                <w:szCs w:val="24"/>
              </w:rPr>
              <w:t xml:space="preserve">В работе краевого родительского собрания «Семья и школа: детство без жестокости и насилия» 30.04.2014г. приняли участие 56 представителей родительской общественности, перед которыми выступили представители УМВД, УФСНКМ и др. </w:t>
            </w:r>
            <w:r w:rsidR="00706DFB" w:rsidRPr="00454D68">
              <w:rPr>
                <w:b/>
                <w:szCs w:val="24"/>
              </w:rPr>
              <w:t xml:space="preserve"> </w:t>
            </w:r>
          </w:p>
        </w:tc>
      </w:tr>
      <w:tr w:rsidR="00614E69" w:rsidRPr="002B08DF" w:rsidTr="00D425B6">
        <w:tc>
          <w:tcPr>
            <w:tcW w:w="1011" w:type="dxa"/>
          </w:tcPr>
          <w:p w:rsidR="00614E69" w:rsidRPr="002B08DF" w:rsidRDefault="00614E69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2A67E2" w:rsidRPr="002B08DF" w:rsidRDefault="002A67E2" w:rsidP="002A67E2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Размещение в образовательных, медици</w:t>
            </w:r>
            <w:r w:rsidRPr="002B08DF">
              <w:rPr>
                <w:szCs w:val="24"/>
              </w:rPr>
              <w:t>н</w:t>
            </w:r>
            <w:r w:rsidRPr="002B08DF">
              <w:rPr>
                <w:szCs w:val="24"/>
              </w:rPr>
              <w:t xml:space="preserve">ских, социальных, </w:t>
            </w:r>
            <w:r w:rsidR="008F4B0B" w:rsidRPr="002B08DF">
              <w:rPr>
                <w:szCs w:val="24"/>
              </w:rPr>
              <w:t>спортивных учрежд</w:t>
            </w:r>
            <w:r w:rsidR="008F4B0B" w:rsidRPr="002B08DF">
              <w:rPr>
                <w:szCs w:val="24"/>
              </w:rPr>
              <w:t>е</w:t>
            </w:r>
            <w:r w:rsidR="008F4B0B" w:rsidRPr="002B08DF">
              <w:rPr>
                <w:szCs w:val="24"/>
              </w:rPr>
              <w:t>ниях и</w:t>
            </w:r>
            <w:r w:rsidRPr="002B08DF">
              <w:rPr>
                <w:szCs w:val="24"/>
              </w:rPr>
              <w:t xml:space="preserve"> в организациях культуры </w:t>
            </w:r>
            <w:r w:rsidR="00BD1DA2" w:rsidRPr="002B08DF">
              <w:rPr>
                <w:szCs w:val="24"/>
              </w:rPr>
              <w:t>в Ка</w:t>
            </w:r>
            <w:r w:rsidR="00BD1DA2" w:rsidRPr="002B08DF">
              <w:rPr>
                <w:szCs w:val="24"/>
              </w:rPr>
              <w:t>м</w:t>
            </w:r>
            <w:r w:rsidR="00BD1DA2" w:rsidRPr="002B08DF">
              <w:rPr>
                <w:szCs w:val="24"/>
              </w:rPr>
              <w:t xml:space="preserve">чатском крае </w:t>
            </w:r>
            <w:r w:rsidRPr="002B08DF">
              <w:rPr>
                <w:szCs w:val="24"/>
              </w:rPr>
              <w:t>информации о последствиях употребления несовершеннолетними</w:t>
            </w:r>
            <w:r w:rsidR="008D0EEC" w:rsidRPr="002B08DF">
              <w:rPr>
                <w:szCs w:val="24"/>
              </w:rPr>
              <w:t xml:space="preserve"> наркотических и токсических веществ,</w:t>
            </w:r>
            <w:r w:rsidRPr="002B08DF">
              <w:rPr>
                <w:szCs w:val="24"/>
              </w:rPr>
              <w:t xml:space="preserve"> алкоголя и табака</w:t>
            </w:r>
          </w:p>
          <w:p w:rsidR="00614E69" w:rsidRPr="002B08DF" w:rsidRDefault="00614E69" w:rsidP="004850D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984" w:type="dxa"/>
          </w:tcPr>
          <w:p w:rsidR="00614E69" w:rsidRPr="002B08DF" w:rsidRDefault="008D0EEC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7E454A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707995" w:rsidRDefault="002A67E2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A70AD5">
              <w:rPr>
                <w:b/>
                <w:szCs w:val="24"/>
              </w:rPr>
              <w:t>Министерство образ</w:t>
            </w:r>
            <w:r w:rsidR="00707995" w:rsidRPr="00A70AD5">
              <w:rPr>
                <w:b/>
                <w:szCs w:val="24"/>
              </w:rPr>
              <w:t>ования и науки Камчатского края</w:t>
            </w:r>
          </w:p>
          <w:p w:rsidR="00A70AD5" w:rsidRPr="00A70AD5" w:rsidRDefault="00A70AD5" w:rsidP="00A70AD5">
            <w:pPr>
              <w:spacing w:after="0" w:line="240" w:lineRule="auto"/>
              <w:jc w:val="both"/>
              <w:rPr>
                <w:szCs w:val="24"/>
              </w:rPr>
            </w:pPr>
            <w:r w:rsidRPr="00A70AD5">
              <w:rPr>
                <w:szCs w:val="24"/>
              </w:rPr>
              <w:t>Во всех краевых и муниципальных образовательных организациях Ка</w:t>
            </w:r>
            <w:r w:rsidRPr="00A70AD5">
              <w:rPr>
                <w:szCs w:val="24"/>
              </w:rPr>
              <w:t>м</w:t>
            </w:r>
            <w:r w:rsidRPr="00A70AD5">
              <w:rPr>
                <w:szCs w:val="24"/>
              </w:rPr>
              <w:t>чатского края оформлены стенды, уголки о здоровом образе жизни, где размещена информация о последствиях употребления несовершенноле</w:t>
            </w:r>
            <w:r w:rsidRPr="00A70AD5">
              <w:rPr>
                <w:szCs w:val="24"/>
              </w:rPr>
              <w:t>т</w:t>
            </w:r>
            <w:r w:rsidRPr="00A70AD5">
              <w:rPr>
                <w:szCs w:val="24"/>
              </w:rPr>
              <w:t>ними наркотических и токсических веществ, алкоголя и табака.</w:t>
            </w:r>
          </w:p>
          <w:p w:rsidR="00707995" w:rsidRDefault="00922EE9" w:rsidP="003707FC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 xml:space="preserve"> </w:t>
            </w:r>
            <w:r w:rsidR="002A67E2" w:rsidRPr="000461F4">
              <w:rPr>
                <w:b/>
                <w:szCs w:val="24"/>
              </w:rPr>
              <w:t>Министерство здравоохранения Камчатского края</w:t>
            </w:r>
          </w:p>
          <w:p w:rsidR="008E5138" w:rsidRDefault="00707995" w:rsidP="003707FC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707995">
              <w:rPr>
                <w:rFonts w:eastAsia="Times New Roman"/>
                <w:kern w:val="28"/>
                <w:szCs w:val="24"/>
                <w:lang w:eastAsia="ru-RU"/>
              </w:rPr>
              <w:t>Составлены памятки для родителей и несовершеннолетних детей: «По</w:t>
            </w:r>
            <w:r w:rsidRPr="00707995">
              <w:rPr>
                <w:rFonts w:eastAsia="Times New Roman"/>
                <w:kern w:val="28"/>
                <w:szCs w:val="24"/>
                <w:lang w:eastAsia="ru-RU"/>
              </w:rPr>
              <w:t>д</w:t>
            </w:r>
            <w:r w:rsidRPr="00707995">
              <w:rPr>
                <w:rFonts w:eastAsia="Times New Roman"/>
                <w:kern w:val="28"/>
                <w:szCs w:val="24"/>
                <w:lang w:eastAsia="ru-RU"/>
              </w:rPr>
              <w:t xml:space="preserve">росток и алкоголь», «Признаки алкоголизма», «По пивку?», «Остановить у края», «Прочитай», «Присоединяйся!», «Как успешно бросить курить?», «По работе с никотиновой зависимостью», «Как помочь вашему ребенку  </w:t>
            </w:r>
            <w:r w:rsidRPr="00707995">
              <w:rPr>
                <w:rFonts w:eastAsia="Times New Roman"/>
                <w:kern w:val="28"/>
                <w:szCs w:val="24"/>
                <w:lang w:eastAsia="ru-RU"/>
              </w:rPr>
              <w:lastRenderedPageBreak/>
              <w:t>избежать наркомании и алкоголизма».  В образовательных и медицинских учреждениях размещены 396 экземпляров памяток с информацией о п</w:t>
            </w:r>
            <w:r w:rsidRPr="00707995">
              <w:rPr>
                <w:rFonts w:eastAsia="Times New Roman"/>
                <w:kern w:val="28"/>
                <w:szCs w:val="24"/>
                <w:lang w:eastAsia="ru-RU"/>
              </w:rPr>
              <w:t>о</w:t>
            </w:r>
            <w:r w:rsidRPr="00707995">
              <w:rPr>
                <w:rFonts w:eastAsia="Times New Roman"/>
                <w:kern w:val="28"/>
                <w:szCs w:val="24"/>
                <w:lang w:eastAsia="ru-RU"/>
              </w:rPr>
              <w:t>следствиях употребления несовершеннолетними алкоголя и табака, нарк</w:t>
            </w:r>
            <w:r w:rsidRPr="00707995">
              <w:rPr>
                <w:rFonts w:eastAsia="Times New Roman"/>
                <w:kern w:val="28"/>
                <w:szCs w:val="24"/>
                <w:lang w:eastAsia="ru-RU"/>
              </w:rPr>
              <w:t>о</w:t>
            </w:r>
            <w:r w:rsidRPr="00707995">
              <w:rPr>
                <w:rFonts w:eastAsia="Times New Roman"/>
                <w:kern w:val="28"/>
                <w:szCs w:val="24"/>
                <w:lang w:eastAsia="ru-RU"/>
              </w:rPr>
              <w:t xml:space="preserve">тических веществ; 300 экземпляров методических рекомендаций «Учимся управлять собой и детьми», «Как стать независимым к стрессам учебы»; «Как сказать нет!», бросай курить. Так же в образовательных </w:t>
            </w:r>
            <w:proofErr w:type="gramStart"/>
            <w:r w:rsidRPr="00707995">
              <w:rPr>
                <w:rFonts w:eastAsia="Times New Roman"/>
                <w:kern w:val="28"/>
                <w:szCs w:val="24"/>
                <w:lang w:eastAsia="ru-RU"/>
              </w:rPr>
              <w:t>учреждениях</w:t>
            </w:r>
            <w:proofErr w:type="gramEnd"/>
            <w:r w:rsidRPr="00707995">
              <w:rPr>
                <w:rFonts w:eastAsia="Times New Roman"/>
                <w:kern w:val="28"/>
                <w:szCs w:val="24"/>
                <w:lang w:eastAsia="ru-RU"/>
              </w:rPr>
              <w:t xml:space="preserve"> размещены памятки с телефонами доверия.</w:t>
            </w:r>
          </w:p>
          <w:p w:rsidR="002A67E2" w:rsidRDefault="002A67E2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707995">
              <w:rPr>
                <w:b/>
                <w:szCs w:val="24"/>
              </w:rPr>
              <w:t>Министерство социального разви</w:t>
            </w:r>
            <w:r w:rsidR="00DC1596">
              <w:rPr>
                <w:b/>
                <w:szCs w:val="24"/>
              </w:rPr>
              <w:t>тия и труда Камчатского края</w:t>
            </w:r>
            <w:r w:rsidR="009373D0">
              <w:rPr>
                <w:b/>
                <w:szCs w:val="24"/>
              </w:rPr>
              <w:t>,</w:t>
            </w:r>
            <w:r w:rsidR="009373D0" w:rsidRPr="00707995">
              <w:rPr>
                <w:b/>
                <w:szCs w:val="24"/>
              </w:rPr>
              <w:t xml:space="preserve"> М</w:t>
            </w:r>
            <w:r w:rsidR="009373D0" w:rsidRPr="00707995">
              <w:rPr>
                <w:b/>
                <w:szCs w:val="24"/>
              </w:rPr>
              <w:t>и</w:t>
            </w:r>
            <w:r w:rsidR="009373D0" w:rsidRPr="00707995">
              <w:rPr>
                <w:b/>
                <w:szCs w:val="24"/>
              </w:rPr>
              <w:t>нистерство спорта и молодежной политики Камчатского края</w:t>
            </w:r>
          </w:p>
          <w:p w:rsidR="00D1605A" w:rsidRPr="00D1605A" w:rsidRDefault="00D1605A" w:rsidP="00D1605A">
            <w:pPr>
              <w:spacing w:after="0" w:line="240" w:lineRule="auto"/>
              <w:ind w:firstLine="318"/>
              <w:jc w:val="both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D1605A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За 2014 год </w:t>
            </w:r>
            <w:proofErr w:type="gramStart"/>
            <w:r w:rsidRPr="00D1605A">
              <w:rPr>
                <w:rFonts w:eastAsia="Times New Roman"/>
                <w:bCs/>
                <w:color w:val="000000"/>
                <w:szCs w:val="24"/>
                <w:lang w:eastAsia="ru-RU"/>
              </w:rPr>
              <w:t>изготовлено и распространено</w:t>
            </w:r>
            <w:proofErr w:type="gramEnd"/>
            <w:r w:rsidRPr="00D1605A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Pr="00D1605A">
              <w:rPr>
                <w:rFonts w:eastAsia="Times New Roman"/>
                <w:bCs/>
                <w:szCs w:val="24"/>
                <w:lang w:eastAsia="ru-RU"/>
              </w:rPr>
              <w:t>более 9 тыс. экземпляров</w:t>
            </w:r>
            <w:r w:rsidRPr="00D1605A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печатной продукции (брошюры и листовки) антиалкогольной направле</w:t>
            </w:r>
            <w:r w:rsidRPr="00D1605A">
              <w:rPr>
                <w:rFonts w:eastAsia="Times New Roman"/>
                <w:bCs/>
                <w:color w:val="000000"/>
                <w:szCs w:val="24"/>
                <w:lang w:eastAsia="ru-RU"/>
              </w:rPr>
              <w:t>н</w:t>
            </w:r>
            <w:r w:rsidRPr="00D1605A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ности, а также </w:t>
            </w:r>
            <w:r w:rsidRPr="00D1605A">
              <w:rPr>
                <w:rFonts w:eastAsia="Times New Roman"/>
                <w:szCs w:val="24"/>
                <w:lang w:eastAsia="ru-RU"/>
              </w:rPr>
              <w:t>содержащих информацию о последствиях употребления несовершеннолетними табака, наркотических и токсических веществ, т</w:t>
            </w:r>
            <w:r w:rsidRPr="00D1605A">
              <w:rPr>
                <w:rFonts w:eastAsia="Times New Roman"/>
                <w:szCs w:val="24"/>
                <w:lang w:eastAsia="ru-RU"/>
              </w:rPr>
              <w:t>а</w:t>
            </w:r>
            <w:r w:rsidRPr="00D1605A">
              <w:rPr>
                <w:rFonts w:eastAsia="Times New Roman"/>
                <w:szCs w:val="24"/>
                <w:lang w:eastAsia="ru-RU"/>
              </w:rPr>
              <w:t>ких как:</w:t>
            </w:r>
          </w:p>
          <w:p w:rsidR="00D1605A" w:rsidRPr="00D1605A" w:rsidRDefault="00D1605A" w:rsidP="00D1605A">
            <w:pPr>
              <w:tabs>
                <w:tab w:val="left" w:pos="175"/>
                <w:tab w:val="left" w:pos="317"/>
              </w:tabs>
              <w:spacing w:after="0" w:line="240" w:lineRule="auto"/>
              <w:ind w:left="22" w:right="-1" w:firstLine="318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>- листовка «Алкогольные коктейли миф и реальность»;</w:t>
            </w:r>
          </w:p>
          <w:p w:rsidR="00D1605A" w:rsidRPr="00D1605A" w:rsidRDefault="00D1605A" w:rsidP="00D1605A">
            <w:pPr>
              <w:tabs>
                <w:tab w:val="left" w:pos="175"/>
                <w:tab w:val="left" w:pos="317"/>
              </w:tabs>
              <w:spacing w:after="0" w:line="240" w:lineRule="auto"/>
              <w:ind w:left="22" w:right="-1" w:firstLine="318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>- буклет «Пиво - угроза потомству»;</w:t>
            </w:r>
          </w:p>
          <w:p w:rsidR="00D1605A" w:rsidRPr="00D1605A" w:rsidRDefault="00D1605A" w:rsidP="00D1605A">
            <w:pPr>
              <w:tabs>
                <w:tab w:val="left" w:pos="175"/>
                <w:tab w:val="left" w:pos="317"/>
              </w:tabs>
              <w:spacing w:after="0" w:line="240" w:lineRule="auto"/>
              <w:ind w:left="22" w:right="-1" w:firstLine="318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>- буклет о вреде табака «Расскажи друзьям</w:t>
            </w:r>
            <w:proofErr w:type="gramStart"/>
            <w:r w:rsidRPr="00D1605A">
              <w:rPr>
                <w:rFonts w:eastAsia="Times New Roman"/>
                <w:szCs w:val="24"/>
                <w:lang w:eastAsia="ru-RU"/>
              </w:rPr>
              <w:t>..»;</w:t>
            </w:r>
            <w:proofErr w:type="gramEnd"/>
          </w:p>
          <w:p w:rsidR="00D1605A" w:rsidRPr="00D1605A" w:rsidRDefault="00D1605A" w:rsidP="00D1605A">
            <w:pPr>
              <w:tabs>
                <w:tab w:val="left" w:pos="175"/>
                <w:tab w:val="left" w:pos="317"/>
              </w:tabs>
              <w:spacing w:after="0" w:line="240" w:lineRule="auto"/>
              <w:ind w:left="22" w:right="-1" w:firstLine="318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>- буклет «Не приближайся к пропасти!»;</w:t>
            </w:r>
          </w:p>
          <w:p w:rsidR="00D1605A" w:rsidRPr="00D1605A" w:rsidRDefault="00D1605A" w:rsidP="00D1605A">
            <w:pPr>
              <w:tabs>
                <w:tab w:val="left" w:pos="175"/>
                <w:tab w:val="left" w:pos="317"/>
              </w:tabs>
              <w:spacing w:after="0" w:line="240" w:lineRule="auto"/>
              <w:ind w:left="22" w:firstLine="318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bCs/>
                <w:kern w:val="28"/>
                <w:szCs w:val="24"/>
                <w:lang w:eastAsia="ru-RU"/>
              </w:rPr>
              <w:t>- буклет «Вредные привычки - разрушители здоровья»</w:t>
            </w:r>
            <w:r w:rsidRPr="00D1605A">
              <w:rPr>
                <w:rFonts w:eastAsia="Times New Roman"/>
                <w:szCs w:val="24"/>
                <w:lang w:eastAsia="ru-RU"/>
              </w:rPr>
              <w:t>;</w:t>
            </w:r>
          </w:p>
          <w:p w:rsidR="00D1605A" w:rsidRPr="00D1605A" w:rsidRDefault="00D1605A" w:rsidP="00D1605A">
            <w:pPr>
              <w:tabs>
                <w:tab w:val="left" w:pos="175"/>
                <w:tab w:val="left" w:pos="317"/>
              </w:tabs>
              <w:spacing w:after="0" w:line="240" w:lineRule="auto"/>
              <w:ind w:left="22" w:right="-1" w:firstLine="318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>- листовка «Осторожно, СПАЙСЫ убивают!»;</w:t>
            </w:r>
          </w:p>
          <w:p w:rsidR="00D1605A" w:rsidRPr="00D1605A" w:rsidRDefault="00D1605A" w:rsidP="00D1605A">
            <w:pPr>
              <w:tabs>
                <w:tab w:val="left" w:pos="175"/>
                <w:tab w:val="left" w:pos="317"/>
              </w:tabs>
              <w:spacing w:after="0" w:line="240" w:lineRule="auto"/>
              <w:ind w:left="22" w:right="-1" w:firstLine="318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>- листовка «Курить бросают не завтра, а - сейчас»;</w:t>
            </w:r>
          </w:p>
          <w:p w:rsidR="00D1605A" w:rsidRPr="00D1605A" w:rsidRDefault="00D1605A" w:rsidP="00D1605A">
            <w:pPr>
              <w:tabs>
                <w:tab w:val="left" w:pos="175"/>
                <w:tab w:val="left" w:pos="317"/>
              </w:tabs>
              <w:spacing w:after="0" w:line="240" w:lineRule="auto"/>
              <w:ind w:left="22" w:right="-1" w:firstLine="318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>- листовка «У вас есть ВЫБОР?!»;</w:t>
            </w:r>
          </w:p>
          <w:p w:rsidR="00D1605A" w:rsidRPr="00D1605A" w:rsidRDefault="00D1605A" w:rsidP="00D1605A">
            <w:pPr>
              <w:tabs>
                <w:tab w:val="left" w:pos="175"/>
                <w:tab w:val="left" w:pos="317"/>
              </w:tabs>
              <w:spacing w:after="0" w:line="240" w:lineRule="auto"/>
              <w:ind w:left="22" w:right="-1" w:firstLine="318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>- плакат «Алкоголь – опасная и коварная вещь!!!»;</w:t>
            </w:r>
          </w:p>
          <w:p w:rsidR="00D1605A" w:rsidRPr="00D1605A" w:rsidRDefault="00D1605A" w:rsidP="00D1605A">
            <w:pPr>
              <w:tabs>
                <w:tab w:val="left" w:pos="175"/>
                <w:tab w:val="left" w:pos="317"/>
              </w:tabs>
              <w:spacing w:after="0" w:line="240" w:lineRule="auto"/>
              <w:ind w:right="-1" w:firstLine="318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>- плакат о вреде токсикомании «Дышите свободно»;</w:t>
            </w:r>
          </w:p>
          <w:p w:rsidR="00D1605A" w:rsidRPr="00D1605A" w:rsidRDefault="00D1605A" w:rsidP="00D1605A">
            <w:pPr>
              <w:tabs>
                <w:tab w:val="left" w:pos="175"/>
                <w:tab w:val="left" w:pos="317"/>
              </w:tabs>
              <w:spacing w:after="0" w:line="240" w:lineRule="auto"/>
              <w:ind w:left="22" w:right="-1" w:firstLine="318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>- буклет «</w:t>
            </w:r>
            <w:proofErr w:type="gramStart"/>
            <w:r w:rsidRPr="00D1605A">
              <w:rPr>
                <w:rFonts w:eastAsia="Times New Roman"/>
                <w:szCs w:val="24"/>
                <w:lang w:eastAsia="ru-RU"/>
              </w:rPr>
              <w:t>Вся</w:t>
            </w:r>
            <w:proofErr w:type="gramEnd"/>
            <w:r w:rsidRPr="00D1605A">
              <w:rPr>
                <w:rFonts w:eastAsia="Times New Roman"/>
                <w:szCs w:val="24"/>
                <w:lang w:eastAsia="ru-RU"/>
              </w:rPr>
              <w:t xml:space="preserve"> правда о табачной продукции»;</w:t>
            </w:r>
          </w:p>
          <w:p w:rsidR="00D1605A" w:rsidRPr="00D1605A" w:rsidRDefault="00D1605A" w:rsidP="00D1605A">
            <w:pPr>
              <w:tabs>
                <w:tab w:val="left" w:pos="175"/>
                <w:tab w:val="left" w:pos="317"/>
              </w:tabs>
              <w:spacing w:after="0" w:line="240" w:lineRule="auto"/>
              <w:ind w:left="22" w:right="-1" w:firstLine="318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>- буклет «Эта страшная проблема – наркомания;</w:t>
            </w:r>
          </w:p>
          <w:p w:rsidR="00D1605A" w:rsidRPr="00D1605A" w:rsidRDefault="00D1605A" w:rsidP="00D1605A">
            <w:pPr>
              <w:tabs>
                <w:tab w:val="left" w:pos="175"/>
                <w:tab w:val="left" w:pos="317"/>
              </w:tabs>
              <w:spacing w:after="0" w:line="240" w:lineRule="auto"/>
              <w:ind w:left="22" w:right="-1" w:firstLine="318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>- буклет «Здоровье не купишь!»;</w:t>
            </w:r>
          </w:p>
          <w:p w:rsidR="00D1605A" w:rsidRPr="00D1605A" w:rsidRDefault="00D1605A" w:rsidP="00D1605A">
            <w:pPr>
              <w:tabs>
                <w:tab w:val="left" w:pos="175"/>
                <w:tab w:val="left" w:pos="317"/>
              </w:tabs>
              <w:spacing w:after="0" w:line="240" w:lineRule="auto"/>
              <w:ind w:left="22" w:right="-1" w:firstLine="318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>- буклет «Подростковый алкоголизм»;</w:t>
            </w:r>
          </w:p>
          <w:p w:rsidR="00D1605A" w:rsidRPr="00D1605A" w:rsidRDefault="00D1605A" w:rsidP="00D1605A">
            <w:pPr>
              <w:tabs>
                <w:tab w:val="left" w:pos="175"/>
                <w:tab w:val="left" w:pos="317"/>
              </w:tabs>
              <w:spacing w:after="0" w:line="240" w:lineRule="auto"/>
              <w:ind w:left="22" w:right="-1" w:firstLine="318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>- буклет «Что делать, когда не знаешь, что делать?»;</w:t>
            </w:r>
          </w:p>
          <w:p w:rsidR="00D1605A" w:rsidRPr="00D1605A" w:rsidRDefault="00D1605A" w:rsidP="00D1605A">
            <w:pPr>
              <w:tabs>
                <w:tab w:val="left" w:pos="175"/>
                <w:tab w:val="left" w:pos="317"/>
              </w:tabs>
              <w:spacing w:after="0" w:line="240" w:lineRule="auto"/>
              <w:ind w:left="22" w:right="-1" w:firstLine="318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>- буклет «Детский телефон доверия»;</w:t>
            </w:r>
          </w:p>
          <w:p w:rsidR="00D1605A" w:rsidRPr="00D1605A" w:rsidRDefault="00D1605A" w:rsidP="00D1605A">
            <w:pPr>
              <w:tabs>
                <w:tab w:val="left" w:pos="175"/>
                <w:tab w:val="left" w:pos="317"/>
              </w:tabs>
              <w:spacing w:after="0" w:line="240" w:lineRule="auto"/>
              <w:ind w:left="22" w:right="-1" w:firstLine="318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>- буклет «Взрослеем с умом» и другие и другие.</w:t>
            </w:r>
          </w:p>
          <w:p w:rsidR="00D1605A" w:rsidRPr="00D1605A" w:rsidRDefault="00D1605A" w:rsidP="00D1605A">
            <w:pPr>
              <w:tabs>
                <w:tab w:val="left" w:pos="709"/>
              </w:tabs>
              <w:spacing w:after="0" w:line="240" w:lineRule="auto"/>
              <w:ind w:right="-1"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>В газете «</w:t>
            </w:r>
            <w:proofErr w:type="spellStart"/>
            <w:r w:rsidRPr="00D1605A">
              <w:rPr>
                <w:rFonts w:eastAsia="Times New Roman"/>
                <w:szCs w:val="24"/>
                <w:lang w:eastAsia="ru-RU"/>
              </w:rPr>
              <w:t>Мильковские</w:t>
            </w:r>
            <w:proofErr w:type="spellEnd"/>
            <w:r w:rsidRPr="00D1605A">
              <w:rPr>
                <w:rFonts w:eastAsia="Times New Roman"/>
                <w:szCs w:val="24"/>
                <w:lang w:eastAsia="ru-RU"/>
              </w:rPr>
              <w:t xml:space="preserve"> новости» опубликованы статьи по профилакт</w:t>
            </w:r>
            <w:r w:rsidRPr="00D1605A">
              <w:rPr>
                <w:rFonts w:eastAsia="Times New Roman"/>
                <w:szCs w:val="24"/>
                <w:lang w:eastAsia="ru-RU"/>
              </w:rPr>
              <w:t>и</w:t>
            </w:r>
            <w:r w:rsidRPr="00D1605A">
              <w:rPr>
                <w:rFonts w:eastAsia="Times New Roman"/>
                <w:szCs w:val="24"/>
                <w:lang w:eastAsia="ru-RU"/>
              </w:rPr>
              <w:t>ке употребления наркотических веществ «За занавесом дыма...» и «31 мая – Всемирный день без табака».</w:t>
            </w:r>
          </w:p>
          <w:p w:rsidR="00D1605A" w:rsidRPr="00D1605A" w:rsidRDefault="00D1605A" w:rsidP="00D1605A">
            <w:pPr>
              <w:spacing w:after="0" w:line="240" w:lineRule="auto"/>
              <w:ind w:firstLine="318"/>
              <w:jc w:val="both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>На базе КГАУ «Камчатский социально-реабилитационный центр для несовершеннолетних» продолжена работа информационно-консультативного пункта «ПРОФ-</w:t>
            </w:r>
            <w:proofErr w:type="gramStart"/>
            <w:r w:rsidRPr="00D1605A">
              <w:rPr>
                <w:rFonts w:eastAsia="Times New Roman"/>
                <w:szCs w:val="24"/>
                <w:lang w:val="en-US" w:eastAsia="ru-RU"/>
              </w:rPr>
              <w:t>info</w:t>
            </w:r>
            <w:proofErr w:type="gramEnd"/>
            <w:r w:rsidRPr="00D1605A">
              <w:rPr>
                <w:rFonts w:eastAsia="Times New Roman"/>
                <w:szCs w:val="24"/>
                <w:lang w:eastAsia="ru-RU"/>
              </w:rPr>
              <w:t xml:space="preserve">» </w:t>
            </w:r>
            <w:r w:rsidRPr="00D1605A">
              <w:rPr>
                <w:rFonts w:eastAsia="Times New Roman"/>
                <w:bCs/>
                <w:iCs/>
                <w:szCs w:val="24"/>
                <w:lang w:eastAsia="ru-RU"/>
              </w:rPr>
              <w:t>- объединения специалистов Це</w:t>
            </w:r>
            <w:r w:rsidRPr="00D1605A">
              <w:rPr>
                <w:rFonts w:eastAsia="Times New Roman"/>
                <w:bCs/>
                <w:iCs/>
                <w:szCs w:val="24"/>
                <w:lang w:eastAsia="ru-RU"/>
              </w:rPr>
              <w:t>н</w:t>
            </w:r>
            <w:r w:rsidRPr="00D1605A">
              <w:rPr>
                <w:rFonts w:eastAsia="Times New Roman"/>
                <w:bCs/>
                <w:iCs/>
                <w:szCs w:val="24"/>
                <w:lang w:eastAsia="ru-RU"/>
              </w:rPr>
              <w:t xml:space="preserve">тра, занимающихся консультативно - просветительской деятельностью с </w:t>
            </w:r>
            <w:r w:rsidRPr="00D1605A">
              <w:rPr>
                <w:rFonts w:eastAsia="Times New Roman"/>
                <w:bCs/>
                <w:iCs/>
                <w:szCs w:val="24"/>
                <w:lang w:eastAsia="ru-RU"/>
              </w:rPr>
              <w:lastRenderedPageBreak/>
              <w:t>несовершеннолетними и родителями по вопросам профилактики жесток</w:t>
            </w:r>
            <w:r w:rsidRPr="00D1605A">
              <w:rPr>
                <w:rFonts w:eastAsia="Times New Roman"/>
                <w:bCs/>
                <w:iCs/>
                <w:szCs w:val="24"/>
                <w:lang w:eastAsia="ru-RU"/>
              </w:rPr>
              <w:t>о</w:t>
            </w:r>
            <w:r w:rsidRPr="00D1605A">
              <w:rPr>
                <w:rFonts w:eastAsia="Times New Roman"/>
                <w:bCs/>
                <w:iCs/>
                <w:szCs w:val="24"/>
                <w:lang w:eastAsia="ru-RU"/>
              </w:rPr>
              <w:t xml:space="preserve">го обращения с детьми, семейного неблагополучия, употребления </w:t>
            </w:r>
            <w:proofErr w:type="spellStart"/>
            <w:r w:rsidRPr="00D1605A">
              <w:rPr>
                <w:rFonts w:eastAsia="Times New Roman"/>
                <w:bCs/>
                <w:iCs/>
                <w:szCs w:val="24"/>
                <w:lang w:eastAsia="ru-RU"/>
              </w:rPr>
              <w:t>псих</w:t>
            </w:r>
            <w:r w:rsidRPr="00D1605A">
              <w:rPr>
                <w:rFonts w:eastAsia="Times New Roman"/>
                <w:bCs/>
                <w:iCs/>
                <w:szCs w:val="24"/>
                <w:lang w:eastAsia="ru-RU"/>
              </w:rPr>
              <w:t>о</w:t>
            </w:r>
            <w:r w:rsidRPr="00D1605A">
              <w:rPr>
                <w:rFonts w:eastAsia="Times New Roman"/>
                <w:bCs/>
                <w:iCs/>
                <w:szCs w:val="24"/>
                <w:lang w:eastAsia="ru-RU"/>
              </w:rPr>
              <w:t>активных</w:t>
            </w:r>
            <w:proofErr w:type="spellEnd"/>
            <w:r w:rsidRPr="00D1605A">
              <w:rPr>
                <w:rFonts w:eastAsia="Times New Roman"/>
                <w:bCs/>
                <w:iCs/>
                <w:szCs w:val="24"/>
                <w:lang w:eastAsia="ru-RU"/>
              </w:rPr>
              <w:t xml:space="preserve"> веществ и формирования навыков здорового образа жизни.</w:t>
            </w:r>
          </w:p>
          <w:p w:rsidR="00D1605A" w:rsidRPr="00D1605A" w:rsidRDefault="00D1605A" w:rsidP="00D1605A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>В 2014 году в рамках акции «Мы за здоровый образ жизни!» провед</w:t>
            </w:r>
            <w:r w:rsidRPr="00D1605A">
              <w:rPr>
                <w:rFonts w:eastAsia="Times New Roman"/>
                <w:szCs w:val="24"/>
                <w:lang w:eastAsia="ru-RU"/>
              </w:rPr>
              <w:t>е</w:t>
            </w:r>
            <w:r w:rsidRPr="00D1605A">
              <w:rPr>
                <w:rFonts w:eastAsia="Times New Roman"/>
                <w:szCs w:val="24"/>
                <w:lang w:eastAsia="ru-RU"/>
              </w:rPr>
              <w:t>но:</w:t>
            </w:r>
          </w:p>
          <w:p w:rsidR="00D1605A" w:rsidRPr="00D1605A" w:rsidRDefault="00D1605A" w:rsidP="00D1605A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 xml:space="preserve">- просмотр видеофильмов: «Бросай курить!», «Наркотики – это зло!», «Выбери жизнь!»; </w:t>
            </w:r>
          </w:p>
          <w:p w:rsidR="00D1605A" w:rsidRPr="00D1605A" w:rsidRDefault="00D1605A" w:rsidP="00D1605A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>- спортивная эстафета  «Малые Олимпийские игры»;</w:t>
            </w:r>
          </w:p>
          <w:p w:rsidR="00D1605A" w:rsidRPr="00D1605A" w:rsidRDefault="00D1605A" w:rsidP="00D1605A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 xml:space="preserve">- занятие со старшими воспитанниками  </w:t>
            </w:r>
            <w:proofErr w:type="spellStart"/>
            <w:r w:rsidRPr="00D1605A">
              <w:rPr>
                <w:rFonts w:eastAsia="Times New Roman"/>
                <w:szCs w:val="24"/>
                <w:lang w:eastAsia="ru-RU"/>
              </w:rPr>
              <w:t>социозащитных</w:t>
            </w:r>
            <w:proofErr w:type="spellEnd"/>
            <w:r w:rsidRPr="00D1605A">
              <w:rPr>
                <w:rFonts w:eastAsia="Times New Roman"/>
                <w:szCs w:val="24"/>
                <w:lang w:eastAsia="ru-RU"/>
              </w:rPr>
              <w:t xml:space="preserve"> учреждений «Что такое наркотики»;</w:t>
            </w:r>
          </w:p>
          <w:p w:rsidR="00D1605A" w:rsidRPr="00D1605A" w:rsidRDefault="00D1605A" w:rsidP="00D1605A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 xml:space="preserve">- занятие с младшими воспитанниками </w:t>
            </w:r>
            <w:proofErr w:type="spellStart"/>
            <w:r w:rsidRPr="00D1605A">
              <w:rPr>
                <w:rFonts w:eastAsia="Times New Roman"/>
                <w:szCs w:val="24"/>
                <w:lang w:eastAsia="ru-RU"/>
              </w:rPr>
              <w:t>социозащитных</w:t>
            </w:r>
            <w:proofErr w:type="spellEnd"/>
            <w:r w:rsidRPr="00D1605A">
              <w:rPr>
                <w:rFonts w:eastAsia="Times New Roman"/>
                <w:szCs w:val="24"/>
                <w:lang w:eastAsia="ru-RU"/>
              </w:rPr>
              <w:t xml:space="preserve"> учреждений «Страна здоровья»;</w:t>
            </w:r>
          </w:p>
          <w:p w:rsidR="00D1605A" w:rsidRPr="00D1605A" w:rsidRDefault="00D1605A" w:rsidP="00D1605A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>- инсценировка сказки «Как медведь трубку курил?» и т.д.</w:t>
            </w:r>
          </w:p>
          <w:p w:rsidR="00D1605A" w:rsidRPr="00D1605A" w:rsidRDefault="00D1605A" w:rsidP="00D1605A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>В октябре 2014 учреждениями, совместно с учреждениями образов</w:t>
            </w:r>
            <w:r w:rsidRPr="00D1605A">
              <w:rPr>
                <w:rFonts w:eastAsia="Times New Roman"/>
                <w:szCs w:val="24"/>
                <w:lang w:eastAsia="ru-RU"/>
              </w:rPr>
              <w:t>а</w:t>
            </w:r>
            <w:r w:rsidRPr="00D1605A">
              <w:rPr>
                <w:rFonts w:eastAsia="Times New Roman"/>
                <w:szCs w:val="24"/>
                <w:lang w:eastAsia="ru-RU"/>
              </w:rPr>
              <w:t>ния, проведен месячник по профилактике наркомании, токсикомании, а</w:t>
            </w:r>
            <w:r w:rsidRPr="00D1605A">
              <w:rPr>
                <w:rFonts w:eastAsia="Times New Roman"/>
                <w:szCs w:val="24"/>
                <w:lang w:eastAsia="ru-RU"/>
              </w:rPr>
              <w:t>л</w:t>
            </w:r>
            <w:r w:rsidRPr="00D1605A">
              <w:rPr>
                <w:rFonts w:eastAsia="Times New Roman"/>
                <w:szCs w:val="24"/>
                <w:lang w:eastAsia="ru-RU"/>
              </w:rPr>
              <w:t xml:space="preserve">коголизма и </w:t>
            </w:r>
            <w:proofErr w:type="spellStart"/>
            <w:r w:rsidRPr="00D1605A">
              <w:rPr>
                <w:rFonts w:eastAsia="Times New Roman"/>
                <w:szCs w:val="24"/>
                <w:lang w:eastAsia="ru-RU"/>
              </w:rPr>
              <w:t>табакокурения</w:t>
            </w:r>
            <w:proofErr w:type="spellEnd"/>
            <w:r w:rsidRPr="00D1605A">
              <w:rPr>
                <w:rFonts w:eastAsia="Times New Roman"/>
                <w:szCs w:val="24"/>
                <w:lang w:eastAsia="ru-RU"/>
              </w:rPr>
              <w:t xml:space="preserve"> среди несовершеннолетних. </w:t>
            </w:r>
          </w:p>
          <w:p w:rsidR="00D1605A" w:rsidRPr="00D1605A" w:rsidRDefault="00D1605A" w:rsidP="00D1605A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>В рамках профилактического месячника вышеуказанными учрежден</w:t>
            </w:r>
            <w:r w:rsidRPr="00D1605A">
              <w:rPr>
                <w:rFonts w:eastAsia="Times New Roman"/>
                <w:szCs w:val="24"/>
                <w:lang w:eastAsia="ru-RU"/>
              </w:rPr>
              <w:t>и</w:t>
            </w:r>
            <w:r w:rsidRPr="00D1605A">
              <w:rPr>
                <w:rFonts w:eastAsia="Times New Roman"/>
                <w:szCs w:val="24"/>
                <w:lang w:eastAsia="ru-RU"/>
              </w:rPr>
              <w:t xml:space="preserve">ями </w:t>
            </w:r>
            <w:proofErr w:type="gramStart"/>
            <w:r w:rsidRPr="00D1605A">
              <w:rPr>
                <w:rFonts w:eastAsia="Times New Roman"/>
                <w:szCs w:val="24"/>
                <w:lang w:eastAsia="ru-RU"/>
              </w:rPr>
              <w:t>организованы</w:t>
            </w:r>
            <w:proofErr w:type="gramEnd"/>
            <w:r w:rsidRPr="00D1605A">
              <w:rPr>
                <w:rFonts w:eastAsia="Times New Roman"/>
                <w:szCs w:val="24"/>
                <w:lang w:eastAsia="ru-RU"/>
              </w:rPr>
              <w:t xml:space="preserve"> и проведены:</w:t>
            </w:r>
          </w:p>
          <w:p w:rsidR="00D1605A" w:rsidRPr="00D1605A" w:rsidRDefault="00D1605A" w:rsidP="00D1605A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>- групповые профилактические беседы «Самый страшный наркотик - АЛКОГОЛЬ», «Наркомания и молодежь», «Нет зависимости – свобода движений», «Здоровье не купишь - его разум дарит», «Наказание за уп</w:t>
            </w:r>
            <w:r w:rsidRPr="00D1605A">
              <w:rPr>
                <w:rFonts w:eastAsia="Times New Roman"/>
                <w:szCs w:val="24"/>
                <w:lang w:eastAsia="ru-RU"/>
              </w:rPr>
              <w:t>о</w:t>
            </w:r>
            <w:r w:rsidRPr="00D1605A">
              <w:rPr>
                <w:rFonts w:eastAsia="Times New Roman"/>
                <w:szCs w:val="24"/>
                <w:lang w:eastAsia="ru-RU"/>
              </w:rPr>
              <w:t>требление ПАВ» с несовершеннолетними, посещающими группы дневн</w:t>
            </w:r>
            <w:r w:rsidRPr="00D1605A">
              <w:rPr>
                <w:rFonts w:eastAsia="Times New Roman"/>
                <w:szCs w:val="24"/>
                <w:lang w:eastAsia="ru-RU"/>
              </w:rPr>
              <w:t>о</w:t>
            </w:r>
            <w:r w:rsidRPr="00D1605A">
              <w:rPr>
                <w:rFonts w:eastAsia="Times New Roman"/>
                <w:szCs w:val="24"/>
                <w:lang w:eastAsia="ru-RU"/>
              </w:rPr>
              <w:t>го пребывания;</w:t>
            </w:r>
          </w:p>
          <w:p w:rsidR="00D1605A" w:rsidRPr="00D1605A" w:rsidRDefault="00D1605A" w:rsidP="00D1605A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>- просмотр видеофильма «Задумайтесь пока не поздно…»;</w:t>
            </w:r>
          </w:p>
          <w:p w:rsidR="00D1605A" w:rsidRPr="00D1605A" w:rsidRDefault="00D1605A" w:rsidP="00D1605A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 xml:space="preserve">- индивидуальные беседы по профилактике употребления </w:t>
            </w:r>
            <w:proofErr w:type="spellStart"/>
            <w:r w:rsidRPr="00D1605A">
              <w:rPr>
                <w:rFonts w:eastAsia="Times New Roman"/>
                <w:szCs w:val="24"/>
                <w:lang w:eastAsia="ru-RU"/>
              </w:rPr>
              <w:t>психоакти</w:t>
            </w:r>
            <w:r w:rsidRPr="00D1605A">
              <w:rPr>
                <w:rFonts w:eastAsia="Times New Roman"/>
                <w:szCs w:val="24"/>
                <w:lang w:eastAsia="ru-RU"/>
              </w:rPr>
              <w:t>в</w:t>
            </w:r>
            <w:r w:rsidRPr="00D1605A">
              <w:rPr>
                <w:rFonts w:eastAsia="Times New Roman"/>
                <w:szCs w:val="24"/>
                <w:lang w:eastAsia="ru-RU"/>
              </w:rPr>
              <w:t>ных</w:t>
            </w:r>
            <w:proofErr w:type="spellEnd"/>
            <w:r w:rsidRPr="00D1605A">
              <w:rPr>
                <w:rFonts w:eastAsia="Times New Roman"/>
                <w:szCs w:val="24"/>
                <w:lang w:eastAsia="ru-RU"/>
              </w:rPr>
              <w:t xml:space="preserve"> веществ с родителями несовершеннолетних, посещающих группы дневного пребывания;</w:t>
            </w:r>
          </w:p>
          <w:p w:rsidR="00D1605A" w:rsidRPr="00D1605A" w:rsidRDefault="00D1605A" w:rsidP="00D1605A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>- индивидуальные психологические консультации, в целях диагностики и коррекции нежелательных форм социального поведения у несоверше</w:t>
            </w:r>
            <w:r w:rsidRPr="00D1605A">
              <w:rPr>
                <w:rFonts w:eastAsia="Times New Roman"/>
                <w:szCs w:val="24"/>
                <w:lang w:eastAsia="ru-RU"/>
              </w:rPr>
              <w:t>н</w:t>
            </w:r>
            <w:r w:rsidRPr="00D1605A">
              <w:rPr>
                <w:rFonts w:eastAsia="Times New Roman"/>
                <w:szCs w:val="24"/>
                <w:lang w:eastAsia="ru-RU"/>
              </w:rPr>
              <w:t>нолетних;</w:t>
            </w:r>
          </w:p>
          <w:p w:rsidR="00D1605A" w:rsidRPr="00D1605A" w:rsidRDefault="00D1605A" w:rsidP="00D1605A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>- психологические групповые тренинги с несовершеннолетними, пос</w:t>
            </w:r>
            <w:r w:rsidRPr="00D1605A">
              <w:rPr>
                <w:rFonts w:eastAsia="Times New Roman"/>
                <w:szCs w:val="24"/>
                <w:lang w:eastAsia="ru-RU"/>
              </w:rPr>
              <w:t>е</w:t>
            </w:r>
            <w:r w:rsidRPr="00D1605A">
              <w:rPr>
                <w:rFonts w:eastAsia="Times New Roman"/>
                <w:szCs w:val="24"/>
                <w:lang w:eastAsia="ru-RU"/>
              </w:rPr>
              <w:t>щающими группы дневного пребывания,  с целью коррекции нежелател</w:t>
            </w:r>
            <w:r w:rsidRPr="00D1605A">
              <w:rPr>
                <w:rFonts w:eastAsia="Times New Roman"/>
                <w:szCs w:val="24"/>
                <w:lang w:eastAsia="ru-RU"/>
              </w:rPr>
              <w:t>ь</w:t>
            </w:r>
            <w:r w:rsidRPr="00D1605A">
              <w:rPr>
                <w:rFonts w:eastAsia="Times New Roman"/>
                <w:szCs w:val="24"/>
                <w:lang w:eastAsia="ru-RU"/>
              </w:rPr>
              <w:t>ных форм социального поведения;</w:t>
            </w:r>
          </w:p>
          <w:p w:rsidR="00D1605A" w:rsidRPr="00D1605A" w:rsidRDefault="00D1605A" w:rsidP="00D1605A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>- заседание клуба «Дорога в будущее» для детей и подростков, нах</w:t>
            </w:r>
            <w:r w:rsidRPr="00D1605A">
              <w:rPr>
                <w:rFonts w:eastAsia="Times New Roman"/>
                <w:szCs w:val="24"/>
                <w:lang w:eastAsia="ru-RU"/>
              </w:rPr>
              <w:t>о</w:t>
            </w:r>
            <w:r w:rsidRPr="00D1605A">
              <w:rPr>
                <w:rFonts w:eastAsia="Times New Roman"/>
                <w:szCs w:val="24"/>
                <w:lang w:eastAsia="ru-RU"/>
              </w:rPr>
              <w:t xml:space="preserve">дящихся в социально опасном </w:t>
            </w:r>
            <w:proofErr w:type="gramStart"/>
            <w:r w:rsidRPr="00D1605A">
              <w:rPr>
                <w:rFonts w:eastAsia="Times New Roman"/>
                <w:szCs w:val="24"/>
                <w:lang w:eastAsia="ru-RU"/>
              </w:rPr>
              <w:t>положении</w:t>
            </w:r>
            <w:proofErr w:type="gramEnd"/>
            <w:r w:rsidRPr="00D1605A">
              <w:rPr>
                <w:rFonts w:eastAsia="Times New Roman"/>
                <w:szCs w:val="24"/>
                <w:lang w:eastAsia="ru-RU"/>
              </w:rPr>
              <w:t xml:space="preserve"> или в трудной жизненной сит</w:t>
            </w:r>
            <w:r w:rsidRPr="00D1605A">
              <w:rPr>
                <w:rFonts w:eastAsia="Times New Roman"/>
                <w:szCs w:val="24"/>
                <w:lang w:eastAsia="ru-RU"/>
              </w:rPr>
              <w:t>у</w:t>
            </w:r>
            <w:r w:rsidRPr="00D1605A">
              <w:rPr>
                <w:rFonts w:eastAsia="Times New Roman"/>
                <w:szCs w:val="24"/>
                <w:lang w:eastAsia="ru-RU"/>
              </w:rPr>
              <w:t>ации. Час размышлений «Опасное увлечение</w:t>
            </w:r>
            <w:proofErr w:type="gramStart"/>
            <w:r w:rsidRPr="00D1605A">
              <w:rPr>
                <w:rFonts w:eastAsia="Times New Roman"/>
                <w:szCs w:val="24"/>
                <w:lang w:eastAsia="ru-RU"/>
              </w:rPr>
              <w:t>… Р</w:t>
            </w:r>
            <w:proofErr w:type="gramEnd"/>
            <w:r w:rsidRPr="00D1605A">
              <w:rPr>
                <w:rFonts w:eastAsia="Times New Roman"/>
                <w:szCs w:val="24"/>
                <w:lang w:eastAsia="ru-RU"/>
              </w:rPr>
              <w:t>ади чего?»;</w:t>
            </w:r>
          </w:p>
          <w:p w:rsidR="00D1605A" w:rsidRPr="00D1605A" w:rsidRDefault="00D1605A" w:rsidP="00D1605A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>- организована работа спортивно-оздоровительного клуба «Импульс» для детей «группы риска»;</w:t>
            </w:r>
          </w:p>
          <w:p w:rsidR="00D1605A" w:rsidRPr="00D1605A" w:rsidRDefault="00D1605A" w:rsidP="00D1605A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lastRenderedPageBreak/>
              <w:t>- спортивные эстафеты и олимпиады с целью привития навыков здор</w:t>
            </w:r>
            <w:r w:rsidRPr="00D1605A">
              <w:rPr>
                <w:rFonts w:eastAsia="Times New Roman"/>
                <w:szCs w:val="24"/>
                <w:lang w:eastAsia="ru-RU"/>
              </w:rPr>
              <w:t>о</w:t>
            </w:r>
            <w:r w:rsidRPr="00D1605A">
              <w:rPr>
                <w:rFonts w:eastAsia="Times New Roman"/>
                <w:szCs w:val="24"/>
                <w:lang w:eastAsia="ru-RU"/>
              </w:rPr>
              <w:t>вого образа жизни с детьми, посещающими учреждения социальной по</w:t>
            </w:r>
            <w:r w:rsidRPr="00D1605A">
              <w:rPr>
                <w:rFonts w:eastAsia="Times New Roman"/>
                <w:szCs w:val="24"/>
                <w:lang w:eastAsia="ru-RU"/>
              </w:rPr>
              <w:t>д</w:t>
            </w:r>
            <w:r w:rsidRPr="00D1605A">
              <w:rPr>
                <w:rFonts w:eastAsia="Times New Roman"/>
                <w:szCs w:val="24"/>
                <w:lang w:eastAsia="ru-RU"/>
              </w:rPr>
              <w:t>держки;</w:t>
            </w:r>
          </w:p>
          <w:p w:rsidR="00D1605A" w:rsidRPr="00D1605A" w:rsidRDefault="00D1605A" w:rsidP="00D1605A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 xml:space="preserve">- беседы, направленные на профилактику употребления </w:t>
            </w:r>
            <w:proofErr w:type="spellStart"/>
            <w:r w:rsidRPr="00D1605A">
              <w:rPr>
                <w:rFonts w:eastAsia="Times New Roman"/>
                <w:szCs w:val="24"/>
                <w:lang w:eastAsia="ru-RU"/>
              </w:rPr>
              <w:t>психоактивных</w:t>
            </w:r>
            <w:proofErr w:type="spellEnd"/>
            <w:r w:rsidRPr="00D1605A">
              <w:rPr>
                <w:rFonts w:eastAsia="Times New Roman"/>
                <w:szCs w:val="24"/>
                <w:lang w:eastAsia="ru-RU"/>
              </w:rPr>
              <w:t xml:space="preserve"> веществ и формирование навыков здорового образа жизни с несоверше</w:t>
            </w:r>
            <w:r w:rsidRPr="00D1605A">
              <w:rPr>
                <w:rFonts w:eastAsia="Times New Roman"/>
                <w:szCs w:val="24"/>
                <w:lang w:eastAsia="ru-RU"/>
              </w:rPr>
              <w:t>н</w:t>
            </w:r>
            <w:r w:rsidRPr="00D1605A">
              <w:rPr>
                <w:rFonts w:eastAsia="Times New Roman"/>
                <w:szCs w:val="24"/>
                <w:lang w:eastAsia="ru-RU"/>
              </w:rPr>
              <w:t>нолетними, посещавшими детские оздоровительные лагеря, открытые на базе учреждений социальной помощи семье и детям;</w:t>
            </w:r>
          </w:p>
          <w:p w:rsidR="00D1605A" w:rsidRPr="00D1605A" w:rsidRDefault="00D1605A" w:rsidP="00D1605A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 xml:space="preserve">- в 19 </w:t>
            </w:r>
            <w:proofErr w:type="gramStart"/>
            <w:r w:rsidRPr="00D1605A">
              <w:rPr>
                <w:rFonts w:eastAsia="Times New Roman"/>
                <w:szCs w:val="24"/>
                <w:lang w:eastAsia="ru-RU"/>
              </w:rPr>
              <w:t>точках</w:t>
            </w:r>
            <w:proofErr w:type="gramEnd"/>
            <w:r w:rsidRPr="00D1605A">
              <w:rPr>
                <w:rFonts w:eastAsia="Times New Roman"/>
                <w:szCs w:val="24"/>
                <w:lang w:eastAsia="ru-RU"/>
              </w:rPr>
              <w:t xml:space="preserve"> розничной торговли проведены мониторинговые исслед</w:t>
            </w:r>
            <w:r w:rsidRPr="00D1605A">
              <w:rPr>
                <w:rFonts w:eastAsia="Times New Roman"/>
                <w:szCs w:val="24"/>
                <w:lang w:eastAsia="ru-RU"/>
              </w:rPr>
              <w:t>о</w:t>
            </w:r>
            <w:r w:rsidRPr="00D1605A">
              <w:rPr>
                <w:rFonts w:eastAsia="Times New Roman"/>
                <w:szCs w:val="24"/>
                <w:lang w:eastAsia="ru-RU"/>
              </w:rPr>
              <w:t>вания продаж энергетических напитков несовершеннолетним;</w:t>
            </w:r>
          </w:p>
          <w:p w:rsidR="00D1605A" w:rsidRPr="00D1605A" w:rsidRDefault="00D1605A" w:rsidP="00D1605A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>- разъяснительная работа среди 14 представителей торговли по пр</w:t>
            </w:r>
            <w:r w:rsidRPr="00D1605A">
              <w:rPr>
                <w:rFonts w:eastAsia="Times New Roman"/>
                <w:szCs w:val="24"/>
                <w:lang w:eastAsia="ru-RU"/>
              </w:rPr>
              <w:t>о</w:t>
            </w:r>
            <w:r w:rsidRPr="00D1605A">
              <w:rPr>
                <w:rFonts w:eastAsia="Times New Roman"/>
                <w:szCs w:val="24"/>
                <w:lang w:eastAsia="ru-RU"/>
              </w:rPr>
              <w:t>блемам потребления несовершеннолетними токсических веществ (аэроз</w:t>
            </w:r>
            <w:r w:rsidRPr="00D1605A">
              <w:rPr>
                <w:rFonts w:eastAsia="Times New Roman"/>
                <w:szCs w:val="24"/>
                <w:lang w:eastAsia="ru-RU"/>
              </w:rPr>
              <w:t>о</w:t>
            </w:r>
            <w:r w:rsidRPr="00D1605A">
              <w:rPr>
                <w:rFonts w:eastAsia="Times New Roman"/>
                <w:szCs w:val="24"/>
                <w:lang w:eastAsia="ru-RU"/>
              </w:rPr>
              <w:t>ли, клей, газовые  баллоны и т.д.) и другие мероприятия.</w:t>
            </w:r>
          </w:p>
          <w:p w:rsidR="00D1605A" w:rsidRPr="00D1605A" w:rsidRDefault="00D1605A" w:rsidP="00D1605A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D1605A">
              <w:rPr>
                <w:rFonts w:eastAsia="Times New Roman"/>
                <w:szCs w:val="24"/>
                <w:lang w:eastAsia="ru-RU"/>
              </w:rPr>
              <w:t xml:space="preserve">В декабре 2014 года проведена уличная акции «Здоровая Камчатка – здоровая Россия!»  «Быть здоровым – это классно!», в </w:t>
            </w:r>
            <w:proofErr w:type="gramStart"/>
            <w:r w:rsidRPr="00D1605A">
              <w:rPr>
                <w:rFonts w:eastAsia="Times New Roman"/>
                <w:szCs w:val="24"/>
                <w:lang w:eastAsia="ru-RU"/>
              </w:rPr>
              <w:t>ходе</w:t>
            </w:r>
            <w:proofErr w:type="gramEnd"/>
            <w:r w:rsidRPr="00D1605A">
              <w:rPr>
                <w:rFonts w:eastAsia="Times New Roman"/>
                <w:szCs w:val="24"/>
                <w:lang w:eastAsia="ru-RU"/>
              </w:rPr>
              <w:t xml:space="preserve"> которой ра</w:t>
            </w:r>
            <w:r w:rsidRPr="00D1605A">
              <w:rPr>
                <w:rFonts w:eastAsia="Times New Roman"/>
                <w:szCs w:val="24"/>
                <w:lang w:eastAsia="ru-RU"/>
              </w:rPr>
              <w:t>с</w:t>
            </w:r>
            <w:r w:rsidRPr="00D1605A">
              <w:rPr>
                <w:rFonts w:eastAsia="Times New Roman"/>
                <w:szCs w:val="24"/>
                <w:lang w:eastAsia="ru-RU"/>
              </w:rPr>
              <w:t>пространена  продукция социальной направленности среди подростков и их родителей. Всего во время проведения уличной акции распространено 2 400 штук продукции профилактической направленности (плакаты, наклейки, футболки, ручки).</w:t>
            </w:r>
          </w:p>
          <w:p w:rsidR="00243B72" w:rsidRPr="002B08DF" w:rsidRDefault="004C47E5" w:rsidP="00D1605A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="00D1605A" w:rsidRPr="00D1605A">
              <w:rPr>
                <w:rFonts w:eastAsia="Times New Roman"/>
                <w:szCs w:val="24"/>
                <w:lang w:eastAsia="ru-RU"/>
              </w:rPr>
              <w:t xml:space="preserve">роведено 28 лекций и акций профилактической направленности </w:t>
            </w:r>
            <w:proofErr w:type="gramStart"/>
            <w:r w:rsidR="00D1605A" w:rsidRPr="00D1605A">
              <w:rPr>
                <w:rFonts w:eastAsia="Times New Roman"/>
                <w:szCs w:val="24"/>
                <w:lang w:eastAsia="ru-RU"/>
              </w:rPr>
              <w:t>в</w:t>
            </w:r>
            <w:proofErr w:type="gramEnd"/>
            <w:r w:rsidR="00D1605A" w:rsidRPr="00D1605A">
              <w:rPr>
                <w:rFonts w:eastAsia="Times New Roman"/>
                <w:szCs w:val="24"/>
                <w:lang w:eastAsia="ru-RU"/>
              </w:rPr>
              <w:t xml:space="preserve"> кот</w:t>
            </w:r>
            <w:r w:rsidR="00D1605A" w:rsidRPr="00D1605A">
              <w:rPr>
                <w:rFonts w:eastAsia="Times New Roman"/>
                <w:szCs w:val="24"/>
                <w:lang w:eastAsia="ru-RU"/>
              </w:rPr>
              <w:t>о</w:t>
            </w:r>
            <w:r w:rsidR="00D1605A" w:rsidRPr="00D1605A">
              <w:rPr>
                <w:rFonts w:eastAsia="Times New Roman"/>
                <w:szCs w:val="24"/>
                <w:lang w:eastAsia="ru-RU"/>
              </w:rPr>
              <w:t>рых приняло участие 420 несовершеннолетних и 383 взро</w:t>
            </w:r>
            <w:r w:rsidR="00D1605A" w:rsidRPr="00D1605A">
              <w:rPr>
                <w:rFonts w:eastAsia="Times New Roman"/>
                <w:szCs w:val="24"/>
                <w:lang w:eastAsia="ru-RU"/>
              </w:rPr>
              <w:t>с</w:t>
            </w:r>
            <w:r w:rsidR="00D1605A" w:rsidRPr="00D1605A">
              <w:rPr>
                <w:rFonts w:eastAsia="Times New Roman"/>
                <w:szCs w:val="24"/>
                <w:lang w:eastAsia="ru-RU"/>
              </w:rPr>
              <w:t>лых.</w:t>
            </w:r>
          </w:p>
        </w:tc>
      </w:tr>
      <w:tr w:rsidR="00614E69" w:rsidRPr="002B08DF" w:rsidTr="00D425B6">
        <w:tc>
          <w:tcPr>
            <w:tcW w:w="1011" w:type="dxa"/>
          </w:tcPr>
          <w:p w:rsidR="00614E69" w:rsidRPr="002B08DF" w:rsidRDefault="00614E69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8008B6" w:rsidRPr="002B08DF" w:rsidRDefault="00614E69" w:rsidP="004B4C90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Проведение мониторинговых исследов</w:t>
            </w:r>
            <w:r w:rsidRPr="002B08DF">
              <w:rPr>
                <w:szCs w:val="24"/>
              </w:rPr>
              <w:t>а</w:t>
            </w:r>
            <w:r w:rsidRPr="002B08DF">
              <w:rPr>
                <w:szCs w:val="24"/>
              </w:rPr>
              <w:t xml:space="preserve">ний в образовательных учреждениях </w:t>
            </w:r>
            <w:r w:rsidR="008F4B0B" w:rsidRPr="002B08DF">
              <w:rPr>
                <w:szCs w:val="24"/>
              </w:rPr>
              <w:t>в Камчатском крае</w:t>
            </w:r>
            <w:r w:rsidRPr="002B08DF">
              <w:rPr>
                <w:szCs w:val="24"/>
              </w:rPr>
              <w:t xml:space="preserve"> по изучению уровня употребления детьми и подростками ал</w:t>
            </w:r>
            <w:r w:rsidR="001955F8" w:rsidRPr="002B08DF">
              <w:rPr>
                <w:szCs w:val="24"/>
              </w:rPr>
              <w:t>к</w:t>
            </w:r>
            <w:r w:rsidR="001955F8" w:rsidRPr="002B08DF">
              <w:rPr>
                <w:szCs w:val="24"/>
              </w:rPr>
              <w:t>о</w:t>
            </w:r>
            <w:r w:rsidR="001955F8" w:rsidRPr="002B08DF">
              <w:rPr>
                <w:szCs w:val="24"/>
              </w:rPr>
              <w:t>гольной продукции</w:t>
            </w:r>
            <w:r w:rsidR="00286AF5" w:rsidRPr="002B08DF">
              <w:rPr>
                <w:szCs w:val="24"/>
              </w:rPr>
              <w:t>, наркотических и то</w:t>
            </w:r>
            <w:r w:rsidR="00286AF5" w:rsidRPr="002B08DF">
              <w:rPr>
                <w:szCs w:val="24"/>
              </w:rPr>
              <w:t>к</w:t>
            </w:r>
            <w:r w:rsidR="00286AF5" w:rsidRPr="002B08DF">
              <w:rPr>
                <w:szCs w:val="24"/>
              </w:rPr>
              <w:t>сических веществ</w:t>
            </w:r>
            <w:r w:rsidR="001955F8" w:rsidRPr="002B08DF">
              <w:rPr>
                <w:szCs w:val="24"/>
              </w:rPr>
              <w:t>. Публикация</w:t>
            </w:r>
            <w:r w:rsidRPr="002B08DF">
              <w:rPr>
                <w:szCs w:val="24"/>
              </w:rPr>
              <w:t xml:space="preserve"> получе</w:t>
            </w:r>
            <w:r w:rsidRPr="002B08DF">
              <w:rPr>
                <w:szCs w:val="24"/>
              </w:rPr>
              <w:t>н</w:t>
            </w:r>
            <w:r w:rsidRPr="002B08DF">
              <w:rPr>
                <w:szCs w:val="24"/>
              </w:rPr>
              <w:t xml:space="preserve">ных данных в </w:t>
            </w:r>
            <w:r w:rsidR="00B9500D" w:rsidRPr="002B08DF">
              <w:rPr>
                <w:szCs w:val="24"/>
              </w:rPr>
              <w:t xml:space="preserve">региональных </w:t>
            </w:r>
            <w:r w:rsidRPr="002B08DF">
              <w:rPr>
                <w:szCs w:val="24"/>
              </w:rPr>
              <w:t>СМИ</w:t>
            </w:r>
            <w:r w:rsidR="00243B72" w:rsidRPr="002B08DF">
              <w:rPr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14E69" w:rsidRPr="002B08DF" w:rsidRDefault="00526386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ф</w:t>
            </w:r>
            <w:r w:rsidR="00614E69" w:rsidRPr="002B08DF">
              <w:rPr>
                <w:szCs w:val="24"/>
              </w:rPr>
              <w:t>евраль</w:t>
            </w:r>
            <w:r w:rsidRPr="002B08DF">
              <w:rPr>
                <w:szCs w:val="24"/>
              </w:rPr>
              <w:t>-март 2014-2015</w:t>
            </w:r>
            <w:r w:rsidR="00092354" w:rsidRPr="002B08DF">
              <w:rPr>
                <w:szCs w:val="24"/>
              </w:rPr>
              <w:t xml:space="preserve"> </w:t>
            </w:r>
            <w:proofErr w:type="spellStart"/>
            <w:r w:rsidR="007E454A">
              <w:rPr>
                <w:szCs w:val="24"/>
              </w:rPr>
              <w:t>г.</w:t>
            </w:r>
            <w:r w:rsidR="00092354" w:rsidRPr="002B08DF">
              <w:rPr>
                <w:szCs w:val="24"/>
              </w:rPr>
              <w:t>г</w:t>
            </w:r>
            <w:proofErr w:type="spellEnd"/>
            <w:r w:rsidR="0042555D"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614E69" w:rsidRDefault="00614E69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54B75">
              <w:rPr>
                <w:b/>
                <w:szCs w:val="24"/>
              </w:rPr>
              <w:t>Министерство образования и науки Камчатского края</w:t>
            </w:r>
          </w:p>
          <w:p w:rsidR="00054B75" w:rsidRPr="00054B75" w:rsidRDefault="00054B75" w:rsidP="00054B75">
            <w:pPr>
              <w:spacing w:after="0" w:line="240" w:lineRule="auto"/>
              <w:jc w:val="both"/>
              <w:rPr>
                <w:szCs w:val="24"/>
              </w:rPr>
            </w:pPr>
            <w:r w:rsidRPr="00054B75">
              <w:rPr>
                <w:szCs w:val="24"/>
              </w:rPr>
              <w:t xml:space="preserve">С 10 февраля по 24 марта 2014 г. был проведен мониторинг </w:t>
            </w:r>
            <w:proofErr w:type="spellStart"/>
            <w:r w:rsidRPr="00054B75">
              <w:rPr>
                <w:szCs w:val="24"/>
              </w:rPr>
              <w:t>наркоситу</w:t>
            </w:r>
            <w:r w:rsidRPr="00054B75">
              <w:rPr>
                <w:szCs w:val="24"/>
              </w:rPr>
              <w:t>а</w:t>
            </w:r>
            <w:r w:rsidRPr="00054B75">
              <w:rPr>
                <w:szCs w:val="24"/>
              </w:rPr>
              <w:t>ции</w:t>
            </w:r>
            <w:proofErr w:type="spellEnd"/>
            <w:r w:rsidRPr="00054B75">
              <w:rPr>
                <w:szCs w:val="24"/>
              </w:rPr>
              <w:t xml:space="preserve"> (далее – Мониторинг) в образовательных учреждениях Камчатского края, в котором участвовали 1833 респондента.</w:t>
            </w:r>
          </w:p>
          <w:p w:rsidR="00054B75" w:rsidRPr="00054B75" w:rsidRDefault="00054B75" w:rsidP="00054B75">
            <w:pPr>
              <w:spacing w:after="0" w:line="240" w:lineRule="auto"/>
              <w:jc w:val="both"/>
              <w:rPr>
                <w:szCs w:val="24"/>
              </w:rPr>
            </w:pPr>
            <w:r w:rsidRPr="00054B75">
              <w:rPr>
                <w:szCs w:val="24"/>
              </w:rPr>
              <w:t>В ходе Мониторинга установлено, что большинство респондентов убе</w:t>
            </w:r>
            <w:r w:rsidRPr="00054B75">
              <w:rPr>
                <w:szCs w:val="24"/>
              </w:rPr>
              <w:t>ж</w:t>
            </w:r>
            <w:r w:rsidRPr="00054B75">
              <w:rPr>
                <w:szCs w:val="24"/>
              </w:rPr>
              <w:t xml:space="preserve">дены, что употребление ПАВ оказывает негативное влияние на здоровье человека. </w:t>
            </w:r>
          </w:p>
          <w:p w:rsidR="00054B75" w:rsidRPr="00054B75" w:rsidRDefault="00054B75" w:rsidP="00054B75">
            <w:pPr>
              <w:spacing w:after="0" w:line="240" w:lineRule="auto"/>
              <w:jc w:val="both"/>
              <w:rPr>
                <w:szCs w:val="24"/>
              </w:rPr>
            </w:pPr>
            <w:r w:rsidRPr="00054B75">
              <w:rPr>
                <w:szCs w:val="24"/>
              </w:rPr>
              <w:t>В 2014 году сократилось число учащихся, употребляющих табачную пр</w:t>
            </w:r>
            <w:r w:rsidRPr="00054B75">
              <w:rPr>
                <w:szCs w:val="24"/>
              </w:rPr>
              <w:t>о</w:t>
            </w:r>
            <w:r w:rsidRPr="00054B75">
              <w:rPr>
                <w:szCs w:val="24"/>
              </w:rPr>
              <w:t xml:space="preserve">дукцию, по сравнению данными  прошлого года на 11%. </w:t>
            </w:r>
          </w:p>
          <w:p w:rsidR="00054B75" w:rsidRPr="00054B75" w:rsidRDefault="00054B75" w:rsidP="00054B75">
            <w:pPr>
              <w:spacing w:after="0" w:line="240" w:lineRule="auto"/>
              <w:jc w:val="both"/>
              <w:rPr>
                <w:szCs w:val="24"/>
              </w:rPr>
            </w:pPr>
            <w:r w:rsidRPr="00054B75">
              <w:rPr>
                <w:szCs w:val="24"/>
              </w:rPr>
              <w:t>Количество подростков, считающих, что  алкогольная продукция  и наркотические вещества приводят к веселому времяпрепровождению, увеличилось.</w:t>
            </w:r>
          </w:p>
          <w:p w:rsidR="00054B75" w:rsidRPr="00054B75" w:rsidRDefault="00054B75" w:rsidP="00054B75">
            <w:pPr>
              <w:spacing w:after="0" w:line="240" w:lineRule="auto"/>
              <w:jc w:val="both"/>
              <w:rPr>
                <w:szCs w:val="24"/>
              </w:rPr>
            </w:pPr>
            <w:r w:rsidRPr="00054B75">
              <w:rPr>
                <w:szCs w:val="24"/>
              </w:rPr>
              <w:t>24,17% респондентов употребляют алкогольную продукцию,  65% обуч</w:t>
            </w:r>
            <w:r w:rsidRPr="00054B75">
              <w:rPr>
                <w:szCs w:val="24"/>
              </w:rPr>
              <w:t>а</w:t>
            </w:r>
            <w:r w:rsidRPr="00054B75">
              <w:rPr>
                <w:szCs w:val="24"/>
              </w:rPr>
              <w:t>ющихся не понимают опасности существования мифа о «слабых и сил</w:t>
            </w:r>
            <w:r w:rsidRPr="00054B75">
              <w:rPr>
                <w:szCs w:val="24"/>
              </w:rPr>
              <w:t>ь</w:t>
            </w:r>
            <w:r w:rsidRPr="00054B75">
              <w:rPr>
                <w:szCs w:val="24"/>
              </w:rPr>
              <w:t>ных» наркотиках.</w:t>
            </w:r>
          </w:p>
          <w:p w:rsidR="00054B75" w:rsidRPr="00851B8A" w:rsidRDefault="00054B75" w:rsidP="00851B8A">
            <w:pPr>
              <w:spacing w:after="0" w:line="240" w:lineRule="auto"/>
              <w:jc w:val="both"/>
              <w:rPr>
                <w:szCs w:val="24"/>
              </w:rPr>
            </w:pPr>
            <w:r w:rsidRPr="00054B75">
              <w:rPr>
                <w:szCs w:val="24"/>
              </w:rPr>
              <w:t>Подготовлен к изданию сборник аналитических материалов по результ</w:t>
            </w:r>
            <w:r w:rsidRPr="00054B75">
              <w:rPr>
                <w:szCs w:val="24"/>
              </w:rPr>
              <w:t>а</w:t>
            </w:r>
            <w:r w:rsidRPr="00054B75">
              <w:rPr>
                <w:szCs w:val="24"/>
              </w:rPr>
              <w:t xml:space="preserve">там мониторинга </w:t>
            </w:r>
            <w:proofErr w:type="spellStart"/>
            <w:r w:rsidRPr="00054B75">
              <w:rPr>
                <w:szCs w:val="24"/>
              </w:rPr>
              <w:t>наркоситуации</w:t>
            </w:r>
            <w:proofErr w:type="spellEnd"/>
            <w:r w:rsidRPr="00054B75">
              <w:rPr>
                <w:szCs w:val="24"/>
              </w:rPr>
              <w:t xml:space="preserve"> в образовательных </w:t>
            </w:r>
            <w:proofErr w:type="gramStart"/>
            <w:r w:rsidRPr="00054B75">
              <w:rPr>
                <w:szCs w:val="24"/>
              </w:rPr>
              <w:t>учреждениях</w:t>
            </w:r>
            <w:proofErr w:type="gramEnd"/>
            <w:r w:rsidRPr="00054B75">
              <w:rPr>
                <w:szCs w:val="24"/>
              </w:rPr>
              <w:t xml:space="preserve"> Камча</w:t>
            </w:r>
            <w:r w:rsidRPr="00054B75">
              <w:rPr>
                <w:szCs w:val="24"/>
              </w:rPr>
              <w:t>т</w:t>
            </w:r>
            <w:r w:rsidR="00851B8A">
              <w:rPr>
                <w:szCs w:val="24"/>
              </w:rPr>
              <w:t>ского края – 100 шт.</w:t>
            </w:r>
          </w:p>
        </w:tc>
      </w:tr>
      <w:tr w:rsidR="00984A79" w:rsidRPr="002B08DF" w:rsidTr="00D425B6">
        <w:tc>
          <w:tcPr>
            <w:tcW w:w="1011" w:type="dxa"/>
          </w:tcPr>
          <w:p w:rsidR="00984A79" w:rsidRPr="002B08DF" w:rsidRDefault="00984A79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984A79" w:rsidRPr="002B08DF" w:rsidRDefault="00984A79" w:rsidP="009E53DD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Проведение обучающих семинаров</w:t>
            </w:r>
            <w:r w:rsidR="008F4B0B" w:rsidRPr="002B08DF">
              <w:rPr>
                <w:szCs w:val="24"/>
              </w:rPr>
              <w:t xml:space="preserve"> </w:t>
            </w:r>
            <w:r w:rsidR="009E53DD" w:rsidRPr="002B08DF">
              <w:rPr>
                <w:szCs w:val="24"/>
              </w:rPr>
              <w:t xml:space="preserve">для учителей и социальных педагогов </w:t>
            </w:r>
            <w:r w:rsidR="008F4B0B" w:rsidRPr="002B08DF">
              <w:rPr>
                <w:szCs w:val="24"/>
              </w:rPr>
              <w:t>на</w:t>
            </w:r>
            <w:r w:rsidRPr="002B08DF">
              <w:rPr>
                <w:szCs w:val="24"/>
              </w:rPr>
              <w:t xml:space="preserve"> т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 xml:space="preserve">мы: </w:t>
            </w:r>
            <w:r w:rsidR="007E454A">
              <w:rPr>
                <w:szCs w:val="24"/>
              </w:rPr>
              <w:t>«</w:t>
            </w:r>
            <w:r w:rsidRPr="002B08DF">
              <w:rPr>
                <w:szCs w:val="24"/>
              </w:rPr>
              <w:t>Признаки употребления наркотиков и токсических веществ</w:t>
            </w:r>
            <w:r w:rsidR="007E454A">
              <w:rPr>
                <w:szCs w:val="24"/>
              </w:rPr>
              <w:t>»</w:t>
            </w:r>
            <w:r w:rsidRPr="002B08DF">
              <w:rPr>
                <w:szCs w:val="24"/>
              </w:rPr>
              <w:t xml:space="preserve">, </w:t>
            </w:r>
            <w:r w:rsidR="007E454A">
              <w:rPr>
                <w:szCs w:val="24"/>
              </w:rPr>
              <w:t>«</w:t>
            </w:r>
            <w:r w:rsidRPr="002B08DF">
              <w:rPr>
                <w:szCs w:val="24"/>
              </w:rPr>
              <w:t>Тактика пов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>дения педагога при выявлении подростка в состоянии алкогольного или наркотич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>ского опьянения</w:t>
            </w:r>
            <w:r w:rsidR="007E454A">
              <w:rPr>
                <w:szCs w:val="24"/>
              </w:rPr>
              <w:t>»</w:t>
            </w:r>
            <w:r w:rsidRPr="002B08DF">
              <w:rPr>
                <w:szCs w:val="24"/>
              </w:rPr>
              <w:t xml:space="preserve">, </w:t>
            </w:r>
            <w:r w:rsidR="007E454A">
              <w:rPr>
                <w:szCs w:val="24"/>
              </w:rPr>
              <w:t>«</w:t>
            </w:r>
            <w:r w:rsidRPr="002B08DF">
              <w:rPr>
                <w:szCs w:val="24"/>
              </w:rPr>
              <w:t>Особенности работы с несовершеннолетними, употребля</w:t>
            </w:r>
            <w:r w:rsidR="008F4B0B" w:rsidRPr="002B08DF">
              <w:rPr>
                <w:szCs w:val="24"/>
              </w:rPr>
              <w:t xml:space="preserve">ющими </w:t>
            </w:r>
            <w:proofErr w:type="spellStart"/>
            <w:r w:rsidR="008F4B0B" w:rsidRPr="002B08DF">
              <w:rPr>
                <w:szCs w:val="24"/>
              </w:rPr>
              <w:t>психоактивные</w:t>
            </w:r>
            <w:proofErr w:type="spellEnd"/>
            <w:r w:rsidR="008F4B0B" w:rsidRPr="002B08DF">
              <w:rPr>
                <w:szCs w:val="24"/>
              </w:rPr>
              <w:t xml:space="preserve"> вещества</w:t>
            </w:r>
            <w:r w:rsidR="0026155B" w:rsidRPr="002B08DF">
              <w:rPr>
                <w:szCs w:val="24"/>
              </w:rPr>
              <w:t xml:space="preserve"> (далее – ПАВ)</w:t>
            </w:r>
            <w:r w:rsidRPr="002B08DF">
              <w:rPr>
                <w:szCs w:val="24"/>
              </w:rPr>
              <w:t>, и их родителями</w:t>
            </w:r>
            <w:r w:rsidR="007E454A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984A79" w:rsidRPr="002B08DF" w:rsidRDefault="000D3B2F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7E454A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946D5A" w:rsidRDefault="00984A79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164EA">
              <w:rPr>
                <w:b/>
                <w:szCs w:val="24"/>
              </w:rPr>
              <w:t>Министерство здравоохранения Камчатского края</w:t>
            </w:r>
          </w:p>
          <w:p w:rsidR="008006ED" w:rsidRPr="008006ED" w:rsidRDefault="008006ED" w:rsidP="008006ED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Проведены обучающие семинары на темы:</w:t>
            </w:r>
          </w:p>
          <w:p w:rsidR="008006ED" w:rsidRPr="008006ED" w:rsidRDefault="008006ED" w:rsidP="008006ED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1.Признаки употребления наркотиков и токсических веществ»;</w:t>
            </w:r>
          </w:p>
          <w:p w:rsidR="008006ED" w:rsidRPr="008006ED" w:rsidRDefault="008006ED" w:rsidP="008006ED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2. «Тактика поведения педагога при выявлении подростка в состоянии а</w:t>
            </w: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л</w:t>
            </w: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когольного опьянения»;</w:t>
            </w:r>
          </w:p>
          <w:p w:rsidR="008006ED" w:rsidRPr="008006ED" w:rsidRDefault="008006ED" w:rsidP="008006ED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 xml:space="preserve">3. «Особенности работы с несовершеннолетними, употребляющими </w:t>
            </w:r>
            <w:proofErr w:type="spellStart"/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пс</w:t>
            </w: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и</w:t>
            </w: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хоактивные</w:t>
            </w:r>
            <w:proofErr w:type="spellEnd"/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 xml:space="preserve"> вещества, и их родителями»;</w:t>
            </w:r>
          </w:p>
          <w:p w:rsidR="008006ED" w:rsidRPr="008006ED" w:rsidRDefault="008006ED" w:rsidP="008006ED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4. «Все о курительных смесях»;</w:t>
            </w:r>
          </w:p>
          <w:p w:rsidR="008006ED" w:rsidRPr="008006ED" w:rsidRDefault="008006ED" w:rsidP="008006ED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5. «Особенности профилактической работы с учащимися начальных и 5,6 классов»;</w:t>
            </w:r>
          </w:p>
          <w:p w:rsidR="008006ED" w:rsidRPr="008006ED" w:rsidRDefault="008006ED" w:rsidP="008006ED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 xml:space="preserve">6. Роль духовных аспектов в формировании </w:t>
            </w:r>
            <w:proofErr w:type="spellStart"/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аддиктивного</w:t>
            </w:r>
            <w:proofErr w:type="spellEnd"/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 xml:space="preserve"> поведения по</w:t>
            </w: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д</w:t>
            </w: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ростков»</w:t>
            </w:r>
          </w:p>
          <w:p w:rsidR="008006ED" w:rsidRPr="008006ED" w:rsidRDefault="008006ED" w:rsidP="008006ED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 xml:space="preserve"> Для социальных педагогов и психологов проведены лекции: «Типы пр</w:t>
            </w: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о</w:t>
            </w: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филактических программ», приняло участие 10 чел.; «Энергетические напитки. В чем опасность?», приняло участие 6 чел.</w:t>
            </w:r>
          </w:p>
          <w:p w:rsidR="008006ED" w:rsidRPr="008006ED" w:rsidRDefault="008006ED" w:rsidP="008006ED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 xml:space="preserve">  Проведена лекция в </w:t>
            </w:r>
            <w:proofErr w:type="gramStart"/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Управлении</w:t>
            </w:r>
            <w:proofErr w:type="gramEnd"/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 xml:space="preserve"> образования на тему «Профилактика зависимости», приняли участие 61 чел.</w:t>
            </w:r>
          </w:p>
          <w:p w:rsidR="008006ED" w:rsidRPr="008006ED" w:rsidRDefault="008006ED" w:rsidP="008006ED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 xml:space="preserve">  На базе ГБУЗ «Камчатский краевой наркологический диспансер» пров</w:t>
            </w: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е</w:t>
            </w: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ден семинар с социальными педагогами (СОШ №37, СОШ №42).</w:t>
            </w:r>
          </w:p>
          <w:p w:rsidR="008006ED" w:rsidRPr="008006ED" w:rsidRDefault="008006ED" w:rsidP="008006ED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 xml:space="preserve">  Проведены кинолектории:</w:t>
            </w:r>
          </w:p>
          <w:p w:rsidR="008006ED" w:rsidRPr="008006ED" w:rsidRDefault="008006ED" w:rsidP="008006ED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1. «О вреде употребления ПАВ» - 107 лекций с охватом 4037 чел., из них 3776 несовершеннолетних;</w:t>
            </w:r>
          </w:p>
          <w:p w:rsidR="008006ED" w:rsidRPr="008006ED" w:rsidRDefault="008006ED" w:rsidP="008006ED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 xml:space="preserve">2. «Профилактика </w:t>
            </w:r>
            <w:proofErr w:type="spellStart"/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табакокурения</w:t>
            </w:r>
            <w:proofErr w:type="spellEnd"/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» - 2 лекции, приняло участие 59 нес</w:t>
            </w: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о</w:t>
            </w: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вершеннолетних;</w:t>
            </w:r>
          </w:p>
          <w:p w:rsidR="008006ED" w:rsidRPr="008006ED" w:rsidRDefault="008006ED" w:rsidP="008006ED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 xml:space="preserve">3. «Профилактика употребления ПАВ» (с учащимися колледжа </w:t>
            </w:r>
            <w:proofErr w:type="spellStart"/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Ка</w:t>
            </w: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м</w:t>
            </w: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чатГТУ</w:t>
            </w:r>
            <w:proofErr w:type="spellEnd"/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) – 1 лекция, присутствовало 55 учащихся.</w:t>
            </w:r>
          </w:p>
          <w:p w:rsidR="008006ED" w:rsidRPr="008006ED" w:rsidRDefault="008006ED" w:rsidP="008006ED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 xml:space="preserve">  Проведена профилактическая беседа в </w:t>
            </w:r>
            <w:proofErr w:type="gramStart"/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рамках</w:t>
            </w:r>
            <w:proofErr w:type="gramEnd"/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 xml:space="preserve"> тестирования учащихся СОШ №5 ПКГО, присутствовало 55 чел.</w:t>
            </w:r>
          </w:p>
          <w:p w:rsidR="008006ED" w:rsidRPr="008006ED" w:rsidRDefault="008006ED" w:rsidP="008006ED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 xml:space="preserve">  Сотрудники ГБУЗ «Камчатский краевой наркологический диспансер» приняли участие:</w:t>
            </w:r>
          </w:p>
          <w:p w:rsidR="008006ED" w:rsidRPr="008006ED" w:rsidRDefault="008006ED" w:rsidP="008006ED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1. В «Круглом столе» по результатам тестирования учащихся»;</w:t>
            </w:r>
          </w:p>
          <w:p w:rsidR="008006ED" w:rsidRPr="008006ED" w:rsidRDefault="008006ED" w:rsidP="008006ED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2. В ток-шоу «Я против наркотиков» МБОУ ДОД «Центр внешкольной работы» - приняло участие 64 чел. (16 команд по 4 участника от школ);</w:t>
            </w:r>
          </w:p>
          <w:p w:rsidR="008006ED" w:rsidRPr="008006ED" w:rsidRDefault="008006ED" w:rsidP="008006ED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3. Осуществлено 14 выездов в детские оздоровительные лагеря с целью проведения тематических бесед, тренингов с антиалкогольной и ант</w:t>
            </w: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и</w:t>
            </w: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наркотической направленностью, пропагандой здорового образа жизни. Присутствовало 786 несовершеннолетних, 38 взрослых.</w:t>
            </w:r>
          </w:p>
          <w:p w:rsidR="008006ED" w:rsidRPr="008006ED" w:rsidRDefault="008006ED" w:rsidP="008006ED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4. участие в ГТРК «Об алкоголизме», проведены 4 встречи на радио.</w:t>
            </w:r>
          </w:p>
          <w:p w:rsidR="008006ED" w:rsidRPr="008006ED" w:rsidRDefault="008006ED" w:rsidP="008006ED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lastRenderedPageBreak/>
              <w:t>5. Подготовлено интервью в газете «Вести Камчатка», тираж составил 5000 экземпляров  Проведено 2 встречи на радио, в программе ГТРК «Об алкоголизме». Подготовлено интервью в газете «Вести Камчатка» от 23.04.2014 г. (тираж – 5000 экз.).</w:t>
            </w:r>
          </w:p>
          <w:p w:rsidR="008006ED" w:rsidRPr="008006ED" w:rsidRDefault="008006ED" w:rsidP="008006ED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 xml:space="preserve">  Врачом психиатром-наркологом подросткового кабинета ГБУЗ «Камча</w:t>
            </w: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т</w:t>
            </w: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 xml:space="preserve">ский краевой наркологический диспансер» в </w:t>
            </w:r>
            <w:proofErr w:type="gramStart"/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рамках</w:t>
            </w:r>
            <w:proofErr w:type="gramEnd"/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 xml:space="preserve"> работы комиссии по делам несовершеннолетних освидетельствовано 2057 чел. В ЦВСНП освидетельствовано 15 чел. Проведены беседы с учащимися с охватом 1411 чел.</w:t>
            </w:r>
          </w:p>
          <w:p w:rsidR="008006ED" w:rsidRPr="008006ED" w:rsidRDefault="008006ED" w:rsidP="008006ED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 xml:space="preserve">Психологами ГБУЗ «Камчатский краевой наркологический диспансер» в </w:t>
            </w:r>
            <w:r w:rsidRPr="008006ED">
              <w:rPr>
                <w:rFonts w:eastAsia="Times New Roman"/>
                <w:kern w:val="28"/>
                <w:szCs w:val="24"/>
                <w:lang w:val="en-US" w:eastAsia="ru-RU"/>
              </w:rPr>
              <w:t>I</w:t>
            </w: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 xml:space="preserve"> </w:t>
            </w:r>
            <w:proofErr w:type="gramStart"/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полугодии</w:t>
            </w:r>
            <w:proofErr w:type="gramEnd"/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 xml:space="preserve"> 2014 года проведена работа:</w:t>
            </w:r>
          </w:p>
          <w:p w:rsidR="008006ED" w:rsidRPr="008006ED" w:rsidRDefault="008006ED" w:rsidP="008006ED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1.Оказана помощь 1 855 несовершеннолетним детям;</w:t>
            </w:r>
          </w:p>
          <w:p w:rsidR="008006ED" w:rsidRPr="008006ED" w:rsidRDefault="008006ED" w:rsidP="008006ED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 xml:space="preserve">2. Проведено 1 976 </w:t>
            </w:r>
            <w:proofErr w:type="spellStart"/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психокоррекционных</w:t>
            </w:r>
            <w:proofErr w:type="spellEnd"/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 xml:space="preserve"> сеансов, из них групповых – 134;</w:t>
            </w:r>
          </w:p>
          <w:p w:rsidR="008006ED" w:rsidRPr="008006ED" w:rsidRDefault="008006ED" w:rsidP="008006ED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3. В рамках профилактических программ проведено 50 тренингов среди учащихся.</w:t>
            </w:r>
          </w:p>
          <w:p w:rsidR="008006ED" w:rsidRPr="008006ED" w:rsidRDefault="008006ED" w:rsidP="008006ED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Специалистом по социальной работе амбулаторного подразделения за и</w:t>
            </w: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с</w:t>
            </w: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текший период 2014 года проведена работа:</w:t>
            </w:r>
          </w:p>
          <w:p w:rsidR="008006ED" w:rsidRPr="008006ED" w:rsidRDefault="008006ED" w:rsidP="008006ED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 xml:space="preserve">1.Консультация несовершеннолетних – 901, </w:t>
            </w:r>
            <w:proofErr w:type="spellStart"/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созависимые</w:t>
            </w:r>
            <w:proofErr w:type="spellEnd"/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 xml:space="preserve"> консультации – 332, консультирование педагогов – 68;</w:t>
            </w:r>
          </w:p>
          <w:p w:rsidR="008006ED" w:rsidRPr="008006ED" w:rsidRDefault="008006ED" w:rsidP="008006ED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 xml:space="preserve">2. Участие в </w:t>
            </w:r>
            <w:proofErr w:type="gramStart"/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>рейдах</w:t>
            </w:r>
            <w:proofErr w:type="gramEnd"/>
            <w:r w:rsidRPr="008006ED">
              <w:rPr>
                <w:rFonts w:eastAsia="Times New Roman"/>
                <w:kern w:val="28"/>
                <w:szCs w:val="24"/>
                <w:lang w:eastAsia="ru-RU"/>
              </w:rPr>
              <w:t xml:space="preserve"> по неблагополучным семьям;</w:t>
            </w:r>
          </w:p>
          <w:p w:rsidR="00F10076" w:rsidRDefault="008006ED" w:rsidP="008006ED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F10076">
              <w:rPr>
                <w:rFonts w:eastAsia="Times New Roman"/>
                <w:kern w:val="28"/>
                <w:szCs w:val="24"/>
                <w:lang w:eastAsia="ru-RU"/>
              </w:rPr>
              <w:t>3. Организован досуг 167 несовершеннолетним (запись в различные се</w:t>
            </w:r>
            <w:r w:rsidRPr="00F10076">
              <w:rPr>
                <w:rFonts w:eastAsia="Times New Roman"/>
                <w:kern w:val="28"/>
                <w:szCs w:val="24"/>
                <w:lang w:eastAsia="ru-RU"/>
              </w:rPr>
              <w:t>к</w:t>
            </w:r>
            <w:r w:rsidRPr="00F10076">
              <w:rPr>
                <w:rFonts w:eastAsia="Times New Roman"/>
                <w:kern w:val="28"/>
                <w:szCs w:val="24"/>
                <w:lang w:eastAsia="ru-RU"/>
              </w:rPr>
              <w:t>ции, кружки).</w:t>
            </w:r>
          </w:p>
          <w:p w:rsidR="00984A79" w:rsidRDefault="003D2903" w:rsidP="008006ED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164EA">
              <w:rPr>
                <w:b/>
                <w:szCs w:val="24"/>
              </w:rPr>
              <w:t>Министерство образования и науки Камчатского края</w:t>
            </w:r>
          </w:p>
          <w:p w:rsidR="00D1322C" w:rsidRPr="00D1322C" w:rsidRDefault="00D1322C" w:rsidP="00D1322C">
            <w:pPr>
              <w:spacing w:after="0" w:line="240" w:lineRule="auto"/>
              <w:jc w:val="both"/>
              <w:rPr>
                <w:szCs w:val="24"/>
              </w:rPr>
            </w:pPr>
            <w:r w:rsidRPr="00D1322C">
              <w:rPr>
                <w:szCs w:val="24"/>
              </w:rPr>
              <w:t>В рамках реализации постоянного действующих семинаров для социал</w:t>
            </w:r>
            <w:r w:rsidRPr="00D1322C">
              <w:rPr>
                <w:szCs w:val="24"/>
              </w:rPr>
              <w:t>ь</w:t>
            </w:r>
            <w:r w:rsidRPr="00D1322C">
              <w:rPr>
                <w:szCs w:val="24"/>
              </w:rPr>
              <w:t>ных педагогов камчатского края 26 марта 2014 года состоялся семинар «Современные подходы  к организации профилактической работы с уч</w:t>
            </w:r>
            <w:r w:rsidRPr="00D1322C">
              <w:rPr>
                <w:szCs w:val="24"/>
              </w:rPr>
              <w:t>а</w:t>
            </w:r>
            <w:r w:rsidRPr="00D1322C">
              <w:rPr>
                <w:szCs w:val="24"/>
              </w:rPr>
              <w:t>щимися и воспитанниками разных возрастных категорий», в работы кот</w:t>
            </w:r>
            <w:r w:rsidRPr="00D1322C">
              <w:rPr>
                <w:szCs w:val="24"/>
              </w:rPr>
              <w:t>о</w:t>
            </w:r>
            <w:r w:rsidRPr="00D1322C">
              <w:rPr>
                <w:szCs w:val="24"/>
              </w:rPr>
              <w:t>рого были рассмотрены вопросы «Как помочь педагогическим работникам организовать профилактическую работу, создав внутри нее атмосферу с</w:t>
            </w:r>
            <w:r w:rsidRPr="00D1322C">
              <w:rPr>
                <w:szCs w:val="24"/>
              </w:rPr>
              <w:t>о</w:t>
            </w:r>
            <w:r w:rsidRPr="00D1322C">
              <w:rPr>
                <w:szCs w:val="24"/>
              </w:rPr>
              <w:t>трудничества, взаимного доверия детей друг с другом, детей и взросл</w:t>
            </w:r>
            <w:r w:rsidRPr="00D1322C">
              <w:rPr>
                <w:szCs w:val="24"/>
              </w:rPr>
              <w:t>о</w:t>
            </w:r>
            <w:r w:rsidRPr="00D1322C">
              <w:rPr>
                <w:szCs w:val="24"/>
              </w:rPr>
              <w:t xml:space="preserve">го?» и др. </w:t>
            </w:r>
          </w:p>
          <w:p w:rsidR="00D1322C" w:rsidRPr="00D1322C" w:rsidRDefault="00D1322C" w:rsidP="00D1322C">
            <w:pPr>
              <w:spacing w:after="0" w:line="240" w:lineRule="auto"/>
              <w:jc w:val="both"/>
              <w:rPr>
                <w:szCs w:val="24"/>
              </w:rPr>
            </w:pPr>
            <w:r w:rsidRPr="00D1322C">
              <w:rPr>
                <w:szCs w:val="24"/>
              </w:rPr>
              <w:t>В семинаре приняли участие более 20 человек из образовательных орган</w:t>
            </w:r>
            <w:r w:rsidRPr="00D1322C">
              <w:rPr>
                <w:szCs w:val="24"/>
              </w:rPr>
              <w:t>и</w:t>
            </w:r>
            <w:r w:rsidRPr="00D1322C">
              <w:rPr>
                <w:szCs w:val="24"/>
              </w:rPr>
              <w:t xml:space="preserve">заций Камчатского края. </w:t>
            </w:r>
          </w:p>
          <w:p w:rsidR="00D1322C" w:rsidRPr="004164EA" w:rsidRDefault="00D1322C" w:rsidP="00D1322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D1322C">
              <w:rPr>
                <w:szCs w:val="24"/>
              </w:rPr>
              <w:t>На базе образовательных организаций Камчатского края проведены сем</w:t>
            </w:r>
            <w:r w:rsidRPr="00D1322C">
              <w:rPr>
                <w:szCs w:val="24"/>
              </w:rPr>
              <w:t>и</w:t>
            </w:r>
            <w:r w:rsidRPr="00D1322C">
              <w:rPr>
                <w:szCs w:val="24"/>
              </w:rPr>
              <w:t xml:space="preserve">нары для педагогов: «Мотивы употребления ПАВ несовершеннолетними и факторы защиты» (МАОУ СОШ № 36, КГКОУ КШИ </w:t>
            </w:r>
            <w:proofErr w:type="spellStart"/>
            <w:r w:rsidRPr="00D1322C">
              <w:rPr>
                <w:szCs w:val="24"/>
              </w:rPr>
              <w:t>г.Елизово</w:t>
            </w:r>
            <w:proofErr w:type="spellEnd"/>
            <w:r w:rsidRPr="00D1322C">
              <w:rPr>
                <w:szCs w:val="24"/>
              </w:rPr>
              <w:t xml:space="preserve">, МБОУ ВСОШ </w:t>
            </w:r>
            <w:proofErr w:type="spellStart"/>
            <w:r w:rsidRPr="00D1322C">
              <w:rPr>
                <w:szCs w:val="24"/>
              </w:rPr>
              <w:t>г.Елизово</w:t>
            </w:r>
            <w:proofErr w:type="spellEnd"/>
            <w:r w:rsidRPr="00D1322C">
              <w:rPr>
                <w:szCs w:val="24"/>
              </w:rPr>
              <w:t xml:space="preserve">, ИМЦ </w:t>
            </w:r>
            <w:proofErr w:type="spellStart"/>
            <w:r w:rsidRPr="00D1322C">
              <w:rPr>
                <w:szCs w:val="24"/>
              </w:rPr>
              <w:t>г.Вилючинск</w:t>
            </w:r>
            <w:proofErr w:type="spellEnd"/>
            <w:r w:rsidRPr="00D1322C">
              <w:rPr>
                <w:szCs w:val="24"/>
              </w:rPr>
              <w:t>, КГАОУ СПО «КМТ», МБОУ СОШ №17), «Использование интерактивных психолого-педагогических техн</w:t>
            </w:r>
            <w:r w:rsidRPr="00D1322C">
              <w:rPr>
                <w:szCs w:val="24"/>
              </w:rPr>
              <w:t>о</w:t>
            </w:r>
            <w:r w:rsidRPr="00D1322C">
              <w:rPr>
                <w:szCs w:val="24"/>
              </w:rPr>
              <w:lastRenderedPageBreak/>
              <w:t>логий в профилактике злоупотребления ПАВ в образовательных учрежд</w:t>
            </w:r>
            <w:r w:rsidRPr="00D1322C">
              <w:rPr>
                <w:szCs w:val="24"/>
              </w:rPr>
              <w:t>е</w:t>
            </w:r>
            <w:r w:rsidRPr="00D1322C">
              <w:rPr>
                <w:szCs w:val="24"/>
              </w:rPr>
              <w:t xml:space="preserve">ниях» и «Профилактика компьютерной зависимости, </w:t>
            </w:r>
            <w:proofErr w:type="spellStart"/>
            <w:r w:rsidRPr="00D1322C">
              <w:rPr>
                <w:szCs w:val="24"/>
              </w:rPr>
              <w:t>игромания</w:t>
            </w:r>
            <w:proofErr w:type="spellEnd"/>
            <w:r w:rsidRPr="00D1322C">
              <w:rPr>
                <w:szCs w:val="24"/>
              </w:rPr>
              <w:t xml:space="preserve">, </w:t>
            </w:r>
            <w:proofErr w:type="spellStart"/>
            <w:r w:rsidRPr="00D1322C">
              <w:rPr>
                <w:szCs w:val="24"/>
              </w:rPr>
              <w:t>социом</w:t>
            </w:r>
            <w:r w:rsidRPr="00D1322C">
              <w:rPr>
                <w:szCs w:val="24"/>
              </w:rPr>
              <w:t>а</w:t>
            </w:r>
            <w:r w:rsidRPr="00D1322C">
              <w:rPr>
                <w:szCs w:val="24"/>
              </w:rPr>
              <w:t>ния</w:t>
            </w:r>
            <w:proofErr w:type="spellEnd"/>
            <w:r w:rsidRPr="00D1322C">
              <w:rPr>
                <w:szCs w:val="24"/>
              </w:rPr>
              <w:t>» (МБОУ  ДОД ЦРТДЮ).</w:t>
            </w:r>
          </w:p>
          <w:p w:rsidR="00902F36" w:rsidRPr="00902F36" w:rsidRDefault="00902F36" w:rsidP="00902F3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1322C">
              <w:rPr>
                <w:rFonts w:eastAsia="Times New Roman"/>
                <w:b/>
                <w:szCs w:val="24"/>
                <w:lang w:eastAsia="ru-RU"/>
              </w:rPr>
              <w:t>УФСКН России по Камчатскому краю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902F36">
              <w:rPr>
                <w:rFonts w:eastAsia="Times New Roman"/>
                <w:szCs w:val="24"/>
                <w:lang w:eastAsia="ru-RU"/>
              </w:rPr>
              <w:t>28 марта приняли участие в с</w:t>
            </w:r>
            <w:r w:rsidRPr="00902F36">
              <w:rPr>
                <w:rFonts w:eastAsia="Times New Roman"/>
                <w:szCs w:val="24"/>
                <w:lang w:eastAsia="ru-RU"/>
              </w:rPr>
              <w:t>е</w:t>
            </w:r>
            <w:r w:rsidRPr="00902F36">
              <w:rPr>
                <w:rFonts w:eastAsia="Times New Roman"/>
                <w:szCs w:val="24"/>
                <w:lang w:eastAsia="ru-RU"/>
              </w:rPr>
              <w:t xml:space="preserve">минаре для социальных педагогов образовательных учреждений по теме: «Профилактика употребления несовершеннолетними </w:t>
            </w:r>
            <w:proofErr w:type="spellStart"/>
            <w:r w:rsidRPr="00902F36">
              <w:rPr>
                <w:rFonts w:eastAsia="Times New Roman"/>
                <w:szCs w:val="24"/>
                <w:lang w:eastAsia="ru-RU"/>
              </w:rPr>
              <w:t>психоактивных</w:t>
            </w:r>
            <w:proofErr w:type="spellEnd"/>
            <w:r w:rsidRPr="00902F36">
              <w:rPr>
                <w:rFonts w:eastAsia="Times New Roman"/>
                <w:szCs w:val="24"/>
                <w:lang w:eastAsia="ru-RU"/>
              </w:rPr>
              <w:t xml:space="preserve"> в</w:t>
            </w:r>
            <w:r w:rsidRPr="00902F36">
              <w:rPr>
                <w:rFonts w:eastAsia="Times New Roman"/>
                <w:szCs w:val="24"/>
                <w:lang w:eastAsia="ru-RU"/>
              </w:rPr>
              <w:t>е</w:t>
            </w:r>
            <w:r w:rsidRPr="00902F36">
              <w:rPr>
                <w:rFonts w:eastAsia="Times New Roman"/>
                <w:szCs w:val="24"/>
                <w:lang w:eastAsia="ru-RU"/>
              </w:rPr>
              <w:t>ществ».</w:t>
            </w:r>
          </w:p>
          <w:p w:rsidR="00902F36" w:rsidRPr="00902F36" w:rsidRDefault="00902F36" w:rsidP="00902F3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02F36">
              <w:rPr>
                <w:rFonts w:eastAsia="Times New Roman"/>
                <w:szCs w:val="24"/>
                <w:lang w:eastAsia="ru-RU"/>
              </w:rPr>
              <w:t>31 марта выступили с докладом «О распространении новых видов НС и ПВ среди молодежи» на семинаре для инспекторов ПДН Управления МВД России по Петропавловск-Камчатскому ГО.</w:t>
            </w:r>
          </w:p>
          <w:p w:rsidR="00902F36" w:rsidRPr="00902F36" w:rsidRDefault="00902F36" w:rsidP="00902F3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02F36">
              <w:rPr>
                <w:rFonts w:eastAsia="Times New Roman"/>
                <w:szCs w:val="24"/>
                <w:lang w:eastAsia="ru-RU"/>
              </w:rPr>
              <w:t>26 марта – принято участие в проведении Семинара-практикума для суб</w:t>
            </w:r>
            <w:r w:rsidRPr="00902F36">
              <w:rPr>
                <w:rFonts w:eastAsia="Times New Roman"/>
                <w:szCs w:val="24"/>
                <w:lang w:eastAsia="ru-RU"/>
              </w:rPr>
              <w:t>ъ</w:t>
            </w:r>
            <w:r w:rsidRPr="00902F36">
              <w:rPr>
                <w:rFonts w:eastAsia="Times New Roman"/>
                <w:szCs w:val="24"/>
                <w:lang w:eastAsia="ru-RU"/>
              </w:rPr>
              <w:t>ектов профилактики муниципальных образований Камчатского края на территории Мильковского муниципального района по теме: «Реализация комплекса мер профилактической направленности по вопросам формир</w:t>
            </w:r>
            <w:r w:rsidRPr="00902F36">
              <w:rPr>
                <w:rFonts w:eastAsia="Times New Roman"/>
                <w:szCs w:val="24"/>
                <w:lang w:eastAsia="ru-RU"/>
              </w:rPr>
              <w:t>о</w:t>
            </w:r>
            <w:r w:rsidRPr="00902F36">
              <w:rPr>
                <w:rFonts w:eastAsia="Times New Roman"/>
                <w:szCs w:val="24"/>
                <w:lang w:eastAsia="ru-RU"/>
              </w:rPr>
              <w:t>вания здорового образа жизни детей, оказание психологической помощи несовершеннолетним, испытывающим трудности в развитии, адаптации, обучении и общении».</w:t>
            </w:r>
          </w:p>
          <w:p w:rsidR="00902F36" w:rsidRPr="002B08DF" w:rsidRDefault="00902F36" w:rsidP="00902F36">
            <w:pPr>
              <w:spacing w:after="0" w:line="240" w:lineRule="auto"/>
              <w:jc w:val="both"/>
              <w:rPr>
                <w:szCs w:val="24"/>
              </w:rPr>
            </w:pPr>
            <w:r w:rsidRPr="00902F36">
              <w:rPr>
                <w:rFonts w:eastAsia="Times New Roman"/>
                <w:szCs w:val="24"/>
                <w:lang w:eastAsia="ru-RU"/>
              </w:rPr>
              <w:t>18 марта</w:t>
            </w:r>
            <w:r w:rsidRPr="00902F36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Pr="00902F36">
              <w:rPr>
                <w:rFonts w:eastAsia="Times New Roman"/>
                <w:szCs w:val="24"/>
                <w:lang w:eastAsia="ru-RU"/>
              </w:rPr>
              <w:t>2014 года принято участие в проведении «круглого стола» суб</w:t>
            </w:r>
            <w:r w:rsidRPr="00902F36">
              <w:rPr>
                <w:rFonts w:eastAsia="Times New Roman"/>
                <w:szCs w:val="24"/>
                <w:lang w:eastAsia="ru-RU"/>
              </w:rPr>
              <w:t>ъ</w:t>
            </w:r>
            <w:r w:rsidRPr="00902F36">
              <w:rPr>
                <w:rFonts w:eastAsia="Times New Roman"/>
                <w:szCs w:val="24"/>
                <w:lang w:eastAsia="ru-RU"/>
              </w:rPr>
              <w:t>ектов профилактики по теме: «Меры противодействия распространению новых видов наркотических средств и психотропных веществ среди мол</w:t>
            </w:r>
            <w:r w:rsidRPr="00902F36">
              <w:rPr>
                <w:rFonts w:eastAsia="Times New Roman"/>
                <w:szCs w:val="24"/>
                <w:lang w:eastAsia="ru-RU"/>
              </w:rPr>
              <w:t>о</w:t>
            </w:r>
            <w:r w:rsidRPr="00902F36">
              <w:rPr>
                <w:rFonts w:eastAsia="Times New Roman"/>
                <w:szCs w:val="24"/>
                <w:lang w:eastAsia="ru-RU"/>
              </w:rPr>
              <w:t>дежи Камчатского края».</w:t>
            </w:r>
          </w:p>
        </w:tc>
      </w:tr>
      <w:tr w:rsidR="00614E69" w:rsidRPr="002B08DF" w:rsidTr="00D425B6">
        <w:tc>
          <w:tcPr>
            <w:tcW w:w="1011" w:type="dxa"/>
          </w:tcPr>
          <w:p w:rsidR="00614E69" w:rsidRPr="002B08DF" w:rsidRDefault="00614E69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A94C97" w:rsidRPr="0095611C" w:rsidRDefault="007350AB" w:rsidP="00526386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5611C">
              <w:rPr>
                <w:b/>
                <w:szCs w:val="24"/>
              </w:rPr>
              <w:t>Проведение</w:t>
            </w:r>
            <w:r w:rsidRPr="0095611C">
              <w:rPr>
                <w:rFonts w:eastAsia="Times New Roman"/>
                <w:b/>
                <w:szCs w:val="24"/>
                <w:lang w:eastAsia="ru-RU"/>
              </w:rPr>
              <w:t xml:space="preserve"> краевого</w:t>
            </w:r>
            <w:r w:rsidR="007E758D" w:rsidRPr="0095611C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="00526386" w:rsidRPr="0095611C">
              <w:rPr>
                <w:rFonts w:eastAsia="Times New Roman"/>
                <w:b/>
                <w:szCs w:val="24"/>
                <w:lang w:eastAsia="ru-RU"/>
              </w:rPr>
              <w:t>этапа всеросси</w:t>
            </w:r>
            <w:r w:rsidR="00526386" w:rsidRPr="0095611C">
              <w:rPr>
                <w:rFonts w:eastAsia="Times New Roman"/>
                <w:b/>
                <w:szCs w:val="24"/>
                <w:lang w:eastAsia="ru-RU"/>
              </w:rPr>
              <w:t>й</w:t>
            </w:r>
            <w:r w:rsidR="00526386" w:rsidRPr="0095611C">
              <w:rPr>
                <w:rFonts w:eastAsia="Times New Roman"/>
                <w:b/>
                <w:szCs w:val="24"/>
                <w:lang w:eastAsia="ru-RU"/>
              </w:rPr>
              <w:t>ской акции «Я выбираю спорт как ал</w:t>
            </w:r>
            <w:r w:rsidR="00526386" w:rsidRPr="0095611C">
              <w:rPr>
                <w:rFonts w:eastAsia="Times New Roman"/>
                <w:b/>
                <w:szCs w:val="24"/>
                <w:lang w:eastAsia="ru-RU"/>
              </w:rPr>
              <w:t>ь</w:t>
            </w:r>
            <w:r w:rsidR="00526386" w:rsidRPr="0095611C">
              <w:rPr>
                <w:rFonts w:eastAsia="Times New Roman"/>
                <w:b/>
                <w:szCs w:val="24"/>
                <w:lang w:eastAsia="ru-RU"/>
              </w:rPr>
              <w:t>тернативу пагубным привычкам»</w:t>
            </w:r>
          </w:p>
        </w:tc>
        <w:tc>
          <w:tcPr>
            <w:tcW w:w="1984" w:type="dxa"/>
          </w:tcPr>
          <w:p w:rsidR="00614E69" w:rsidRPr="002B08DF" w:rsidRDefault="00526386" w:rsidP="002C1F4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>октябрь-ноябрь</w:t>
            </w:r>
            <w:r w:rsidR="002C1F43" w:rsidRPr="002B08DF">
              <w:rPr>
                <w:b/>
                <w:szCs w:val="24"/>
              </w:rPr>
              <w:br/>
            </w:r>
            <w:r w:rsidRPr="002B08DF">
              <w:rPr>
                <w:szCs w:val="24"/>
              </w:rPr>
              <w:t>2014-2015</w:t>
            </w:r>
            <w:r w:rsidR="007E758D" w:rsidRPr="002B08DF">
              <w:rPr>
                <w:szCs w:val="24"/>
              </w:rPr>
              <w:t xml:space="preserve"> </w:t>
            </w:r>
            <w:proofErr w:type="spellStart"/>
            <w:r w:rsidR="007E454A">
              <w:rPr>
                <w:szCs w:val="24"/>
              </w:rPr>
              <w:t>г.</w:t>
            </w:r>
            <w:proofErr w:type="gramStart"/>
            <w:r w:rsidR="007E758D" w:rsidRPr="002B08DF">
              <w:rPr>
                <w:szCs w:val="24"/>
              </w:rPr>
              <w:t>г</w:t>
            </w:r>
            <w:proofErr w:type="spellEnd"/>
            <w:proofErr w:type="gramEnd"/>
            <w:r w:rsidR="002C1F43"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614E69" w:rsidRDefault="000B252A" w:rsidP="00706DFB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A97C3C">
              <w:rPr>
                <w:b/>
                <w:szCs w:val="24"/>
              </w:rPr>
              <w:t>Министерство образования и науки Камчатского края</w:t>
            </w:r>
            <w:r w:rsidR="00526386" w:rsidRPr="00A97C3C">
              <w:rPr>
                <w:b/>
                <w:szCs w:val="24"/>
              </w:rPr>
              <w:t>, Министерство спорта и молодежной политики</w:t>
            </w:r>
            <w:r w:rsidR="00706DFB" w:rsidRPr="00A97C3C">
              <w:rPr>
                <w:b/>
                <w:szCs w:val="24"/>
              </w:rPr>
              <w:t xml:space="preserve">, </w:t>
            </w:r>
            <w:r w:rsidR="00706DFB" w:rsidRPr="00A97C3C">
              <w:rPr>
                <w:rFonts w:eastAsia="Times New Roman"/>
                <w:b/>
                <w:szCs w:val="24"/>
                <w:lang w:eastAsia="ru-RU"/>
              </w:rPr>
              <w:t>Координационный  совет по реализ</w:t>
            </w:r>
            <w:r w:rsidR="00706DFB" w:rsidRPr="00A97C3C">
              <w:rPr>
                <w:rFonts w:eastAsia="Times New Roman"/>
                <w:b/>
                <w:szCs w:val="24"/>
                <w:lang w:eastAsia="ru-RU"/>
              </w:rPr>
              <w:t>а</w:t>
            </w:r>
            <w:r w:rsidR="00706DFB" w:rsidRPr="00A97C3C">
              <w:rPr>
                <w:rFonts w:eastAsia="Times New Roman"/>
                <w:b/>
                <w:szCs w:val="24"/>
                <w:lang w:eastAsia="ru-RU"/>
              </w:rPr>
              <w:t xml:space="preserve">ции Стратегии действий в интересах детей в Камчатском крае до 2017 года (по согласованию) </w:t>
            </w:r>
          </w:p>
          <w:p w:rsidR="00137066" w:rsidRPr="00137066" w:rsidRDefault="00137066" w:rsidP="00137066">
            <w:pPr>
              <w:spacing w:after="0" w:line="240" w:lineRule="auto"/>
              <w:jc w:val="both"/>
              <w:rPr>
                <w:szCs w:val="24"/>
              </w:rPr>
            </w:pPr>
            <w:r w:rsidRPr="00137066">
              <w:rPr>
                <w:szCs w:val="24"/>
              </w:rPr>
              <w:t>В ежегодной Акции «Я выбираю спорт как альтернативу пагубным пр</w:t>
            </w:r>
            <w:r w:rsidRPr="00137066">
              <w:rPr>
                <w:szCs w:val="24"/>
              </w:rPr>
              <w:t>и</w:t>
            </w:r>
            <w:r w:rsidRPr="00137066">
              <w:rPr>
                <w:szCs w:val="24"/>
              </w:rPr>
              <w:t>вычкам» (ноябрь) приняли участие 65 образовательных организаций 20 769 учащихся, проведено 328 мероприятий.</w:t>
            </w:r>
          </w:p>
          <w:p w:rsidR="00137066" w:rsidRPr="00137066" w:rsidRDefault="00137066" w:rsidP="00137066">
            <w:pPr>
              <w:spacing w:after="0" w:line="240" w:lineRule="auto"/>
              <w:jc w:val="both"/>
              <w:rPr>
                <w:szCs w:val="24"/>
              </w:rPr>
            </w:pPr>
            <w:r w:rsidRPr="00137066">
              <w:rPr>
                <w:szCs w:val="24"/>
              </w:rPr>
              <w:t>Конкурсные материалы о проведенных мероприятиях представили  17 о</w:t>
            </w:r>
            <w:r w:rsidRPr="00137066">
              <w:rPr>
                <w:szCs w:val="24"/>
              </w:rPr>
              <w:t>б</w:t>
            </w:r>
            <w:r w:rsidRPr="00137066">
              <w:rPr>
                <w:szCs w:val="24"/>
              </w:rPr>
              <w:t>разовательных учреждений Камчатского края из 2 городских округов и 5 муниципальных районов.</w:t>
            </w:r>
          </w:p>
          <w:p w:rsidR="00137066" w:rsidRPr="00137066" w:rsidRDefault="00137066" w:rsidP="00137066">
            <w:pPr>
              <w:spacing w:after="0" w:line="240" w:lineRule="auto"/>
              <w:jc w:val="both"/>
              <w:rPr>
                <w:szCs w:val="24"/>
              </w:rPr>
            </w:pPr>
            <w:r w:rsidRPr="00137066">
              <w:rPr>
                <w:szCs w:val="24"/>
              </w:rPr>
              <w:t>В номинации  «</w:t>
            </w:r>
            <w:proofErr w:type="spellStart"/>
            <w:r w:rsidRPr="00137066">
              <w:rPr>
                <w:szCs w:val="24"/>
              </w:rPr>
              <w:t>Здоровьесберегаюшие</w:t>
            </w:r>
            <w:proofErr w:type="spellEnd"/>
            <w:r w:rsidRPr="00137066">
              <w:rPr>
                <w:szCs w:val="24"/>
              </w:rPr>
              <w:t xml:space="preserve"> технологии» победител</w:t>
            </w:r>
            <w:proofErr w:type="gramStart"/>
            <w:r w:rsidRPr="00137066">
              <w:rPr>
                <w:szCs w:val="24"/>
              </w:rPr>
              <w:t>ь–</w:t>
            </w:r>
            <w:proofErr w:type="gramEnd"/>
            <w:r w:rsidRPr="00137066">
              <w:rPr>
                <w:szCs w:val="24"/>
              </w:rPr>
              <w:t xml:space="preserve"> МБОУ «Средняя общеобразовательная школа №5» </w:t>
            </w:r>
            <w:proofErr w:type="spellStart"/>
            <w:r w:rsidRPr="00137066">
              <w:rPr>
                <w:szCs w:val="24"/>
              </w:rPr>
              <w:t>Усть</w:t>
            </w:r>
            <w:proofErr w:type="spellEnd"/>
            <w:r w:rsidRPr="00137066">
              <w:rPr>
                <w:szCs w:val="24"/>
              </w:rPr>
              <w:t>-Камчатского муниц</w:t>
            </w:r>
            <w:r w:rsidRPr="00137066">
              <w:rPr>
                <w:szCs w:val="24"/>
              </w:rPr>
              <w:t>и</w:t>
            </w:r>
            <w:r w:rsidRPr="00137066">
              <w:rPr>
                <w:szCs w:val="24"/>
              </w:rPr>
              <w:t>пального района, директор – Волкова Елена Владимировна.</w:t>
            </w:r>
          </w:p>
          <w:p w:rsidR="00137066" w:rsidRPr="00137066" w:rsidRDefault="00137066" w:rsidP="00137066">
            <w:pPr>
              <w:spacing w:after="0" w:line="240" w:lineRule="auto"/>
              <w:jc w:val="both"/>
              <w:rPr>
                <w:szCs w:val="24"/>
              </w:rPr>
            </w:pPr>
            <w:r w:rsidRPr="00137066">
              <w:rPr>
                <w:szCs w:val="24"/>
              </w:rPr>
              <w:t>В номинации «Исследовательская работа» победитель - МБОУ «Средняя общеобразовательная школа №8» Елизовского муниципального района, директор – Борисенко Галина Васильевна.</w:t>
            </w:r>
          </w:p>
          <w:p w:rsidR="00A97C3C" w:rsidRPr="00A97C3C" w:rsidRDefault="00137066" w:rsidP="00137066">
            <w:pPr>
              <w:spacing w:after="0" w:line="240" w:lineRule="auto"/>
              <w:jc w:val="both"/>
              <w:rPr>
                <w:szCs w:val="24"/>
              </w:rPr>
            </w:pPr>
            <w:r w:rsidRPr="00137066">
              <w:rPr>
                <w:szCs w:val="24"/>
              </w:rPr>
              <w:t>В номинации «Организация волонтерской профилактической работы» п</w:t>
            </w:r>
            <w:r w:rsidRPr="00137066">
              <w:rPr>
                <w:szCs w:val="24"/>
              </w:rPr>
              <w:t>о</w:t>
            </w:r>
            <w:r w:rsidRPr="00137066">
              <w:rPr>
                <w:szCs w:val="24"/>
              </w:rPr>
              <w:lastRenderedPageBreak/>
              <w:t xml:space="preserve">бедитель - МБОУ «Средняя общеобразовательная школа №1» </w:t>
            </w:r>
            <w:proofErr w:type="spellStart"/>
            <w:r w:rsidRPr="00137066">
              <w:rPr>
                <w:szCs w:val="24"/>
              </w:rPr>
              <w:t>Вилючи</w:t>
            </w:r>
            <w:r w:rsidRPr="00137066">
              <w:rPr>
                <w:szCs w:val="24"/>
              </w:rPr>
              <w:t>н</w:t>
            </w:r>
            <w:r w:rsidRPr="00137066">
              <w:rPr>
                <w:szCs w:val="24"/>
              </w:rPr>
              <w:t>ского</w:t>
            </w:r>
            <w:proofErr w:type="spellEnd"/>
            <w:r w:rsidRPr="00137066">
              <w:rPr>
                <w:szCs w:val="24"/>
              </w:rPr>
              <w:t xml:space="preserve"> городского округа, директор – Машкина Наталья Александровна.</w:t>
            </w:r>
          </w:p>
        </w:tc>
      </w:tr>
      <w:tr w:rsidR="00526386" w:rsidRPr="002B08DF" w:rsidTr="00D425B6">
        <w:tc>
          <w:tcPr>
            <w:tcW w:w="1011" w:type="dxa"/>
          </w:tcPr>
          <w:p w:rsidR="00526386" w:rsidRPr="002B08DF" w:rsidRDefault="00526386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526386" w:rsidRPr="005D3B7D" w:rsidRDefault="00526386" w:rsidP="004B4C90">
            <w:pPr>
              <w:spacing w:after="0" w:line="240" w:lineRule="auto"/>
              <w:jc w:val="both"/>
              <w:rPr>
                <w:szCs w:val="24"/>
              </w:rPr>
            </w:pPr>
            <w:r w:rsidRPr="005D3B7D">
              <w:rPr>
                <w:rFonts w:eastAsia="Times New Roman"/>
                <w:color w:val="000000"/>
                <w:szCs w:val="24"/>
                <w:lang w:eastAsia="ru-RU"/>
              </w:rPr>
              <w:t>Проведение краевого форума волонтеров «Мы выбираем жизнь»</w:t>
            </w:r>
          </w:p>
        </w:tc>
        <w:tc>
          <w:tcPr>
            <w:tcW w:w="1984" w:type="dxa"/>
          </w:tcPr>
          <w:p w:rsidR="00526386" w:rsidRPr="002B08DF" w:rsidRDefault="007E454A" w:rsidP="007E25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декабрь 2014 год</w:t>
            </w:r>
          </w:p>
        </w:tc>
        <w:tc>
          <w:tcPr>
            <w:tcW w:w="7938" w:type="dxa"/>
            <w:gridSpan w:val="4"/>
          </w:tcPr>
          <w:p w:rsidR="00526386" w:rsidRDefault="00526386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373D0">
              <w:rPr>
                <w:b/>
                <w:szCs w:val="24"/>
              </w:rPr>
              <w:t>Министерство образования и науки Камчатского края</w:t>
            </w:r>
          </w:p>
          <w:p w:rsidR="005D3B7D" w:rsidRPr="005D3B7D" w:rsidRDefault="005D3B7D" w:rsidP="005D3B7D">
            <w:pPr>
              <w:spacing w:after="0" w:line="240" w:lineRule="auto"/>
              <w:jc w:val="both"/>
              <w:rPr>
                <w:szCs w:val="24"/>
              </w:rPr>
            </w:pPr>
            <w:r w:rsidRPr="005D3B7D">
              <w:rPr>
                <w:szCs w:val="24"/>
              </w:rPr>
              <w:t>21 ноября 2014 года состоялся III краевой форум волонтеров образов</w:t>
            </w:r>
            <w:r w:rsidRPr="005D3B7D">
              <w:rPr>
                <w:szCs w:val="24"/>
              </w:rPr>
              <w:t>а</w:t>
            </w:r>
            <w:r w:rsidRPr="005D3B7D">
              <w:rPr>
                <w:szCs w:val="24"/>
              </w:rPr>
              <w:t xml:space="preserve">тельных учреждений Камчатского края «Мы выбираем жизнь!».       </w:t>
            </w:r>
          </w:p>
          <w:p w:rsidR="005D3B7D" w:rsidRPr="005D3B7D" w:rsidRDefault="005D3B7D" w:rsidP="005D3B7D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5D3B7D">
              <w:rPr>
                <w:szCs w:val="24"/>
              </w:rPr>
              <w:t>В работе Форума приняли участие 13 волонтерских отрядов из Петропа</w:t>
            </w:r>
            <w:r w:rsidRPr="005D3B7D">
              <w:rPr>
                <w:szCs w:val="24"/>
              </w:rPr>
              <w:t>в</w:t>
            </w:r>
            <w:r w:rsidRPr="005D3B7D">
              <w:rPr>
                <w:szCs w:val="24"/>
              </w:rPr>
              <w:t xml:space="preserve">ловск-Камчатского,  </w:t>
            </w:r>
            <w:proofErr w:type="spellStart"/>
            <w:r w:rsidRPr="005D3B7D">
              <w:rPr>
                <w:szCs w:val="24"/>
              </w:rPr>
              <w:t>Вилючинского</w:t>
            </w:r>
            <w:proofErr w:type="spellEnd"/>
            <w:r w:rsidRPr="005D3B7D">
              <w:rPr>
                <w:szCs w:val="24"/>
              </w:rPr>
              <w:t xml:space="preserve">   городских округов, Елизовского м</w:t>
            </w:r>
            <w:r w:rsidRPr="005D3B7D">
              <w:rPr>
                <w:szCs w:val="24"/>
              </w:rPr>
              <w:t>у</w:t>
            </w:r>
            <w:r w:rsidRPr="005D3B7D">
              <w:rPr>
                <w:szCs w:val="24"/>
              </w:rPr>
              <w:t>ниципального района, представители Министерства образования и науки Камчатского края, Министерства спорта и молодежной политики Камча</w:t>
            </w:r>
            <w:r w:rsidRPr="005D3B7D">
              <w:rPr>
                <w:szCs w:val="24"/>
              </w:rPr>
              <w:t>т</w:t>
            </w:r>
            <w:r w:rsidRPr="005D3B7D">
              <w:rPr>
                <w:szCs w:val="24"/>
              </w:rPr>
              <w:t>ского края, Управления Федеральной службы по контролю за оборотом наркотиков РФ по Камчатскому краю, отдела организации деятельности участковых уполномоченных полиции и подразделений по делам нес</w:t>
            </w:r>
            <w:r w:rsidRPr="005D3B7D">
              <w:rPr>
                <w:szCs w:val="24"/>
              </w:rPr>
              <w:t>о</w:t>
            </w:r>
            <w:r w:rsidRPr="005D3B7D">
              <w:rPr>
                <w:szCs w:val="24"/>
              </w:rPr>
              <w:t>вершеннолетних УМВД по Камчатскому краю, отдела по обеспечению</w:t>
            </w:r>
            <w:proofErr w:type="gramEnd"/>
            <w:r w:rsidRPr="005D3B7D">
              <w:rPr>
                <w:szCs w:val="24"/>
              </w:rPr>
              <w:t xml:space="preserve"> деятельности комиссии по делам  несовершеннолетних и защите их прав </w:t>
            </w:r>
            <w:proofErr w:type="gramStart"/>
            <w:r w:rsidRPr="005D3B7D">
              <w:rPr>
                <w:szCs w:val="24"/>
              </w:rPr>
              <w:t>Петропавловск-Камчатского</w:t>
            </w:r>
            <w:proofErr w:type="gramEnd"/>
            <w:r w:rsidRPr="005D3B7D">
              <w:rPr>
                <w:szCs w:val="24"/>
              </w:rPr>
              <w:t xml:space="preserve"> городского округа. </w:t>
            </w:r>
            <w:proofErr w:type="gramStart"/>
            <w:r w:rsidRPr="005D3B7D">
              <w:rPr>
                <w:szCs w:val="24"/>
              </w:rPr>
              <w:t>Своим опытом подел</w:t>
            </w:r>
            <w:r w:rsidRPr="005D3B7D">
              <w:rPr>
                <w:szCs w:val="24"/>
              </w:rPr>
              <w:t>и</w:t>
            </w:r>
            <w:r w:rsidRPr="005D3B7D">
              <w:rPr>
                <w:szCs w:val="24"/>
              </w:rPr>
              <w:t>лись волонтерское объединение «Радуга добра» Камчатского госуда</w:t>
            </w:r>
            <w:r w:rsidRPr="005D3B7D">
              <w:rPr>
                <w:szCs w:val="24"/>
              </w:rPr>
              <w:t>р</w:t>
            </w:r>
            <w:r w:rsidRPr="005D3B7D">
              <w:rPr>
                <w:szCs w:val="24"/>
              </w:rPr>
              <w:t>ственного технического университета, команда «Горящие сердца» из Де</w:t>
            </w:r>
            <w:r w:rsidRPr="005D3B7D">
              <w:rPr>
                <w:szCs w:val="24"/>
              </w:rPr>
              <w:t>т</w:t>
            </w:r>
            <w:r w:rsidRPr="005D3B7D">
              <w:rPr>
                <w:szCs w:val="24"/>
              </w:rPr>
              <w:t>ского дома №4 для детей-сирот и детей, оставшихся без попечения род</w:t>
            </w:r>
            <w:r w:rsidRPr="005D3B7D">
              <w:rPr>
                <w:szCs w:val="24"/>
              </w:rPr>
              <w:t>и</w:t>
            </w:r>
            <w:r w:rsidRPr="005D3B7D">
              <w:rPr>
                <w:szCs w:val="24"/>
              </w:rPr>
              <w:t>телей, Петропавловск-Камчатского городского округа, лидеры волонте</w:t>
            </w:r>
            <w:r w:rsidRPr="005D3B7D">
              <w:rPr>
                <w:szCs w:val="24"/>
              </w:rPr>
              <w:t>р</w:t>
            </w:r>
            <w:r w:rsidRPr="005D3B7D">
              <w:rPr>
                <w:szCs w:val="24"/>
              </w:rPr>
              <w:t xml:space="preserve">ского движения «За здоровое поколение» СОШ №28 имени Г.Ф. </w:t>
            </w:r>
            <w:proofErr w:type="spellStart"/>
            <w:r w:rsidRPr="005D3B7D">
              <w:rPr>
                <w:szCs w:val="24"/>
              </w:rPr>
              <w:t>Кирд</w:t>
            </w:r>
            <w:r w:rsidRPr="005D3B7D">
              <w:rPr>
                <w:szCs w:val="24"/>
              </w:rPr>
              <w:t>и</w:t>
            </w:r>
            <w:r w:rsidRPr="005D3B7D">
              <w:rPr>
                <w:szCs w:val="24"/>
              </w:rPr>
              <w:t>щева</w:t>
            </w:r>
            <w:proofErr w:type="spellEnd"/>
            <w:r w:rsidRPr="005D3B7D">
              <w:rPr>
                <w:szCs w:val="24"/>
              </w:rPr>
              <w:t>, волонтерское движение «Патриот» из Основной общеобразовател</w:t>
            </w:r>
            <w:r w:rsidRPr="005D3B7D">
              <w:rPr>
                <w:szCs w:val="24"/>
              </w:rPr>
              <w:t>ь</w:t>
            </w:r>
            <w:r w:rsidRPr="005D3B7D">
              <w:rPr>
                <w:szCs w:val="24"/>
              </w:rPr>
              <w:t xml:space="preserve">ной школы-интерната №1 Елизовского муниципального района. </w:t>
            </w:r>
            <w:proofErr w:type="gramEnd"/>
          </w:p>
          <w:p w:rsidR="005D3B7D" w:rsidRPr="005D3B7D" w:rsidRDefault="005D3B7D" w:rsidP="005D3B7D">
            <w:pPr>
              <w:spacing w:after="0" w:line="240" w:lineRule="auto"/>
              <w:jc w:val="both"/>
              <w:rPr>
                <w:szCs w:val="24"/>
              </w:rPr>
            </w:pPr>
            <w:r w:rsidRPr="005D3B7D">
              <w:rPr>
                <w:szCs w:val="24"/>
              </w:rPr>
              <w:t xml:space="preserve">На форуме были представлены следующие социальные проекты: </w:t>
            </w:r>
          </w:p>
          <w:p w:rsidR="005D3B7D" w:rsidRPr="005D3B7D" w:rsidRDefault="005D3B7D" w:rsidP="005D3B7D">
            <w:pPr>
              <w:spacing w:after="0" w:line="240" w:lineRule="auto"/>
              <w:jc w:val="both"/>
              <w:rPr>
                <w:szCs w:val="24"/>
              </w:rPr>
            </w:pPr>
            <w:r w:rsidRPr="005D3B7D">
              <w:rPr>
                <w:szCs w:val="24"/>
              </w:rPr>
              <w:t xml:space="preserve">• «Дари добро», волонтерское объединение «САМ» (Лицей №46), </w:t>
            </w:r>
          </w:p>
          <w:p w:rsidR="005D3B7D" w:rsidRPr="005D3B7D" w:rsidRDefault="005D3B7D" w:rsidP="005D3B7D">
            <w:pPr>
              <w:spacing w:after="0" w:line="240" w:lineRule="auto"/>
              <w:jc w:val="both"/>
              <w:rPr>
                <w:szCs w:val="24"/>
              </w:rPr>
            </w:pPr>
            <w:r w:rsidRPr="005D3B7D">
              <w:rPr>
                <w:szCs w:val="24"/>
              </w:rPr>
              <w:t>• «</w:t>
            </w:r>
            <w:proofErr w:type="spellStart"/>
            <w:r w:rsidRPr="005D3B7D">
              <w:rPr>
                <w:szCs w:val="24"/>
              </w:rPr>
              <w:t>Спид</w:t>
            </w:r>
            <w:proofErr w:type="spellEnd"/>
            <w:r w:rsidRPr="005D3B7D">
              <w:rPr>
                <w:szCs w:val="24"/>
              </w:rPr>
              <w:t xml:space="preserve"> – угроза Человечеству», волонтерское объединение «</w:t>
            </w:r>
            <w:proofErr w:type="spellStart"/>
            <w:r w:rsidRPr="005D3B7D">
              <w:rPr>
                <w:szCs w:val="24"/>
              </w:rPr>
              <w:t>АнтиСПИД</w:t>
            </w:r>
            <w:proofErr w:type="spellEnd"/>
            <w:r w:rsidRPr="005D3B7D">
              <w:rPr>
                <w:szCs w:val="24"/>
              </w:rPr>
              <w:t xml:space="preserve">» (средняя школа №42) , </w:t>
            </w:r>
          </w:p>
          <w:p w:rsidR="005D3B7D" w:rsidRPr="005D3B7D" w:rsidRDefault="005D3B7D" w:rsidP="005D3B7D">
            <w:pPr>
              <w:spacing w:after="0" w:line="240" w:lineRule="auto"/>
              <w:jc w:val="both"/>
              <w:rPr>
                <w:szCs w:val="24"/>
              </w:rPr>
            </w:pPr>
            <w:r w:rsidRPr="005D3B7D">
              <w:rPr>
                <w:szCs w:val="24"/>
              </w:rPr>
              <w:t xml:space="preserve">• «Я выбираю жизнь», лидеры волонтерского объединения «Радуга добра» (Камчатский государственный технический университет), </w:t>
            </w:r>
          </w:p>
          <w:p w:rsidR="005D3B7D" w:rsidRPr="005D3B7D" w:rsidRDefault="005D3B7D" w:rsidP="005D3B7D">
            <w:pPr>
              <w:spacing w:after="0" w:line="240" w:lineRule="auto"/>
              <w:jc w:val="both"/>
              <w:rPr>
                <w:szCs w:val="24"/>
              </w:rPr>
            </w:pPr>
            <w:r w:rsidRPr="005D3B7D">
              <w:rPr>
                <w:szCs w:val="24"/>
              </w:rPr>
              <w:t xml:space="preserve">• «Контрольная закупка», волонтерское объединение «Ровесник» (Центр развития творчества детей и юношества </w:t>
            </w:r>
            <w:proofErr w:type="spellStart"/>
            <w:r w:rsidRPr="005D3B7D">
              <w:rPr>
                <w:szCs w:val="24"/>
              </w:rPr>
              <w:t>Вилючинского</w:t>
            </w:r>
            <w:proofErr w:type="spellEnd"/>
            <w:r w:rsidRPr="005D3B7D">
              <w:rPr>
                <w:szCs w:val="24"/>
              </w:rPr>
              <w:t xml:space="preserve"> городского окр</w:t>
            </w:r>
            <w:r w:rsidRPr="005D3B7D">
              <w:rPr>
                <w:szCs w:val="24"/>
              </w:rPr>
              <w:t>у</w:t>
            </w:r>
            <w:r w:rsidRPr="005D3B7D">
              <w:rPr>
                <w:szCs w:val="24"/>
              </w:rPr>
              <w:t xml:space="preserve">га). </w:t>
            </w:r>
          </w:p>
          <w:p w:rsidR="005D3B7D" w:rsidRPr="005D3B7D" w:rsidRDefault="005D3B7D" w:rsidP="005D3B7D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5D3B7D">
              <w:rPr>
                <w:szCs w:val="24"/>
              </w:rPr>
              <w:t>Слинкина</w:t>
            </w:r>
            <w:proofErr w:type="spellEnd"/>
            <w:r w:rsidRPr="005D3B7D">
              <w:rPr>
                <w:szCs w:val="24"/>
              </w:rPr>
              <w:t xml:space="preserve"> Ирина, </w:t>
            </w:r>
            <w:proofErr w:type="spellStart"/>
            <w:r w:rsidRPr="005D3B7D">
              <w:rPr>
                <w:szCs w:val="24"/>
              </w:rPr>
              <w:t>Слепова</w:t>
            </w:r>
            <w:proofErr w:type="spellEnd"/>
            <w:r w:rsidRPr="005D3B7D">
              <w:rPr>
                <w:szCs w:val="24"/>
              </w:rPr>
              <w:t xml:space="preserve"> Ксения, руководители танцевальной студии «LE_GO» Камчатского государственного университета имени </w:t>
            </w:r>
            <w:proofErr w:type="spellStart"/>
            <w:r w:rsidRPr="005D3B7D">
              <w:rPr>
                <w:szCs w:val="24"/>
              </w:rPr>
              <w:t>Витуса</w:t>
            </w:r>
            <w:proofErr w:type="spellEnd"/>
            <w:r w:rsidRPr="005D3B7D">
              <w:rPr>
                <w:szCs w:val="24"/>
              </w:rPr>
              <w:t xml:space="preserve"> Б</w:t>
            </w:r>
            <w:r w:rsidRPr="005D3B7D">
              <w:rPr>
                <w:szCs w:val="24"/>
              </w:rPr>
              <w:t>е</w:t>
            </w:r>
            <w:r w:rsidRPr="005D3B7D">
              <w:rPr>
                <w:szCs w:val="24"/>
              </w:rPr>
              <w:t xml:space="preserve">ринга, провели для участников Форума мастер-классы танцевальной и спортивной направленности Хип-Хоп «Танцуй»! </w:t>
            </w:r>
          </w:p>
          <w:p w:rsidR="009373D0" w:rsidRPr="009373D0" w:rsidRDefault="005D3B7D" w:rsidP="005D3B7D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D3B7D">
              <w:rPr>
                <w:szCs w:val="24"/>
              </w:rPr>
              <w:t>Итогом встречи волонтеров стало обращение участников III краевого ф</w:t>
            </w:r>
            <w:r w:rsidRPr="005D3B7D">
              <w:rPr>
                <w:szCs w:val="24"/>
              </w:rPr>
              <w:t>о</w:t>
            </w:r>
            <w:r w:rsidRPr="005D3B7D">
              <w:rPr>
                <w:szCs w:val="24"/>
              </w:rPr>
              <w:t>рума волонтеров образовательных организаций Камчатского края «Мы выбираем жизнь».</w:t>
            </w:r>
          </w:p>
        </w:tc>
      </w:tr>
      <w:tr w:rsidR="005630F3" w:rsidRPr="002B08DF" w:rsidTr="00D425B6">
        <w:trPr>
          <w:trHeight w:val="408"/>
        </w:trPr>
        <w:tc>
          <w:tcPr>
            <w:tcW w:w="1011" w:type="dxa"/>
          </w:tcPr>
          <w:p w:rsidR="005630F3" w:rsidRPr="002B08DF" w:rsidRDefault="005630F3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5630F3" w:rsidRPr="005D3B7D" w:rsidRDefault="007350AB" w:rsidP="00D1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5D3B7D">
              <w:rPr>
                <w:szCs w:val="24"/>
              </w:rPr>
              <w:t>Проведение</w:t>
            </w:r>
            <w:r w:rsidR="00526386" w:rsidRPr="005D3B7D">
              <w:rPr>
                <w:rFonts w:eastAsia="Times New Roman"/>
                <w:szCs w:val="24"/>
                <w:lang w:eastAsia="ru-RU"/>
              </w:rPr>
              <w:t xml:space="preserve"> круглого стола</w:t>
            </w:r>
            <w:r w:rsidR="001B3403" w:rsidRPr="005D3B7D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9E53DD" w:rsidRPr="005D3B7D">
              <w:rPr>
                <w:rFonts w:eastAsia="Times New Roman"/>
                <w:szCs w:val="24"/>
                <w:lang w:eastAsia="ru-RU"/>
              </w:rPr>
              <w:t>"</w:t>
            </w:r>
            <w:r w:rsidR="001B3403" w:rsidRPr="005D3B7D">
              <w:rPr>
                <w:rFonts w:eastAsia="Times New Roman"/>
                <w:szCs w:val="24"/>
                <w:lang w:eastAsia="ru-RU"/>
              </w:rPr>
              <w:t>Межведо</w:t>
            </w:r>
            <w:r w:rsidR="001B3403" w:rsidRPr="005D3B7D">
              <w:rPr>
                <w:rFonts w:eastAsia="Times New Roman"/>
                <w:szCs w:val="24"/>
                <w:lang w:eastAsia="ru-RU"/>
              </w:rPr>
              <w:t>м</w:t>
            </w:r>
            <w:r w:rsidR="001B3403" w:rsidRPr="005D3B7D">
              <w:rPr>
                <w:rFonts w:eastAsia="Times New Roman"/>
                <w:szCs w:val="24"/>
                <w:lang w:eastAsia="ru-RU"/>
              </w:rPr>
              <w:t>ственное взаимодействие в работе по профилактике потребления наркотических средств и психот</w:t>
            </w:r>
            <w:r w:rsidRPr="005D3B7D">
              <w:rPr>
                <w:rFonts w:eastAsia="Times New Roman"/>
                <w:szCs w:val="24"/>
                <w:lang w:eastAsia="ru-RU"/>
              </w:rPr>
              <w:t>ропных веществ в</w:t>
            </w:r>
            <w:r w:rsidR="001B3403" w:rsidRPr="005D3B7D">
              <w:rPr>
                <w:rFonts w:eastAsia="Times New Roman"/>
                <w:szCs w:val="24"/>
                <w:lang w:eastAsia="ru-RU"/>
              </w:rPr>
              <w:t xml:space="preserve"> по</w:t>
            </w:r>
            <w:r w:rsidR="001B3403" w:rsidRPr="005D3B7D">
              <w:rPr>
                <w:rFonts w:eastAsia="Times New Roman"/>
                <w:szCs w:val="24"/>
                <w:lang w:eastAsia="ru-RU"/>
              </w:rPr>
              <w:t>д</w:t>
            </w:r>
            <w:r w:rsidR="001B3403" w:rsidRPr="005D3B7D">
              <w:rPr>
                <w:rFonts w:eastAsia="Times New Roman"/>
                <w:szCs w:val="24"/>
                <w:lang w:eastAsia="ru-RU"/>
              </w:rPr>
              <w:t>ростковой среде</w:t>
            </w:r>
            <w:r w:rsidR="009E53DD" w:rsidRPr="005D3B7D">
              <w:rPr>
                <w:rFonts w:eastAsia="Times New Roman"/>
                <w:szCs w:val="24"/>
                <w:lang w:eastAsia="ru-RU"/>
              </w:rPr>
              <w:t>"</w:t>
            </w:r>
          </w:p>
        </w:tc>
        <w:tc>
          <w:tcPr>
            <w:tcW w:w="1984" w:type="dxa"/>
          </w:tcPr>
          <w:p w:rsidR="005630F3" w:rsidRPr="002B08DF" w:rsidRDefault="007E454A" w:rsidP="005630F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1B3403" w:rsidRPr="002B08DF">
              <w:rPr>
                <w:szCs w:val="24"/>
              </w:rPr>
              <w:t>ктябрь</w:t>
            </w:r>
            <w:r>
              <w:rPr>
                <w:szCs w:val="24"/>
              </w:rPr>
              <w:t xml:space="preserve">  </w:t>
            </w:r>
            <w:r w:rsidR="00526386" w:rsidRPr="002B08DF">
              <w:rPr>
                <w:szCs w:val="24"/>
              </w:rPr>
              <w:t xml:space="preserve">- </w:t>
            </w:r>
            <w:r>
              <w:rPr>
                <w:szCs w:val="24"/>
              </w:rPr>
              <w:t xml:space="preserve">             </w:t>
            </w:r>
            <w:r w:rsidR="00526386" w:rsidRPr="002B08DF">
              <w:rPr>
                <w:szCs w:val="24"/>
              </w:rPr>
              <w:t>ноябрь 2014-2015</w:t>
            </w:r>
            <w:r w:rsidR="001B3403" w:rsidRPr="002B08DF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г.</w:t>
            </w:r>
            <w:proofErr w:type="gramStart"/>
            <w:r w:rsidR="001B3403" w:rsidRPr="002B08DF">
              <w:rPr>
                <w:szCs w:val="24"/>
              </w:rPr>
              <w:t>г</w:t>
            </w:r>
            <w:proofErr w:type="spellEnd"/>
            <w:proofErr w:type="gramEnd"/>
            <w:r w:rsidR="001B3403"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075218" w:rsidRDefault="001B3403" w:rsidP="00075218">
            <w:pPr>
              <w:spacing w:after="0" w:line="240" w:lineRule="auto"/>
              <w:jc w:val="both"/>
              <w:rPr>
                <w:szCs w:val="24"/>
              </w:rPr>
            </w:pPr>
            <w:r w:rsidRPr="00303A85">
              <w:rPr>
                <w:b/>
                <w:szCs w:val="24"/>
              </w:rPr>
              <w:t>Министерство образования и науки Камчатского края,</w:t>
            </w:r>
            <w:r w:rsidR="0026155B" w:rsidRPr="00303A85">
              <w:rPr>
                <w:b/>
                <w:szCs w:val="24"/>
              </w:rPr>
              <w:t xml:space="preserve"> </w:t>
            </w:r>
            <w:r w:rsidRPr="00303A85">
              <w:rPr>
                <w:b/>
                <w:szCs w:val="24"/>
              </w:rPr>
              <w:t xml:space="preserve"> </w:t>
            </w:r>
            <w:r w:rsidR="003D2903" w:rsidRPr="00303A85">
              <w:rPr>
                <w:b/>
                <w:szCs w:val="24"/>
              </w:rPr>
              <w:t>У</w:t>
            </w:r>
            <w:r w:rsidRPr="00303A85">
              <w:rPr>
                <w:b/>
                <w:szCs w:val="24"/>
              </w:rPr>
              <w:t>ФСКН Ро</w:t>
            </w:r>
            <w:r w:rsidRPr="00303A85">
              <w:rPr>
                <w:b/>
                <w:szCs w:val="24"/>
              </w:rPr>
              <w:t>с</w:t>
            </w:r>
            <w:r w:rsidRPr="00303A85">
              <w:rPr>
                <w:b/>
                <w:szCs w:val="24"/>
              </w:rPr>
              <w:t>сии по Камчатскому краю</w:t>
            </w:r>
            <w:r w:rsidR="00A002D5" w:rsidRPr="00303A85">
              <w:rPr>
                <w:b/>
                <w:szCs w:val="24"/>
              </w:rPr>
              <w:t xml:space="preserve"> (по согласованию</w:t>
            </w:r>
            <w:r w:rsidR="00FB641B" w:rsidRPr="00303A85">
              <w:rPr>
                <w:b/>
                <w:szCs w:val="24"/>
              </w:rPr>
              <w:t>)</w:t>
            </w:r>
            <w:r w:rsidR="00A002D5" w:rsidRPr="00303A85">
              <w:rPr>
                <w:b/>
                <w:szCs w:val="24"/>
              </w:rPr>
              <w:t>,</w:t>
            </w:r>
            <w:r w:rsidR="0026155B" w:rsidRPr="002B08DF">
              <w:rPr>
                <w:szCs w:val="24"/>
              </w:rPr>
              <w:t xml:space="preserve"> </w:t>
            </w:r>
            <w:r w:rsidRPr="00075218">
              <w:rPr>
                <w:b/>
                <w:szCs w:val="24"/>
              </w:rPr>
              <w:t>УМВД России по Ка</w:t>
            </w:r>
            <w:r w:rsidRPr="00075218">
              <w:rPr>
                <w:b/>
                <w:szCs w:val="24"/>
              </w:rPr>
              <w:t>м</w:t>
            </w:r>
            <w:r w:rsidRPr="00075218">
              <w:rPr>
                <w:b/>
                <w:szCs w:val="24"/>
              </w:rPr>
              <w:t>чатскому краю</w:t>
            </w:r>
            <w:r w:rsidR="00A002D5" w:rsidRPr="00075218">
              <w:rPr>
                <w:b/>
                <w:szCs w:val="24"/>
              </w:rPr>
              <w:t xml:space="preserve"> (по согласованию)</w:t>
            </w:r>
          </w:p>
          <w:p w:rsidR="00150BBD" w:rsidRPr="009373D0" w:rsidRDefault="007350AB" w:rsidP="00150BB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75218">
              <w:rPr>
                <w:b/>
                <w:szCs w:val="24"/>
              </w:rPr>
              <w:t>Правительственная комиссия по делам несовершеннолетних и защите их прав</w:t>
            </w:r>
            <w:r w:rsidR="001B3403" w:rsidRPr="00075218">
              <w:rPr>
                <w:b/>
                <w:szCs w:val="24"/>
              </w:rPr>
              <w:t xml:space="preserve"> </w:t>
            </w:r>
            <w:r w:rsidR="00FB641B" w:rsidRPr="00075218">
              <w:rPr>
                <w:rFonts w:eastAsia="Times New Roman"/>
                <w:b/>
                <w:szCs w:val="24"/>
                <w:lang w:eastAsia="ru-RU"/>
              </w:rPr>
              <w:t>в Камчатском кра</w:t>
            </w:r>
            <w:r w:rsidR="000047BA" w:rsidRPr="00075218">
              <w:rPr>
                <w:rFonts w:eastAsia="Times New Roman"/>
                <w:b/>
                <w:szCs w:val="24"/>
                <w:lang w:eastAsia="ru-RU"/>
              </w:rPr>
              <w:t>е</w:t>
            </w:r>
            <w:r w:rsidR="00706DFB" w:rsidRPr="00075218">
              <w:rPr>
                <w:rFonts w:eastAsia="Times New Roman"/>
                <w:b/>
                <w:szCs w:val="24"/>
                <w:lang w:eastAsia="ru-RU"/>
              </w:rPr>
              <w:t>, Координационный  совет по реализации Стратегии действий в интересах детей в Камчатском крае до 2017 г</w:t>
            </w:r>
            <w:r w:rsidR="00706DFB" w:rsidRPr="00075218">
              <w:rPr>
                <w:rFonts w:eastAsia="Times New Roman"/>
                <w:b/>
                <w:szCs w:val="24"/>
                <w:lang w:eastAsia="ru-RU"/>
              </w:rPr>
              <w:t>о</w:t>
            </w:r>
            <w:r w:rsidR="00706DFB" w:rsidRPr="00075218">
              <w:rPr>
                <w:rFonts w:eastAsia="Times New Roman"/>
                <w:b/>
                <w:szCs w:val="24"/>
                <w:lang w:eastAsia="ru-RU"/>
              </w:rPr>
              <w:t>да (по согласованию</w:t>
            </w:r>
            <w:r w:rsidR="00706DFB" w:rsidRPr="002B08DF">
              <w:rPr>
                <w:rFonts w:eastAsia="Times New Roman"/>
                <w:szCs w:val="24"/>
                <w:lang w:eastAsia="ru-RU"/>
              </w:rPr>
              <w:t>)</w:t>
            </w:r>
          </w:p>
          <w:p w:rsidR="005630F3" w:rsidRPr="002B08DF" w:rsidRDefault="00150BBD" w:rsidP="00307B33">
            <w:pPr>
              <w:spacing w:after="0" w:line="240" w:lineRule="auto"/>
              <w:jc w:val="both"/>
              <w:rPr>
                <w:szCs w:val="24"/>
              </w:rPr>
            </w:pPr>
            <w:r w:rsidRPr="00075218">
              <w:rPr>
                <w:szCs w:val="24"/>
              </w:rPr>
              <w:t xml:space="preserve"> </w:t>
            </w:r>
            <w:r w:rsidR="00307B33" w:rsidRPr="00307B33">
              <w:rPr>
                <w:szCs w:val="24"/>
              </w:rPr>
              <w:t>18 ноября – принято участие в организации и проведении «круглого ст</w:t>
            </w:r>
            <w:r w:rsidR="00307B33" w:rsidRPr="00307B33">
              <w:rPr>
                <w:szCs w:val="24"/>
              </w:rPr>
              <w:t>о</w:t>
            </w:r>
            <w:r w:rsidR="00307B33" w:rsidRPr="00307B33">
              <w:rPr>
                <w:szCs w:val="24"/>
              </w:rPr>
              <w:t>ла» по межведомственному взаимодействию субъектов профилактики наркотической и алкогольной зависимости Камчатского края по теме: «О создании условий в образовательных организациях Камчатского края для проведения социально-психологического тестирования обучающихся».</w:t>
            </w:r>
          </w:p>
        </w:tc>
      </w:tr>
      <w:tr w:rsidR="00B04AC9" w:rsidRPr="002B08DF" w:rsidTr="00D425B6">
        <w:trPr>
          <w:trHeight w:val="1085"/>
        </w:trPr>
        <w:tc>
          <w:tcPr>
            <w:tcW w:w="1011" w:type="dxa"/>
          </w:tcPr>
          <w:p w:rsidR="00B04AC9" w:rsidRPr="002B08DF" w:rsidRDefault="00B04AC9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B04AC9" w:rsidRPr="002B08DF" w:rsidRDefault="00B04AC9" w:rsidP="00B04AC9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Размещение и своевременное обновление рекламных материалов (баннеров) антиа</w:t>
            </w:r>
            <w:r w:rsidRPr="002B08DF">
              <w:rPr>
                <w:szCs w:val="24"/>
              </w:rPr>
              <w:t>л</w:t>
            </w:r>
            <w:r w:rsidRPr="002B08DF">
              <w:rPr>
                <w:szCs w:val="24"/>
              </w:rPr>
              <w:t>когольной и антиникотиновой направле</w:t>
            </w:r>
            <w:r w:rsidRPr="002B08DF">
              <w:rPr>
                <w:szCs w:val="24"/>
              </w:rPr>
              <w:t>н</w:t>
            </w:r>
            <w:r w:rsidRPr="002B08DF">
              <w:rPr>
                <w:szCs w:val="24"/>
              </w:rPr>
              <w:t>но</w:t>
            </w:r>
            <w:r w:rsidR="007350AB" w:rsidRPr="002B08DF">
              <w:rPr>
                <w:szCs w:val="24"/>
              </w:rPr>
              <w:t>сти в общественных местах населенных пунктов в Камчатском крае</w:t>
            </w:r>
          </w:p>
        </w:tc>
        <w:tc>
          <w:tcPr>
            <w:tcW w:w="1984" w:type="dxa"/>
          </w:tcPr>
          <w:p w:rsidR="00B04AC9" w:rsidRPr="002B08DF" w:rsidRDefault="00F03521" w:rsidP="00B04AC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 течение 2014-2015</w:t>
            </w:r>
            <w:r w:rsidR="00B04AC9" w:rsidRPr="002B08DF">
              <w:rPr>
                <w:szCs w:val="24"/>
              </w:rPr>
              <w:t xml:space="preserve"> </w:t>
            </w:r>
            <w:proofErr w:type="spellStart"/>
            <w:r w:rsidR="007E454A">
              <w:rPr>
                <w:szCs w:val="24"/>
              </w:rPr>
              <w:t>г.</w:t>
            </w:r>
            <w:r w:rsidR="00B04AC9" w:rsidRPr="002B08DF">
              <w:rPr>
                <w:szCs w:val="24"/>
              </w:rPr>
              <w:t>г</w:t>
            </w:r>
            <w:proofErr w:type="spellEnd"/>
            <w:r w:rsidR="00B04AC9"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F22DBF" w:rsidRDefault="00B04AC9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F22DBF">
              <w:rPr>
                <w:b/>
                <w:szCs w:val="24"/>
              </w:rPr>
              <w:t>Органы местного самоуправления муниципальных образований в Камчатском крае</w:t>
            </w:r>
            <w:r w:rsidR="00CC414C" w:rsidRPr="00F22DBF">
              <w:rPr>
                <w:b/>
                <w:szCs w:val="24"/>
              </w:rPr>
              <w:t xml:space="preserve"> </w:t>
            </w:r>
            <w:r w:rsidRPr="00F22DBF">
              <w:rPr>
                <w:b/>
                <w:szCs w:val="24"/>
              </w:rPr>
              <w:t>(по согласованию)</w:t>
            </w:r>
          </w:p>
          <w:p w:rsidR="00F22DBF" w:rsidRPr="00F22DBF" w:rsidRDefault="00F22DBF" w:rsidP="003707F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Информация своевременно </w:t>
            </w:r>
            <w:r w:rsidR="009061EF">
              <w:rPr>
                <w:szCs w:val="24"/>
              </w:rPr>
              <w:t xml:space="preserve"> обновляется.</w:t>
            </w:r>
          </w:p>
        </w:tc>
      </w:tr>
      <w:tr w:rsidR="00B04AC9" w:rsidRPr="002B08DF" w:rsidTr="00D425B6">
        <w:trPr>
          <w:trHeight w:val="863"/>
        </w:trPr>
        <w:tc>
          <w:tcPr>
            <w:tcW w:w="1011" w:type="dxa"/>
          </w:tcPr>
          <w:p w:rsidR="00B04AC9" w:rsidRPr="002B08DF" w:rsidRDefault="00B04AC9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B04AC9" w:rsidRPr="002B08DF" w:rsidRDefault="00292EC7" w:rsidP="00B04AC9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 xml:space="preserve">Размещение </w:t>
            </w:r>
            <w:r w:rsidR="00B04AC9" w:rsidRPr="002B08DF">
              <w:rPr>
                <w:szCs w:val="24"/>
              </w:rPr>
              <w:t xml:space="preserve"> информации о запрете пр</w:t>
            </w:r>
            <w:r w:rsidR="00B04AC9" w:rsidRPr="002B08DF">
              <w:rPr>
                <w:szCs w:val="24"/>
              </w:rPr>
              <w:t>о</w:t>
            </w:r>
            <w:r w:rsidR="00B04AC9" w:rsidRPr="002B08DF">
              <w:rPr>
                <w:szCs w:val="24"/>
              </w:rPr>
              <w:t xml:space="preserve">дажи несовершеннолетним алкогольной и табачной продукции  в организациях, осуществляющих продажу алкогольной и табачной продукции </w:t>
            </w:r>
          </w:p>
        </w:tc>
        <w:tc>
          <w:tcPr>
            <w:tcW w:w="1984" w:type="dxa"/>
          </w:tcPr>
          <w:p w:rsidR="00B04AC9" w:rsidRPr="002B08DF" w:rsidRDefault="00922EE9" w:rsidP="00B04AC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7E454A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B04AC9" w:rsidRDefault="00B04AC9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17680">
              <w:rPr>
                <w:b/>
                <w:szCs w:val="24"/>
              </w:rPr>
              <w:t>Министерство экономического развития</w:t>
            </w:r>
            <w:r w:rsidR="00991BF7" w:rsidRPr="00017680">
              <w:rPr>
                <w:b/>
                <w:szCs w:val="24"/>
              </w:rPr>
              <w:t>,</w:t>
            </w:r>
            <w:r w:rsidR="0026155B" w:rsidRPr="00017680">
              <w:rPr>
                <w:b/>
                <w:szCs w:val="24"/>
              </w:rPr>
              <w:t xml:space="preserve"> </w:t>
            </w:r>
            <w:r w:rsidR="00991BF7" w:rsidRPr="00017680">
              <w:rPr>
                <w:b/>
                <w:szCs w:val="24"/>
              </w:rPr>
              <w:t>предпринимательства</w:t>
            </w:r>
            <w:r w:rsidRPr="00017680">
              <w:rPr>
                <w:b/>
                <w:szCs w:val="24"/>
              </w:rPr>
              <w:t xml:space="preserve"> и торговли Камчатского края</w:t>
            </w:r>
          </w:p>
          <w:p w:rsidR="00017680" w:rsidRPr="00017680" w:rsidRDefault="00017680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17680">
              <w:rPr>
                <w:rFonts w:eastAsia="Times New Roman"/>
                <w:szCs w:val="24"/>
                <w:lang w:eastAsia="ru-RU"/>
              </w:rPr>
              <w:t>В рамках пресечения нарушений в сфере розничной продажи алкогольной и табачной продукции несовершеннолетним Министерством изготовлены и распространены во всех торговых точках листовки «На защите здоровья детей!» с обращением к руководителям магазинов о недопущении  прод</w:t>
            </w:r>
            <w:r w:rsidRPr="00017680">
              <w:rPr>
                <w:rFonts w:eastAsia="Times New Roman"/>
                <w:szCs w:val="24"/>
                <w:lang w:eastAsia="ru-RU"/>
              </w:rPr>
              <w:t>а</w:t>
            </w:r>
            <w:r w:rsidRPr="00017680">
              <w:rPr>
                <w:rFonts w:eastAsia="Times New Roman"/>
                <w:szCs w:val="24"/>
                <w:lang w:eastAsia="ru-RU"/>
              </w:rPr>
              <w:t>жи детям алкоголя и табака и необходимости доведения данной информ</w:t>
            </w:r>
            <w:r w:rsidRPr="00017680">
              <w:rPr>
                <w:rFonts w:eastAsia="Times New Roman"/>
                <w:szCs w:val="24"/>
                <w:lang w:eastAsia="ru-RU"/>
              </w:rPr>
              <w:t>а</w:t>
            </w:r>
            <w:r w:rsidRPr="00017680">
              <w:rPr>
                <w:rFonts w:eastAsia="Times New Roman"/>
                <w:szCs w:val="24"/>
                <w:lang w:eastAsia="ru-RU"/>
              </w:rPr>
              <w:t xml:space="preserve">ции до покупателей.  </w:t>
            </w:r>
          </w:p>
        </w:tc>
      </w:tr>
      <w:tr w:rsidR="00B04AC9" w:rsidRPr="002B08DF" w:rsidTr="00D425B6">
        <w:trPr>
          <w:trHeight w:val="1089"/>
        </w:trPr>
        <w:tc>
          <w:tcPr>
            <w:tcW w:w="1011" w:type="dxa"/>
          </w:tcPr>
          <w:p w:rsidR="00B04AC9" w:rsidRPr="002B08DF" w:rsidRDefault="00B04AC9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B04AC9" w:rsidRPr="002B08DF" w:rsidRDefault="00B04AC9" w:rsidP="0026155B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Размещение информации антиалкогол</w:t>
            </w:r>
            <w:r w:rsidRPr="002B08DF">
              <w:rPr>
                <w:szCs w:val="24"/>
              </w:rPr>
              <w:t>ь</w:t>
            </w:r>
            <w:r w:rsidRPr="002B08DF">
              <w:rPr>
                <w:szCs w:val="24"/>
              </w:rPr>
              <w:t xml:space="preserve">ной и антиникотиновой направленности на сайте </w:t>
            </w:r>
            <w:hyperlink r:id="rId7" w:history="1">
              <w:r w:rsidRPr="007E454A">
                <w:rPr>
                  <w:rStyle w:val="a7"/>
                  <w:color w:val="000000" w:themeColor="text1"/>
                  <w:szCs w:val="24"/>
                  <w:u w:val="none"/>
                  <w:lang w:val="en-US"/>
                </w:rPr>
                <w:t>www</w:t>
              </w:r>
              <w:r w:rsidRPr="007E454A">
                <w:rPr>
                  <w:rStyle w:val="a7"/>
                  <w:color w:val="000000" w:themeColor="text1"/>
                  <w:szCs w:val="24"/>
                  <w:u w:val="none"/>
                </w:rPr>
                <w:t>.</w:t>
              </w:r>
              <w:r w:rsidRPr="007E454A">
                <w:rPr>
                  <w:rStyle w:val="a7"/>
                  <w:color w:val="000000" w:themeColor="text1"/>
                  <w:szCs w:val="24"/>
                  <w:u w:val="none"/>
                  <w:lang w:val="en-US"/>
                </w:rPr>
                <w:t>portal</w:t>
              </w:r>
              <w:r w:rsidRPr="007E454A">
                <w:rPr>
                  <w:rStyle w:val="a7"/>
                  <w:color w:val="000000" w:themeColor="text1"/>
                  <w:szCs w:val="24"/>
                  <w:u w:val="none"/>
                </w:rPr>
                <w:t>-</w:t>
              </w:r>
              <w:proofErr w:type="spellStart"/>
              <w:r w:rsidRPr="007E454A">
                <w:rPr>
                  <w:rStyle w:val="a7"/>
                  <w:color w:val="000000" w:themeColor="text1"/>
                  <w:szCs w:val="24"/>
                  <w:u w:val="none"/>
                  <w:lang w:val="en-US"/>
                </w:rPr>
                <w:t>uspeha</w:t>
              </w:r>
              <w:proofErr w:type="spellEnd"/>
              <w:r w:rsidRPr="007E454A">
                <w:rPr>
                  <w:rStyle w:val="a7"/>
                  <w:color w:val="000000" w:themeColor="text1"/>
                  <w:szCs w:val="24"/>
                  <w:u w:val="none"/>
                </w:rPr>
                <w:t>.</w:t>
              </w:r>
              <w:proofErr w:type="spellStart"/>
              <w:r w:rsidRPr="007E454A">
                <w:rPr>
                  <w:rStyle w:val="a7"/>
                  <w:color w:val="000000" w:themeColor="text1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4" w:type="dxa"/>
          </w:tcPr>
          <w:p w:rsidR="00B04AC9" w:rsidRPr="002B08DF" w:rsidRDefault="000D3B2F" w:rsidP="00B04AC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7E454A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B04AC9" w:rsidRDefault="00B04AC9" w:rsidP="003D2903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C15D7">
              <w:rPr>
                <w:b/>
                <w:szCs w:val="24"/>
              </w:rPr>
              <w:t>Министерство образования и науки Камчатского края,</w:t>
            </w:r>
            <w:r w:rsidR="003D2903" w:rsidRPr="005C15D7">
              <w:rPr>
                <w:b/>
                <w:szCs w:val="24"/>
              </w:rPr>
              <w:t xml:space="preserve"> </w:t>
            </w:r>
            <w:r w:rsidR="005F34A5" w:rsidRPr="005C15D7">
              <w:rPr>
                <w:b/>
                <w:szCs w:val="24"/>
              </w:rPr>
              <w:t>Министерство спорта и</w:t>
            </w:r>
            <w:r w:rsidRPr="005C15D7">
              <w:rPr>
                <w:b/>
                <w:szCs w:val="24"/>
              </w:rPr>
              <w:t xml:space="preserve"> молодежной полити</w:t>
            </w:r>
            <w:r w:rsidR="005F34A5" w:rsidRPr="005C15D7">
              <w:rPr>
                <w:b/>
                <w:szCs w:val="24"/>
              </w:rPr>
              <w:t>ки</w:t>
            </w:r>
            <w:r w:rsidRPr="005C15D7">
              <w:rPr>
                <w:b/>
                <w:szCs w:val="24"/>
              </w:rPr>
              <w:t xml:space="preserve"> Камчатского края</w:t>
            </w:r>
          </w:p>
          <w:p w:rsidR="00E8087D" w:rsidRDefault="00E8087D" w:rsidP="003D2903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8087D">
              <w:rPr>
                <w:szCs w:val="24"/>
              </w:rPr>
              <w:t>В рамках Всероссийской антитабачной акции в образовательных учр</w:t>
            </w:r>
            <w:r w:rsidRPr="00E8087D">
              <w:rPr>
                <w:szCs w:val="24"/>
              </w:rPr>
              <w:t>е</w:t>
            </w:r>
            <w:r w:rsidRPr="00E8087D">
              <w:rPr>
                <w:szCs w:val="24"/>
              </w:rPr>
              <w:t>ждениях Камчатского края были распространены брошюры, памятки «Об охране здоровья граждан от воздействия окружающего табачного дыма и последствий потребления табака» и др.</w:t>
            </w:r>
          </w:p>
          <w:p w:rsidR="008B6A32" w:rsidRPr="00B13ABE" w:rsidRDefault="008B6A32" w:rsidP="008B6A32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B13ABE">
              <w:rPr>
                <w:rFonts w:eastAsia="Times New Roman"/>
                <w:szCs w:val="24"/>
                <w:lang w:eastAsia="ru-RU"/>
              </w:rPr>
              <w:t xml:space="preserve">Информация о результатах Мониторинга </w:t>
            </w:r>
            <w:proofErr w:type="spellStart"/>
            <w:r w:rsidRPr="00B13ABE">
              <w:rPr>
                <w:rFonts w:eastAsia="Times New Roman"/>
                <w:szCs w:val="24"/>
                <w:lang w:eastAsia="ru-RU"/>
              </w:rPr>
              <w:t>наркоситуации</w:t>
            </w:r>
            <w:proofErr w:type="spellEnd"/>
            <w:r w:rsidRPr="00B13ABE">
              <w:rPr>
                <w:rFonts w:eastAsia="Times New Roman"/>
                <w:szCs w:val="24"/>
                <w:lang w:eastAsia="ru-RU"/>
              </w:rPr>
              <w:t xml:space="preserve"> в образовател</w:t>
            </w:r>
            <w:r w:rsidRPr="00B13ABE">
              <w:rPr>
                <w:rFonts w:eastAsia="Times New Roman"/>
                <w:szCs w:val="24"/>
                <w:lang w:eastAsia="ru-RU"/>
              </w:rPr>
              <w:t>ь</w:t>
            </w:r>
            <w:r w:rsidRPr="00B13ABE">
              <w:rPr>
                <w:rFonts w:eastAsia="Times New Roman"/>
                <w:szCs w:val="24"/>
                <w:lang w:eastAsia="ru-RU"/>
              </w:rPr>
              <w:t xml:space="preserve">ных учреждениях в Камчатском </w:t>
            </w:r>
            <w:r w:rsidR="00A14849">
              <w:rPr>
                <w:rFonts w:eastAsia="Times New Roman"/>
                <w:szCs w:val="24"/>
                <w:lang w:eastAsia="ru-RU"/>
              </w:rPr>
              <w:t>крае  направлена в июле 201</w:t>
            </w:r>
            <w:r w:rsidR="00A14849" w:rsidRPr="00A14849">
              <w:rPr>
                <w:rFonts w:eastAsia="Times New Roman"/>
                <w:szCs w:val="24"/>
                <w:lang w:eastAsia="ru-RU"/>
              </w:rPr>
              <w:t>4</w:t>
            </w:r>
            <w:r w:rsidRPr="00782B7A">
              <w:rPr>
                <w:rFonts w:eastAsia="Times New Roman"/>
                <w:szCs w:val="24"/>
                <w:lang w:eastAsia="ru-RU"/>
              </w:rPr>
              <w:t xml:space="preserve"> года</w:t>
            </w:r>
            <w:r w:rsidRPr="00B13ABE">
              <w:rPr>
                <w:rFonts w:eastAsia="Times New Roman"/>
                <w:szCs w:val="24"/>
                <w:lang w:eastAsia="ru-RU"/>
              </w:rPr>
              <w:t xml:space="preserve"> в М</w:t>
            </w:r>
            <w:r w:rsidRPr="00B13ABE">
              <w:rPr>
                <w:rFonts w:eastAsia="Times New Roman"/>
                <w:szCs w:val="24"/>
                <w:lang w:eastAsia="ru-RU"/>
              </w:rPr>
              <w:t>и</w:t>
            </w:r>
            <w:r w:rsidRPr="00B13ABE">
              <w:rPr>
                <w:rFonts w:eastAsia="Times New Roman"/>
                <w:szCs w:val="24"/>
                <w:lang w:eastAsia="ru-RU"/>
              </w:rPr>
              <w:t>нистерство спорта и молодежной политики Камчатского края для разм</w:t>
            </w:r>
            <w:r w:rsidRPr="00B13ABE">
              <w:rPr>
                <w:rFonts w:eastAsia="Times New Roman"/>
                <w:szCs w:val="24"/>
                <w:lang w:eastAsia="ru-RU"/>
              </w:rPr>
              <w:t>е</w:t>
            </w:r>
            <w:r w:rsidRPr="00B13ABE">
              <w:rPr>
                <w:rFonts w:eastAsia="Times New Roman"/>
                <w:szCs w:val="24"/>
                <w:lang w:eastAsia="ru-RU"/>
              </w:rPr>
              <w:t>щения на сайте</w:t>
            </w:r>
            <w:r w:rsidRPr="00B13AB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B13ABE">
              <w:rPr>
                <w:rFonts w:eastAsia="Times New Roman"/>
                <w:szCs w:val="24"/>
                <w:lang w:eastAsia="ru-RU"/>
              </w:rPr>
              <w:t>www.portal-uspeha.ru</w:t>
            </w:r>
          </w:p>
          <w:p w:rsidR="005C15D7" w:rsidRPr="005C15D7" w:rsidRDefault="008B6A32" w:rsidP="008B6A32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7266FB">
              <w:rPr>
                <w:szCs w:val="24"/>
              </w:rPr>
              <w:t>Информации антиалкогольной и антиникотиновой направленности ра</w:t>
            </w:r>
            <w:r w:rsidRPr="007266FB">
              <w:rPr>
                <w:szCs w:val="24"/>
              </w:rPr>
              <w:t>з</w:t>
            </w:r>
            <w:r w:rsidRPr="007266FB">
              <w:rPr>
                <w:szCs w:val="24"/>
              </w:rPr>
              <w:t xml:space="preserve">мещена на сайте </w:t>
            </w:r>
            <w:hyperlink r:id="rId8" w:history="1">
              <w:r w:rsidRPr="007266FB">
                <w:rPr>
                  <w:color w:val="0000FF"/>
                  <w:szCs w:val="24"/>
                  <w:u w:val="single"/>
                  <w:lang w:val="en-US"/>
                </w:rPr>
                <w:t>www</w:t>
              </w:r>
              <w:r w:rsidRPr="007266FB">
                <w:rPr>
                  <w:color w:val="0000FF"/>
                  <w:szCs w:val="24"/>
                  <w:u w:val="single"/>
                </w:rPr>
                <w:t>.</w:t>
              </w:r>
              <w:r w:rsidRPr="007266FB">
                <w:rPr>
                  <w:color w:val="0000FF"/>
                  <w:szCs w:val="24"/>
                  <w:u w:val="single"/>
                  <w:lang w:val="en-US"/>
                </w:rPr>
                <w:t>portal</w:t>
              </w:r>
              <w:r w:rsidRPr="007266FB">
                <w:rPr>
                  <w:color w:val="0000FF"/>
                  <w:szCs w:val="24"/>
                  <w:u w:val="single"/>
                </w:rPr>
                <w:t>-</w:t>
              </w:r>
              <w:proofErr w:type="spellStart"/>
              <w:r w:rsidRPr="007266FB">
                <w:rPr>
                  <w:color w:val="0000FF"/>
                  <w:szCs w:val="24"/>
                  <w:u w:val="single"/>
                  <w:lang w:val="en-US"/>
                </w:rPr>
                <w:t>uspeha</w:t>
              </w:r>
              <w:proofErr w:type="spellEnd"/>
              <w:r w:rsidRPr="007266FB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Pr="007266FB">
                <w:rPr>
                  <w:color w:val="0000FF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B04AC9" w:rsidRPr="002B08DF" w:rsidTr="00D425B6">
        <w:tc>
          <w:tcPr>
            <w:tcW w:w="1011" w:type="dxa"/>
          </w:tcPr>
          <w:p w:rsidR="00B04AC9" w:rsidRPr="002B08DF" w:rsidRDefault="00B04AC9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B04AC9" w:rsidRPr="002B08DF" w:rsidRDefault="00B04AC9" w:rsidP="00B04AC9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 xml:space="preserve">Разработка и распространение печатной </w:t>
            </w:r>
            <w:r w:rsidRPr="002B08DF">
              <w:rPr>
                <w:szCs w:val="24"/>
              </w:rPr>
              <w:lastRenderedPageBreak/>
              <w:t xml:space="preserve">продукции (брошюры, листовки) </w:t>
            </w:r>
            <w:r w:rsidR="007E454A">
              <w:rPr>
                <w:szCs w:val="24"/>
              </w:rPr>
              <w:t>«</w:t>
            </w:r>
            <w:r w:rsidRPr="002B08DF">
              <w:rPr>
                <w:szCs w:val="24"/>
              </w:rPr>
              <w:t>Жизнь прекрасна!</w:t>
            </w:r>
            <w:r w:rsidR="007E454A">
              <w:rPr>
                <w:szCs w:val="24"/>
              </w:rPr>
              <w:t>»</w:t>
            </w:r>
            <w:r w:rsidR="0067591E" w:rsidRPr="002B08DF">
              <w:rPr>
                <w:szCs w:val="24"/>
              </w:rPr>
              <w:t>,</w:t>
            </w:r>
            <w:r w:rsidR="00991BF7" w:rsidRPr="002B08DF">
              <w:rPr>
                <w:szCs w:val="24"/>
              </w:rPr>
              <w:t xml:space="preserve"> направленной на</w:t>
            </w:r>
            <w:r w:rsidRPr="002B08DF">
              <w:rPr>
                <w:szCs w:val="24"/>
              </w:rPr>
              <w:t xml:space="preserve"> формир</w:t>
            </w:r>
            <w:r w:rsidRPr="002B08DF">
              <w:rPr>
                <w:szCs w:val="24"/>
              </w:rPr>
              <w:t>о</w:t>
            </w:r>
            <w:r w:rsidRPr="002B08DF">
              <w:rPr>
                <w:szCs w:val="24"/>
              </w:rPr>
              <w:t>ва</w:t>
            </w:r>
            <w:r w:rsidR="00991BF7" w:rsidRPr="002B08DF">
              <w:rPr>
                <w:szCs w:val="24"/>
              </w:rPr>
              <w:t>ние</w:t>
            </w:r>
            <w:r w:rsidRPr="002B08DF">
              <w:rPr>
                <w:szCs w:val="24"/>
              </w:rPr>
              <w:t xml:space="preserve"> у несовершен</w:t>
            </w:r>
            <w:r w:rsidR="008547AD" w:rsidRPr="002B08DF">
              <w:rPr>
                <w:szCs w:val="24"/>
              </w:rPr>
              <w:t>нолетних здорового образа жизни</w:t>
            </w:r>
          </w:p>
        </w:tc>
        <w:tc>
          <w:tcPr>
            <w:tcW w:w="1984" w:type="dxa"/>
          </w:tcPr>
          <w:p w:rsidR="00B04AC9" w:rsidRPr="002B08DF" w:rsidRDefault="00B04AC9" w:rsidP="007E454A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в тече</w:t>
            </w:r>
            <w:r w:rsidR="008D0EEC" w:rsidRPr="002B08DF">
              <w:rPr>
                <w:szCs w:val="24"/>
              </w:rPr>
              <w:t>ние 2014-</w:t>
            </w:r>
            <w:r w:rsidR="008D0EEC" w:rsidRPr="002B08DF">
              <w:rPr>
                <w:szCs w:val="24"/>
              </w:rPr>
              <w:lastRenderedPageBreak/>
              <w:t>2015</w:t>
            </w:r>
            <w:r w:rsidR="007E454A">
              <w:rPr>
                <w:szCs w:val="24"/>
              </w:rPr>
              <w:t xml:space="preserve"> </w:t>
            </w:r>
            <w:proofErr w:type="spellStart"/>
            <w:r w:rsidR="007E454A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B04AC9" w:rsidRDefault="00B04AC9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BF41A0">
              <w:rPr>
                <w:b/>
                <w:szCs w:val="24"/>
              </w:rPr>
              <w:lastRenderedPageBreak/>
              <w:t>Министерство социального развития и труда Камчатского края</w:t>
            </w:r>
          </w:p>
          <w:p w:rsidR="009C13E0" w:rsidRPr="009C13E0" w:rsidRDefault="009C13E0" w:rsidP="009C13E0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9C13E0">
              <w:rPr>
                <w:rFonts w:eastAsia="Times New Roman"/>
                <w:szCs w:val="24"/>
                <w:lang w:eastAsia="ru-RU"/>
              </w:rPr>
              <w:lastRenderedPageBreak/>
              <w:t>В 2014 году учреждениями социальной защиты разработано несколько видов печатной продукции, направленной на формирование у несове</w:t>
            </w:r>
            <w:r w:rsidRPr="009C13E0">
              <w:rPr>
                <w:rFonts w:eastAsia="Times New Roman"/>
                <w:szCs w:val="24"/>
                <w:lang w:eastAsia="ru-RU"/>
              </w:rPr>
              <w:t>р</w:t>
            </w:r>
            <w:r w:rsidRPr="009C13E0">
              <w:rPr>
                <w:rFonts w:eastAsia="Times New Roman"/>
                <w:szCs w:val="24"/>
                <w:lang w:eastAsia="ru-RU"/>
              </w:rPr>
              <w:t xml:space="preserve">шеннолетних здорового образа жизни: </w:t>
            </w:r>
          </w:p>
          <w:p w:rsidR="009C13E0" w:rsidRPr="009C13E0" w:rsidRDefault="009C13E0" w:rsidP="009C13E0">
            <w:pPr>
              <w:tabs>
                <w:tab w:val="left" w:pos="317"/>
              </w:tabs>
              <w:spacing w:after="0" w:line="240" w:lineRule="auto"/>
              <w:ind w:left="33" w:firstLine="318"/>
              <w:rPr>
                <w:rFonts w:eastAsia="Times New Roman"/>
                <w:szCs w:val="24"/>
                <w:lang w:eastAsia="ru-RU"/>
              </w:rPr>
            </w:pPr>
            <w:r w:rsidRPr="009C13E0">
              <w:rPr>
                <w:rFonts w:eastAsia="Times New Roman"/>
                <w:szCs w:val="24"/>
                <w:lang w:eastAsia="ru-RU"/>
              </w:rPr>
              <w:t xml:space="preserve">- плакат «Мир, в </w:t>
            </w:r>
            <w:proofErr w:type="gramStart"/>
            <w:r w:rsidRPr="009C13E0">
              <w:rPr>
                <w:rFonts w:eastAsia="Times New Roman"/>
                <w:szCs w:val="24"/>
                <w:lang w:eastAsia="ru-RU"/>
              </w:rPr>
              <w:t>котором</w:t>
            </w:r>
            <w:proofErr w:type="gramEnd"/>
            <w:r w:rsidRPr="009C13E0">
              <w:rPr>
                <w:rFonts w:eastAsia="Times New Roman"/>
                <w:szCs w:val="24"/>
                <w:lang w:eastAsia="ru-RU"/>
              </w:rPr>
              <w:t xml:space="preserve"> я живу»;</w:t>
            </w:r>
          </w:p>
          <w:p w:rsidR="009C13E0" w:rsidRPr="009C13E0" w:rsidRDefault="009C13E0" w:rsidP="009C13E0">
            <w:pPr>
              <w:tabs>
                <w:tab w:val="left" w:pos="317"/>
              </w:tabs>
              <w:spacing w:after="0" w:line="240" w:lineRule="auto"/>
              <w:ind w:left="33" w:firstLine="318"/>
              <w:rPr>
                <w:rFonts w:eastAsia="Times New Roman"/>
                <w:szCs w:val="24"/>
                <w:lang w:eastAsia="ru-RU"/>
              </w:rPr>
            </w:pPr>
            <w:r w:rsidRPr="009C13E0">
              <w:rPr>
                <w:rFonts w:eastAsia="Times New Roman"/>
                <w:szCs w:val="24"/>
                <w:lang w:eastAsia="ru-RU"/>
              </w:rPr>
              <w:t>- буклет «Здоровая Россия»;</w:t>
            </w:r>
          </w:p>
          <w:p w:rsidR="009C13E0" w:rsidRPr="009C13E0" w:rsidRDefault="009C13E0" w:rsidP="009C13E0">
            <w:pPr>
              <w:tabs>
                <w:tab w:val="left" w:pos="317"/>
              </w:tabs>
              <w:spacing w:after="0" w:line="240" w:lineRule="auto"/>
              <w:ind w:left="33" w:firstLine="318"/>
              <w:rPr>
                <w:rFonts w:eastAsia="Times New Roman"/>
                <w:szCs w:val="24"/>
                <w:lang w:eastAsia="ru-RU"/>
              </w:rPr>
            </w:pPr>
            <w:r w:rsidRPr="009C13E0">
              <w:rPr>
                <w:rFonts w:eastAsia="Times New Roman"/>
                <w:szCs w:val="24"/>
                <w:lang w:eastAsia="ru-RU"/>
              </w:rPr>
              <w:t>- листовка «Гигиена органов чувств»;</w:t>
            </w:r>
          </w:p>
          <w:p w:rsidR="009C13E0" w:rsidRPr="009C13E0" w:rsidRDefault="009C13E0" w:rsidP="009C13E0">
            <w:pPr>
              <w:tabs>
                <w:tab w:val="left" w:pos="317"/>
              </w:tabs>
              <w:spacing w:after="0" w:line="240" w:lineRule="auto"/>
              <w:ind w:left="33" w:firstLine="318"/>
              <w:rPr>
                <w:rFonts w:eastAsia="Times New Roman"/>
                <w:szCs w:val="24"/>
                <w:lang w:eastAsia="ru-RU"/>
              </w:rPr>
            </w:pPr>
            <w:r w:rsidRPr="009C13E0">
              <w:rPr>
                <w:rFonts w:eastAsia="Times New Roman"/>
                <w:szCs w:val="24"/>
                <w:lang w:eastAsia="ru-RU"/>
              </w:rPr>
              <w:t>- листовка «Культура питания»;</w:t>
            </w:r>
          </w:p>
          <w:p w:rsidR="009C13E0" w:rsidRPr="009C13E0" w:rsidRDefault="009C13E0" w:rsidP="009C13E0">
            <w:pPr>
              <w:tabs>
                <w:tab w:val="left" w:pos="317"/>
              </w:tabs>
              <w:spacing w:after="0" w:line="240" w:lineRule="auto"/>
              <w:ind w:left="33" w:firstLine="318"/>
              <w:rPr>
                <w:rFonts w:eastAsia="Times New Roman"/>
                <w:szCs w:val="24"/>
                <w:lang w:eastAsia="ru-RU"/>
              </w:rPr>
            </w:pPr>
            <w:r w:rsidRPr="009C13E0">
              <w:rPr>
                <w:rFonts w:eastAsia="Times New Roman"/>
                <w:szCs w:val="24"/>
                <w:lang w:eastAsia="ru-RU"/>
              </w:rPr>
              <w:t>- листовка «Профилактика сколиоза»;</w:t>
            </w:r>
          </w:p>
          <w:p w:rsidR="009C13E0" w:rsidRPr="009C13E0" w:rsidRDefault="009C13E0" w:rsidP="009C13E0">
            <w:pPr>
              <w:tabs>
                <w:tab w:val="left" w:pos="317"/>
              </w:tabs>
              <w:spacing w:after="0" w:line="240" w:lineRule="auto"/>
              <w:ind w:left="33" w:firstLine="318"/>
              <w:rPr>
                <w:rFonts w:eastAsia="Times New Roman"/>
                <w:szCs w:val="24"/>
                <w:lang w:eastAsia="ru-RU"/>
              </w:rPr>
            </w:pPr>
            <w:r w:rsidRPr="009C13E0">
              <w:rPr>
                <w:rFonts w:eastAsia="Times New Roman"/>
                <w:szCs w:val="24"/>
                <w:lang w:eastAsia="ru-RU"/>
              </w:rPr>
              <w:t>- буклет для родителей «ЗОЖ»;</w:t>
            </w:r>
          </w:p>
          <w:p w:rsidR="009C13E0" w:rsidRPr="009C13E0" w:rsidRDefault="009C13E0" w:rsidP="009C13E0">
            <w:pPr>
              <w:tabs>
                <w:tab w:val="left" w:pos="317"/>
              </w:tabs>
              <w:spacing w:after="0" w:line="240" w:lineRule="auto"/>
              <w:ind w:left="33" w:firstLine="318"/>
              <w:rPr>
                <w:rFonts w:eastAsia="Times New Roman"/>
                <w:szCs w:val="24"/>
                <w:lang w:eastAsia="ru-RU"/>
              </w:rPr>
            </w:pPr>
            <w:r w:rsidRPr="009C13E0">
              <w:rPr>
                <w:rFonts w:eastAsia="Times New Roman"/>
                <w:szCs w:val="24"/>
                <w:lang w:eastAsia="ru-RU"/>
              </w:rPr>
              <w:t>- буклет «Здоровье не купишь»;</w:t>
            </w:r>
          </w:p>
          <w:p w:rsidR="009C13E0" w:rsidRPr="009C13E0" w:rsidRDefault="009C13E0" w:rsidP="009C13E0">
            <w:pPr>
              <w:tabs>
                <w:tab w:val="left" w:pos="317"/>
              </w:tabs>
              <w:spacing w:after="0" w:line="240" w:lineRule="auto"/>
              <w:ind w:left="33" w:firstLine="318"/>
              <w:rPr>
                <w:rFonts w:eastAsia="Times New Roman"/>
                <w:szCs w:val="24"/>
                <w:lang w:eastAsia="ru-RU"/>
              </w:rPr>
            </w:pPr>
            <w:r w:rsidRPr="009C13E0">
              <w:rPr>
                <w:rFonts w:eastAsia="Times New Roman"/>
                <w:szCs w:val="24"/>
                <w:lang w:eastAsia="ru-RU"/>
              </w:rPr>
              <w:t>- буклет «Это страшная проблема наркомания»;</w:t>
            </w:r>
          </w:p>
          <w:p w:rsidR="009C13E0" w:rsidRPr="009C13E0" w:rsidRDefault="009C13E0" w:rsidP="009C13E0">
            <w:pPr>
              <w:tabs>
                <w:tab w:val="left" w:pos="317"/>
              </w:tabs>
              <w:spacing w:after="0" w:line="240" w:lineRule="auto"/>
              <w:ind w:left="33" w:firstLine="318"/>
              <w:rPr>
                <w:rFonts w:eastAsia="Times New Roman"/>
                <w:szCs w:val="24"/>
                <w:lang w:eastAsia="ru-RU"/>
              </w:rPr>
            </w:pPr>
            <w:r w:rsidRPr="009C13E0">
              <w:rPr>
                <w:rFonts w:eastAsia="Times New Roman"/>
                <w:szCs w:val="24"/>
                <w:lang w:eastAsia="ru-RU"/>
              </w:rPr>
              <w:t>- буклет «Подростковый алкоголизм»;</w:t>
            </w:r>
          </w:p>
          <w:p w:rsidR="009C13E0" w:rsidRPr="009C13E0" w:rsidRDefault="009C13E0" w:rsidP="009C13E0">
            <w:pPr>
              <w:tabs>
                <w:tab w:val="left" w:pos="317"/>
              </w:tabs>
              <w:spacing w:after="0" w:line="240" w:lineRule="auto"/>
              <w:ind w:left="33"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9C13E0">
              <w:rPr>
                <w:rFonts w:eastAsia="Times New Roman"/>
                <w:szCs w:val="24"/>
                <w:lang w:eastAsia="ru-RU"/>
              </w:rPr>
              <w:t>- буклет «Мысли и действия, создающие хорошее настроение»;</w:t>
            </w:r>
          </w:p>
          <w:p w:rsidR="009C13E0" w:rsidRPr="009C13E0" w:rsidRDefault="009C13E0" w:rsidP="009C13E0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9C13E0">
              <w:rPr>
                <w:rFonts w:eastAsia="Times New Roman"/>
                <w:szCs w:val="24"/>
                <w:lang w:eastAsia="ru-RU"/>
              </w:rPr>
              <w:t xml:space="preserve">- изготовлены и распространены в </w:t>
            </w:r>
            <w:proofErr w:type="gramStart"/>
            <w:r w:rsidRPr="009C13E0">
              <w:rPr>
                <w:rFonts w:eastAsia="Times New Roman"/>
                <w:szCs w:val="24"/>
                <w:lang w:eastAsia="ru-RU"/>
              </w:rPr>
              <w:t>рамках</w:t>
            </w:r>
            <w:proofErr w:type="gramEnd"/>
            <w:r w:rsidRPr="009C13E0">
              <w:rPr>
                <w:rFonts w:eastAsia="Times New Roman"/>
                <w:szCs w:val="24"/>
                <w:lang w:eastAsia="ru-RU"/>
              </w:rPr>
              <w:t xml:space="preserve"> проведения уличной  акции «Здоровая Камчатка – здоровая Россия» брелоки социальной направле</w:t>
            </w:r>
            <w:r w:rsidRPr="009C13E0">
              <w:rPr>
                <w:rFonts w:eastAsia="Times New Roman"/>
                <w:szCs w:val="24"/>
                <w:lang w:eastAsia="ru-RU"/>
              </w:rPr>
              <w:t>н</w:t>
            </w:r>
            <w:r w:rsidRPr="009C13E0">
              <w:rPr>
                <w:rFonts w:eastAsia="Times New Roman"/>
                <w:szCs w:val="24"/>
                <w:lang w:eastAsia="ru-RU"/>
              </w:rPr>
              <w:t xml:space="preserve">ности (625 штук),  </w:t>
            </w:r>
          </w:p>
          <w:p w:rsidR="009C13E0" w:rsidRPr="009C13E0" w:rsidRDefault="009C13E0" w:rsidP="009C13E0">
            <w:pPr>
              <w:tabs>
                <w:tab w:val="left" w:pos="317"/>
              </w:tabs>
              <w:spacing w:after="0" w:line="240" w:lineRule="auto"/>
              <w:ind w:left="33"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9C13E0">
              <w:rPr>
                <w:rFonts w:eastAsia="Times New Roman"/>
                <w:szCs w:val="24"/>
                <w:lang w:eastAsia="ru-RU"/>
              </w:rPr>
              <w:t>-серия буклетов  для родителей, педагогов и детей «</w:t>
            </w:r>
            <w:proofErr w:type="gramStart"/>
            <w:r w:rsidRPr="009C13E0">
              <w:rPr>
                <w:rFonts w:eastAsia="Times New Roman"/>
                <w:szCs w:val="24"/>
                <w:lang w:eastAsia="ru-RU"/>
              </w:rPr>
              <w:t>Скажи</w:t>
            </w:r>
            <w:proofErr w:type="gramEnd"/>
            <w:r w:rsidRPr="009C13E0">
              <w:rPr>
                <w:rFonts w:eastAsia="Times New Roman"/>
                <w:szCs w:val="24"/>
                <w:lang w:eastAsia="ru-RU"/>
              </w:rPr>
              <w:t xml:space="preserve"> НЕТ!» и т.д.</w:t>
            </w:r>
          </w:p>
          <w:p w:rsidR="00BF41A0" w:rsidRPr="00BF41A0" w:rsidRDefault="009C13E0" w:rsidP="009C13E0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C13E0">
              <w:rPr>
                <w:rFonts w:eastAsia="Times New Roman"/>
                <w:szCs w:val="24"/>
                <w:lang w:eastAsia="ru-RU"/>
              </w:rPr>
              <w:t xml:space="preserve">Всего в отчетный период </w:t>
            </w:r>
            <w:proofErr w:type="gramStart"/>
            <w:r w:rsidRPr="009C13E0">
              <w:rPr>
                <w:rFonts w:eastAsia="Times New Roman"/>
                <w:szCs w:val="24"/>
                <w:lang w:eastAsia="ru-RU"/>
              </w:rPr>
              <w:t>изготовлено и распространено</w:t>
            </w:r>
            <w:proofErr w:type="gramEnd"/>
            <w:r w:rsidRPr="009C13E0">
              <w:rPr>
                <w:rFonts w:eastAsia="Times New Roman"/>
                <w:szCs w:val="24"/>
                <w:lang w:eastAsia="ru-RU"/>
              </w:rPr>
              <w:t xml:space="preserve"> более 8000 экзе</w:t>
            </w:r>
            <w:r w:rsidRPr="009C13E0">
              <w:rPr>
                <w:rFonts w:eastAsia="Times New Roman"/>
                <w:szCs w:val="24"/>
                <w:lang w:eastAsia="ru-RU"/>
              </w:rPr>
              <w:t>м</w:t>
            </w:r>
            <w:r w:rsidRPr="009C13E0">
              <w:rPr>
                <w:rFonts w:eastAsia="Times New Roman"/>
                <w:szCs w:val="24"/>
                <w:lang w:eastAsia="ru-RU"/>
              </w:rPr>
              <w:t>пляров листовок, буклетов и брошюр, направленных на формирование у несовершеннолетних здорового образа жизни.</w:t>
            </w:r>
          </w:p>
        </w:tc>
      </w:tr>
      <w:tr w:rsidR="00526386" w:rsidRPr="002B08DF" w:rsidTr="00D425B6">
        <w:tc>
          <w:tcPr>
            <w:tcW w:w="1011" w:type="dxa"/>
          </w:tcPr>
          <w:p w:rsidR="00526386" w:rsidRPr="002B08DF" w:rsidRDefault="00526386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526386" w:rsidRPr="002B08DF" w:rsidRDefault="002A1EA7" w:rsidP="00B04AC9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Разработка методических материалов для родителей подростков</w:t>
            </w:r>
            <w:r w:rsidRPr="002B08DF">
              <w:rPr>
                <w:rFonts w:eastAsia="MS Mincho"/>
                <w:szCs w:val="24"/>
                <w:lang w:eastAsia="ru-RU"/>
              </w:rPr>
              <w:t xml:space="preserve"> «Здоровый образ жизни. Единая стратегия профилактики зависимого поведения подростков»</w:t>
            </w:r>
          </w:p>
        </w:tc>
        <w:tc>
          <w:tcPr>
            <w:tcW w:w="1984" w:type="dxa"/>
          </w:tcPr>
          <w:p w:rsidR="00526386" w:rsidRPr="002B08DF" w:rsidRDefault="007E454A" w:rsidP="00B04AC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ноябрь 2015 года</w:t>
            </w:r>
          </w:p>
        </w:tc>
        <w:tc>
          <w:tcPr>
            <w:tcW w:w="7938" w:type="dxa"/>
            <w:gridSpan w:val="4"/>
          </w:tcPr>
          <w:p w:rsidR="00526386" w:rsidRPr="009373D0" w:rsidRDefault="002A1EA7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150BBD">
              <w:rPr>
                <w:b/>
                <w:szCs w:val="24"/>
              </w:rPr>
              <w:t>Министерство образования и науки Камчатского края</w:t>
            </w:r>
          </w:p>
          <w:p w:rsidR="00150BBD" w:rsidRPr="00D1531B" w:rsidRDefault="00D1531B" w:rsidP="003707F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Мероприятие будет проведено в соответствии со сроками исполнения</w:t>
            </w:r>
            <w:r w:rsidR="001564E7">
              <w:rPr>
                <w:szCs w:val="24"/>
              </w:rPr>
              <w:t>.</w:t>
            </w:r>
          </w:p>
        </w:tc>
      </w:tr>
      <w:tr w:rsidR="00B04AC9" w:rsidRPr="002B08DF" w:rsidTr="003A4C53">
        <w:trPr>
          <w:trHeight w:val="7779"/>
        </w:trPr>
        <w:tc>
          <w:tcPr>
            <w:tcW w:w="1011" w:type="dxa"/>
          </w:tcPr>
          <w:p w:rsidR="00B04AC9" w:rsidRPr="002B08DF" w:rsidRDefault="00B04AC9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B04AC9" w:rsidRPr="002B08DF" w:rsidRDefault="00B04AC9" w:rsidP="00B04AC9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 xml:space="preserve">Антиалкогольные акции с участием </w:t>
            </w:r>
            <w:r w:rsidR="005630F3" w:rsidRPr="002B08DF">
              <w:rPr>
                <w:szCs w:val="24"/>
              </w:rPr>
              <w:t>уч</w:t>
            </w:r>
            <w:r w:rsidR="005630F3" w:rsidRPr="002B08DF">
              <w:rPr>
                <w:szCs w:val="24"/>
              </w:rPr>
              <w:t>а</w:t>
            </w:r>
            <w:r w:rsidR="005630F3" w:rsidRPr="002B08DF">
              <w:rPr>
                <w:szCs w:val="24"/>
              </w:rPr>
              <w:t xml:space="preserve">щихся и </w:t>
            </w:r>
            <w:r w:rsidRPr="002B08DF">
              <w:rPr>
                <w:szCs w:val="24"/>
              </w:rPr>
              <w:t>молодежи, посвященные Межд</w:t>
            </w:r>
            <w:r w:rsidRPr="002B08DF">
              <w:rPr>
                <w:szCs w:val="24"/>
              </w:rPr>
              <w:t>у</w:t>
            </w:r>
            <w:r w:rsidRPr="002B08DF">
              <w:rPr>
                <w:szCs w:val="24"/>
              </w:rPr>
              <w:t>народному дню отказа от курения, Дню здоровья, Дню российской молодежи</w:t>
            </w:r>
          </w:p>
        </w:tc>
        <w:tc>
          <w:tcPr>
            <w:tcW w:w="1984" w:type="dxa"/>
          </w:tcPr>
          <w:p w:rsidR="00B04AC9" w:rsidRPr="002B08DF" w:rsidRDefault="0053328C" w:rsidP="002C1F4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май, июнь,</w:t>
            </w:r>
            <w:r w:rsidR="002C1F43" w:rsidRPr="002B08DF">
              <w:rPr>
                <w:szCs w:val="24"/>
              </w:rPr>
              <w:br/>
            </w:r>
            <w:r w:rsidR="002A5F33">
              <w:rPr>
                <w:szCs w:val="24"/>
              </w:rPr>
              <w:t xml:space="preserve">ноябрь 2014-2015 </w:t>
            </w:r>
            <w:r w:rsidR="007E454A">
              <w:rPr>
                <w:szCs w:val="24"/>
              </w:rPr>
              <w:t xml:space="preserve"> года</w:t>
            </w:r>
          </w:p>
        </w:tc>
        <w:tc>
          <w:tcPr>
            <w:tcW w:w="7938" w:type="dxa"/>
            <w:gridSpan w:val="4"/>
          </w:tcPr>
          <w:p w:rsidR="002A5F33" w:rsidRDefault="005630F3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8087D">
              <w:rPr>
                <w:b/>
                <w:szCs w:val="24"/>
              </w:rPr>
              <w:t>Министерство образ</w:t>
            </w:r>
            <w:r w:rsidR="00E8087D">
              <w:rPr>
                <w:b/>
                <w:szCs w:val="24"/>
              </w:rPr>
              <w:t>ования и науки Камчатского края</w:t>
            </w:r>
          </w:p>
          <w:p w:rsidR="00E8087D" w:rsidRPr="00E8087D" w:rsidRDefault="00E8087D" w:rsidP="00E8087D">
            <w:pPr>
              <w:spacing w:after="0" w:line="240" w:lineRule="auto"/>
              <w:jc w:val="both"/>
              <w:rPr>
                <w:szCs w:val="24"/>
              </w:rPr>
            </w:pPr>
            <w:r w:rsidRPr="00E8087D">
              <w:rPr>
                <w:szCs w:val="24"/>
              </w:rPr>
              <w:t>30 мая 2014 года на базе КГБОУ «Камчатский центр психолого-педагогической реабилитации коррекции» проведена краевая акция в</w:t>
            </w:r>
            <w:r w:rsidRPr="00E8087D">
              <w:rPr>
                <w:szCs w:val="24"/>
              </w:rPr>
              <w:t>о</w:t>
            </w:r>
            <w:r w:rsidRPr="00E8087D">
              <w:rPr>
                <w:szCs w:val="24"/>
              </w:rPr>
              <w:t>лонтеров «Камчатский край за здоровый образ жизни» (далее – Акция) в рамках Всероссийской антитабачной акции «31 мая – день отказа от кур</w:t>
            </w:r>
            <w:r w:rsidRPr="00E8087D">
              <w:rPr>
                <w:szCs w:val="24"/>
              </w:rPr>
              <w:t>е</w:t>
            </w:r>
            <w:r w:rsidRPr="00E8087D">
              <w:rPr>
                <w:szCs w:val="24"/>
              </w:rPr>
              <w:t xml:space="preserve">ния» в 32 образовательных организаций Камчатского края, в ней приняли участие 7 176 чел. из 7 муниципальных образований Камчатского края </w:t>
            </w:r>
          </w:p>
          <w:p w:rsidR="00E8087D" w:rsidRPr="00E8087D" w:rsidRDefault="00E8087D" w:rsidP="00E8087D">
            <w:pPr>
              <w:spacing w:after="0" w:line="240" w:lineRule="auto"/>
              <w:jc w:val="both"/>
              <w:rPr>
                <w:szCs w:val="24"/>
              </w:rPr>
            </w:pPr>
            <w:r w:rsidRPr="00E8087D">
              <w:rPr>
                <w:szCs w:val="24"/>
              </w:rPr>
              <w:t xml:space="preserve">В рамках данной акции в образовательных учреждениях Камчатского края были проведены следующие мероприятия: </w:t>
            </w:r>
          </w:p>
          <w:p w:rsidR="00E8087D" w:rsidRPr="00E8087D" w:rsidRDefault="00E8087D" w:rsidP="00E8087D">
            <w:pPr>
              <w:spacing w:after="0" w:line="240" w:lineRule="auto"/>
              <w:jc w:val="both"/>
              <w:rPr>
                <w:szCs w:val="24"/>
              </w:rPr>
            </w:pPr>
            <w:r w:rsidRPr="00E8087D">
              <w:rPr>
                <w:szCs w:val="24"/>
              </w:rPr>
              <w:t>- соцопрос (в социологическом опросе приняло участие  2426 человек из 27 образовательных учреждений Камчатского края. Из них 1845 опроше</w:t>
            </w:r>
            <w:r w:rsidRPr="00E8087D">
              <w:rPr>
                <w:szCs w:val="24"/>
              </w:rPr>
              <w:t>н</w:t>
            </w:r>
            <w:r w:rsidRPr="00E8087D">
              <w:rPr>
                <w:szCs w:val="24"/>
              </w:rPr>
              <w:t xml:space="preserve">ных (76,0%)  считают курение современной проблемой человечества, 310 (12,7%) не находят в этом проблему. </w:t>
            </w:r>
          </w:p>
          <w:p w:rsidR="00E8087D" w:rsidRPr="00E8087D" w:rsidRDefault="00E8087D" w:rsidP="00E8087D">
            <w:pPr>
              <w:spacing w:after="0" w:line="240" w:lineRule="auto"/>
              <w:jc w:val="both"/>
              <w:rPr>
                <w:szCs w:val="24"/>
              </w:rPr>
            </w:pPr>
            <w:r w:rsidRPr="00E8087D">
              <w:rPr>
                <w:szCs w:val="24"/>
              </w:rPr>
              <w:t>- выступление агитбригад;</w:t>
            </w:r>
          </w:p>
          <w:p w:rsidR="00E8087D" w:rsidRPr="00E8087D" w:rsidRDefault="00E8087D" w:rsidP="00E8087D">
            <w:pPr>
              <w:spacing w:after="0" w:line="240" w:lineRule="auto"/>
              <w:jc w:val="both"/>
              <w:rPr>
                <w:szCs w:val="24"/>
              </w:rPr>
            </w:pPr>
            <w:r w:rsidRPr="00E8087D">
              <w:rPr>
                <w:szCs w:val="24"/>
              </w:rPr>
              <w:t>- единый классный час «Мы за здоровый образ жизни»;</w:t>
            </w:r>
          </w:p>
          <w:p w:rsidR="00E8087D" w:rsidRPr="00E8087D" w:rsidRDefault="00E8087D" w:rsidP="00E8087D">
            <w:pPr>
              <w:spacing w:after="0" w:line="240" w:lineRule="auto"/>
              <w:jc w:val="both"/>
              <w:rPr>
                <w:szCs w:val="24"/>
              </w:rPr>
            </w:pPr>
            <w:r w:rsidRPr="00E8087D">
              <w:rPr>
                <w:szCs w:val="24"/>
              </w:rPr>
              <w:t>- конкурс презентаций, рисунков и плакатов на тему «ЗОЖ»;</w:t>
            </w:r>
          </w:p>
          <w:p w:rsidR="00E8087D" w:rsidRPr="00E8087D" w:rsidRDefault="00E8087D" w:rsidP="00E8087D">
            <w:pPr>
              <w:spacing w:after="0" w:line="240" w:lineRule="auto"/>
              <w:jc w:val="both"/>
              <w:rPr>
                <w:szCs w:val="24"/>
              </w:rPr>
            </w:pPr>
            <w:r w:rsidRPr="00E8087D">
              <w:rPr>
                <w:szCs w:val="24"/>
              </w:rPr>
              <w:t>- спортивные соревнования «Спорту – да! Вредным привычкам нет!», «Веселые старты»;  «Мама, папа, я – спортивная семья»;</w:t>
            </w:r>
          </w:p>
          <w:p w:rsidR="00E8087D" w:rsidRPr="00E8087D" w:rsidRDefault="00E8087D" w:rsidP="00E8087D">
            <w:pPr>
              <w:spacing w:after="0" w:line="240" w:lineRule="auto"/>
              <w:jc w:val="both"/>
              <w:rPr>
                <w:szCs w:val="24"/>
              </w:rPr>
            </w:pPr>
            <w:r w:rsidRPr="00E8087D">
              <w:rPr>
                <w:szCs w:val="24"/>
              </w:rPr>
              <w:t>- гигиенические уроки;</w:t>
            </w:r>
          </w:p>
          <w:p w:rsidR="00E8087D" w:rsidRPr="00E8087D" w:rsidRDefault="00E8087D" w:rsidP="00E8087D">
            <w:pPr>
              <w:spacing w:after="0" w:line="240" w:lineRule="auto"/>
              <w:jc w:val="both"/>
              <w:rPr>
                <w:szCs w:val="24"/>
              </w:rPr>
            </w:pPr>
            <w:r w:rsidRPr="00E8087D">
              <w:rPr>
                <w:szCs w:val="24"/>
              </w:rPr>
              <w:t>- распространение брошюр, памяток «Об охране здоровья граждан от во</w:t>
            </w:r>
            <w:r w:rsidRPr="00E8087D">
              <w:rPr>
                <w:szCs w:val="24"/>
              </w:rPr>
              <w:t>з</w:t>
            </w:r>
            <w:r w:rsidRPr="00E8087D">
              <w:rPr>
                <w:szCs w:val="24"/>
              </w:rPr>
              <w:t>действия окружающего табачного дыма и последствий потребления таб</w:t>
            </w:r>
            <w:r w:rsidRPr="00E8087D">
              <w:rPr>
                <w:szCs w:val="24"/>
              </w:rPr>
              <w:t>а</w:t>
            </w:r>
            <w:r w:rsidRPr="00E8087D">
              <w:rPr>
                <w:szCs w:val="24"/>
              </w:rPr>
              <w:t xml:space="preserve">ка»; </w:t>
            </w:r>
          </w:p>
          <w:p w:rsidR="00E8087D" w:rsidRPr="00E8087D" w:rsidRDefault="00E8087D" w:rsidP="00E8087D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8087D">
              <w:rPr>
                <w:szCs w:val="24"/>
              </w:rPr>
              <w:t>- выставки книг и др.</w:t>
            </w:r>
          </w:p>
          <w:p w:rsidR="008547AD" w:rsidRDefault="005630F3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 </w:t>
            </w:r>
            <w:r w:rsidR="005F34A5" w:rsidRPr="00A51AE4">
              <w:rPr>
                <w:b/>
                <w:szCs w:val="24"/>
              </w:rPr>
              <w:t>Министерство спорта и</w:t>
            </w:r>
            <w:r w:rsidR="0053328C" w:rsidRPr="00A51AE4">
              <w:rPr>
                <w:b/>
                <w:szCs w:val="24"/>
              </w:rPr>
              <w:t xml:space="preserve"> молодежной полити</w:t>
            </w:r>
            <w:r w:rsidR="005F34A5" w:rsidRPr="00A51AE4">
              <w:rPr>
                <w:b/>
                <w:szCs w:val="24"/>
              </w:rPr>
              <w:t xml:space="preserve">ки </w:t>
            </w:r>
            <w:r w:rsidR="0053328C" w:rsidRPr="00A51AE4">
              <w:rPr>
                <w:b/>
                <w:szCs w:val="24"/>
              </w:rPr>
              <w:t>Камчатского края</w:t>
            </w:r>
          </w:p>
          <w:p w:rsidR="00A51AE4" w:rsidRDefault="00A51AE4" w:rsidP="00A51AE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28.06.2014 проведена</w:t>
            </w:r>
            <w:r w:rsidRPr="00636CB8">
              <w:rPr>
                <w:szCs w:val="24"/>
              </w:rPr>
              <w:t xml:space="preserve"> краев</w:t>
            </w:r>
            <w:r>
              <w:rPr>
                <w:szCs w:val="24"/>
              </w:rPr>
              <w:t>ая</w:t>
            </w:r>
            <w:r w:rsidRPr="00636CB8">
              <w:rPr>
                <w:szCs w:val="24"/>
              </w:rPr>
              <w:t xml:space="preserve"> акци</w:t>
            </w:r>
            <w:r>
              <w:rPr>
                <w:szCs w:val="24"/>
              </w:rPr>
              <w:t>я</w:t>
            </w:r>
            <w:r w:rsidRPr="00636CB8">
              <w:rPr>
                <w:szCs w:val="24"/>
              </w:rPr>
              <w:t xml:space="preserve"> «Молодежь Камчатки за здоровый о</w:t>
            </w:r>
            <w:r w:rsidRPr="00636CB8">
              <w:rPr>
                <w:szCs w:val="24"/>
              </w:rPr>
              <w:t>б</w:t>
            </w:r>
            <w:r w:rsidRPr="00636CB8">
              <w:rPr>
                <w:szCs w:val="24"/>
              </w:rPr>
              <w:t>раз жизни»</w:t>
            </w:r>
            <w:r>
              <w:rPr>
                <w:szCs w:val="24"/>
              </w:rPr>
              <w:t xml:space="preserve"> совместно с Управлением ФСКН по Камчатскому краю.</w:t>
            </w:r>
            <w:r w:rsidRPr="00E97A21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Pr="00E97A21">
              <w:rPr>
                <w:szCs w:val="24"/>
              </w:rPr>
              <w:t>зг</w:t>
            </w:r>
            <w:r w:rsidRPr="00E97A21">
              <w:rPr>
                <w:szCs w:val="24"/>
              </w:rPr>
              <w:t>о</w:t>
            </w:r>
            <w:r w:rsidRPr="00E97A21">
              <w:rPr>
                <w:szCs w:val="24"/>
              </w:rPr>
              <w:t xml:space="preserve">товлены плакаты, листовки и наклейки антинаркотической рекламы для проведения </w:t>
            </w:r>
            <w:r>
              <w:rPr>
                <w:szCs w:val="24"/>
              </w:rPr>
              <w:t>акции.</w:t>
            </w:r>
          </w:p>
          <w:p w:rsidR="00A51AE4" w:rsidRDefault="00A51AE4" w:rsidP="00A51AE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 27 по 28 июня 2014</w:t>
            </w:r>
            <w:r w:rsidRPr="00E97A21">
              <w:rPr>
                <w:szCs w:val="24"/>
              </w:rPr>
              <w:t xml:space="preserve"> года в </w:t>
            </w:r>
            <w:proofErr w:type="spellStart"/>
            <w:r w:rsidRPr="00E97A21">
              <w:rPr>
                <w:szCs w:val="24"/>
              </w:rPr>
              <w:t>Мильковском</w:t>
            </w:r>
            <w:proofErr w:type="spellEnd"/>
            <w:r w:rsidRPr="00E97A21">
              <w:rPr>
                <w:szCs w:val="24"/>
              </w:rPr>
              <w:t xml:space="preserve"> и </w:t>
            </w:r>
            <w:proofErr w:type="spellStart"/>
            <w:r w:rsidRPr="00E97A21">
              <w:rPr>
                <w:szCs w:val="24"/>
              </w:rPr>
              <w:t>Быстринском</w:t>
            </w:r>
            <w:proofErr w:type="spellEnd"/>
            <w:r>
              <w:rPr>
                <w:szCs w:val="24"/>
              </w:rPr>
              <w:t xml:space="preserve"> </w:t>
            </w:r>
            <w:r w:rsidRPr="00E97A21">
              <w:rPr>
                <w:szCs w:val="24"/>
              </w:rPr>
              <w:t xml:space="preserve"> муниципал</w:t>
            </w:r>
            <w:r w:rsidRPr="00E97A21">
              <w:rPr>
                <w:szCs w:val="24"/>
              </w:rPr>
              <w:t>ь</w:t>
            </w:r>
            <w:r w:rsidRPr="00E97A21">
              <w:rPr>
                <w:szCs w:val="24"/>
              </w:rPr>
              <w:t>ных районах,  в рамках краевой акции «Молодежный десант», приуроче</w:t>
            </w:r>
            <w:r w:rsidRPr="00E97A21">
              <w:rPr>
                <w:szCs w:val="24"/>
              </w:rPr>
              <w:t>н</w:t>
            </w:r>
            <w:r w:rsidRPr="00E97A21">
              <w:rPr>
                <w:szCs w:val="24"/>
              </w:rPr>
              <w:t>ной к празднованию Дня российской молодежи</w:t>
            </w:r>
            <w:r>
              <w:rPr>
                <w:szCs w:val="24"/>
              </w:rPr>
              <w:t xml:space="preserve"> проведены </w:t>
            </w:r>
            <w:r w:rsidRPr="00E97A21">
              <w:rPr>
                <w:szCs w:val="24"/>
              </w:rPr>
              <w:t>массовы</w:t>
            </w:r>
            <w:r>
              <w:rPr>
                <w:szCs w:val="24"/>
              </w:rPr>
              <w:t>е</w:t>
            </w:r>
            <w:r w:rsidRPr="00E97A21">
              <w:rPr>
                <w:szCs w:val="24"/>
              </w:rPr>
              <w:t xml:space="preserve"> а</w:t>
            </w:r>
            <w:r w:rsidRPr="00E97A21">
              <w:rPr>
                <w:szCs w:val="24"/>
              </w:rPr>
              <w:t>н</w:t>
            </w:r>
            <w:r w:rsidRPr="00E97A21">
              <w:rPr>
                <w:szCs w:val="24"/>
              </w:rPr>
              <w:t>тинаркотически</w:t>
            </w:r>
            <w:r>
              <w:rPr>
                <w:szCs w:val="24"/>
              </w:rPr>
              <w:t>е</w:t>
            </w:r>
            <w:r w:rsidRPr="00E97A21">
              <w:rPr>
                <w:szCs w:val="24"/>
              </w:rPr>
              <w:t xml:space="preserve"> ак</w:t>
            </w:r>
            <w:r>
              <w:rPr>
                <w:szCs w:val="24"/>
              </w:rPr>
              <w:t>ции.</w:t>
            </w:r>
          </w:p>
          <w:p w:rsidR="00A51AE4" w:rsidRPr="00A51AE4" w:rsidRDefault="00A51AE4" w:rsidP="00A51AE4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Проведен межвузовский конкурс студенческих и научных работ по 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филактике наркомании и алкоголизма. 5 лучших работ направлены на Всероссийский конкурс.</w:t>
            </w:r>
          </w:p>
          <w:p w:rsidR="004B7A77" w:rsidRDefault="004164EA" w:rsidP="004164E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eastAsia="Times New Roman"/>
                <w:b/>
                <w:szCs w:val="24"/>
                <w:lang w:eastAsia="ru-RU"/>
              </w:rPr>
            </w:pPr>
            <w:r w:rsidRPr="004164EA">
              <w:rPr>
                <w:rFonts w:eastAsia="Times New Roman"/>
                <w:b/>
                <w:szCs w:val="24"/>
                <w:lang w:eastAsia="ru-RU"/>
              </w:rPr>
              <w:t>УФСКН России по Камчатскому краю</w:t>
            </w:r>
          </w:p>
          <w:p w:rsidR="004164EA" w:rsidRPr="004164EA" w:rsidRDefault="004164EA" w:rsidP="004164E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 w:rsidRPr="004164EA">
              <w:rPr>
                <w:rFonts w:eastAsia="Times New Roman"/>
                <w:szCs w:val="24"/>
                <w:lang w:eastAsia="ru-RU"/>
              </w:rPr>
              <w:t xml:space="preserve"> 28 июня 2014 года Управлением ФСКН России по Камчатскому краю, во взаимодействии с органами исполнительной власти Камчатского края, а </w:t>
            </w:r>
            <w:r w:rsidRPr="004164EA">
              <w:rPr>
                <w:rFonts w:eastAsia="Times New Roman"/>
                <w:szCs w:val="24"/>
                <w:lang w:eastAsia="ru-RU"/>
              </w:rPr>
              <w:lastRenderedPageBreak/>
              <w:t>также многочисленными общественными организациями на главной пл</w:t>
            </w:r>
            <w:r w:rsidRPr="004164EA">
              <w:rPr>
                <w:rFonts w:eastAsia="Times New Roman"/>
                <w:szCs w:val="24"/>
                <w:lang w:eastAsia="ru-RU"/>
              </w:rPr>
              <w:t>о</w:t>
            </w:r>
            <w:r w:rsidRPr="004164EA">
              <w:rPr>
                <w:rFonts w:eastAsia="Times New Roman"/>
                <w:szCs w:val="24"/>
                <w:lang w:eastAsia="ru-RU"/>
              </w:rPr>
              <w:t>щади г. Петропавловска-Камчатского проведена Акция «За здоровый о</w:t>
            </w:r>
            <w:r w:rsidRPr="004164EA">
              <w:rPr>
                <w:rFonts w:eastAsia="Times New Roman"/>
                <w:szCs w:val="24"/>
                <w:lang w:eastAsia="ru-RU"/>
              </w:rPr>
              <w:t>б</w:t>
            </w:r>
            <w:r w:rsidRPr="004164EA">
              <w:rPr>
                <w:rFonts w:eastAsia="Times New Roman"/>
                <w:szCs w:val="24"/>
                <w:lang w:eastAsia="ru-RU"/>
              </w:rPr>
              <w:t xml:space="preserve">раз жизни!». </w:t>
            </w:r>
          </w:p>
          <w:p w:rsidR="004164EA" w:rsidRPr="004164EA" w:rsidRDefault="004164EA" w:rsidP="003A4C53">
            <w:pPr>
              <w:spacing w:after="0" w:line="240" w:lineRule="auto"/>
              <w:ind w:firstLine="317"/>
              <w:jc w:val="both"/>
              <w:outlineLvl w:val="0"/>
              <w:rPr>
                <w:rFonts w:eastAsia="Times New Roman"/>
                <w:szCs w:val="24"/>
                <w:lang w:eastAsia="ru-RU"/>
              </w:rPr>
            </w:pPr>
            <w:r w:rsidRPr="004164EA">
              <w:rPr>
                <w:rFonts w:eastAsia="Times New Roman"/>
                <w:szCs w:val="24"/>
                <w:lang w:eastAsia="ru-RU"/>
              </w:rPr>
              <w:t>Профилактическую программу для жителей полуострова открыли бо</w:t>
            </w:r>
            <w:r w:rsidRPr="004164EA">
              <w:rPr>
                <w:rFonts w:eastAsia="Times New Roman"/>
                <w:szCs w:val="24"/>
                <w:lang w:eastAsia="ru-RU"/>
              </w:rPr>
              <w:t>й</w:t>
            </w:r>
            <w:r w:rsidRPr="004164EA">
              <w:rPr>
                <w:rFonts w:eastAsia="Times New Roman"/>
                <w:szCs w:val="24"/>
                <w:lang w:eastAsia="ru-RU"/>
              </w:rPr>
              <w:t>цы отдела специального назначения «Гром» Управления ФСКН Ро</w:t>
            </w:r>
            <w:r w:rsidRPr="004164EA">
              <w:rPr>
                <w:rFonts w:eastAsia="Times New Roman"/>
                <w:szCs w:val="24"/>
                <w:lang w:eastAsia="ru-RU"/>
              </w:rPr>
              <w:t>с</w:t>
            </w:r>
            <w:r w:rsidRPr="004164EA">
              <w:rPr>
                <w:rFonts w:eastAsia="Times New Roman"/>
                <w:szCs w:val="24"/>
                <w:lang w:eastAsia="ru-RU"/>
              </w:rPr>
              <w:t>сии по Камчатскому краю. На главной сцене сотрудники спецназа на глазах зр</w:t>
            </w:r>
            <w:r w:rsidRPr="004164EA">
              <w:rPr>
                <w:rFonts w:eastAsia="Times New Roman"/>
                <w:szCs w:val="24"/>
                <w:lang w:eastAsia="ru-RU"/>
              </w:rPr>
              <w:t>и</w:t>
            </w:r>
            <w:r w:rsidRPr="004164EA">
              <w:rPr>
                <w:rFonts w:eastAsia="Times New Roman"/>
                <w:szCs w:val="24"/>
                <w:lang w:eastAsia="ru-RU"/>
              </w:rPr>
              <w:t xml:space="preserve">телей задержали и обезвредили «опасных </w:t>
            </w:r>
            <w:proofErr w:type="spellStart"/>
            <w:r w:rsidRPr="004164EA">
              <w:rPr>
                <w:rFonts w:eastAsia="Times New Roman"/>
                <w:szCs w:val="24"/>
                <w:lang w:eastAsia="ru-RU"/>
              </w:rPr>
              <w:t>наркопреступников</w:t>
            </w:r>
            <w:proofErr w:type="spellEnd"/>
            <w:r w:rsidRPr="004164EA">
              <w:rPr>
                <w:rFonts w:eastAsia="Times New Roman"/>
                <w:szCs w:val="24"/>
                <w:lang w:eastAsia="ru-RU"/>
              </w:rPr>
              <w:t>» и обнар</w:t>
            </w:r>
            <w:r w:rsidRPr="004164EA">
              <w:rPr>
                <w:rFonts w:eastAsia="Times New Roman"/>
                <w:szCs w:val="24"/>
                <w:lang w:eastAsia="ru-RU"/>
              </w:rPr>
              <w:t>у</w:t>
            </w:r>
            <w:r w:rsidRPr="004164EA">
              <w:rPr>
                <w:rFonts w:eastAsia="Times New Roman"/>
                <w:szCs w:val="24"/>
                <w:lang w:eastAsia="ru-RU"/>
              </w:rPr>
              <w:t>жили спрятанные в машине «наркотики». Для присутствующих на праз</w:t>
            </w:r>
            <w:r w:rsidRPr="004164EA">
              <w:rPr>
                <w:rFonts w:eastAsia="Times New Roman"/>
                <w:szCs w:val="24"/>
                <w:lang w:eastAsia="ru-RU"/>
              </w:rPr>
              <w:t>д</w:t>
            </w:r>
            <w:r w:rsidRPr="004164EA">
              <w:rPr>
                <w:rFonts w:eastAsia="Times New Roman"/>
                <w:szCs w:val="24"/>
                <w:lang w:eastAsia="ru-RU"/>
              </w:rPr>
              <w:t xml:space="preserve">нике своё мастерство продемонстрировали камчатская федерация </w:t>
            </w:r>
            <w:proofErr w:type="spellStart"/>
            <w:r w:rsidRPr="004164EA">
              <w:rPr>
                <w:rFonts w:eastAsia="Times New Roman"/>
                <w:szCs w:val="24"/>
                <w:lang w:eastAsia="ru-RU"/>
              </w:rPr>
              <w:t>черл</w:t>
            </w:r>
            <w:r w:rsidRPr="004164EA">
              <w:rPr>
                <w:rFonts w:eastAsia="Times New Roman"/>
                <w:szCs w:val="24"/>
                <w:lang w:eastAsia="ru-RU"/>
              </w:rPr>
              <w:t>и</w:t>
            </w:r>
            <w:r w:rsidRPr="004164EA">
              <w:rPr>
                <w:rFonts w:eastAsia="Times New Roman"/>
                <w:szCs w:val="24"/>
                <w:lang w:eastAsia="ru-RU"/>
              </w:rPr>
              <w:t>динга</w:t>
            </w:r>
            <w:proofErr w:type="spellEnd"/>
            <w:r w:rsidRPr="004164EA">
              <w:rPr>
                <w:rFonts w:eastAsia="Times New Roman"/>
                <w:szCs w:val="24"/>
                <w:lang w:eastAsia="ru-RU"/>
              </w:rPr>
              <w:t>, каратисты из краевой федерации восточных боевых един</w:t>
            </w:r>
            <w:r w:rsidRPr="004164EA">
              <w:rPr>
                <w:rFonts w:eastAsia="Times New Roman"/>
                <w:szCs w:val="24"/>
                <w:lang w:eastAsia="ru-RU"/>
              </w:rPr>
              <w:t>о</w:t>
            </w:r>
            <w:r w:rsidRPr="004164EA">
              <w:rPr>
                <w:rFonts w:eastAsia="Times New Roman"/>
                <w:szCs w:val="24"/>
                <w:lang w:eastAsia="ru-RU"/>
              </w:rPr>
              <w:t xml:space="preserve">борств. Спортсмены из федерации </w:t>
            </w:r>
            <w:proofErr w:type="spellStart"/>
            <w:r w:rsidRPr="004164EA">
              <w:rPr>
                <w:rFonts w:eastAsia="Times New Roman"/>
                <w:szCs w:val="24"/>
                <w:lang w:eastAsia="ru-RU"/>
              </w:rPr>
              <w:t>арм</w:t>
            </w:r>
            <w:proofErr w:type="spellEnd"/>
            <w:r w:rsidRPr="004164EA">
              <w:rPr>
                <w:rFonts w:eastAsia="Times New Roman"/>
                <w:szCs w:val="24"/>
                <w:lang w:eastAsia="ru-RU"/>
              </w:rPr>
              <w:t xml:space="preserve">-реслинга обучили всех желающих азам </w:t>
            </w:r>
            <w:proofErr w:type="spellStart"/>
            <w:r w:rsidRPr="004164EA">
              <w:rPr>
                <w:rFonts w:eastAsia="Times New Roman"/>
                <w:szCs w:val="24"/>
                <w:lang w:eastAsia="ru-RU"/>
              </w:rPr>
              <w:t>арм</w:t>
            </w:r>
            <w:proofErr w:type="spellEnd"/>
            <w:r w:rsidRPr="004164EA">
              <w:rPr>
                <w:rFonts w:eastAsia="Times New Roman"/>
                <w:szCs w:val="24"/>
                <w:lang w:eastAsia="ru-RU"/>
              </w:rPr>
              <w:t>-спорта, провели экспресс-соревнования среди желающих. Участники всероссийского проекта «Беги за мной» показали, что такое тай-</w:t>
            </w:r>
            <w:proofErr w:type="spellStart"/>
            <w:r w:rsidRPr="004164EA">
              <w:rPr>
                <w:rFonts w:eastAsia="Times New Roman"/>
                <w:szCs w:val="24"/>
                <w:lang w:eastAsia="ru-RU"/>
              </w:rPr>
              <w:t>бо</w:t>
            </w:r>
            <w:proofErr w:type="spellEnd"/>
            <w:r w:rsidRPr="004164EA">
              <w:rPr>
                <w:rFonts w:eastAsia="Times New Roman"/>
                <w:szCs w:val="24"/>
                <w:lang w:eastAsia="ru-RU"/>
              </w:rPr>
              <w:t xml:space="preserve"> и научили всех желающих готовить вкуснейшие и низкокалорийные фру</w:t>
            </w:r>
            <w:r w:rsidRPr="004164EA">
              <w:rPr>
                <w:rFonts w:eastAsia="Times New Roman"/>
                <w:szCs w:val="24"/>
                <w:lang w:eastAsia="ru-RU"/>
              </w:rPr>
              <w:t>к</w:t>
            </w:r>
            <w:r w:rsidRPr="004164EA">
              <w:rPr>
                <w:rFonts w:eastAsia="Times New Roman"/>
                <w:szCs w:val="24"/>
                <w:lang w:eastAsia="ru-RU"/>
              </w:rPr>
              <w:t>товые салаты.</w:t>
            </w:r>
          </w:p>
          <w:p w:rsidR="004164EA" w:rsidRPr="004164EA" w:rsidRDefault="004164EA" w:rsidP="003A4C5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 w:rsidRPr="004164EA">
              <w:rPr>
                <w:rFonts w:eastAsia="Times New Roman"/>
                <w:szCs w:val="24"/>
                <w:lang w:eastAsia="ru-RU"/>
              </w:rPr>
              <w:t xml:space="preserve"> Насыщенная развлекательная программа ждала и маленьких зр</w:t>
            </w:r>
            <w:r w:rsidRPr="004164EA">
              <w:rPr>
                <w:rFonts w:eastAsia="Times New Roman"/>
                <w:szCs w:val="24"/>
                <w:lang w:eastAsia="ru-RU"/>
              </w:rPr>
              <w:t>и</w:t>
            </w:r>
            <w:r w:rsidRPr="004164EA">
              <w:rPr>
                <w:rFonts w:eastAsia="Times New Roman"/>
                <w:szCs w:val="24"/>
                <w:lang w:eastAsia="ru-RU"/>
              </w:rPr>
              <w:t>телей — рассчитанная на детей младшего школьного и дошкольного во</w:t>
            </w:r>
            <w:r w:rsidRPr="004164EA">
              <w:rPr>
                <w:rFonts w:eastAsia="Times New Roman"/>
                <w:szCs w:val="24"/>
                <w:lang w:eastAsia="ru-RU"/>
              </w:rPr>
              <w:t>з</w:t>
            </w:r>
            <w:r w:rsidRPr="004164EA">
              <w:rPr>
                <w:rFonts w:eastAsia="Times New Roman"/>
                <w:szCs w:val="24"/>
                <w:lang w:eastAsia="ru-RU"/>
              </w:rPr>
              <w:t>раста. С детьми проведены: конкурсы рисунков на асфальте, веселые старты, спо</w:t>
            </w:r>
            <w:r w:rsidRPr="004164EA">
              <w:rPr>
                <w:rFonts w:eastAsia="Times New Roman"/>
                <w:szCs w:val="24"/>
                <w:lang w:eastAsia="ru-RU"/>
              </w:rPr>
              <w:t>р</w:t>
            </w:r>
            <w:r w:rsidRPr="004164EA">
              <w:rPr>
                <w:rFonts w:eastAsia="Times New Roman"/>
                <w:szCs w:val="24"/>
                <w:lang w:eastAsia="ru-RU"/>
              </w:rPr>
              <w:t>тивные викторины и развивающие игры. Всем присутствующим вручены призы для активного отдыха и занятий спортом. А завершился праздник танцевальным флэш-мобом от съёмочной команды «</w:t>
            </w:r>
            <w:r w:rsidRPr="004164EA">
              <w:rPr>
                <w:rFonts w:eastAsia="Times New Roman"/>
                <w:szCs w:val="24"/>
                <w:lang w:val="en-US" w:eastAsia="ru-RU"/>
              </w:rPr>
              <w:t>Room</w:t>
            </w:r>
            <w:r w:rsidRPr="004164EA">
              <w:rPr>
                <w:rFonts w:eastAsia="Times New Roman"/>
                <w:szCs w:val="24"/>
                <w:lang w:eastAsia="ru-RU"/>
              </w:rPr>
              <w:t>41» и муз</w:t>
            </w:r>
            <w:r w:rsidRPr="004164EA">
              <w:rPr>
                <w:rFonts w:eastAsia="Times New Roman"/>
                <w:szCs w:val="24"/>
                <w:lang w:eastAsia="ru-RU"/>
              </w:rPr>
              <w:t>ы</w:t>
            </w:r>
            <w:r w:rsidRPr="004164EA">
              <w:rPr>
                <w:rFonts w:eastAsia="Times New Roman"/>
                <w:szCs w:val="24"/>
                <w:lang w:eastAsia="ru-RU"/>
              </w:rPr>
              <w:t>кального проекта «</w:t>
            </w:r>
            <w:proofErr w:type="spellStart"/>
            <w:r w:rsidRPr="004164EA">
              <w:rPr>
                <w:rFonts w:eastAsia="Times New Roman"/>
                <w:szCs w:val="24"/>
                <w:lang w:val="en-US" w:eastAsia="ru-RU"/>
              </w:rPr>
              <w:t>Territoria</w:t>
            </w:r>
            <w:proofErr w:type="spellEnd"/>
            <w:r w:rsidRPr="004164EA">
              <w:rPr>
                <w:rFonts w:eastAsia="Times New Roman"/>
                <w:szCs w:val="24"/>
                <w:lang w:eastAsia="ru-RU"/>
              </w:rPr>
              <w:t>» Камчатского края.</w:t>
            </w:r>
          </w:p>
          <w:p w:rsidR="004164EA" w:rsidRPr="004164EA" w:rsidRDefault="004164EA" w:rsidP="003A4C5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 w:rsidRPr="004164EA">
              <w:rPr>
                <w:rFonts w:eastAsia="Times New Roman"/>
                <w:szCs w:val="24"/>
                <w:lang w:eastAsia="ru-RU"/>
              </w:rPr>
              <w:t>Волонтерскими отрядами во время проведения акции в местах остан</w:t>
            </w:r>
            <w:r w:rsidRPr="004164EA">
              <w:rPr>
                <w:rFonts w:eastAsia="Times New Roman"/>
                <w:szCs w:val="24"/>
                <w:lang w:eastAsia="ru-RU"/>
              </w:rPr>
              <w:t>о</w:t>
            </w:r>
            <w:r w:rsidRPr="004164EA">
              <w:rPr>
                <w:rFonts w:eastAsia="Times New Roman"/>
                <w:szCs w:val="24"/>
                <w:lang w:eastAsia="ru-RU"/>
              </w:rPr>
              <w:t>вок на площадях и популярных местах отдыха молодежи раздавались к</w:t>
            </w:r>
            <w:r w:rsidRPr="004164EA">
              <w:rPr>
                <w:rFonts w:eastAsia="Times New Roman"/>
                <w:szCs w:val="24"/>
                <w:lang w:eastAsia="ru-RU"/>
              </w:rPr>
              <w:t>а</w:t>
            </w:r>
            <w:r w:rsidRPr="004164EA">
              <w:rPr>
                <w:rFonts w:eastAsia="Times New Roman"/>
                <w:szCs w:val="24"/>
                <w:lang w:eastAsia="ru-RU"/>
              </w:rPr>
              <w:t>лендари на 2015 год. На оборотной стороне календарей размещена и</w:t>
            </w:r>
            <w:r w:rsidRPr="004164EA">
              <w:rPr>
                <w:rFonts w:eastAsia="Times New Roman"/>
                <w:szCs w:val="24"/>
                <w:lang w:eastAsia="ru-RU"/>
              </w:rPr>
              <w:t>н</w:t>
            </w:r>
            <w:r w:rsidRPr="004164EA">
              <w:rPr>
                <w:rFonts w:eastAsia="Times New Roman"/>
                <w:szCs w:val="24"/>
                <w:lang w:eastAsia="ru-RU"/>
              </w:rPr>
              <w:t>формация о телефонах доверия УФСКН России по Камчатскому краю. Акция освещена во всех СМИ Камчатского края.</w:t>
            </w:r>
          </w:p>
          <w:p w:rsidR="004164EA" w:rsidRPr="00A14849" w:rsidRDefault="004164EA" w:rsidP="003A4C5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 w:rsidRPr="004164EA">
              <w:rPr>
                <w:rFonts w:eastAsia="Times New Roman"/>
                <w:szCs w:val="24"/>
                <w:lang w:eastAsia="ru-RU"/>
              </w:rPr>
              <w:t>Наиболее активные участники акции поощрены благодарственными письмами начальника Управления ФСКН России по</w:t>
            </w:r>
            <w:r w:rsidR="003A4C53">
              <w:rPr>
                <w:rFonts w:eastAsia="Times New Roman"/>
                <w:szCs w:val="24"/>
                <w:lang w:eastAsia="ru-RU"/>
              </w:rPr>
              <w:t xml:space="preserve"> Камчатскому краю.</w:t>
            </w:r>
          </w:p>
        </w:tc>
      </w:tr>
      <w:tr w:rsidR="0053328C" w:rsidRPr="002B08DF" w:rsidTr="00D425B6">
        <w:tc>
          <w:tcPr>
            <w:tcW w:w="1011" w:type="dxa"/>
          </w:tcPr>
          <w:p w:rsidR="0053328C" w:rsidRPr="002B08DF" w:rsidRDefault="00BE4FC4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br w:type="page"/>
            </w:r>
          </w:p>
        </w:tc>
        <w:tc>
          <w:tcPr>
            <w:tcW w:w="4626" w:type="dxa"/>
          </w:tcPr>
          <w:p w:rsidR="0053328C" w:rsidRPr="002B08DF" w:rsidRDefault="0053328C" w:rsidP="00B04AC9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Проведение краевого конкурса социал</w:t>
            </w:r>
            <w:r w:rsidRPr="002B08DF">
              <w:rPr>
                <w:szCs w:val="24"/>
              </w:rPr>
              <w:t>ь</w:t>
            </w:r>
            <w:r w:rsidRPr="002B08DF">
              <w:rPr>
                <w:szCs w:val="24"/>
              </w:rPr>
              <w:t xml:space="preserve">ной рекламы </w:t>
            </w:r>
            <w:r w:rsidR="007E454A">
              <w:rPr>
                <w:szCs w:val="24"/>
              </w:rPr>
              <w:t>«</w:t>
            </w:r>
            <w:r w:rsidRPr="002B08DF">
              <w:rPr>
                <w:szCs w:val="24"/>
              </w:rPr>
              <w:t>Я хочу жить здорово</w:t>
            </w:r>
            <w:r w:rsidR="007E454A">
              <w:rPr>
                <w:szCs w:val="24"/>
              </w:rPr>
              <w:t>»</w:t>
            </w:r>
            <w:r w:rsidRPr="002B08DF">
              <w:rPr>
                <w:szCs w:val="24"/>
              </w:rPr>
              <w:t xml:space="preserve"> (а</w:t>
            </w:r>
            <w:r w:rsidRPr="002B08DF">
              <w:rPr>
                <w:szCs w:val="24"/>
              </w:rPr>
              <w:t>н</w:t>
            </w:r>
            <w:r w:rsidRPr="002B08DF">
              <w:rPr>
                <w:szCs w:val="24"/>
              </w:rPr>
              <w:t>тиалкогольной, антиникотиновой, ант</w:t>
            </w:r>
            <w:r w:rsidRPr="002B08DF">
              <w:rPr>
                <w:szCs w:val="24"/>
              </w:rPr>
              <w:t>и</w:t>
            </w:r>
            <w:r w:rsidRPr="002B08DF">
              <w:rPr>
                <w:szCs w:val="24"/>
              </w:rPr>
              <w:t>наркотической направленности)</w:t>
            </w:r>
          </w:p>
        </w:tc>
        <w:tc>
          <w:tcPr>
            <w:tcW w:w="1984" w:type="dxa"/>
          </w:tcPr>
          <w:p w:rsidR="0053328C" w:rsidRPr="002B08DF" w:rsidRDefault="000D3B2F" w:rsidP="00B04AC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апрель 2014-2015</w:t>
            </w:r>
            <w:r w:rsidR="0053328C" w:rsidRPr="002B08DF">
              <w:rPr>
                <w:szCs w:val="24"/>
              </w:rPr>
              <w:t xml:space="preserve"> </w:t>
            </w:r>
            <w:proofErr w:type="spellStart"/>
            <w:r w:rsidR="007E454A">
              <w:rPr>
                <w:szCs w:val="24"/>
              </w:rPr>
              <w:t>г.</w:t>
            </w:r>
            <w:r w:rsidR="0053328C" w:rsidRPr="002B08DF">
              <w:rPr>
                <w:szCs w:val="24"/>
              </w:rPr>
              <w:t>г</w:t>
            </w:r>
            <w:proofErr w:type="spellEnd"/>
            <w:r w:rsidR="0053328C"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53328C" w:rsidRDefault="005F34A5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0696D">
              <w:rPr>
                <w:b/>
                <w:szCs w:val="24"/>
              </w:rPr>
              <w:t xml:space="preserve">Министерство спорта и </w:t>
            </w:r>
            <w:r w:rsidR="0053328C" w:rsidRPr="0000696D">
              <w:rPr>
                <w:b/>
                <w:szCs w:val="24"/>
              </w:rPr>
              <w:t>молодежной полити</w:t>
            </w:r>
            <w:r w:rsidRPr="0000696D">
              <w:rPr>
                <w:b/>
                <w:szCs w:val="24"/>
              </w:rPr>
              <w:t>ки</w:t>
            </w:r>
            <w:r w:rsidR="0053328C" w:rsidRPr="0000696D">
              <w:rPr>
                <w:b/>
                <w:szCs w:val="24"/>
              </w:rPr>
              <w:t xml:space="preserve"> Камчатского края</w:t>
            </w:r>
          </w:p>
          <w:p w:rsidR="0000696D" w:rsidRPr="0000696D" w:rsidRDefault="0000696D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Участниками федерального проекта «Беги за мной» в Камчатском крае проведена «Неделя здоровья» в Камчатском крае» В рамках недели</w:t>
            </w:r>
            <w:r w:rsidRPr="006D08BB">
              <w:rPr>
                <w:szCs w:val="24"/>
              </w:rPr>
              <w:t xml:space="preserve"> пр</w:t>
            </w:r>
            <w:r w:rsidRPr="006D08BB">
              <w:rPr>
                <w:szCs w:val="24"/>
              </w:rPr>
              <w:t>о</w:t>
            </w:r>
            <w:r w:rsidRPr="006D08BB">
              <w:rPr>
                <w:szCs w:val="24"/>
              </w:rPr>
              <w:t>во</w:t>
            </w:r>
            <w:r>
              <w:rPr>
                <w:szCs w:val="24"/>
              </w:rPr>
              <w:t>дились</w:t>
            </w:r>
            <w:r w:rsidRPr="006D08BB">
              <w:rPr>
                <w:szCs w:val="24"/>
              </w:rPr>
              <w:t xml:space="preserve"> фитнес-марафоны, </w:t>
            </w:r>
            <w:r>
              <w:rPr>
                <w:szCs w:val="24"/>
              </w:rPr>
              <w:t>фитнес-</w:t>
            </w:r>
            <w:proofErr w:type="spellStart"/>
            <w:r>
              <w:rPr>
                <w:szCs w:val="24"/>
              </w:rPr>
              <w:t>кэмпы</w:t>
            </w:r>
            <w:proofErr w:type="spellEnd"/>
            <w:r>
              <w:rPr>
                <w:szCs w:val="24"/>
              </w:rPr>
              <w:t xml:space="preserve">, </w:t>
            </w:r>
            <w:r w:rsidRPr="006D08BB">
              <w:rPr>
                <w:szCs w:val="24"/>
              </w:rPr>
              <w:t>кулинарные мастер-классы, разнообразные спортивные акции и мероприятия, заключены договоры с фитнес-клубами и тренерами, проводятся ежедневные тренировки и спо</w:t>
            </w:r>
            <w:r w:rsidRPr="006D08BB">
              <w:rPr>
                <w:szCs w:val="24"/>
              </w:rPr>
              <w:t>р</w:t>
            </w:r>
            <w:r w:rsidRPr="006D08BB">
              <w:rPr>
                <w:szCs w:val="24"/>
              </w:rPr>
              <w:t>тивные активности.</w:t>
            </w:r>
          </w:p>
        </w:tc>
      </w:tr>
      <w:tr w:rsidR="0053328C" w:rsidRPr="002B08DF" w:rsidTr="00D425B6">
        <w:tc>
          <w:tcPr>
            <w:tcW w:w="1011" w:type="dxa"/>
          </w:tcPr>
          <w:p w:rsidR="0053328C" w:rsidRPr="002B08DF" w:rsidRDefault="0053328C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53328C" w:rsidRPr="002B08DF" w:rsidRDefault="0053328C" w:rsidP="00B04AC9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 xml:space="preserve">Проведение среди несовершеннолетних краевого конкурса плакатов </w:t>
            </w:r>
            <w:r w:rsidR="007E454A">
              <w:rPr>
                <w:szCs w:val="24"/>
              </w:rPr>
              <w:t>«</w:t>
            </w:r>
            <w:r w:rsidRPr="002B08DF">
              <w:rPr>
                <w:szCs w:val="24"/>
              </w:rPr>
              <w:t xml:space="preserve">Выбор за </w:t>
            </w:r>
            <w:r w:rsidRPr="002B08DF">
              <w:rPr>
                <w:szCs w:val="24"/>
              </w:rPr>
              <w:lastRenderedPageBreak/>
              <w:t>тобой!</w:t>
            </w:r>
            <w:r w:rsidR="007E454A">
              <w:rPr>
                <w:szCs w:val="24"/>
              </w:rPr>
              <w:t>»</w:t>
            </w:r>
            <w:r w:rsidRPr="002B08DF">
              <w:rPr>
                <w:szCs w:val="24"/>
              </w:rPr>
              <w:t xml:space="preserve"> (антиалкогольной, антинаркот</w:t>
            </w:r>
            <w:r w:rsidRPr="002B08DF">
              <w:rPr>
                <w:szCs w:val="24"/>
              </w:rPr>
              <w:t>и</w:t>
            </w:r>
            <w:r w:rsidRPr="002B08DF">
              <w:rPr>
                <w:szCs w:val="24"/>
              </w:rPr>
              <w:t>ческой и антиникотиновой направленн</w:t>
            </w:r>
            <w:r w:rsidRPr="002B08DF">
              <w:rPr>
                <w:szCs w:val="24"/>
              </w:rPr>
              <w:t>о</w:t>
            </w:r>
            <w:r w:rsidRPr="002B08DF">
              <w:rPr>
                <w:szCs w:val="24"/>
              </w:rPr>
              <w:t>сти)</w:t>
            </w:r>
          </w:p>
        </w:tc>
        <w:tc>
          <w:tcPr>
            <w:tcW w:w="1984" w:type="dxa"/>
          </w:tcPr>
          <w:p w:rsidR="0053328C" w:rsidRPr="002B08DF" w:rsidRDefault="00F03521" w:rsidP="00B04AC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ноябрь 2014-2015</w:t>
            </w:r>
            <w:r w:rsidR="0053328C" w:rsidRPr="002B08DF">
              <w:rPr>
                <w:szCs w:val="24"/>
              </w:rPr>
              <w:t xml:space="preserve"> </w:t>
            </w:r>
            <w:proofErr w:type="spellStart"/>
            <w:r w:rsidR="007E454A">
              <w:rPr>
                <w:szCs w:val="24"/>
              </w:rPr>
              <w:t>г.</w:t>
            </w:r>
            <w:r w:rsidR="0053328C" w:rsidRPr="002B08DF">
              <w:rPr>
                <w:szCs w:val="24"/>
              </w:rPr>
              <w:t>г</w:t>
            </w:r>
            <w:proofErr w:type="spellEnd"/>
            <w:r w:rsidR="0053328C"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53328C" w:rsidRDefault="0053328C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CE6B76">
              <w:rPr>
                <w:b/>
                <w:szCs w:val="24"/>
              </w:rPr>
              <w:t>Министерство социального развития и труда</w:t>
            </w:r>
            <w:r w:rsidR="00724433" w:rsidRPr="00CE6B76">
              <w:rPr>
                <w:b/>
                <w:szCs w:val="24"/>
              </w:rPr>
              <w:t xml:space="preserve"> Камчатского края</w:t>
            </w:r>
          </w:p>
          <w:p w:rsidR="00CE6B76" w:rsidRPr="00CE6B76" w:rsidRDefault="00CE6B76" w:rsidP="00CE6B76">
            <w:pPr>
              <w:spacing w:after="0" w:line="240" w:lineRule="auto"/>
              <w:ind w:firstLine="459"/>
              <w:jc w:val="both"/>
              <w:rPr>
                <w:rFonts w:eastAsia="Times New Roman"/>
                <w:szCs w:val="24"/>
                <w:lang w:eastAsia="ru-RU"/>
              </w:rPr>
            </w:pPr>
            <w:r w:rsidRPr="00CE6B76">
              <w:rPr>
                <w:rFonts w:eastAsia="Times New Roman"/>
                <w:szCs w:val="24"/>
                <w:lang w:eastAsia="ru-RU"/>
              </w:rPr>
              <w:t xml:space="preserve">С 19 мая по 5 сентября 2014 года в </w:t>
            </w:r>
            <w:proofErr w:type="spellStart"/>
            <w:r w:rsidRPr="00CE6B76">
              <w:rPr>
                <w:rFonts w:eastAsia="Times New Roman"/>
                <w:szCs w:val="24"/>
                <w:lang w:eastAsia="ru-RU"/>
              </w:rPr>
              <w:t>Мильковском</w:t>
            </w:r>
            <w:proofErr w:type="spellEnd"/>
            <w:r w:rsidRPr="00CE6B76">
              <w:rPr>
                <w:rFonts w:eastAsia="Times New Roman"/>
                <w:szCs w:val="24"/>
                <w:lang w:eastAsia="ru-RU"/>
              </w:rPr>
              <w:t xml:space="preserve"> районе запущен </w:t>
            </w:r>
            <w:r w:rsidRPr="00CE6B76">
              <w:rPr>
                <w:rFonts w:eastAsia="Times New Roman"/>
                <w:szCs w:val="24"/>
                <w:lang w:val="en-US" w:eastAsia="ru-RU"/>
              </w:rPr>
              <w:t>I</w:t>
            </w:r>
            <w:r w:rsidRPr="00CE6B76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CE6B76">
              <w:rPr>
                <w:rFonts w:eastAsia="Times New Roman"/>
                <w:szCs w:val="24"/>
                <w:lang w:eastAsia="ru-RU"/>
              </w:rPr>
              <w:lastRenderedPageBreak/>
              <w:t>этап краевого конкурса плакатов «Выбор за тобой!»:</w:t>
            </w:r>
          </w:p>
          <w:p w:rsidR="00CE6B76" w:rsidRPr="00CE6B76" w:rsidRDefault="00CE6B76" w:rsidP="00CE6B7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CE6B76">
              <w:rPr>
                <w:rFonts w:eastAsia="Times New Roman"/>
                <w:szCs w:val="24"/>
                <w:lang w:eastAsia="ru-RU"/>
              </w:rPr>
              <w:t>- разработано положение о проведении районного конкурса плакатов «Я</w:t>
            </w:r>
            <w:r w:rsidRPr="00CE6B76">
              <w:rPr>
                <w:rFonts w:eastAsia="Times New Roman"/>
                <w:szCs w:val="24"/>
                <w:lang w:eastAsia="ru-RU"/>
              </w:rPr>
              <w:t>р</w:t>
            </w:r>
            <w:r w:rsidRPr="00CE6B76">
              <w:rPr>
                <w:rFonts w:eastAsia="Times New Roman"/>
                <w:szCs w:val="24"/>
                <w:lang w:eastAsia="ru-RU"/>
              </w:rPr>
              <w:t>кие краски против табачного дыма!»;</w:t>
            </w:r>
          </w:p>
          <w:p w:rsidR="00CE6B76" w:rsidRPr="00CE6B76" w:rsidRDefault="00CE6B76" w:rsidP="00CE6B7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CE6B76">
              <w:rPr>
                <w:rFonts w:eastAsia="Times New Roman"/>
                <w:szCs w:val="24"/>
                <w:lang w:eastAsia="ru-RU"/>
              </w:rPr>
              <w:t>- опубликована в районной газете «</w:t>
            </w:r>
            <w:proofErr w:type="spellStart"/>
            <w:r w:rsidRPr="00CE6B76">
              <w:rPr>
                <w:rFonts w:eastAsia="Times New Roman"/>
                <w:szCs w:val="24"/>
                <w:lang w:eastAsia="ru-RU"/>
              </w:rPr>
              <w:t>Мильковские</w:t>
            </w:r>
            <w:proofErr w:type="spellEnd"/>
            <w:r w:rsidRPr="00CE6B76">
              <w:rPr>
                <w:rFonts w:eastAsia="Times New Roman"/>
                <w:szCs w:val="24"/>
                <w:lang w:eastAsia="ru-RU"/>
              </w:rPr>
              <w:t xml:space="preserve"> новости» информация о проведении конкурса;</w:t>
            </w:r>
          </w:p>
          <w:p w:rsidR="00CE6B76" w:rsidRDefault="00CE6B76" w:rsidP="00CE6B7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CE6B76">
              <w:rPr>
                <w:rFonts w:eastAsia="Times New Roman"/>
                <w:szCs w:val="24"/>
                <w:lang w:eastAsia="ru-RU"/>
              </w:rPr>
              <w:t>- распространены листовки с информацией о конкурсе по образовател</w:t>
            </w:r>
            <w:r w:rsidRPr="00CE6B76">
              <w:rPr>
                <w:rFonts w:eastAsia="Times New Roman"/>
                <w:szCs w:val="24"/>
                <w:lang w:eastAsia="ru-RU"/>
              </w:rPr>
              <w:t>ь</w:t>
            </w:r>
            <w:r w:rsidRPr="00CE6B76">
              <w:rPr>
                <w:rFonts w:eastAsia="Times New Roman"/>
                <w:szCs w:val="24"/>
                <w:lang w:eastAsia="ru-RU"/>
              </w:rPr>
              <w:t>ным учреждениям и информационным стендам района.</w:t>
            </w:r>
          </w:p>
          <w:p w:rsidR="00DE0AFD" w:rsidRPr="00CE6B76" w:rsidRDefault="00DE0AFD" w:rsidP="00CE6B76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DE0AFD">
              <w:rPr>
                <w:rFonts w:eastAsia="Times New Roman"/>
                <w:szCs w:val="24"/>
                <w:lang w:eastAsia="ru-RU"/>
              </w:rPr>
              <w:t>В декабре 2014 года подведены итоги Краевого конкурса плакатов ант</w:t>
            </w:r>
            <w:r w:rsidRPr="00DE0AFD">
              <w:rPr>
                <w:rFonts w:eastAsia="Times New Roman"/>
                <w:szCs w:val="24"/>
                <w:lang w:eastAsia="ru-RU"/>
              </w:rPr>
              <w:t>и</w:t>
            </w:r>
            <w:r w:rsidRPr="00DE0AFD">
              <w:rPr>
                <w:rFonts w:eastAsia="Times New Roman"/>
                <w:szCs w:val="24"/>
                <w:lang w:eastAsia="ru-RU"/>
              </w:rPr>
              <w:t xml:space="preserve">наркотической направленности </w:t>
            </w:r>
            <w:r w:rsidRPr="00DE0AFD">
              <w:rPr>
                <w:rFonts w:eastAsia="Times New Roman"/>
                <w:b/>
                <w:szCs w:val="24"/>
                <w:lang w:eastAsia="ru-RU"/>
              </w:rPr>
              <w:t>«Выбор за тобой!»</w:t>
            </w:r>
            <w:r w:rsidRPr="00DE0AFD">
              <w:rPr>
                <w:rFonts w:eastAsia="Times New Roman"/>
                <w:szCs w:val="24"/>
                <w:lang w:eastAsia="ru-RU"/>
              </w:rPr>
              <w:t xml:space="preserve">  В конкурсе принял участие 91 несовершеннолетний из 9 муниципальных образований Ка</w:t>
            </w:r>
            <w:r w:rsidRPr="00DE0AFD">
              <w:rPr>
                <w:rFonts w:eastAsia="Times New Roman"/>
                <w:szCs w:val="24"/>
                <w:lang w:eastAsia="ru-RU"/>
              </w:rPr>
              <w:t>м</w:t>
            </w:r>
            <w:r w:rsidRPr="00DE0AFD">
              <w:rPr>
                <w:rFonts w:eastAsia="Times New Roman"/>
                <w:szCs w:val="24"/>
                <w:lang w:eastAsia="ru-RU"/>
              </w:rPr>
              <w:t>чатского края (</w:t>
            </w:r>
            <w:proofErr w:type="spellStart"/>
            <w:r w:rsidRPr="00DE0AFD">
              <w:rPr>
                <w:rFonts w:eastAsia="Times New Roman"/>
                <w:szCs w:val="24"/>
                <w:lang w:eastAsia="ru-RU"/>
              </w:rPr>
              <w:t>Мильковский</w:t>
            </w:r>
            <w:proofErr w:type="spellEnd"/>
            <w:r w:rsidRPr="00DE0AFD">
              <w:rPr>
                <w:rFonts w:eastAsia="Times New Roman"/>
                <w:szCs w:val="24"/>
                <w:lang w:eastAsia="ru-RU"/>
              </w:rPr>
              <w:t xml:space="preserve"> р-н,  </w:t>
            </w:r>
            <w:proofErr w:type="spellStart"/>
            <w:r w:rsidRPr="00DE0AFD">
              <w:rPr>
                <w:rFonts w:eastAsia="Times New Roman"/>
                <w:szCs w:val="24"/>
                <w:lang w:eastAsia="ru-RU"/>
              </w:rPr>
              <w:t>Быстринский</w:t>
            </w:r>
            <w:proofErr w:type="spellEnd"/>
            <w:r w:rsidRPr="00DE0AFD">
              <w:rPr>
                <w:rFonts w:eastAsia="Times New Roman"/>
                <w:szCs w:val="24"/>
                <w:lang w:eastAsia="ru-RU"/>
              </w:rPr>
              <w:t xml:space="preserve"> р-н, </w:t>
            </w:r>
            <w:proofErr w:type="spellStart"/>
            <w:r w:rsidRPr="00DE0AFD">
              <w:rPr>
                <w:rFonts w:eastAsia="Times New Roman"/>
                <w:szCs w:val="24"/>
                <w:lang w:eastAsia="ru-RU"/>
              </w:rPr>
              <w:t>Усть</w:t>
            </w:r>
            <w:proofErr w:type="spellEnd"/>
            <w:r w:rsidRPr="00DE0AFD">
              <w:rPr>
                <w:rFonts w:eastAsia="Times New Roman"/>
                <w:szCs w:val="24"/>
                <w:lang w:eastAsia="ru-RU"/>
              </w:rPr>
              <w:t xml:space="preserve">-Камчатский р-н, </w:t>
            </w:r>
            <w:proofErr w:type="spellStart"/>
            <w:r w:rsidRPr="00DE0AFD">
              <w:rPr>
                <w:rFonts w:eastAsia="Times New Roman"/>
                <w:szCs w:val="24"/>
                <w:lang w:eastAsia="ru-RU"/>
              </w:rPr>
              <w:t>Елизовский</w:t>
            </w:r>
            <w:proofErr w:type="spellEnd"/>
            <w:r w:rsidRPr="00DE0AFD">
              <w:rPr>
                <w:rFonts w:eastAsia="Times New Roman"/>
                <w:szCs w:val="24"/>
                <w:lang w:eastAsia="ru-RU"/>
              </w:rPr>
              <w:t xml:space="preserve"> р-н, </w:t>
            </w:r>
            <w:proofErr w:type="spellStart"/>
            <w:r w:rsidRPr="00DE0AFD">
              <w:rPr>
                <w:rFonts w:eastAsia="Times New Roman"/>
                <w:szCs w:val="24"/>
                <w:lang w:eastAsia="ru-RU"/>
              </w:rPr>
              <w:t>Вилючинский</w:t>
            </w:r>
            <w:proofErr w:type="spellEnd"/>
            <w:r w:rsidRPr="00DE0AFD">
              <w:rPr>
                <w:rFonts w:eastAsia="Times New Roman"/>
                <w:szCs w:val="24"/>
                <w:lang w:eastAsia="ru-RU"/>
              </w:rPr>
              <w:t xml:space="preserve"> городской округ, Петропавловск – Камча</w:t>
            </w:r>
            <w:r w:rsidRPr="00DE0AFD">
              <w:rPr>
                <w:rFonts w:eastAsia="Times New Roman"/>
                <w:szCs w:val="24"/>
                <w:lang w:eastAsia="ru-RU"/>
              </w:rPr>
              <w:t>т</w:t>
            </w:r>
            <w:r w:rsidRPr="00DE0AFD">
              <w:rPr>
                <w:rFonts w:eastAsia="Times New Roman"/>
                <w:szCs w:val="24"/>
                <w:lang w:eastAsia="ru-RU"/>
              </w:rPr>
              <w:t>ский городской округ). Победители отмечены призами и грамотами.</w:t>
            </w:r>
          </w:p>
        </w:tc>
      </w:tr>
      <w:tr w:rsidR="0053328C" w:rsidRPr="002B08DF" w:rsidTr="00D425B6">
        <w:tc>
          <w:tcPr>
            <w:tcW w:w="1011" w:type="dxa"/>
          </w:tcPr>
          <w:p w:rsidR="0053328C" w:rsidRPr="002B08DF" w:rsidRDefault="0053328C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53328C" w:rsidRPr="002B08DF" w:rsidRDefault="00991BF7" w:rsidP="00674170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 xml:space="preserve">Проведение выездного консультативного пункта </w:t>
            </w:r>
            <w:r w:rsidR="007E454A">
              <w:rPr>
                <w:szCs w:val="24"/>
              </w:rPr>
              <w:t>«</w:t>
            </w:r>
            <w:r w:rsidRPr="002B08DF">
              <w:rPr>
                <w:szCs w:val="24"/>
              </w:rPr>
              <w:t>Мы выбираем жизнь</w:t>
            </w:r>
            <w:r w:rsidR="007E454A">
              <w:rPr>
                <w:szCs w:val="24"/>
              </w:rPr>
              <w:t>»</w:t>
            </w:r>
            <w:r w:rsidRPr="002B08DF">
              <w:rPr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3328C" w:rsidRPr="002B08DF" w:rsidRDefault="00F03521" w:rsidP="00B04AC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 течение 2014-2015</w:t>
            </w:r>
            <w:r w:rsidR="0053328C" w:rsidRPr="002B08DF">
              <w:rPr>
                <w:szCs w:val="24"/>
              </w:rPr>
              <w:t xml:space="preserve"> </w:t>
            </w:r>
            <w:proofErr w:type="spellStart"/>
            <w:r w:rsidR="007E454A">
              <w:rPr>
                <w:szCs w:val="24"/>
              </w:rPr>
              <w:t>г.</w:t>
            </w:r>
            <w:r w:rsidR="0053328C" w:rsidRPr="002B08DF">
              <w:rPr>
                <w:szCs w:val="24"/>
              </w:rPr>
              <w:t>г</w:t>
            </w:r>
            <w:proofErr w:type="spellEnd"/>
            <w:r w:rsidR="0053328C"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53328C" w:rsidRDefault="0053328C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D22F05">
              <w:rPr>
                <w:b/>
                <w:szCs w:val="24"/>
              </w:rPr>
              <w:t>Министерство социального развития и труда</w:t>
            </w:r>
            <w:r w:rsidR="00724433" w:rsidRPr="00D22F05">
              <w:rPr>
                <w:b/>
                <w:szCs w:val="24"/>
              </w:rPr>
              <w:t xml:space="preserve"> Камчатского края</w:t>
            </w:r>
          </w:p>
          <w:p w:rsidR="00DE0AFD" w:rsidRPr="00DE0AFD" w:rsidRDefault="00DE0AFD" w:rsidP="00DE0AFD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DE0AFD">
              <w:rPr>
                <w:rFonts w:eastAsia="Times New Roman"/>
                <w:szCs w:val="24"/>
                <w:lang w:eastAsia="ru-RU"/>
              </w:rPr>
              <w:t>С 2014 года консультативный  пункт «Мы выбираем жизнь» реорган</w:t>
            </w:r>
            <w:r w:rsidRPr="00DE0AFD">
              <w:rPr>
                <w:rFonts w:eastAsia="Times New Roman"/>
                <w:szCs w:val="24"/>
                <w:lang w:eastAsia="ru-RU"/>
              </w:rPr>
              <w:t>и</w:t>
            </w:r>
            <w:r w:rsidRPr="00DE0AFD">
              <w:rPr>
                <w:rFonts w:eastAsia="Times New Roman"/>
                <w:szCs w:val="24"/>
                <w:lang w:eastAsia="ru-RU"/>
              </w:rPr>
              <w:t>зован в  социальную  службу «Мобильная бригада «Контакт».  В первом квартале проводилась работа по разработке Положения, заключению д</w:t>
            </w:r>
            <w:r w:rsidRPr="00DE0AFD">
              <w:rPr>
                <w:rFonts w:eastAsia="Times New Roman"/>
                <w:szCs w:val="24"/>
                <w:lang w:eastAsia="ru-RU"/>
              </w:rPr>
              <w:t>о</w:t>
            </w:r>
            <w:r w:rsidRPr="00DE0AFD">
              <w:rPr>
                <w:rFonts w:eastAsia="Times New Roman"/>
                <w:szCs w:val="24"/>
                <w:lang w:eastAsia="ru-RU"/>
              </w:rPr>
              <w:t>говоров, составлению плана работы и т.д.</w:t>
            </w:r>
          </w:p>
          <w:p w:rsidR="003F1506" w:rsidRPr="00D22F05" w:rsidRDefault="00DE0AFD" w:rsidP="00DE0AFD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DE0AFD">
              <w:rPr>
                <w:rFonts w:eastAsia="Times New Roman"/>
                <w:szCs w:val="24"/>
                <w:lang w:eastAsia="ru-RU"/>
              </w:rPr>
              <w:t xml:space="preserve">С сентября 2014 года, в </w:t>
            </w:r>
            <w:proofErr w:type="gramStart"/>
            <w:r w:rsidRPr="00DE0AFD">
              <w:rPr>
                <w:rFonts w:eastAsia="Times New Roman"/>
                <w:szCs w:val="24"/>
                <w:lang w:eastAsia="ru-RU"/>
              </w:rPr>
              <w:t>соответствии</w:t>
            </w:r>
            <w:proofErr w:type="gramEnd"/>
            <w:r w:rsidRPr="00DE0AFD">
              <w:rPr>
                <w:rFonts w:eastAsia="Times New Roman"/>
                <w:szCs w:val="24"/>
                <w:lang w:eastAsia="ru-RU"/>
              </w:rPr>
              <w:t xml:space="preserve"> с представленными органами мес</w:t>
            </w:r>
            <w:r w:rsidRPr="00DE0AFD">
              <w:rPr>
                <w:rFonts w:eastAsia="Times New Roman"/>
                <w:szCs w:val="24"/>
                <w:lang w:eastAsia="ru-RU"/>
              </w:rPr>
              <w:t>т</w:t>
            </w:r>
            <w:r w:rsidRPr="00DE0AFD">
              <w:rPr>
                <w:rFonts w:eastAsia="Times New Roman"/>
                <w:szCs w:val="24"/>
                <w:lang w:eastAsia="ru-RU"/>
              </w:rPr>
              <w:t>ного самоуп</w:t>
            </w:r>
            <w:r>
              <w:rPr>
                <w:rFonts w:eastAsia="Times New Roman"/>
                <w:szCs w:val="24"/>
                <w:lang w:eastAsia="ru-RU"/>
              </w:rPr>
              <w:t xml:space="preserve">равления Камчатского края, </w:t>
            </w:r>
            <w:r w:rsidRPr="00DE0AFD">
              <w:rPr>
                <w:rFonts w:eastAsia="Times New Roman"/>
                <w:szCs w:val="24"/>
                <w:lang w:eastAsia="ru-RU"/>
              </w:rPr>
              <w:t xml:space="preserve"> организованы выезды бригады «Контакт» в муниципальные районы края.</w:t>
            </w:r>
          </w:p>
        </w:tc>
      </w:tr>
      <w:tr w:rsidR="00614E69" w:rsidRPr="002B08DF" w:rsidTr="001E599D">
        <w:tc>
          <w:tcPr>
            <w:tcW w:w="15559" w:type="dxa"/>
            <w:gridSpan w:val="7"/>
          </w:tcPr>
          <w:p w:rsidR="00586FD4" w:rsidRPr="002B08DF" w:rsidRDefault="009F24BA" w:rsidP="007A376A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szCs w:val="24"/>
              </w:rPr>
            </w:pPr>
            <w:r w:rsidRPr="002B08DF">
              <w:rPr>
                <w:b/>
                <w:szCs w:val="24"/>
              </w:rPr>
              <w:t>Профилактика преступности и безнадзорности несовершеннолетних</w:t>
            </w:r>
          </w:p>
        </w:tc>
      </w:tr>
      <w:tr w:rsidR="008201C5" w:rsidRPr="002B08DF" w:rsidTr="00047959">
        <w:tc>
          <w:tcPr>
            <w:tcW w:w="1011" w:type="dxa"/>
          </w:tcPr>
          <w:p w:rsidR="008201C5" w:rsidRPr="002B08DF" w:rsidRDefault="00D76958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2.1</w:t>
            </w:r>
          </w:p>
        </w:tc>
        <w:tc>
          <w:tcPr>
            <w:tcW w:w="4626" w:type="dxa"/>
          </w:tcPr>
          <w:p w:rsidR="008201C5" w:rsidRPr="002B08DF" w:rsidRDefault="008201C5" w:rsidP="0026155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szCs w:val="24"/>
              </w:rPr>
              <w:t>Проведение оперативно-профилактических рейдов в рамках реал</w:t>
            </w:r>
            <w:r w:rsidRPr="002B08DF">
              <w:rPr>
                <w:szCs w:val="24"/>
              </w:rPr>
              <w:t>и</w:t>
            </w:r>
            <w:r w:rsidRPr="002B08DF">
              <w:rPr>
                <w:szCs w:val="24"/>
              </w:rPr>
              <w:t>зации Закона Камчат</w:t>
            </w:r>
            <w:r w:rsidR="002C6F67">
              <w:rPr>
                <w:szCs w:val="24"/>
              </w:rPr>
              <w:t>ского края от 26.05.2009 № 264 «</w:t>
            </w:r>
            <w:r w:rsidRPr="002B08DF">
              <w:rPr>
                <w:szCs w:val="24"/>
              </w:rPr>
              <w:t>О мерах по предупр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>ждению причинения вреда здоровью д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>тей, их физическому, интеллектуальному, психическому, духовному и нравствен</w:t>
            </w:r>
            <w:r w:rsidR="002C6F67">
              <w:rPr>
                <w:szCs w:val="24"/>
              </w:rPr>
              <w:t>н</w:t>
            </w:r>
            <w:r w:rsidR="002C6F67">
              <w:rPr>
                <w:szCs w:val="24"/>
              </w:rPr>
              <w:t>о</w:t>
            </w:r>
            <w:r w:rsidR="002C6F67">
              <w:rPr>
                <w:szCs w:val="24"/>
              </w:rPr>
              <w:t>му развитию в Камчатском крае»</w:t>
            </w:r>
          </w:p>
        </w:tc>
        <w:tc>
          <w:tcPr>
            <w:tcW w:w="1984" w:type="dxa"/>
          </w:tcPr>
          <w:p w:rsidR="008201C5" w:rsidRPr="002B08DF" w:rsidRDefault="008201C5" w:rsidP="00B04AC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2014 - 2015 </w:t>
            </w:r>
            <w:proofErr w:type="spellStart"/>
            <w:r w:rsidR="002C6F67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="002C6F67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BE4DC8" w:rsidRDefault="008201C5" w:rsidP="00706DFB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BE4DC8">
              <w:rPr>
                <w:rFonts w:eastAsia="Times New Roman"/>
                <w:b/>
                <w:szCs w:val="24"/>
                <w:lang w:eastAsia="ru-RU"/>
              </w:rPr>
              <w:t>УМВД России по Кам</w:t>
            </w:r>
            <w:r w:rsidR="00BE4DC8">
              <w:rPr>
                <w:rFonts w:eastAsia="Times New Roman"/>
                <w:b/>
                <w:szCs w:val="24"/>
                <w:lang w:eastAsia="ru-RU"/>
              </w:rPr>
              <w:t>чатскому краю (по согласованию)</w:t>
            </w:r>
            <w:r w:rsidR="00D22F05">
              <w:rPr>
                <w:rFonts w:eastAsia="Times New Roman"/>
                <w:b/>
                <w:szCs w:val="24"/>
                <w:lang w:eastAsia="ru-RU"/>
              </w:rPr>
              <w:t xml:space="preserve">, </w:t>
            </w:r>
            <w:r w:rsidR="00D22F05" w:rsidRPr="00BE4DC8">
              <w:rPr>
                <w:b/>
                <w:szCs w:val="24"/>
              </w:rPr>
              <w:t xml:space="preserve"> Комиссии  по делам несовершеннолетних и защите их прав муниципальных ра</w:t>
            </w:r>
            <w:r w:rsidR="00D22F05" w:rsidRPr="00BE4DC8">
              <w:rPr>
                <w:b/>
                <w:szCs w:val="24"/>
              </w:rPr>
              <w:t>й</w:t>
            </w:r>
            <w:r w:rsidR="00D22F05" w:rsidRPr="00BE4DC8">
              <w:rPr>
                <w:b/>
                <w:szCs w:val="24"/>
              </w:rPr>
              <w:t>онов и городских округов в Камчатском крае (по согласованию</w:t>
            </w:r>
            <w:r w:rsidR="00D22F05" w:rsidRPr="002B08DF">
              <w:rPr>
                <w:szCs w:val="24"/>
              </w:rPr>
              <w:t>)</w:t>
            </w:r>
          </w:p>
          <w:p w:rsidR="008201C5" w:rsidRPr="002B08DF" w:rsidRDefault="00651848" w:rsidP="00D22F05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651848">
              <w:rPr>
                <w:rFonts w:eastAsia="Times New Roman"/>
                <w:szCs w:val="24"/>
                <w:lang w:eastAsia="ru-RU"/>
              </w:rPr>
              <w:t xml:space="preserve">Во исполнение Закона Камчатского края </w:t>
            </w:r>
            <w:r w:rsidRPr="00651848">
              <w:rPr>
                <w:rFonts w:eastAsia="Times New Roman"/>
                <w:color w:val="000000"/>
                <w:szCs w:val="24"/>
                <w:lang w:eastAsia="ru-RU"/>
              </w:rPr>
              <w:t>от 26.05.2009г. № 264 «О мерах по предупреждению причинения вреда здоровью детей, их физическому, интеллектуальному, психическому, духовному и нравственному развитию в Камчатском крае», который не допускает, либо ограничивает нахожд</w:t>
            </w:r>
            <w:r w:rsidRPr="00651848">
              <w:rPr>
                <w:rFonts w:eastAsia="Times New Roman"/>
                <w:color w:val="000000"/>
                <w:szCs w:val="24"/>
                <w:lang w:eastAsia="ru-RU"/>
              </w:rPr>
              <w:t>е</w:t>
            </w:r>
            <w:r w:rsidRPr="00651848">
              <w:rPr>
                <w:rFonts w:eastAsia="Times New Roman"/>
                <w:color w:val="000000"/>
                <w:szCs w:val="24"/>
                <w:lang w:eastAsia="ru-RU"/>
              </w:rPr>
              <w:t>ние несовершеннолетних в ночное время на улицах и общественных м</w:t>
            </w:r>
            <w:r w:rsidRPr="00651848">
              <w:rPr>
                <w:rFonts w:eastAsia="Times New Roman"/>
                <w:color w:val="000000"/>
                <w:szCs w:val="24"/>
                <w:lang w:eastAsia="ru-RU"/>
              </w:rPr>
              <w:t>е</w:t>
            </w:r>
            <w:r w:rsidRPr="00651848">
              <w:rPr>
                <w:rFonts w:eastAsia="Times New Roman"/>
                <w:color w:val="000000"/>
                <w:szCs w:val="24"/>
                <w:lang w:eastAsia="ru-RU"/>
              </w:rPr>
              <w:t xml:space="preserve">стах, проведено более 300 профилактических рейдов, из которых </w:t>
            </w:r>
            <w:r w:rsidRPr="00651848">
              <w:rPr>
                <w:rFonts w:eastAsia="Times New Roman"/>
                <w:szCs w:val="24"/>
                <w:lang w:eastAsia="ru-RU"/>
              </w:rPr>
              <w:t>84 – совместно с представителями городских и муниципальных КДН и ЗП</w:t>
            </w:r>
            <w:proofErr w:type="gramEnd"/>
            <w:r w:rsidRPr="00651848">
              <w:rPr>
                <w:rFonts w:eastAsia="Times New Roman"/>
                <w:szCs w:val="24"/>
                <w:lang w:eastAsia="ru-RU"/>
              </w:rPr>
              <w:t>.</w:t>
            </w:r>
            <w:r w:rsidRPr="00651848">
              <w:rPr>
                <w:rFonts w:eastAsia="Times New Roman"/>
                <w:color w:val="FF0000"/>
                <w:szCs w:val="24"/>
                <w:lang w:eastAsia="ru-RU"/>
              </w:rPr>
              <w:t xml:space="preserve"> </w:t>
            </w:r>
            <w:r w:rsidRPr="00651848">
              <w:rPr>
                <w:rFonts w:eastAsia="Times New Roman"/>
                <w:szCs w:val="24"/>
                <w:lang w:eastAsia="ru-RU"/>
              </w:rPr>
              <w:t>В ходе проведенных мероприятий выявлено</w:t>
            </w:r>
            <w:r w:rsidRPr="00651848">
              <w:rPr>
                <w:rFonts w:eastAsia="Times New Roman"/>
                <w:color w:val="FF0000"/>
                <w:szCs w:val="24"/>
                <w:lang w:eastAsia="ru-RU"/>
              </w:rPr>
              <w:t xml:space="preserve"> </w:t>
            </w:r>
            <w:r w:rsidRPr="00651848">
              <w:rPr>
                <w:rFonts w:eastAsia="Times New Roman"/>
                <w:szCs w:val="24"/>
                <w:lang w:eastAsia="ru-RU"/>
              </w:rPr>
              <w:t>58 несовершеннолетних в во</w:t>
            </w:r>
            <w:r w:rsidRPr="00651848">
              <w:rPr>
                <w:rFonts w:eastAsia="Times New Roman"/>
                <w:szCs w:val="24"/>
                <w:lang w:eastAsia="ru-RU"/>
              </w:rPr>
              <w:t>з</w:t>
            </w:r>
            <w:r w:rsidRPr="00651848">
              <w:rPr>
                <w:rFonts w:eastAsia="Times New Roman"/>
                <w:szCs w:val="24"/>
                <w:lang w:eastAsia="ru-RU"/>
              </w:rPr>
              <w:t>расте до 16 лет находившихся в ночное время на улицах без сопровожд</w:t>
            </w:r>
            <w:r w:rsidRPr="00651848">
              <w:rPr>
                <w:rFonts w:eastAsia="Times New Roman"/>
                <w:szCs w:val="24"/>
                <w:lang w:eastAsia="ru-RU"/>
              </w:rPr>
              <w:t>е</w:t>
            </w:r>
            <w:r w:rsidRPr="00651848">
              <w:rPr>
                <w:rFonts w:eastAsia="Times New Roman"/>
                <w:szCs w:val="24"/>
                <w:lang w:eastAsia="ru-RU"/>
              </w:rPr>
              <w:t>ния взрослых, родители которых привлечены к административной отве</w:t>
            </w:r>
            <w:r w:rsidRPr="00651848">
              <w:rPr>
                <w:rFonts w:eastAsia="Times New Roman"/>
                <w:szCs w:val="24"/>
                <w:lang w:eastAsia="ru-RU"/>
              </w:rPr>
              <w:t>т</w:t>
            </w:r>
            <w:r w:rsidRPr="00651848">
              <w:rPr>
                <w:rFonts w:eastAsia="Times New Roman"/>
                <w:szCs w:val="24"/>
                <w:lang w:eastAsia="ru-RU"/>
              </w:rPr>
              <w:t>ственности.</w:t>
            </w:r>
          </w:p>
        </w:tc>
      </w:tr>
      <w:tr w:rsidR="00614E69" w:rsidRPr="002B08DF" w:rsidTr="00047959">
        <w:tc>
          <w:tcPr>
            <w:tcW w:w="1011" w:type="dxa"/>
          </w:tcPr>
          <w:p w:rsidR="00614E69" w:rsidRPr="002B08DF" w:rsidRDefault="00D76958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2.2</w:t>
            </w:r>
          </w:p>
        </w:tc>
        <w:tc>
          <w:tcPr>
            <w:tcW w:w="4626" w:type="dxa"/>
          </w:tcPr>
          <w:p w:rsidR="00A94C97" w:rsidRPr="002B08DF" w:rsidRDefault="00AF1FED" w:rsidP="00B04AC9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 xml:space="preserve">Организация досуга несовершеннолетних, </w:t>
            </w:r>
            <w:r w:rsidRPr="002B08DF">
              <w:rPr>
                <w:rFonts w:eastAsia="Times New Roman"/>
                <w:szCs w:val="24"/>
                <w:lang w:eastAsia="ru-RU"/>
              </w:rPr>
              <w:lastRenderedPageBreak/>
              <w:t>в том числе привлечение к занятиям в клубных формированиях, организация бесплатного экскурсионного обслужив</w:t>
            </w:r>
            <w:r w:rsidRPr="002B08DF">
              <w:rPr>
                <w:rFonts w:eastAsia="Times New Roman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szCs w:val="24"/>
                <w:lang w:eastAsia="ru-RU"/>
              </w:rPr>
              <w:t>ния</w:t>
            </w:r>
          </w:p>
        </w:tc>
        <w:tc>
          <w:tcPr>
            <w:tcW w:w="1984" w:type="dxa"/>
          </w:tcPr>
          <w:p w:rsidR="00614E69" w:rsidRPr="002B08DF" w:rsidRDefault="008D0EEC" w:rsidP="00B04AC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в течение 2014-</w:t>
            </w:r>
            <w:r w:rsidRPr="002B08DF">
              <w:rPr>
                <w:szCs w:val="24"/>
              </w:rPr>
              <w:lastRenderedPageBreak/>
              <w:t>2015</w:t>
            </w:r>
            <w:r w:rsidR="00AF1FED" w:rsidRPr="002B08DF">
              <w:rPr>
                <w:szCs w:val="24"/>
              </w:rPr>
              <w:t xml:space="preserve"> </w:t>
            </w:r>
            <w:proofErr w:type="spellStart"/>
            <w:r w:rsidR="002C6F67">
              <w:rPr>
                <w:szCs w:val="24"/>
              </w:rPr>
              <w:t>г.</w:t>
            </w:r>
            <w:r w:rsidR="00AF1FED" w:rsidRPr="002B08DF">
              <w:rPr>
                <w:szCs w:val="24"/>
              </w:rPr>
              <w:t>г</w:t>
            </w:r>
            <w:proofErr w:type="spellEnd"/>
            <w:r w:rsidR="00AF1FED"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614E69" w:rsidRDefault="00AF1FED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DB1D42">
              <w:rPr>
                <w:b/>
                <w:szCs w:val="24"/>
              </w:rPr>
              <w:lastRenderedPageBreak/>
              <w:t>Министерство культуры Камчатского края</w:t>
            </w:r>
          </w:p>
          <w:p w:rsidR="00DB1D42" w:rsidRPr="00DB1D42" w:rsidRDefault="00DB1D42" w:rsidP="00CC2943">
            <w:pPr>
              <w:spacing w:after="0" w:line="240" w:lineRule="auto"/>
              <w:ind w:hanging="108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B1D42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КГБУ «Камчатская краевая детская библиотека </w:t>
            </w:r>
            <w:proofErr w:type="spellStart"/>
            <w:r w:rsidRPr="00DB1D42">
              <w:rPr>
                <w:rFonts w:eastAsia="Times New Roman"/>
                <w:color w:val="000000"/>
                <w:szCs w:val="24"/>
                <w:lang w:eastAsia="ru-RU"/>
              </w:rPr>
              <w:t>им.В.Кручины</w:t>
            </w:r>
            <w:proofErr w:type="spellEnd"/>
            <w:r w:rsidRPr="00DB1D42">
              <w:rPr>
                <w:rFonts w:eastAsia="Times New Roman"/>
                <w:color w:val="000000"/>
                <w:szCs w:val="24"/>
                <w:lang w:eastAsia="ru-RU"/>
              </w:rPr>
              <w:t>»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-</w:t>
            </w:r>
          </w:p>
          <w:p w:rsidR="00AA103B" w:rsidRPr="00AA103B" w:rsidRDefault="00AA103B" w:rsidP="00CC2943">
            <w:pPr>
              <w:spacing w:after="0" w:line="240" w:lineRule="auto"/>
              <w:ind w:hanging="108"/>
              <w:jc w:val="both"/>
              <w:rPr>
                <w:rFonts w:eastAsia="Times New Roman"/>
                <w:szCs w:val="24"/>
                <w:lang w:eastAsia="ru-RU"/>
              </w:rPr>
            </w:pPr>
            <w:r w:rsidRPr="00AA103B">
              <w:rPr>
                <w:rFonts w:eastAsia="Times New Roman"/>
                <w:szCs w:val="24"/>
                <w:lang w:eastAsia="ru-RU"/>
              </w:rPr>
              <w:t>На базе библиотеки работают: кружок «</w:t>
            </w:r>
            <w:proofErr w:type="spellStart"/>
            <w:r w:rsidRPr="00AA103B">
              <w:rPr>
                <w:rFonts w:eastAsia="Times New Roman"/>
                <w:szCs w:val="24"/>
                <w:lang w:eastAsia="ru-RU"/>
              </w:rPr>
              <w:t>Почитайка</w:t>
            </w:r>
            <w:proofErr w:type="spellEnd"/>
            <w:r w:rsidRPr="00AA103B">
              <w:rPr>
                <w:rFonts w:eastAsia="Times New Roman"/>
                <w:szCs w:val="24"/>
                <w:lang w:eastAsia="ru-RU"/>
              </w:rPr>
              <w:t>» для</w:t>
            </w:r>
            <w:r w:rsidRPr="00AA103B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Pr="00AA103B">
              <w:rPr>
                <w:rFonts w:eastAsia="Times New Roman"/>
                <w:szCs w:val="24"/>
                <w:lang w:eastAsia="ru-RU"/>
              </w:rPr>
              <w:t>учащихся 1-4 кла</w:t>
            </w:r>
            <w:r w:rsidRPr="00AA103B">
              <w:rPr>
                <w:rFonts w:eastAsia="Times New Roman"/>
                <w:szCs w:val="24"/>
                <w:lang w:eastAsia="ru-RU"/>
              </w:rPr>
              <w:t>с</w:t>
            </w:r>
            <w:r w:rsidRPr="00AA103B">
              <w:rPr>
                <w:rFonts w:eastAsia="Times New Roman"/>
                <w:szCs w:val="24"/>
                <w:lang w:eastAsia="ru-RU"/>
              </w:rPr>
              <w:t>сов УВК № 52 (от 25 до 70 чел.); театральная студия «Лучики»</w:t>
            </w:r>
            <w:r w:rsidRPr="00AA103B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Pr="00AA103B">
              <w:rPr>
                <w:rFonts w:eastAsia="Times New Roman"/>
                <w:szCs w:val="24"/>
                <w:lang w:eastAsia="ru-RU"/>
              </w:rPr>
              <w:t xml:space="preserve">(3 группы – 30 чел.), </w:t>
            </w:r>
          </w:p>
          <w:p w:rsidR="00AA103B" w:rsidRPr="00AA103B" w:rsidRDefault="00AA103B" w:rsidP="00CC2943">
            <w:pPr>
              <w:spacing w:after="0" w:line="240" w:lineRule="auto"/>
              <w:ind w:hanging="108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AA103B">
              <w:rPr>
                <w:rFonts w:eastAsia="Times New Roman"/>
                <w:szCs w:val="24"/>
                <w:lang w:eastAsia="ru-RU"/>
              </w:rPr>
              <w:t xml:space="preserve">клуб «Почемучка» </w:t>
            </w:r>
            <w:r w:rsidRPr="00AA103B">
              <w:rPr>
                <w:rFonts w:eastAsia="Times New Roman"/>
                <w:b/>
                <w:szCs w:val="24"/>
                <w:lang w:eastAsia="ru-RU"/>
              </w:rPr>
              <w:t>(з</w:t>
            </w:r>
            <w:r w:rsidRPr="00AA103B">
              <w:rPr>
                <w:rFonts w:eastAsia="Times New Roman"/>
                <w:szCs w:val="24"/>
                <w:lang w:eastAsia="ru-RU"/>
              </w:rPr>
              <w:t>анятие – 16 чел.), для 4-7 классов; кружок «Книг</w:t>
            </w:r>
            <w:r w:rsidRPr="00AA103B">
              <w:rPr>
                <w:rFonts w:eastAsia="Times New Roman"/>
                <w:szCs w:val="24"/>
                <w:lang w:eastAsia="ru-RU"/>
              </w:rPr>
              <w:t>о</w:t>
            </w:r>
            <w:r w:rsidRPr="00AA103B">
              <w:rPr>
                <w:rFonts w:eastAsia="Times New Roman"/>
                <w:szCs w:val="24"/>
                <w:lang w:eastAsia="ru-RU"/>
              </w:rPr>
              <w:t>чей»</w:t>
            </w:r>
            <w:r w:rsidRPr="00AA103B">
              <w:rPr>
                <w:rFonts w:eastAsia="Times New Roman"/>
                <w:b/>
                <w:szCs w:val="24"/>
                <w:lang w:eastAsia="ru-RU"/>
              </w:rPr>
              <w:t xml:space="preserve"> (</w:t>
            </w:r>
            <w:r w:rsidRPr="00AA103B">
              <w:rPr>
                <w:rFonts w:eastAsia="Times New Roman"/>
                <w:szCs w:val="24"/>
                <w:lang w:eastAsia="ru-RU"/>
              </w:rPr>
              <w:t>3 группы – 32 чел.), ученики 1-х классов.</w:t>
            </w:r>
            <w:proofErr w:type="gramEnd"/>
            <w:r w:rsidRPr="00AA103B">
              <w:rPr>
                <w:rFonts w:eastAsia="Times New Roman"/>
                <w:szCs w:val="24"/>
                <w:lang w:eastAsia="ru-RU"/>
              </w:rPr>
              <w:t xml:space="preserve"> Количество несовершенноле</w:t>
            </w:r>
            <w:r w:rsidRPr="00AA103B">
              <w:rPr>
                <w:rFonts w:eastAsia="Times New Roman"/>
                <w:szCs w:val="24"/>
                <w:lang w:eastAsia="ru-RU"/>
              </w:rPr>
              <w:t>т</w:t>
            </w:r>
            <w:r w:rsidRPr="00AA103B">
              <w:rPr>
                <w:rFonts w:eastAsia="Times New Roman"/>
                <w:szCs w:val="24"/>
                <w:lang w:eastAsia="ru-RU"/>
              </w:rPr>
              <w:t>них, занимающихся в клубных любительских формированиях – 130 чел. Количество экскурсий по библиотеке – 60, Количество участников – 1466 чел.</w:t>
            </w:r>
          </w:p>
          <w:p w:rsidR="00AA103B" w:rsidRPr="00AA103B" w:rsidRDefault="00AA103B" w:rsidP="00CC2943">
            <w:pPr>
              <w:spacing w:after="0" w:line="240" w:lineRule="auto"/>
              <w:ind w:firstLine="176"/>
              <w:jc w:val="both"/>
              <w:rPr>
                <w:rFonts w:eastAsia="Times New Roman"/>
                <w:szCs w:val="24"/>
              </w:rPr>
            </w:pPr>
            <w:r w:rsidRPr="00AA103B">
              <w:rPr>
                <w:rFonts w:eastAsia="Times New Roman"/>
                <w:szCs w:val="24"/>
              </w:rPr>
              <w:t>Налажена работа с Центром временного содержания несовершенноле</w:t>
            </w:r>
            <w:r w:rsidRPr="00AA103B">
              <w:rPr>
                <w:rFonts w:eastAsia="Times New Roman"/>
                <w:szCs w:val="24"/>
              </w:rPr>
              <w:t>т</w:t>
            </w:r>
            <w:r w:rsidRPr="00AA103B">
              <w:rPr>
                <w:rFonts w:eastAsia="Times New Roman"/>
                <w:szCs w:val="24"/>
              </w:rPr>
              <w:t>них правонарушителей (ЦВСНП). Тематика мероприятий различна – па</w:t>
            </w:r>
            <w:r w:rsidRPr="00AA103B">
              <w:rPr>
                <w:rFonts w:eastAsia="Times New Roman"/>
                <w:szCs w:val="24"/>
              </w:rPr>
              <w:t>т</w:t>
            </w:r>
            <w:r w:rsidRPr="00AA103B">
              <w:rPr>
                <w:rFonts w:eastAsia="Times New Roman"/>
                <w:szCs w:val="24"/>
              </w:rPr>
              <w:t>риотическое и духовно-нравственное воспитание, борьба с вредными пр</w:t>
            </w:r>
            <w:r w:rsidRPr="00AA103B">
              <w:rPr>
                <w:rFonts w:eastAsia="Times New Roman"/>
                <w:szCs w:val="24"/>
              </w:rPr>
              <w:t>и</w:t>
            </w:r>
            <w:r w:rsidRPr="00AA103B">
              <w:rPr>
                <w:rFonts w:eastAsia="Times New Roman"/>
                <w:szCs w:val="24"/>
              </w:rPr>
              <w:t xml:space="preserve">вычками, антиалкогольная пропаганда, профилактика </w:t>
            </w:r>
            <w:proofErr w:type="spellStart"/>
            <w:r w:rsidRPr="00AA103B">
              <w:rPr>
                <w:rFonts w:eastAsia="Times New Roman"/>
                <w:szCs w:val="24"/>
              </w:rPr>
              <w:t>табакокурения</w:t>
            </w:r>
            <w:proofErr w:type="spellEnd"/>
            <w:r w:rsidRPr="00AA103B">
              <w:rPr>
                <w:rFonts w:eastAsia="Times New Roman"/>
                <w:szCs w:val="24"/>
              </w:rPr>
              <w:t xml:space="preserve">, пропаганда здорового образа жизни, и др. </w:t>
            </w:r>
          </w:p>
          <w:p w:rsidR="00AA103B" w:rsidRPr="00AA103B" w:rsidRDefault="00AA103B" w:rsidP="00AA103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A103B">
              <w:rPr>
                <w:rFonts w:eastAsia="Times New Roman"/>
                <w:szCs w:val="24"/>
                <w:lang w:eastAsia="ru-RU"/>
              </w:rPr>
              <w:t>Количество мероприятий, проведённых совместно с учреждениями вр</w:t>
            </w:r>
            <w:r w:rsidRPr="00AA103B">
              <w:rPr>
                <w:rFonts w:eastAsia="Times New Roman"/>
                <w:szCs w:val="24"/>
                <w:lang w:eastAsia="ru-RU"/>
              </w:rPr>
              <w:t>е</w:t>
            </w:r>
            <w:r w:rsidRPr="00AA103B">
              <w:rPr>
                <w:rFonts w:eastAsia="Times New Roman"/>
                <w:szCs w:val="24"/>
                <w:lang w:eastAsia="ru-RU"/>
              </w:rPr>
              <w:t>менного содержания несовершеннолетних правонарушителей – 23, кол</w:t>
            </w:r>
            <w:r w:rsidRPr="00AA103B">
              <w:rPr>
                <w:rFonts w:eastAsia="Times New Roman"/>
                <w:szCs w:val="24"/>
                <w:lang w:eastAsia="ru-RU"/>
              </w:rPr>
              <w:t>и</w:t>
            </w:r>
            <w:r w:rsidRPr="00AA103B">
              <w:rPr>
                <w:rFonts w:eastAsia="Times New Roman"/>
                <w:szCs w:val="24"/>
                <w:lang w:eastAsia="ru-RU"/>
              </w:rPr>
              <w:t>чество правонарушителей, посетивших данные мероприятия – 154 чел.</w:t>
            </w:r>
          </w:p>
          <w:p w:rsidR="00DB1D42" w:rsidRDefault="00AA103B" w:rsidP="00AA103B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AA103B">
              <w:rPr>
                <w:rFonts w:eastAsia="Times New Roman"/>
                <w:szCs w:val="24"/>
                <w:lang w:eastAsia="ru-RU"/>
              </w:rPr>
              <w:t>Мероприятий с Центром социальной помощи семье и детям (</w:t>
            </w:r>
            <w:proofErr w:type="spellStart"/>
            <w:r w:rsidRPr="00AA103B">
              <w:rPr>
                <w:rFonts w:eastAsia="Times New Roman"/>
                <w:szCs w:val="24"/>
                <w:lang w:eastAsia="ru-RU"/>
              </w:rPr>
              <w:t>ЦСПСиД</w:t>
            </w:r>
            <w:proofErr w:type="spellEnd"/>
            <w:r w:rsidRPr="00AA103B">
              <w:rPr>
                <w:rFonts w:eastAsia="Times New Roman"/>
                <w:szCs w:val="24"/>
                <w:lang w:eastAsia="ru-RU"/>
              </w:rPr>
              <w:t>) в 2014 г. было меньше, что связано с переездом учреждения: мероприятий – 4, количество участников – 129 чел</w:t>
            </w:r>
            <w:proofErr w:type="gramStart"/>
            <w:r w:rsidRPr="00AA103B">
              <w:rPr>
                <w:rFonts w:eastAsia="Times New Roman"/>
                <w:szCs w:val="24"/>
                <w:lang w:eastAsia="ru-RU"/>
              </w:rPr>
              <w:t>.</w:t>
            </w:r>
            <w:r w:rsidR="00DB1D42" w:rsidRPr="00DB1D42">
              <w:rPr>
                <w:rFonts w:eastAsia="Times New Roman"/>
                <w:szCs w:val="24"/>
              </w:rPr>
              <w:t>.</w:t>
            </w:r>
            <w:proofErr w:type="gramEnd"/>
          </w:p>
          <w:p w:rsidR="00300769" w:rsidRPr="00300769" w:rsidRDefault="00474AE4" w:rsidP="00CC294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474AE4">
              <w:rPr>
                <w:rFonts w:eastAsia="Times New Roman"/>
                <w:szCs w:val="24"/>
                <w:lang w:eastAsia="ru-RU"/>
              </w:rPr>
              <w:t xml:space="preserve">КГБУ «Камчатская краевая научная библиотека им. </w:t>
            </w:r>
            <w:proofErr w:type="spellStart"/>
            <w:r w:rsidRPr="00474AE4">
              <w:rPr>
                <w:rFonts w:eastAsia="Times New Roman"/>
                <w:szCs w:val="24"/>
                <w:lang w:eastAsia="ru-RU"/>
              </w:rPr>
              <w:t>С.П.Крашенинникова</w:t>
            </w:r>
            <w:proofErr w:type="spellEnd"/>
            <w:r w:rsidRPr="00474AE4">
              <w:rPr>
                <w:rFonts w:eastAsia="Times New Roman"/>
                <w:szCs w:val="24"/>
                <w:lang w:eastAsia="ru-RU"/>
              </w:rPr>
              <w:t>»</w:t>
            </w:r>
            <w:r>
              <w:rPr>
                <w:rFonts w:eastAsia="Times New Roman"/>
                <w:szCs w:val="24"/>
                <w:lang w:eastAsia="ru-RU"/>
              </w:rPr>
              <w:t xml:space="preserve"> - </w:t>
            </w:r>
            <w:r w:rsidR="00300769" w:rsidRPr="00300769">
              <w:rPr>
                <w:rFonts w:eastAsia="Times New Roman"/>
                <w:szCs w:val="24"/>
                <w:lang w:eastAsia="ru-RU"/>
              </w:rPr>
              <w:t>Количество клубных, любительских формиров</w:t>
            </w:r>
            <w:r w:rsidR="00300769" w:rsidRPr="00300769">
              <w:rPr>
                <w:rFonts w:eastAsia="Times New Roman"/>
                <w:szCs w:val="24"/>
                <w:lang w:eastAsia="ru-RU"/>
              </w:rPr>
              <w:t>а</w:t>
            </w:r>
            <w:r w:rsidR="00300769" w:rsidRPr="00300769">
              <w:rPr>
                <w:rFonts w:eastAsia="Times New Roman"/>
                <w:szCs w:val="24"/>
                <w:lang w:eastAsia="ru-RU"/>
              </w:rPr>
              <w:t>ний – 3</w:t>
            </w:r>
            <w:r w:rsidR="00300769">
              <w:rPr>
                <w:rFonts w:eastAsia="Times New Roman"/>
                <w:szCs w:val="24"/>
                <w:lang w:eastAsia="ru-RU"/>
              </w:rPr>
              <w:t>.</w:t>
            </w:r>
            <w:r w:rsidR="00300769" w:rsidRPr="00300769">
              <w:rPr>
                <w:rFonts w:eastAsia="Times New Roman"/>
                <w:szCs w:val="24"/>
                <w:lang w:eastAsia="ru-RU"/>
              </w:rPr>
              <w:t>Количество несовершеннолетних, занимающихся в клубных и л</w:t>
            </w:r>
            <w:r w:rsidR="00300769" w:rsidRPr="00300769">
              <w:rPr>
                <w:rFonts w:eastAsia="Times New Roman"/>
                <w:szCs w:val="24"/>
                <w:lang w:eastAsia="ru-RU"/>
              </w:rPr>
              <w:t>ю</w:t>
            </w:r>
            <w:r w:rsidR="00300769" w:rsidRPr="00300769">
              <w:rPr>
                <w:rFonts w:eastAsia="Times New Roman"/>
                <w:szCs w:val="24"/>
                <w:lang w:eastAsia="ru-RU"/>
              </w:rPr>
              <w:t xml:space="preserve">бительских формированиях – 28 </w:t>
            </w:r>
            <w:proofErr w:type="spellStart"/>
            <w:r w:rsidR="00300769" w:rsidRPr="00300769">
              <w:rPr>
                <w:rFonts w:eastAsia="Times New Roman"/>
                <w:szCs w:val="24"/>
                <w:lang w:eastAsia="ru-RU"/>
              </w:rPr>
              <w:t>чел</w:t>
            </w:r>
            <w:proofErr w:type="gramStart"/>
            <w:r w:rsidR="00300769" w:rsidRPr="00300769">
              <w:rPr>
                <w:rFonts w:eastAsia="Times New Roman"/>
                <w:szCs w:val="24"/>
                <w:lang w:eastAsia="ru-RU"/>
              </w:rPr>
              <w:t>.В</w:t>
            </w:r>
            <w:proofErr w:type="spellEnd"/>
            <w:proofErr w:type="gramEnd"/>
            <w:r w:rsidR="00300769" w:rsidRPr="00300769">
              <w:rPr>
                <w:rFonts w:eastAsia="Times New Roman"/>
                <w:szCs w:val="24"/>
                <w:lang w:eastAsia="ru-RU"/>
              </w:rPr>
              <w:t xml:space="preserve"> том числе «группа риска» - 2</w:t>
            </w:r>
          </w:p>
          <w:p w:rsidR="00300769" w:rsidRDefault="00300769" w:rsidP="00CC294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300769">
              <w:rPr>
                <w:rFonts w:eastAsia="Times New Roman"/>
                <w:szCs w:val="24"/>
                <w:lang w:eastAsia="ru-RU"/>
              </w:rPr>
              <w:t>Количество мероприятий для несовершеннолетних –54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300769">
              <w:rPr>
                <w:rFonts w:eastAsia="Times New Roman"/>
                <w:szCs w:val="24"/>
                <w:lang w:eastAsia="ru-RU"/>
              </w:rPr>
              <w:t xml:space="preserve">Посетителей –1 420 </w:t>
            </w:r>
            <w:proofErr w:type="spellStart"/>
            <w:r w:rsidRPr="00300769">
              <w:rPr>
                <w:rFonts w:eastAsia="Times New Roman"/>
                <w:szCs w:val="24"/>
                <w:lang w:eastAsia="ru-RU"/>
              </w:rPr>
              <w:t>чел</w:t>
            </w:r>
            <w:proofErr w:type="gramStart"/>
            <w:r w:rsidRPr="00300769">
              <w:rPr>
                <w:rFonts w:eastAsia="Times New Roman"/>
                <w:szCs w:val="24"/>
                <w:lang w:eastAsia="ru-RU"/>
              </w:rPr>
              <w:t>.К</w:t>
            </w:r>
            <w:proofErr w:type="gramEnd"/>
            <w:r w:rsidRPr="00300769">
              <w:rPr>
                <w:rFonts w:eastAsia="Times New Roman"/>
                <w:szCs w:val="24"/>
                <w:lang w:eastAsia="ru-RU"/>
              </w:rPr>
              <w:t>онтингент</w:t>
            </w:r>
            <w:proofErr w:type="spellEnd"/>
            <w:r w:rsidRPr="00300769">
              <w:rPr>
                <w:rFonts w:eastAsia="Times New Roman"/>
                <w:szCs w:val="24"/>
                <w:lang w:eastAsia="ru-RU"/>
              </w:rPr>
              <w:t xml:space="preserve"> учреждений социальной помощи семье и детям – 218 </w:t>
            </w:r>
            <w:proofErr w:type="spellStart"/>
            <w:r w:rsidRPr="00300769">
              <w:rPr>
                <w:rFonts w:eastAsia="Times New Roman"/>
                <w:szCs w:val="24"/>
                <w:lang w:eastAsia="ru-RU"/>
              </w:rPr>
              <w:t>чел.Продолжили</w:t>
            </w:r>
            <w:proofErr w:type="spellEnd"/>
            <w:r w:rsidRPr="00300769">
              <w:rPr>
                <w:rFonts w:eastAsia="Times New Roman"/>
                <w:szCs w:val="24"/>
                <w:lang w:eastAsia="ru-RU"/>
              </w:rPr>
              <w:t xml:space="preserve"> работу клубы по интересам: литературный клуб «</w:t>
            </w:r>
            <w:proofErr w:type="spellStart"/>
            <w:r w:rsidRPr="00300769">
              <w:rPr>
                <w:rFonts w:eastAsia="Times New Roman"/>
                <w:szCs w:val="24"/>
                <w:lang w:eastAsia="ru-RU"/>
              </w:rPr>
              <w:t>НеоЛит</w:t>
            </w:r>
            <w:proofErr w:type="spellEnd"/>
            <w:r w:rsidRPr="00300769">
              <w:rPr>
                <w:rFonts w:eastAsia="Times New Roman"/>
                <w:szCs w:val="24"/>
                <w:lang w:eastAsia="ru-RU"/>
              </w:rPr>
              <w:t xml:space="preserve">», клуб английского языка, </w:t>
            </w:r>
            <w:r w:rsidRPr="00300769">
              <w:rPr>
                <w:rFonts w:eastAsia="Times New Roman"/>
                <w:color w:val="000000"/>
                <w:szCs w:val="24"/>
                <w:lang w:eastAsia="ru-RU"/>
              </w:rPr>
              <w:t>курсы японского языка для начина</w:t>
            </w:r>
            <w:r w:rsidRPr="00300769">
              <w:rPr>
                <w:rFonts w:eastAsia="Times New Roman"/>
                <w:color w:val="000000"/>
                <w:szCs w:val="24"/>
                <w:lang w:eastAsia="ru-RU"/>
              </w:rPr>
              <w:t>ю</w:t>
            </w:r>
            <w:r w:rsidRPr="00300769">
              <w:rPr>
                <w:rFonts w:eastAsia="Times New Roman"/>
                <w:color w:val="000000"/>
                <w:szCs w:val="24"/>
                <w:lang w:eastAsia="ru-RU"/>
              </w:rPr>
              <w:t xml:space="preserve">щих, </w:t>
            </w:r>
            <w:r w:rsidRPr="00300769">
              <w:rPr>
                <w:rFonts w:eastAsia="Times New Roman"/>
                <w:szCs w:val="24"/>
                <w:lang w:eastAsia="ru-RU"/>
              </w:rPr>
              <w:t>клуб молодых мам.</w:t>
            </w:r>
          </w:p>
          <w:p w:rsidR="003C62C7" w:rsidRPr="003C62C7" w:rsidRDefault="003C62C7" w:rsidP="00D1531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C62C7">
              <w:rPr>
                <w:rFonts w:eastAsia="Times New Roman"/>
                <w:szCs w:val="24"/>
                <w:lang w:eastAsia="ru-RU"/>
              </w:rPr>
              <w:t>КГБОУ СПО «Камчатский колледж искусств»</w:t>
            </w:r>
            <w:r>
              <w:rPr>
                <w:rFonts w:eastAsia="Times New Roman"/>
                <w:szCs w:val="24"/>
                <w:lang w:eastAsia="ru-RU"/>
              </w:rPr>
              <w:t xml:space="preserve"> - </w:t>
            </w:r>
            <w:r w:rsidRPr="003C62C7">
              <w:rPr>
                <w:rFonts w:eastAsia="Times New Roman"/>
                <w:szCs w:val="24"/>
                <w:lang w:eastAsia="ru-RU"/>
              </w:rPr>
              <w:t>В соответствии с планом концертно-творческой работы проводились вечера отдыха для студентов.</w:t>
            </w:r>
          </w:p>
          <w:p w:rsidR="003C62C7" w:rsidRPr="003C62C7" w:rsidRDefault="003C62C7" w:rsidP="00D1531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C62C7">
              <w:rPr>
                <w:rFonts w:eastAsia="Times New Roman"/>
                <w:szCs w:val="24"/>
                <w:lang w:eastAsia="ru-RU"/>
              </w:rPr>
              <w:t>Организована деятельность творческого клуба студентов (заседания 2 раза в семестр). Еженедельно по средам проводятся заседания дискуссионного клуба студентов «</w:t>
            </w:r>
            <w:r w:rsidRPr="003C62C7">
              <w:rPr>
                <w:rFonts w:eastAsia="Times New Roman"/>
                <w:szCs w:val="24"/>
                <w:lang w:val="en-US" w:eastAsia="ru-RU"/>
              </w:rPr>
              <w:t>modern</w:t>
            </w:r>
            <w:r w:rsidRPr="003C62C7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3C62C7">
              <w:rPr>
                <w:rFonts w:eastAsia="Times New Roman"/>
                <w:szCs w:val="24"/>
                <w:lang w:val="en-US" w:eastAsia="ru-RU"/>
              </w:rPr>
              <w:t>talking</w:t>
            </w:r>
            <w:r w:rsidRPr="003C62C7">
              <w:rPr>
                <w:rFonts w:eastAsia="Times New Roman"/>
                <w:szCs w:val="24"/>
                <w:lang w:eastAsia="ru-RU"/>
              </w:rPr>
              <w:t>».</w:t>
            </w:r>
          </w:p>
          <w:p w:rsidR="003C62C7" w:rsidRPr="003C62C7" w:rsidRDefault="003C62C7" w:rsidP="00D1531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C62C7">
              <w:rPr>
                <w:rFonts w:eastAsia="Times New Roman"/>
                <w:szCs w:val="24"/>
                <w:lang w:eastAsia="ru-RU"/>
              </w:rPr>
              <w:t>Проведены беседы о здоровом образе жизни (14.01.2014 и 09.04.2014).</w:t>
            </w:r>
          </w:p>
          <w:p w:rsidR="00474AE4" w:rsidRDefault="003C62C7" w:rsidP="00D1531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C62C7">
              <w:rPr>
                <w:rFonts w:eastAsia="Times New Roman"/>
                <w:szCs w:val="24"/>
                <w:lang w:eastAsia="ru-RU"/>
              </w:rPr>
              <w:t>Проведены социально значимые концертный мероприятия для детей (с приглашением воспитанников из детского дома п.</w:t>
            </w:r>
            <w:r w:rsidR="00CC294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3C62C7">
              <w:rPr>
                <w:rFonts w:eastAsia="Times New Roman"/>
                <w:szCs w:val="24"/>
                <w:lang w:eastAsia="ru-RU"/>
              </w:rPr>
              <w:t>Ягодный), проведен концерт вокальной музыки (26 апреля 2014г., 25 мая 2014 г.).</w:t>
            </w:r>
          </w:p>
          <w:p w:rsidR="00326D7A" w:rsidRPr="00326D7A" w:rsidRDefault="003C62C7" w:rsidP="00326D7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3C62C7">
              <w:rPr>
                <w:rFonts w:eastAsia="Times New Roman"/>
                <w:szCs w:val="24"/>
                <w:lang w:eastAsia="ru-RU"/>
              </w:rPr>
              <w:lastRenderedPageBreak/>
              <w:t>КГБУ «Камчатский краевой художественный музей</w:t>
            </w:r>
            <w:r w:rsidRPr="003C62C7">
              <w:rPr>
                <w:rFonts w:eastAsia="Times New Roman"/>
                <w:sz w:val="26"/>
                <w:szCs w:val="26"/>
                <w:lang w:eastAsia="ru-RU"/>
              </w:rPr>
              <w:t>»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-</w:t>
            </w:r>
            <w:r w:rsidR="00326D7A" w:rsidRPr="00326D7A">
              <w:rPr>
                <w:rFonts w:eastAsia="Times New Roman"/>
                <w:szCs w:val="24"/>
                <w:lang w:eastAsia="ru-RU"/>
              </w:rPr>
              <w:t xml:space="preserve"> Количество клу</w:t>
            </w:r>
            <w:r w:rsidR="00326D7A" w:rsidRPr="00326D7A">
              <w:rPr>
                <w:rFonts w:eastAsia="Times New Roman"/>
                <w:szCs w:val="24"/>
                <w:lang w:eastAsia="ru-RU"/>
              </w:rPr>
              <w:t>б</w:t>
            </w:r>
            <w:r w:rsidR="00326D7A" w:rsidRPr="00326D7A">
              <w:rPr>
                <w:rFonts w:eastAsia="Times New Roman"/>
                <w:szCs w:val="24"/>
                <w:lang w:eastAsia="ru-RU"/>
              </w:rPr>
              <w:t xml:space="preserve">ных любительских  формирований-1 </w:t>
            </w:r>
            <w:proofErr w:type="gramStart"/>
            <w:r w:rsidR="00326D7A" w:rsidRPr="00326D7A">
              <w:rPr>
                <w:rFonts w:eastAsia="Times New Roman"/>
                <w:szCs w:val="24"/>
                <w:lang w:eastAsia="ru-RU"/>
              </w:rPr>
              <w:t xml:space="preserve">( </w:t>
            </w:r>
            <w:proofErr w:type="gramEnd"/>
            <w:r w:rsidR="00326D7A" w:rsidRPr="00326D7A">
              <w:rPr>
                <w:rFonts w:eastAsia="Times New Roman"/>
                <w:szCs w:val="24"/>
                <w:lang w:eastAsia="ru-RU"/>
              </w:rPr>
              <w:t>Объединение «Фантазеры» КГФУ СЗ «Камчатский центр социальной помощи семье и детям»)</w:t>
            </w:r>
          </w:p>
          <w:p w:rsidR="00326D7A" w:rsidRPr="00326D7A" w:rsidRDefault="00326D7A" w:rsidP="00326D7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326D7A">
              <w:rPr>
                <w:rFonts w:eastAsia="Times New Roman"/>
                <w:szCs w:val="24"/>
                <w:lang w:eastAsia="ru-RU"/>
              </w:rPr>
              <w:t xml:space="preserve"> Количество несовершеннолетних, занимающихся в клубных любител</w:t>
            </w:r>
            <w:r w:rsidRPr="00326D7A">
              <w:rPr>
                <w:rFonts w:eastAsia="Times New Roman"/>
                <w:szCs w:val="24"/>
                <w:lang w:eastAsia="ru-RU"/>
              </w:rPr>
              <w:t>ь</w:t>
            </w:r>
            <w:r w:rsidRPr="00326D7A">
              <w:rPr>
                <w:rFonts w:eastAsia="Times New Roman"/>
                <w:szCs w:val="24"/>
                <w:lang w:eastAsia="ru-RU"/>
              </w:rPr>
              <w:t xml:space="preserve">ских формированиях- 10 человек </w:t>
            </w:r>
            <w:proofErr w:type="gramStart"/>
            <w:r w:rsidRPr="00326D7A">
              <w:rPr>
                <w:rFonts w:eastAsia="Times New Roman"/>
                <w:szCs w:val="24"/>
                <w:lang w:eastAsia="ru-RU"/>
              </w:rPr>
              <w:t xml:space="preserve">( </w:t>
            </w:r>
            <w:proofErr w:type="gramEnd"/>
            <w:r w:rsidRPr="00326D7A">
              <w:rPr>
                <w:rFonts w:eastAsia="Times New Roman"/>
                <w:szCs w:val="24"/>
                <w:lang w:eastAsia="ru-RU"/>
              </w:rPr>
              <w:t>6 занятий посетило 53  человека)</w:t>
            </w:r>
          </w:p>
          <w:p w:rsidR="00326D7A" w:rsidRPr="00326D7A" w:rsidRDefault="00326D7A" w:rsidP="00326D7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326D7A">
              <w:rPr>
                <w:rFonts w:eastAsia="Times New Roman"/>
                <w:szCs w:val="24"/>
                <w:lang w:eastAsia="ru-RU"/>
              </w:rPr>
              <w:t xml:space="preserve"> Количество мероприятий для несовершеннолетних с указанием числа п</w:t>
            </w:r>
            <w:r w:rsidRPr="00326D7A">
              <w:rPr>
                <w:rFonts w:eastAsia="Times New Roman"/>
                <w:szCs w:val="24"/>
                <w:lang w:eastAsia="ru-RU"/>
              </w:rPr>
              <w:t>о</w:t>
            </w:r>
            <w:r w:rsidRPr="00326D7A">
              <w:rPr>
                <w:rFonts w:eastAsia="Times New Roman"/>
                <w:szCs w:val="24"/>
                <w:lang w:eastAsia="ru-RU"/>
              </w:rPr>
              <w:t>сетителей, в том числе</w:t>
            </w:r>
            <w:proofErr w:type="gramStart"/>
            <w:r w:rsidRPr="00326D7A">
              <w:rPr>
                <w:rFonts w:eastAsia="Times New Roman"/>
                <w:szCs w:val="24"/>
                <w:lang w:eastAsia="ru-RU"/>
              </w:rPr>
              <w:t xml:space="preserve"> ,</w:t>
            </w:r>
            <w:proofErr w:type="gramEnd"/>
            <w:r w:rsidRPr="00326D7A">
              <w:rPr>
                <w:rFonts w:eastAsia="Times New Roman"/>
                <w:szCs w:val="24"/>
                <w:lang w:eastAsia="ru-RU"/>
              </w:rPr>
              <w:t>«группа риска»:</w:t>
            </w:r>
          </w:p>
          <w:p w:rsidR="00326D7A" w:rsidRPr="00326D7A" w:rsidRDefault="00326D7A" w:rsidP="00326D7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326D7A">
              <w:rPr>
                <w:rFonts w:eastAsia="Times New Roman"/>
                <w:szCs w:val="24"/>
                <w:lang w:eastAsia="ru-RU"/>
              </w:rPr>
              <w:t xml:space="preserve"> а) экскурсии по передвижным выставкам  -119 экскурсий  (3166 человек</w:t>
            </w:r>
            <w:proofErr w:type="gramStart"/>
            <w:r w:rsidRPr="00326D7A">
              <w:rPr>
                <w:rFonts w:eastAsia="Times New Roman"/>
                <w:szCs w:val="24"/>
                <w:lang w:eastAsia="ru-RU"/>
              </w:rPr>
              <w:t xml:space="preserve"> )</w:t>
            </w:r>
            <w:proofErr w:type="gramEnd"/>
          </w:p>
          <w:p w:rsidR="00326D7A" w:rsidRPr="00326D7A" w:rsidRDefault="00326D7A" w:rsidP="00326D7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326D7A">
              <w:rPr>
                <w:rFonts w:eastAsia="Times New Roman"/>
                <w:szCs w:val="24"/>
                <w:lang w:eastAsia="ru-RU"/>
              </w:rPr>
              <w:t xml:space="preserve"> -контингент  учреждений  социальной помощи семье и детям-44 экску</w:t>
            </w:r>
            <w:r w:rsidRPr="00326D7A">
              <w:rPr>
                <w:rFonts w:eastAsia="Times New Roman"/>
                <w:szCs w:val="24"/>
                <w:lang w:eastAsia="ru-RU"/>
              </w:rPr>
              <w:t>р</w:t>
            </w:r>
            <w:r w:rsidRPr="00326D7A">
              <w:rPr>
                <w:rFonts w:eastAsia="Times New Roman"/>
                <w:szCs w:val="24"/>
                <w:lang w:eastAsia="ru-RU"/>
              </w:rPr>
              <w:t>сии (1157 человек)</w:t>
            </w:r>
            <w:r w:rsidR="00CC2943">
              <w:rPr>
                <w:rFonts w:eastAsia="Times New Roman"/>
                <w:szCs w:val="24"/>
                <w:lang w:eastAsia="ru-RU"/>
              </w:rPr>
              <w:t>;</w:t>
            </w:r>
          </w:p>
          <w:p w:rsidR="00326D7A" w:rsidRPr="00326D7A" w:rsidRDefault="00326D7A" w:rsidP="00326D7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326D7A">
              <w:rPr>
                <w:rFonts w:eastAsia="Times New Roman"/>
                <w:szCs w:val="24"/>
                <w:lang w:eastAsia="ru-RU"/>
              </w:rPr>
              <w:t xml:space="preserve"> б) экскурсии в  выставочных залах и по городу: 159 экскурсий (2295 ч</w:t>
            </w:r>
            <w:r w:rsidRPr="00326D7A">
              <w:rPr>
                <w:rFonts w:eastAsia="Times New Roman"/>
                <w:szCs w:val="24"/>
                <w:lang w:eastAsia="ru-RU"/>
              </w:rPr>
              <w:t>е</w:t>
            </w:r>
            <w:r w:rsidRPr="00326D7A">
              <w:rPr>
                <w:rFonts w:eastAsia="Times New Roman"/>
                <w:szCs w:val="24"/>
                <w:lang w:eastAsia="ru-RU"/>
              </w:rPr>
              <w:t>ловек)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326D7A">
              <w:rPr>
                <w:rFonts w:eastAsia="Times New Roman"/>
                <w:szCs w:val="24"/>
                <w:lang w:eastAsia="ru-RU"/>
              </w:rPr>
              <w:t xml:space="preserve"> в том числе, контингент  учреждений  социальной помощи семье и детям-54 экскурсии (943человека)</w:t>
            </w:r>
            <w:r w:rsidR="00D54656">
              <w:rPr>
                <w:rFonts w:eastAsia="Times New Roman"/>
                <w:szCs w:val="24"/>
                <w:lang w:eastAsia="ru-RU"/>
              </w:rPr>
              <w:t>.</w:t>
            </w:r>
          </w:p>
          <w:p w:rsidR="00326D7A" w:rsidRPr="00326D7A" w:rsidRDefault="00326D7A" w:rsidP="00326D7A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326D7A">
              <w:rPr>
                <w:rFonts w:eastAsia="Times New Roman"/>
                <w:b/>
                <w:szCs w:val="24"/>
                <w:lang w:eastAsia="ru-RU"/>
              </w:rPr>
              <w:t xml:space="preserve"> Всего  278 экскурсий (5461 человек), в том числе, контингент  учр</w:t>
            </w:r>
            <w:r w:rsidRPr="00326D7A">
              <w:rPr>
                <w:rFonts w:eastAsia="Times New Roman"/>
                <w:b/>
                <w:szCs w:val="24"/>
                <w:lang w:eastAsia="ru-RU"/>
              </w:rPr>
              <w:t>е</w:t>
            </w:r>
            <w:r w:rsidRPr="00326D7A">
              <w:rPr>
                <w:rFonts w:eastAsia="Times New Roman"/>
                <w:b/>
                <w:szCs w:val="24"/>
                <w:lang w:eastAsia="ru-RU"/>
              </w:rPr>
              <w:t>ждений  социальной помощи семье и детям-98 (3452 человека)</w:t>
            </w:r>
            <w:r w:rsidR="00D54656">
              <w:rPr>
                <w:rFonts w:eastAsia="Times New Roman"/>
                <w:b/>
                <w:szCs w:val="24"/>
                <w:lang w:eastAsia="ru-RU"/>
              </w:rPr>
              <w:t>.</w:t>
            </w:r>
          </w:p>
          <w:p w:rsidR="00326D7A" w:rsidRPr="00326D7A" w:rsidRDefault="00326D7A" w:rsidP="00326D7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326D7A">
              <w:rPr>
                <w:rFonts w:eastAsia="Times New Roman"/>
                <w:szCs w:val="24"/>
                <w:lang w:eastAsia="ru-RU"/>
              </w:rPr>
              <w:t xml:space="preserve"> Количество музейных мероприятий – 71 мероприятие (2822 человека)</w:t>
            </w:r>
          </w:p>
          <w:p w:rsidR="00326D7A" w:rsidRPr="003C62C7" w:rsidRDefault="00326D7A" w:rsidP="00326D7A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26D7A">
              <w:rPr>
                <w:rFonts w:eastAsia="Times New Roman"/>
                <w:szCs w:val="24"/>
                <w:lang w:eastAsia="ru-RU"/>
              </w:rPr>
              <w:t>- в том числе, контингент  учреждений  социальной помощи семье и д</w:t>
            </w:r>
            <w:r w:rsidRPr="00326D7A">
              <w:rPr>
                <w:rFonts w:eastAsia="Times New Roman"/>
                <w:szCs w:val="24"/>
                <w:lang w:eastAsia="ru-RU"/>
              </w:rPr>
              <w:t>е</w:t>
            </w:r>
            <w:r w:rsidRPr="00326D7A">
              <w:rPr>
                <w:rFonts w:eastAsia="Times New Roman"/>
                <w:szCs w:val="24"/>
                <w:lang w:eastAsia="ru-RU"/>
              </w:rPr>
              <w:t>тям-46 мероприятий  (1846 человек).</w:t>
            </w:r>
          </w:p>
          <w:p w:rsidR="000F6F57" w:rsidRPr="000F6F57" w:rsidRDefault="009E2A7E" w:rsidP="00D1531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F6F57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0F6F57" w:rsidRPr="000F6F57">
              <w:rPr>
                <w:rFonts w:eastAsia="Times New Roman"/>
                <w:szCs w:val="24"/>
                <w:lang w:eastAsia="ru-RU"/>
              </w:rPr>
              <w:t>КГБУ «Центр культуры и досуга «Сероглазка»</w:t>
            </w:r>
            <w:r w:rsidR="000F6F57">
              <w:rPr>
                <w:rFonts w:eastAsia="Times New Roman"/>
                <w:szCs w:val="24"/>
                <w:lang w:eastAsia="ru-RU"/>
              </w:rPr>
              <w:t xml:space="preserve"> - </w:t>
            </w:r>
            <w:r w:rsidR="000F6F57" w:rsidRPr="000F6F57">
              <w:rPr>
                <w:rFonts w:eastAsia="Times New Roman"/>
                <w:szCs w:val="24"/>
                <w:lang w:eastAsia="ru-RU"/>
              </w:rPr>
              <w:t xml:space="preserve">Работают  16 творческих секций и кружков. Занятия проводятся ежедневно, включая выходные дни.   </w:t>
            </w:r>
          </w:p>
          <w:p w:rsidR="000F6F57" w:rsidRPr="000F6F57" w:rsidRDefault="000F6F57" w:rsidP="00D1531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F6F57">
              <w:rPr>
                <w:rFonts w:eastAsia="Times New Roman"/>
                <w:szCs w:val="24"/>
                <w:lang w:eastAsia="ru-RU"/>
              </w:rPr>
              <w:t>Секции и кружки имеют различные направления для реализации творч</w:t>
            </w:r>
            <w:r w:rsidRPr="000F6F57">
              <w:rPr>
                <w:rFonts w:eastAsia="Times New Roman"/>
                <w:szCs w:val="24"/>
                <w:lang w:eastAsia="ru-RU"/>
              </w:rPr>
              <w:t>е</w:t>
            </w:r>
            <w:r w:rsidRPr="000F6F57">
              <w:rPr>
                <w:rFonts w:eastAsia="Times New Roman"/>
                <w:szCs w:val="24"/>
                <w:lang w:eastAsia="ru-RU"/>
              </w:rPr>
              <w:t>ских способностей детей и молодежи:  спортивные бальные танцы, цирк</w:t>
            </w:r>
            <w:r w:rsidRPr="000F6F57">
              <w:rPr>
                <w:rFonts w:eastAsia="Times New Roman"/>
                <w:szCs w:val="24"/>
                <w:lang w:eastAsia="ru-RU"/>
              </w:rPr>
              <w:t>о</w:t>
            </w:r>
            <w:r w:rsidRPr="000F6F57">
              <w:rPr>
                <w:rFonts w:eastAsia="Times New Roman"/>
                <w:szCs w:val="24"/>
                <w:lang w:eastAsia="ru-RU"/>
              </w:rPr>
              <w:t xml:space="preserve">вая студия, игра на гитаре, национальные танцы коренных народов, лепка из полимерной глины, работа с молодежью и др.  </w:t>
            </w:r>
          </w:p>
          <w:p w:rsidR="000F6F57" w:rsidRPr="000F6F57" w:rsidRDefault="000F6F57" w:rsidP="00D1531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F6F57">
              <w:rPr>
                <w:rFonts w:eastAsia="Times New Roman"/>
                <w:szCs w:val="24"/>
                <w:lang w:eastAsia="ru-RU"/>
              </w:rPr>
              <w:t>Всего в образованных кружках и секциях занимаются 400 детей , в том числе 58 человек в возрасте 14-17 лет.</w:t>
            </w:r>
          </w:p>
          <w:p w:rsidR="000F6F57" w:rsidRPr="00DB1D42" w:rsidRDefault="000F6F57" w:rsidP="00D1531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F6F57">
              <w:rPr>
                <w:rFonts w:eastAsia="Times New Roman"/>
                <w:szCs w:val="24"/>
                <w:lang w:eastAsia="ru-RU"/>
              </w:rPr>
              <w:t>Со 02 по 27 июня 2014 года организована работа летнего оздоровительн</w:t>
            </w:r>
            <w:r w:rsidRPr="000F6F57">
              <w:rPr>
                <w:rFonts w:eastAsia="Times New Roman"/>
                <w:szCs w:val="24"/>
                <w:lang w:eastAsia="ru-RU"/>
              </w:rPr>
              <w:t>о</w:t>
            </w:r>
            <w:r w:rsidRPr="000F6F57">
              <w:rPr>
                <w:rFonts w:eastAsia="Times New Roman"/>
                <w:szCs w:val="24"/>
                <w:lang w:eastAsia="ru-RU"/>
              </w:rPr>
              <w:t>го спортивного отряда НДЦ «Саквояж» (44 человека).</w:t>
            </w:r>
          </w:p>
        </w:tc>
      </w:tr>
      <w:tr w:rsidR="002147EA" w:rsidRPr="002B08DF" w:rsidTr="00047959">
        <w:tc>
          <w:tcPr>
            <w:tcW w:w="1011" w:type="dxa"/>
          </w:tcPr>
          <w:p w:rsidR="002147EA" w:rsidRPr="002B08DF" w:rsidRDefault="00D76958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2.3</w:t>
            </w:r>
          </w:p>
        </w:tc>
        <w:tc>
          <w:tcPr>
            <w:tcW w:w="4626" w:type="dxa"/>
          </w:tcPr>
          <w:p w:rsidR="002147EA" w:rsidRPr="002B08DF" w:rsidRDefault="002147EA" w:rsidP="00F757C5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 xml:space="preserve">Организация оздоровления и занятости детей </w:t>
            </w:r>
            <w:r w:rsidR="002C6F67">
              <w:rPr>
                <w:rFonts w:eastAsia="Times New Roman"/>
                <w:szCs w:val="24"/>
                <w:lang w:eastAsia="ru-RU"/>
              </w:rPr>
              <w:t>«</w:t>
            </w:r>
            <w:r w:rsidRPr="002B08DF">
              <w:rPr>
                <w:rFonts w:eastAsia="Times New Roman"/>
                <w:szCs w:val="24"/>
                <w:lang w:eastAsia="ru-RU"/>
              </w:rPr>
              <w:t>группы риска</w:t>
            </w:r>
            <w:r w:rsidR="002C6F67">
              <w:rPr>
                <w:rFonts w:eastAsia="Times New Roman"/>
                <w:szCs w:val="24"/>
                <w:lang w:eastAsia="ru-RU"/>
              </w:rPr>
              <w:t>»</w:t>
            </w:r>
            <w:r w:rsidRPr="002B08DF">
              <w:rPr>
                <w:rFonts w:eastAsia="Times New Roman"/>
                <w:szCs w:val="24"/>
                <w:lang w:eastAsia="ru-RU"/>
              </w:rPr>
              <w:t>, других категорий детей, находящихся в трудной жизненной ситуации, в учреждениях отдыха и озд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ровления в период школьных каникул</w:t>
            </w:r>
          </w:p>
        </w:tc>
        <w:tc>
          <w:tcPr>
            <w:tcW w:w="1984" w:type="dxa"/>
          </w:tcPr>
          <w:p w:rsidR="002147EA" w:rsidRPr="002B08DF" w:rsidRDefault="00A12776" w:rsidP="00B04AC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 течение 2014</w:t>
            </w:r>
            <w:r w:rsidR="00E86245" w:rsidRPr="002B08DF">
              <w:rPr>
                <w:szCs w:val="24"/>
              </w:rPr>
              <w:t xml:space="preserve"> </w:t>
            </w:r>
            <w:r w:rsidRPr="002B08DF">
              <w:rPr>
                <w:szCs w:val="24"/>
              </w:rPr>
              <w:t xml:space="preserve">- 2015 </w:t>
            </w:r>
            <w:proofErr w:type="spellStart"/>
            <w:r w:rsidR="002C6F67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="002C6F67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8849FF" w:rsidRDefault="002147EA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849FF">
              <w:rPr>
                <w:rFonts w:eastAsia="Times New Roman"/>
                <w:b/>
                <w:szCs w:val="24"/>
                <w:lang w:eastAsia="ru-RU"/>
              </w:rPr>
              <w:t>Министерство спорта и молодежной политики Камчатского края,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849FF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</w:t>
            </w:r>
            <w:r w:rsidR="008849FF">
              <w:rPr>
                <w:rFonts w:eastAsia="Times New Roman"/>
                <w:b/>
                <w:szCs w:val="24"/>
                <w:lang w:eastAsia="ru-RU"/>
              </w:rPr>
              <w:t>звития и труда Камчатского края</w:t>
            </w:r>
          </w:p>
          <w:p w:rsidR="00DE0AFD" w:rsidRPr="00DE0AFD" w:rsidRDefault="00DE0AFD" w:rsidP="00DE0AFD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DE0AFD">
              <w:rPr>
                <w:rFonts w:eastAsia="Times New Roman"/>
                <w:szCs w:val="24"/>
                <w:lang w:eastAsia="ru-RU"/>
              </w:rPr>
              <w:t>На организацию оздоровительной кампании детей, находящихся в трудной жизненной ситуации, на 2014 год предусмотрены бюджетные а</w:t>
            </w:r>
            <w:r w:rsidRPr="00DE0AFD">
              <w:rPr>
                <w:rFonts w:eastAsia="Times New Roman"/>
                <w:szCs w:val="24"/>
                <w:lang w:eastAsia="ru-RU"/>
              </w:rPr>
              <w:t>с</w:t>
            </w:r>
            <w:r w:rsidRPr="00DE0AFD">
              <w:rPr>
                <w:rFonts w:eastAsia="Times New Roman"/>
                <w:szCs w:val="24"/>
                <w:lang w:eastAsia="ru-RU"/>
              </w:rPr>
              <w:t>сигнования в объеме 54 394,1 тыс. рублей, в том числе:</w:t>
            </w:r>
          </w:p>
          <w:p w:rsidR="00DE0AFD" w:rsidRPr="00DE0AFD" w:rsidRDefault="00DE0AFD" w:rsidP="00DE0AFD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DE0AFD">
              <w:rPr>
                <w:rFonts w:eastAsia="Times New Roman"/>
                <w:szCs w:val="24"/>
                <w:lang w:eastAsia="ru-RU"/>
              </w:rPr>
              <w:t>- средства федерального бюджета – 52471,1тыс. руб. (в 2013 году - 55240,5 тыс. руб.). По сравнению с 2013 годом уменьшение объема ф</w:t>
            </w:r>
            <w:r w:rsidRPr="00DE0AFD">
              <w:rPr>
                <w:rFonts w:eastAsia="Times New Roman"/>
                <w:szCs w:val="24"/>
                <w:lang w:eastAsia="ru-RU"/>
              </w:rPr>
              <w:t>и</w:t>
            </w:r>
            <w:r w:rsidRPr="00DE0AFD">
              <w:rPr>
                <w:rFonts w:eastAsia="Times New Roman"/>
                <w:szCs w:val="24"/>
                <w:lang w:eastAsia="ru-RU"/>
              </w:rPr>
              <w:t>нансирования составило 5%;</w:t>
            </w:r>
          </w:p>
          <w:p w:rsidR="00DE0AFD" w:rsidRPr="00DE0AFD" w:rsidRDefault="00DE0AFD" w:rsidP="00DE0AFD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DE0AFD">
              <w:rPr>
                <w:rFonts w:eastAsia="Times New Roman"/>
                <w:szCs w:val="24"/>
                <w:lang w:eastAsia="ru-RU"/>
              </w:rPr>
              <w:t>- средства краевого бюджета – 1923,0</w:t>
            </w:r>
            <w:r w:rsidRPr="00DE0AFD">
              <w:rPr>
                <w:rFonts w:eastAsia="Times New Roman"/>
                <w:color w:val="000000"/>
                <w:szCs w:val="24"/>
                <w:lang w:eastAsia="ru-RU"/>
              </w:rPr>
              <w:t xml:space="preserve"> тыс. руб. </w:t>
            </w:r>
            <w:r w:rsidRPr="00DE0AFD">
              <w:rPr>
                <w:rFonts w:eastAsia="Times New Roman"/>
                <w:szCs w:val="24"/>
                <w:lang w:eastAsia="ru-RU"/>
              </w:rPr>
              <w:t xml:space="preserve"> (в 2013 – 1853,0 тыс. руб.). </w:t>
            </w:r>
          </w:p>
          <w:p w:rsidR="005A05AB" w:rsidRDefault="00DE0AFD" w:rsidP="00DE0AF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E0AFD">
              <w:rPr>
                <w:rFonts w:eastAsia="Times New Roman"/>
                <w:szCs w:val="24"/>
                <w:lang w:eastAsia="ru-RU"/>
              </w:rPr>
              <w:lastRenderedPageBreak/>
              <w:t>В 2014 году по линии органов социальной защиты населения   оздоровл</w:t>
            </w:r>
            <w:r w:rsidRPr="00DE0AFD">
              <w:rPr>
                <w:rFonts w:eastAsia="Times New Roman"/>
                <w:szCs w:val="24"/>
                <w:lang w:eastAsia="ru-RU"/>
              </w:rPr>
              <w:t>е</w:t>
            </w:r>
            <w:r w:rsidRPr="00DE0AFD">
              <w:rPr>
                <w:rFonts w:eastAsia="Times New Roman"/>
                <w:szCs w:val="24"/>
                <w:lang w:eastAsia="ru-RU"/>
              </w:rPr>
              <w:t>но 1 873 несовершеннолетних «группы риска» и находящихся в трудной жизненной ситуации, в том числе 1 090 несовершеннолетних оздоровлено в загородных стационарных лагерях, 783 несовершеннолетних оздоровл</w:t>
            </w:r>
            <w:r w:rsidRPr="00DE0AFD">
              <w:rPr>
                <w:rFonts w:eastAsia="Times New Roman"/>
                <w:szCs w:val="24"/>
                <w:lang w:eastAsia="ru-RU"/>
              </w:rPr>
              <w:t>е</w:t>
            </w:r>
            <w:r w:rsidRPr="00DE0AFD">
              <w:rPr>
                <w:rFonts w:eastAsia="Times New Roman"/>
                <w:szCs w:val="24"/>
                <w:lang w:eastAsia="ru-RU"/>
              </w:rPr>
              <w:t>ны в лагерях с дневным пребыванием на базе учреждений социального обслуживания</w:t>
            </w:r>
            <w:r w:rsidR="005A05AB">
              <w:rPr>
                <w:rFonts w:eastAsia="Times New Roman"/>
                <w:szCs w:val="24"/>
                <w:lang w:eastAsia="ru-RU"/>
              </w:rPr>
              <w:t>.</w:t>
            </w:r>
          </w:p>
          <w:p w:rsidR="00200885" w:rsidRDefault="002147EA" w:rsidP="00DE0AFD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849FF">
              <w:rPr>
                <w:rFonts w:eastAsia="Times New Roman"/>
                <w:b/>
                <w:szCs w:val="24"/>
                <w:lang w:eastAsia="ru-RU"/>
              </w:rPr>
              <w:t>Министерство образ</w:t>
            </w:r>
            <w:r w:rsidR="00200885">
              <w:rPr>
                <w:rFonts w:eastAsia="Times New Roman"/>
                <w:b/>
                <w:szCs w:val="24"/>
                <w:lang w:eastAsia="ru-RU"/>
              </w:rPr>
              <w:t>ования и науки Камчатского края</w:t>
            </w:r>
          </w:p>
          <w:p w:rsidR="00BF0F85" w:rsidRPr="00BF0F85" w:rsidRDefault="00BF0F85" w:rsidP="00BF0F8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BF0F85">
              <w:rPr>
                <w:szCs w:val="24"/>
              </w:rPr>
              <w:t xml:space="preserve">В соответствии с приказом </w:t>
            </w:r>
            <w:proofErr w:type="spellStart"/>
            <w:r w:rsidRPr="00BF0F85">
              <w:rPr>
                <w:szCs w:val="24"/>
              </w:rPr>
              <w:t>Минобрнауки</w:t>
            </w:r>
            <w:proofErr w:type="spellEnd"/>
            <w:r w:rsidRPr="00BF0F85">
              <w:rPr>
                <w:szCs w:val="24"/>
              </w:rPr>
              <w:t xml:space="preserve"> Камчатского края от 11.04.2014 № 565 «Об организации оздоровления и занятости детей «группы риска» в 1 смену 291 воспитанник в возрасте от 6,5 до 16 лет 11 образовательных учреждений, в которых проживают дети-сироты и дети, оставшихся без попечения родителей, 5 муниципальных образований Камчатского края отдыхали в 8 загородных стационарных детских оздоровительных лаг</w:t>
            </w:r>
            <w:r w:rsidRPr="00BF0F85">
              <w:rPr>
                <w:szCs w:val="24"/>
              </w:rPr>
              <w:t>е</w:t>
            </w:r>
            <w:r w:rsidRPr="00BF0F85">
              <w:rPr>
                <w:szCs w:val="24"/>
              </w:rPr>
              <w:t>рях.</w:t>
            </w:r>
            <w:proofErr w:type="gramEnd"/>
            <w:r w:rsidRPr="00BF0F85">
              <w:rPr>
                <w:szCs w:val="24"/>
              </w:rPr>
              <w:t xml:space="preserve"> Елизовского и  </w:t>
            </w:r>
            <w:proofErr w:type="spellStart"/>
            <w:r w:rsidRPr="00BF0F85">
              <w:rPr>
                <w:szCs w:val="24"/>
              </w:rPr>
              <w:t>Усть</w:t>
            </w:r>
            <w:proofErr w:type="spellEnd"/>
            <w:r w:rsidRPr="00BF0F85">
              <w:rPr>
                <w:szCs w:val="24"/>
              </w:rPr>
              <w:t>-Камчатского муниципальных районов, Красн</w:t>
            </w:r>
            <w:r w:rsidRPr="00BF0F85">
              <w:rPr>
                <w:szCs w:val="24"/>
              </w:rPr>
              <w:t>о</w:t>
            </w:r>
            <w:r w:rsidRPr="00BF0F85">
              <w:rPr>
                <w:szCs w:val="24"/>
              </w:rPr>
              <w:t>дарского края, Калининградской области, Приморского края.</w:t>
            </w:r>
          </w:p>
          <w:p w:rsidR="00BF0F85" w:rsidRDefault="00BF0F85" w:rsidP="00BF0F85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BF0F85">
              <w:rPr>
                <w:szCs w:val="24"/>
              </w:rPr>
              <w:t>Для несовершеннолетних 16-18 лет организованы работы 2 лагерей труда и отдыха на базе КГБОУ НПО «Профессиональное училище № 10» и КГКОУ «</w:t>
            </w:r>
            <w:proofErr w:type="spellStart"/>
            <w:r w:rsidRPr="00BF0F85">
              <w:rPr>
                <w:szCs w:val="24"/>
              </w:rPr>
              <w:t>Паланский</w:t>
            </w:r>
            <w:proofErr w:type="spellEnd"/>
            <w:r w:rsidRPr="00BF0F85">
              <w:rPr>
                <w:szCs w:val="24"/>
              </w:rPr>
              <w:t xml:space="preserve"> детский дом для детей-сирот и детей, оставшихся без попечения родителей» для 40 несовершеннолетних.</w:t>
            </w:r>
          </w:p>
          <w:p w:rsidR="002147EA" w:rsidRDefault="002147EA" w:rsidP="008849FF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849FF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="003C1E26" w:rsidRPr="008849FF">
              <w:rPr>
                <w:rFonts w:eastAsia="Times New Roman"/>
                <w:b/>
                <w:szCs w:val="24"/>
                <w:lang w:eastAsia="ru-RU"/>
              </w:rPr>
              <w:t>Агентство по занятости населения и миграционной политике Ка</w:t>
            </w:r>
            <w:r w:rsidR="003C1E26" w:rsidRPr="008849FF">
              <w:rPr>
                <w:rFonts w:eastAsia="Times New Roman"/>
                <w:b/>
                <w:szCs w:val="24"/>
                <w:lang w:eastAsia="ru-RU"/>
              </w:rPr>
              <w:t>м</w:t>
            </w:r>
            <w:r w:rsidR="003C1E26" w:rsidRPr="008849FF">
              <w:rPr>
                <w:rFonts w:eastAsia="Times New Roman"/>
                <w:b/>
                <w:szCs w:val="24"/>
                <w:lang w:eastAsia="ru-RU"/>
              </w:rPr>
              <w:t>чатского края</w:t>
            </w:r>
          </w:p>
          <w:p w:rsidR="00200885" w:rsidRPr="003E3928" w:rsidRDefault="005C6232" w:rsidP="008849FF">
            <w:pPr>
              <w:spacing w:after="0" w:line="240" w:lineRule="auto"/>
              <w:jc w:val="both"/>
              <w:rPr>
                <w:szCs w:val="24"/>
              </w:rPr>
            </w:pPr>
            <w:r w:rsidRPr="003E3928">
              <w:rPr>
                <w:rFonts w:eastAsia="Times New Roman"/>
                <w:szCs w:val="24"/>
                <w:lang w:eastAsia="ru-RU"/>
              </w:rPr>
              <w:t>В 2014 году органами государственной службы занятости населения в свободное от учёбы время трудоустроено 2832 несовершеннолетних гра</w:t>
            </w:r>
            <w:r w:rsidRPr="003E3928">
              <w:rPr>
                <w:rFonts w:eastAsia="Times New Roman"/>
                <w:szCs w:val="24"/>
                <w:lang w:eastAsia="ru-RU"/>
              </w:rPr>
              <w:t>ж</w:t>
            </w:r>
            <w:r w:rsidRPr="003E3928">
              <w:rPr>
                <w:rFonts w:eastAsia="Times New Roman"/>
                <w:szCs w:val="24"/>
                <w:lang w:eastAsia="ru-RU"/>
              </w:rPr>
              <w:t>данина, в том числе дети «групп риска», другие категории детей, наход</w:t>
            </w:r>
            <w:r w:rsidRPr="003E3928">
              <w:rPr>
                <w:rFonts w:eastAsia="Times New Roman"/>
                <w:szCs w:val="24"/>
                <w:lang w:eastAsia="ru-RU"/>
              </w:rPr>
              <w:t>я</w:t>
            </w:r>
            <w:r w:rsidRPr="003E3928">
              <w:rPr>
                <w:rFonts w:eastAsia="Times New Roman"/>
                <w:szCs w:val="24"/>
                <w:lang w:eastAsia="ru-RU"/>
              </w:rPr>
              <w:t>щиеся в трудной жизненной ситуации.</w:t>
            </w:r>
          </w:p>
        </w:tc>
      </w:tr>
      <w:tr w:rsidR="001B3403" w:rsidRPr="002B08DF" w:rsidTr="00047959">
        <w:trPr>
          <w:trHeight w:val="1118"/>
        </w:trPr>
        <w:tc>
          <w:tcPr>
            <w:tcW w:w="1011" w:type="dxa"/>
          </w:tcPr>
          <w:p w:rsidR="001B3403" w:rsidRPr="002B08DF" w:rsidRDefault="0056695D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2.4</w:t>
            </w:r>
          </w:p>
        </w:tc>
        <w:tc>
          <w:tcPr>
            <w:tcW w:w="4626" w:type="dxa"/>
          </w:tcPr>
          <w:p w:rsidR="001B3403" w:rsidRPr="002B08DF" w:rsidRDefault="001B3403" w:rsidP="001955F8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Организация и проведение межведо</w:t>
            </w:r>
            <w:r w:rsidRPr="002B08DF">
              <w:rPr>
                <w:rFonts w:eastAsia="Times New Roman"/>
                <w:szCs w:val="24"/>
                <w:lang w:eastAsia="ru-RU"/>
              </w:rPr>
              <w:t>м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ственной акции </w:t>
            </w:r>
            <w:r w:rsidR="002C6F67">
              <w:rPr>
                <w:rFonts w:eastAsia="Times New Roman"/>
                <w:szCs w:val="24"/>
                <w:lang w:eastAsia="ru-RU"/>
              </w:rPr>
              <w:t>«</w:t>
            </w:r>
            <w:r w:rsidRPr="002B08DF">
              <w:rPr>
                <w:rFonts w:eastAsia="Times New Roman"/>
                <w:szCs w:val="24"/>
                <w:lang w:eastAsia="ru-RU"/>
              </w:rPr>
              <w:t>Полиция и дети</w:t>
            </w:r>
            <w:r w:rsidR="002C6F67">
              <w:rPr>
                <w:rFonts w:eastAsia="Times New Roman"/>
                <w:szCs w:val="24"/>
                <w:lang w:eastAsia="ru-RU"/>
              </w:rPr>
              <w:t>»</w:t>
            </w:r>
            <w:r w:rsidRPr="002B08DF">
              <w:rPr>
                <w:rFonts w:eastAsia="Times New Roman"/>
                <w:szCs w:val="24"/>
                <w:lang w:eastAsia="ru-RU"/>
              </w:rPr>
              <w:t>, направленной на проведение просвет</w:t>
            </w:r>
            <w:r w:rsidRPr="002B08DF">
              <w:rPr>
                <w:rFonts w:eastAsia="Times New Roman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szCs w:val="24"/>
                <w:lang w:eastAsia="ru-RU"/>
              </w:rPr>
              <w:t>тельской работы среди несовершенноле</w:t>
            </w:r>
            <w:r w:rsidRPr="002B08DF">
              <w:rPr>
                <w:rFonts w:eastAsia="Times New Roman"/>
                <w:szCs w:val="24"/>
                <w:lang w:eastAsia="ru-RU"/>
              </w:rPr>
              <w:t>т</w:t>
            </w:r>
            <w:r w:rsidRPr="002B08DF">
              <w:rPr>
                <w:rFonts w:eastAsia="Times New Roman"/>
                <w:szCs w:val="24"/>
                <w:lang w:eastAsia="ru-RU"/>
              </w:rPr>
              <w:t>них по основам правовой грамотности, формирование позитивного общественн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го мнения о правоохранительной системе</w:t>
            </w:r>
          </w:p>
        </w:tc>
        <w:tc>
          <w:tcPr>
            <w:tcW w:w="1984" w:type="dxa"/>
          </w:tcPr>
          <w:p w:rsidR="00E86245" w:rsidRPr="002B08DF" w:rsidRDefault="00E86245" w:rsidP="00E86245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апрель</w:t>
            </w:r>
          </w:p>
          <w:p w:rsidR="001B3403" w:rsidRPr="002B08DF" w:rsidRDefault="00E86245" w:rsidP="00E86245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2014-2015</w:t>
            </w:r>
            <w:r w:rsidR="002C6F67">
              <w:rPr>
                <w:szCs w:val="24"/>
              </w:rPr>
              <w:t xml:space="preserve"> </w:t>
            </w:r>
            <w:proofErr w:type="spellStart"/>
            <w:r w:rsidR="002C6F67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</w:p>
        </w:tc>
        <w:tc>
          <w:tcPr>
            <w:tcW w:w="7938" w:type="dxa"/>
            <w:gridSpan w:val="4"/>
          </w:tcPr>
          <w:p w:rsidR="00454018" w:rsidRDefault="00E86245" w:rsidP="003D2903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54018">
              <w:rPr>
                <w:b/>
                <w:szCs w:val="24"/>
              </w:rPr>
              <w:t>УМВД России по Кам</w:t>
            </w:r>
            <w:r w:rsidR="00454018">
              <w:rPr>
                <w:b/>
                <w:szCs w:val="24"/>
              </w:rPr>
              <w:t>чатскому краю (по согласованию)</w:t>
            </w:r>
          </w:p>
          <w:p w:rsidR="00454018" w:rsidRPr="00454018" w:rsidRDefault="00454018" w:rsidP="00454018">
            <w:pPr>
              <w:spacing w:after="0" w:line="240" w:lineRule="auto"/>
              <w:ind w:right="-2"/>
              <w:jc w:val="both"/>
              <w:rPr>
                <w:rFonts w:eastAsia="Times New Roman"/>
                <w:szCs w:val="24"/>
              </w:rPr>
            </w:pPr>
            <w:r w:rsidRPr="00454018">
              <w:rPr>
                <w:rFonts w:eastAsia="Times New Roman"/>
                <w:szCs w:val="24"/>
                <w:lang w:eastAsia="ru-RU"/>
              </w:rPr>
              <w:t>В</w:t>
            </w:r>
            <w:r w:rsidRPr="00454018">
              <w:rPr>
                <w:szCs w:val="24"/>
              </w:rPr>
              <w:t xml:space="preserve"> целях формирования позитивного общественного мнения о правоохр</w:t>
            </w:r>
            <w:r w:rsidRPr="00454018">
              <w:rPr>
                <w:szCs w:val="24"/>
              </w:rPr>
              <w:t>а</w:t>
            </w:r>
            <w:r w:rsidRPr="00454018">
              <w:rPr>
                <w:szCs w:val="24"/>
              </w:rPr>
              <w:t>нительной системе, проведения просветительской работы среди подра</w:t>
            </w:r>
            <w:r w:rsidRPr="00454018">
              <w:rPr>
                <w:szCs w:val="24"/>
              </w:rPr>
              <w:t>с</w:t>
            </w:r>
            <w:r w:rsidRPr="00454018">
              <w:rPr>
                <w:szCs w:val="24"/>
              </w:rPr>
              <w:t xml:space="preserve">тающего поколения по основам правовой грамотности, </w:t>
            </w:r>
            <w:r w:rsidRPr="00454018">
              <w:rPr>
                <w:rFonts w:eastAsia="Times New Roman"/>
                <w:szCs w:val="24"/>
              </w:rPr>
              <w:t>в период с 25 ма</w:t>
            </w:r>
            <w:r w:rsidRPr="00454018">
              <w:rPr>
                <w:rFonts w:eastAsia="Times New Roman"/>
                <w:szCs w:val="24"/>
              </w:rPr>
              <w:t>р</w:t>
            </w:r>
            <w:r w:rsidRPr="00454018">
              <w:rPr>
                <w:rFonts w:eastAsia="Times New Roman"/>
                <w:szCs w:val="24"/>
              </w:rPr>
              <w:t>та по 25 апреля 2014 года на территории Камчатского края организована и проведена акция «Полиция и дети».</w:t>
            </w:r>
            <w:r w:rsidRPr="00454018">
              <w:rPr>
                <w:szCs w:val="24"/>
              </w:rPr>
              <w:t xml:space="preserve"> В рамках акции проведен комплекс разноплановых профилактических мероприятий.</w:t>
            </w:r>
          </w:p>
          <w:p w:rsidR="00454018" w:rsidRPr="00454018" w:rsidRDefault="00454018" w:rsidP="00454018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454018">
              <w:rPr>
                <w:rFonts w:eastAsia="Times New Roman"/>
                <w:szCs w:val="24"/>
              </w:rPr>
              <w:t>Среди несовершеннолетних правонарушителей, содержащихся в ЦВСНП УМВД России по Камчатскому краю, проведен конкурс рисунков на тему «Полиция глазами детей», а также уроки мужества.</w:t>
            </w:r>
          </w:p>
          <w:p w:rsidR="00454018" w:rsidRPr="00454018" w:rsidRDefault="00454018" w:rsidP="00454018">
            <w:pPr>
              <w:spacing w:after="0" w:line="240" w:lineRule="auto"/>
              <w:jc w:val="both"/>
              <w:rPr>
                <w:szCs w:val="24"/>
              </w:rPr>
            </w:pPr>
            <w:r w:rsidRPr="00454018">
              <w:rPr>
                <w:szCs w:val="24"/>
              </w:rPr>
              <w:t>Объемная профилактическая работа проведена сотрудниками среди уч</w:t>
            </w:r>
            <w:r w:rsidRPr="00454018">
              <w:rPr>
                <w:szCs w:val="24"/>
              </w:rPr>
              <w:t>а</w:t>
            </w:r>
            <w:r w:rsidRPr="00454018">
              <w:rPr>
                <w:szCs w:val="24"/>
              </w:rPr>
              <w:t>щихся образовательных учреждений, в виде проведения правовых лект</w:t>
            </w:r>
            <w:r w:rsidRPr="00454018">
              <w:rPr>
                <w:szCs w:val="24"/>
              </w:rPr>
              <w:t>о</w:t>
            </w:r>
            <w:r w:rsidRPr="00454018">
              <w:rPr>
                <w:szCs w:val="24"/>
              </w:rPr>
              <w:t xml:space="preserve">риев и </w:t>
            </w:r>
            <w:proofErr w:type="spellStart"/>
            <w:r w:rsidRPr="00454018">
              <w:rPr>
                <w:szCs w:val="24"/>
              </w:rPr>
              <w:t>брейн</w:t>
            </w:r>
            <w:proofErr w:type="spellEnd"/>
            <w:r w:rsidRPr="00454018">
              <w:rPr>
                <w:szCs w:val="24"/>
              </w:rPr>
              <w:t xml:space="preserve">-рингов. </w:t>
            </w:r>
            <w:r w:rsidRPr="00454018">
              <w:rPr>
                <w:rFonts w:eastAsia="Times New Roman"/>
                <w:szCs w:val="24"/>
              </w:rPr>
              <w:t xml:space="preserve">Сотрудниками ГИБДД проведены тематические </w:t>
            </w:r>
            <w:r w:rsidRPr="00454018">
              <w:rPr>
                <w:rFonts w:eastAsia="Times New Roman"/>
                <w:szCs w:val="24"/>
              </w:rPr>
              <w:lastRenderedPageBreak/>
              <w:t>уроки среди учащихся образовательных учреждений о последствиях д</w:t>
            </w:r>
            <w:r w:rsidRPr="00454018">
              <w:rPr>
                <w:rFonts w:eastAsia="Times New Roman"/>
                <w:szCs w:val="24"/>
              </w:rPr>
              <w:t>о</w:t>
            </w:r>
            <w:r w:rsidRPr="00454018">
              <w:rPr>
                <w:rFonts w:eastAsia="Times New Roman"/>
                <w:szCs w:val="24"/>
              </w:rPr>
              <w:t>рожно-транспортных происшествий, а также акция «Пешеходный пер</w:t>
            </w:r>
            <w:r w:rsidRPr="00454018">
              <w:rPr>
                <w:rFonts w:eastAsia="Times New Roman"/>
                <w:szCs w:val="24"/>
              </w:rPr>
              <w:t>е</w:t>
            </w:r>
            <w:r w:rsidRPr="00454018">
              <w:rPr>
                <w:rFonts w:eastAsia="Times New Roman"/>
                <w:szCs w:val="24"/>
              </w:rPr>
              <w:t>ход».</w:t>
            </w:r>
            <w:r w:rsidRPr="00454018">
              <w:rPr>
                <w:rFonts w:eastAsia="Times New Roman"/>
                <w:color w:val="FF0000"/>
                <w:szCs w:val="24"/>
              </w:rPr>
              <w:t xml:space="preserve"> </w:t>
            </w:r>
            <w:r w:rsidRPr="00454018">
              <w:rPr>
                <w:szCs w:val="24"/>
              </w:rPr>
              <w:t>Данная работа проведена в 67 образовательных учреждений края.</w:t>
            </w:r>
          </w:p>
          <w:p w:rsidR="00454018" w:rsidRPr="00454018" w:rsidRDefault="00454018" w:rsidP="00454018">
            <w:pPr>
              <w:spacing w:after="0" w:line="240" w:lineRule="auto"/>
              <w:jc w:val="both"/>
              <w:rPr>
                <w:szCs w:val="24"/>
              </w:rPr>
            </w:pPr>
            <w:r w:rsidRPr="00454018">
              <w:rPr>
                <w:szCs w:val="24"/>
              </w:rPr>
              <w:t xml:space="preserve">Среди детей, посещающих дошкольные образовательные учреждения № 3 и № 9 ЗАТО </w:t>
            </w:r>
            <w:proofErr w:type="spellStart"/>
            <w:r w:rsidRPr="00454018">
              <w:rPr>
                <w:szCs w:val="24"/>
              </w:rPr>
              <w:t>Вилючинска</w:t>
            </w:r>
            <w:proofErr w:type="spellEnd"/>
            <w:r w:rsidRPr="00454018">
              <w:rPr>
                <w:szCs w:val="24"/>
              </w:rPr>
              <w:t>, сотрудниками ОДН в доступной и игровой форме разъяснены правила соблюдения личной безопасности и поведения при возникновении чрезвычайных ситуаций.</w:t>
            </w:r>
          </w:p>
          <w:p w:rsidR="00454018" w:rsidRPr="00454018" w:rsidRDefault="00454018" w:rsidP="00454018">
            <w:pPr>
              <w:spacing w:after="0" w:line="240" w:lineRule="auto"/>
              <w:jc w:val="both"/>
              <w:rPr>
                <w:szCs w:val="24"/>
              </w:rPr>
            </w:pPr>
            <w:r w:rsidRPr="00454018">
              <w:rPr>
                <w:szCs w:val="24"/>
              </w:rPr>
              <w:t>Среди учащихся СОШ № 42 краевого центра, с целью их профессионал</w:t>
            </w:r>
            <w:r w:rsidRPr="00454018">
              <w:rPr>
                <w:szCs w:val="24"/>
              </w:rPr>
              <w:t>ь</w:t>
            </w:r>
            <w:r w:rsidRPr="00454018">
              <w:rPr>
                <w:szCs w:val="24"/>
              </w:rPr>
              <w:t>ной ориентации, с участием ветерана УМВД Виноградова А.Н. проведена беседа на тему: «Знакомство со службой оперативного сотрудника УМВД». Инспекторами ОДН УМВД России по г. Петропавловску-Камчатскому, с участием сотрудников ОРЛС УМВД, среди 1 113 выпус</w:t>
            </w:r>
            <w:r w:rsidRPr="00454018">
              <w:rPr>
                <w:szCs w:val="24"/>
              </w:rPr>
              <w:t>к</w:t>
            </w:r>
            <w:r w:rsidRPr="00454018">
              <w:rPr>
                <w:szCs w:val="24"/>
              </w:rPr>
              <w:t>ников школ проведена агитационная работа по поступлению в ВУЗы МВД и ВВ МВД России. Учащимся вручены буклеты «Абитуриент», содерж</w:t>
            </w:r>
            <w:r w:rsidRPr="00454018">
              <w:rPr>
                <w:szCs w:val="24"/>
              </w:rPr>
              <w:t>а</w:t>
            </w:r>
            <w:r w:rsidRPr="00454018">
              <w:rPr>
                <w:szCs w:val="24"/>
              </w:rPr>
              <w:t xml:space="preserve">щие информацию о правилах приема на обучение. </w:t>
            </w:r>
          </w:p>
          <w:p w:rsidR="00454018" w:rsidRPr="00454018" w:rsidRDefault="00454018" w:rsidP="00454018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454018">
              <w:rPr>
                <w:szCs w:val="24"/>
              </w:rPr>
              <w:t>Усть</w:t>
            </w:r>
            <w:proofErr w:type="spellEnd"/>
            <w:r w:rsidRPr="00454018">
              <w:rPr>
                <w:szCs w:val="24"/>
              </w:rPr>
              <w:t>-Камчатским МО МВД России проведены весёлые старты, спорти</w:t>
            </w:r>
            <w:r w:rsidRPr="00454018">
              <w:rPr>
                <w:szCs w:val="24"/>
              </w:rPr>
              <w:t>в</w:t>
            </w:r>
            <w:r w:rsidRPr="00454018">
              <w:rPr>
                <w:szCs w:val="24"/>
              </w:rPr>
              <w:t>ные соревнования по волейболу, а также по стрельбе в тире СОШ № 2, среди команд из числа сотрудников полиции, учащихся образовательных учреждений и несовершеннолетних, состоящих на учете.</w:t>
            </w:r>
          </w:p>
          <w:p w:rsidR="00454018" w:rsidRPr="00454018" w:rsidRDefault="00454018" w:rsidP="00454018">
            <w:pPr>
              <w:spacing w:after="0" w:line="240" w:lineRule="auto"/>
              <w:jc w:val="both"/>
              <w:rPr>
                <w:szCs w:val="24"/>
              </w:rPr>
            </w:pPr>
            <w:r w:rsidRPr="00454018">
              <w:rPr>
                <w:szCs w:val="24"/>
              </w:rPr>
              <w:t>В целях патриотического воспитания молодежи, в СОШ № 1 г. Елизово прошли уроки мужества среди учащихся старших классов, на которые приглашены участники боевых действий, а также ветераны ОВД, прин</w:t>
            </w:r>
            <w:r w:rsidRPr="00454018">
              <w:rPr>
                <w:szCs w:val="24"/>
              </w:rPr>
              <w:t>и</w:t>
            </w:r>
            <w:r w:rsidRPr="00454018">
              <w:rPr>
                <w:szCs w:val="24"/>
              </w:rPr>
              <w:t>мавшие участие в ликвидации Чернобыльской катастрофы, с показом в</w:t>
            </w:r>
            <w:r w:rsidRPr="00454018">
              <w:rPr>
                <w:szCs w:val="24"/>
              </w:rPr>
              <w:t>и</w:t>
            </w:r>
            <w:r w:rsidRPr="00454018">
              <w:rPr>
                <w:szCs w:val="24"/>
              </w:rPr>
              <w:t xml:space="preserve">деоматериалов. </w:t>
            </w:r>
          </w:p>
          <w:p w:rsidR="00454018" w:rsidRPr="00454018" w:rsidRDefault="00454018" w:rsidP="00454018">
            <w:pPr>
              <w:spacing w:after="0" w:line="240" w:lineRule="auto"/>
              <w:jc w:val="both"/>
              <w:rPr>
                <w:szCs w:val="24"/>
              </w:rPr>
            </w:pPr>
            <w:r w:rsidRPr="00454018">
              <w:rPr>
                <w:szCs w:val="24"/>
              </w:rPr>
              <w:t>В рамках акции сотрудники ПДН приняли участие в родительских собр</w:t>
            </w:r>
            <w:r w:rsidRPr="00454018">
              <w:rPr>
                <w:szCs w:val="24"/>
              </w:rPr>
              <w:t>а</w:t>
            </w:r>
            <w:r w:rsidRPr="00454018">
              <w:rPr>
                <w:szCs w:val="24"/>
              </w:rPr>
              <w:t>ниях в 30 образовательных учреждениях, на которых доведена информ</w:t>
            </w:r>
            <w:r w:rsidRPr="00454018">
              <w:rPr>
                <w:szCs w:val="24"/>
              </w:rPr>
              <w:t>а</w:t>
            </w:r>
            <w:r w:rsidRPr="00454018">
              <w:rPr>
                <w:szCs w:val="24"/>
              </w:rPr>
              <w:t>ция, связанная с преступностью среди учащихся.</w:t>
            </w:r>
          </w:p>
          <w:p w:rsidR="00454018" w:rsidRPr="00454018" w:rsidRDefault="00454018" w:rsidP="00454018">
            <w:pPr>
              <w:spacing w:after="0" w:line="240" w:lineRule="auto"/>
              <w:jc w:val="both"/>
              <w:rPr>
                <w:szCs w:val="24"/>
              </w:rPr>
            </w:pPr>
            <w:r w:rsidRPr="00454018">
              <w:rPr>
                <w:szCs w:val="24"/>
              </w:rPr>
              <w:t>23.04.2014г. на базе дворца детского творчества «Юность», инспекторы ОДН УМВД России по г. Петропавловску-Камчатскому, совместно со специалистами КДН и ЗП при Администрации Петропавловск-Камчатского ГО, приняли участие в общегородском родительском собр</w:t>
            </w:r>
            <w:r w:rsidRPr="00454018">
              <w:rPr>
                <w:szCs w:val="24"/>
              </w:rPr>
              <w:t>а</w:t>
            </w:r>
            <w:r w:rsidRPr="00454018">
              <w:rPr>
                <w:szCs w:val="24"/>
              </w:rPr>
              <w:t>нии, в рамках которого законным представителям несовершеннолетних разъяснены законодательные нормы административной и уголовной о</w:t>
            </w:r>
            <w:r w:rsidRPr="00454018">
              <w:rPr>
                <w:szCs w:val="24"/>
              </w:rPr>
              <w:t>т</w:t>
            </w:r>
            <w:r w:rsidRPr="00454018">
              <w:rPr>
                <w:szCs w:val="24"/>
              </w:rPr>
              <w:t>ветственности за ненадлежащее исполнение родительских обязанностей, в том числе связанное с жестоким обращением с детьми.</w:t>
            </w:r>
          </w:p>
          <w:p w:rsidR="00454018" w:rsidRPr="00454018" w:rsidRDefault="00454018" w:rsidP="00454018">
            <w:pPr>
              <w:spacing w:after="0" w:line="240" w:lineRule="auto"/>
              <w:jc w:val="both"/>
              <w:rPr>
                <w:szCs w:val="24"/>
              </w:rPr>
            </w:pPr>
            <w:r w:rsidRPr="00454018">
              <w:rPr>
                <w:szCs w:val="24"/>
              </w:rPr>
              <w:t>В ходе проведения акции проведен подготовительный этап по организ</w:t>
            </w:r>
            <w:r w:rsidRPr="00454018">
              <w:rPr>
                <w:szCs w:val="24"/>
              </w:rPr>
              <w:t>а</w:t>
            </w:r>
            <w:r w:rsidRPr="00454018">
              <w:rPr>
                <w:szCs w:val="24"/>
              </w:rPr>
              <w:t>ции летней занятости несовершеннолетних, состоящих на учете в ОВД, в рамках которого выяснялись их планы в летний период, предлагались ра</w:t>
            </w:r>
            <w:r w:rsidRPr="00454018">
              <w:rPr>
                <w:szCs w:val="24"/>
              </w:rPr>
              <w:t>з</w:t>
            </w:r>
            <w:r w:rsidRPr="00454018">
              <w:rPr>
                <w:szCs w:val="24"/>
              </w:rPr>
              <w:lastRenderedPageBreak/>
              <w:t>личные формы организованного трудоустройства, отдыха и оздоровления в детских оздоровительных лагерях и ВСЦ «Кадет». Данная работа пр</w:t>
            </w:r>
            <w:r w:rsidRPr="00454018">
              <w:rPr>
                <w:szCs w:val="24"/>
              </w:rPr>
              <w:t>о</w:t>
            </w:r>
            <w:r w:rsidRPr="00454018">
              <w:rPr>
                <w:szCs w:val="24"/>
              </w:rPr>
              <w:t xml:space="preserve">должается.  </w:t>
            </w:r>
          </w:p>
          <w:p w:rsidR="00454018" w:rsidRPr="00454018" w:rsidRDefault="00454018" w:rsidP="00454018">
            <w:pPr>
              <w:autoSpaceDE w:val="0"/>
              <w:autoSpaceDN w:val="0"/>
              <w:adjustRightInd w:val="0"/>
              <w:spacing w:after="0" w:line="302" w:lineRule="exact"/>
              <w:jc w:val="both"/>
              <w:rPr>
                <w:rFonts w:eastAsia="Times New Roman"/>
                <w:szCs w:val="24"/>
                <w:lang w:eastAsia="ru-RU"/>
              </w:rPr>
            </w:pPr>
            <w:r w:rsidRPr="00454018">
              <w:rPr>
                <w:rFonts w:eastAsia="Times New Roman"/>
                <w:szCs w:val="24"/>
                <w:lang w:eastAsia="ru-RU"/>
              </w:rPr>
              <w:t xml:space="preserve">В период проведения акции, сотрудниками Центра психолого-педагогической реабилитации и коррекции проведен </w:t>
            </w:r>
            <w:proofErr w:type="spellStart"/>
            <w:r w:rsidRPr="00454018">
              <w:rPr>
                <w:rFonts w:eastAsia="Times New Roman"/>
                <w:szCs w:val="24"/>
                <w:lang w:eastAsia="ru-RU"/>
              </w:rPr>
              <w:t>социалогический</w:t>
            </w:r>
            <w:proofErr w:type="spellEnd"/>
            <w:r w:rsidRPr="00454018">
              <w:rPr>
                <w:rFonts w:eastAsia="Times New Roman"/>
                <w:szCs w:val="24"/>
                <w:lang w:eastAsia="ru-RU"/>
              </w:rPr>
              <w:t xml:space="preserve"> опрос несовершеннолетних, в возрасте 12 - 18 лет «Роль полиции в орг</w:t>
            </w:r>
            <w:r w:rsidRPr="00454018">
              <w:rPr>
                <w:rFonts w:eastAsia="Times New Roman"/>
                <w:szCs w:val="24"/>
                <w:lang w:eastAsia="ru-RU"/>
              </w:rPr>
              <w:t>а</w:t>
            </w:r>
            <w:r w:rsidRPr="00454018">
              <w:rPr>
                <w:rFonts w:eastAsia="Times New Roman"/>
                <w:szCs w:val="24"/>
                <w:lang w:eastAsia="ru-RU"/>
              </w:rPr>
              <w:t>низации правопорядка в молодежной среде». В опросе приняло участие 4056 человек, из них 3049 опрошенных (75,1%) считают себя законоп</w:t>
            </w:r>
            <w:r w:rsidRPr="00454018">
              <w:rPr>
                <w:rFonts w:eastAsia="Times New Roman"/>
                <w:szCs w:val="24"/>
                <w:lang w:eastAsia="ru-RU"/>
              </w:rPr>
              <w:t>о</w:t>
            </w:r>
            <w:r w:rsidRPr="00454018">
              <w:rPr>
                <w:rFonts w:eastAsia="Times New Roman"/>
                <w:szCs w:val="24"/>
                <w:lang w:eastAsia="ru-RU"/>
              </w:rPr>
              <w:t>слушными гражданами, 2281 человек (56,2%), в случае совершения в о</w:t>
            </w:r>
            <w:r w:rsidRPr="00454018">
              <w:rPr>
                <w:rFonts w:eastAsia="Times New Roman"/>
                <w:szCs w:val="24"/>
                <w:lang w:eastAsia="ru-RU"/>
              </w:rPr>
              <w:t>т</w:t>
            </w:r>
            <w:r w:rsidRPr="00454018">
              <w:rPr>
                <w:rFonts w:eastAsia="Times New Roman"/>
                <w:szCs w:val="24"/>
                <w:lang w:eastAsia="ru-RU"/>
              </w:rPr>
              <w:t>ношении них преступления обратились бы в полицию, 915 (22,5%) - к др</w:t>
            </w:r>
            <w:r w:rsidRPr="00454018">
              <w:rPr>
                <w:rFonts w:eastAsia="Times New Roman"/>
                <w:szCs w:val="24"/>
                <w:lang w:eastAsia="ru-RU"/>
              </w:rPr>
              <w:t>у</w:t>
            </w:r>
            <w:r w:rsidRPr="00454018">
              <w:rPr>
                <w:rFonts w:eastAsia="Times New Roman"/>
                <w:szCs w:val="24"/>
                <w:lang w:eastAsia="ru-RU"/>
              </w:rPr>
              <w:t>зьям, 241(5,9%) - в суд, 280 (6,9%) - в прокуратуру, 257 (6,3%) никуда бы не обращались.</w:t>
            </w:r>
          </w:p>
          <w:p w:rsidR="001B3403" w:rsidRDefault="003D2903" w:rsidP="003D2903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54018">
              <w:rPr>
                <w:b/>
                <w:szCs w:val="24"/>
              </w:rPr>
              <w:t xml:space="preserve"> </w:t>
            </w:r>
            <w:r w:rsidR="001B3403" w:rsidRPr="00454018">
              <w:rPr>
                <w:b/>
                <w:szCs w:val="24"/>
              </w:rPr>
              <w:t>Министерство образования и науки Камчатского края</w:t>
            </w:r>
          </w:p>
          <w:p w:rsidR="00BF0F85" w:rsidRPr="00BF0F85" w:rsidRDefault="00BF0F85" w:rsidP="00BF0F85">
            <w:pPr>
              <w:spacing w:after="0" w:line="240" w:lineRule="auto"/>
              <w:jc w:val="both"/>
              <w:rPr>
                <w:szCs w:val="24"/>
              </w:rPr>
            </w:pPr>
            <w:r w:rsidRPr="00BF0F85">
              <w:rPr>
                <w:szCs w:val="24"/>
              </w:rPr>
              <w:t xml:space="preserve">В соответствии с приказом </w:t>
            </w:r>
            <w:proofErr w:type="spellStart"/>
            <w:r w:rsidRPr="00BF0F85">
              <w:rPr>
                <w:szCs w:val="24"/>
              </w:rPr>
              <w:t>Минобрнауки</w:t>
            </w:r>
            <w:proofErr w:type="spellEnd"/>
            <w:r w:rsidRPr="00BF0F85">
              <w:rPr>
                <w:szCs w:val="24"/>
              </w:rPr>
              <w:t xml:space="preserve"> Камчатского края от 17.02.2014 № 205 «О проведении межведомственной акции «Полиция и дети» с 24.03.2014г. по 18.04.2014г. специалистами КГБОУ «Камчатский центр психолого-педагогической реабилитации  коррекции» проведена межв</w:t>
            </w:r>
            <w:r w:rsidRPr="00BF0F85">
              <w:rPr>
                <w:szCs w:val="24"/>
              </w:rPr>
              <w:t>е</w:t>
            </w:r>
            <w:r w:rsidRPr="00BF0F85">
              <w:rPr>
                <w:szCs w:val="24"/>
              </w:rPr>
              <w:t>домственная акция «Полиция и дети». В Акции приняло  участие 12741 обучающихся 11 муниципальных образований Камчатского края.</w:t>
            </w:r>
          </w:p>
          <w:p w:rsidR="00BF0F85" w:rsidRPr="00454018" w:rsidRDefault="00BF0F85" w:rsidP="00BF0F85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BF0F85">
              <w:rPr>
                <w:szCs w:val="24"/>
              </w:rPr>
              <w:t>В рамках Акции специалистами образовательных учреждений Камчатск</w:t>
            </w:r>
            <w:r w:rsidRPr="00BF0F85">
              <w:rPr>
                <w:szCs w:val="24"/>
              </w:rPr>
              <w:t>о</w:t>
            </w:r>
            <w:r w:rsidRPr="00BF0F85">
              <w:rPr>
                <w:szCs w:val="24"/>
              </w:rPr>
              <w:t>го края и сотрудниками правоохранительных органов были запланиров</w:t>
            </w:r>
            <w:r w:rsidRPr="00BF0F85">
              <w:rPr>
                <w:szCs w:val="24"/>
              </w:rPr>
              <w:t>а</w:t>
            </w:r>
            <w:r w:rsidRPr="00BF0F85">
              <w:rPr>
                <w:szCs w:val="24"/>
              </w:rPr>
              <w:t>ны и проведены для учащихся классные часы, беседы, кинолектории, эк</w:t>
            </w:r>
            <w:r w:rsidRPr="00BF0F85">
              <w:rPr>
                <w:szCs w:val="24"/>
              </w:rPr>
              <w:t>с</w:t>
            </w:r>
            <w:r w:rsidRPr="00BF0F85">
              <w:rPr>
                <w:szCs w:val="24"/>
              </w:rPr>
              <w:t xml:space="preserve">курсии в музеи, дискуссии, </w:t>
            </w:r>
            <w:proofErr w:type="spellStart"/>
            <w:r w:rsidRPr="00BF0F85">
              <w:rPr>
                <w:szCs w:val="24"/>
              </w:rPr>
              <w:t>брейн</w:t>
            </w:r>
            <w:proofErr w:type="spellEnd"/>
            <w:r w:rsidRPr="00BF0F85">
              <w:rPr>
                <w:szCs w:val="24"/>
              </w:rPr>
              <w:t>-ринги и др.</w:t>
            </w:r>
          </w:p>
        </w:tc>
      </w:tr>
      <w:tr w:rsidR="008201C5" w:rsidRPr="002B08DF" w:rsidTr="00047959">
        <w:trPr>
          <w:trHeight w:val="1118"/>
        </w:trPr>
        <w:tc>
          <w:tcPr>
            <w:tcW w:w="1011" w:type="dxa"/>
          </w:tcPr>
          <w:p w:rsidR="008201C5" w:rsidRPr="002B08DF" w:rsidRDefault="0056695D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2.5</w:t>
            </w:r>
          </w:p>
        </w:tc>
        <w:tc>
          <w:tcPr>
            <w:tcW w:w="4626" w:type="dxa"/>
          </w:tcPr>
          <w:p w:rsidR="008201C5" w:rsidRPr="002B08DF" w:rsidRDefault="002C6F67" w:rsidP="001955F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Обеспечение участия</w:t>
            </w:r>
            <w:r w:rsidR="008201C5" w:rsidRPr="002B08DF">
              <w:rPr>
                <w:szCs w:val="24"/>
              </w:rPr>
              <w:t xml:space="preserve"> в родительских с</w:t>
            </w:r>
            <w:r w:rsidR="008201C5" w:rsidRPr="002B08DF">
              <w:rPr>
                <w:szCs w:val="24"/>
              </w:rPr>
              <w:t>о</w:t>
            </w:r>
            <w:r w:rsidR="008201C5" w:rsidRPr="002B08DF">
              <w:rPr>
                <w:szCs w:val="24"/>
              </w:rPr>
              <w:t>браниях, доведение информации о состо</w:t>
            </w:r>
            <w:r w:rsidR="008201C5" w:rsidRPr="002B08DF">
              <w:rPr>
                <w:szCs w:val="24"/>
              </w:rPr>
              <w:t>я</w:t>
            </w:r>
            <w:r w:rsidR="008201C5" w:rsidRPr="002B08DF">
              <w:rPr>
                <w:szCs w:val="24"/>
              </w:rPr>
              <w:t>нии преступности несовершеннолетних, обучающихся в образовательном учр</w:t>
            </w:r>
            <w:r w:rsidR="008201C5" w:rsidRPr="002B08DF">
              <w:rPr>
                <w:szCs w:val="24"/>
              </w:rPr>
              <w:t>е</w:t>
            </w:r>
            <w:r w:rsidR="008201C5" w:rsidRPr="002B08DF">
              <w:rPr>
                <w:szCs w:val="24"/>
              </w:rPr>
              <w:t>ждении. Участие в заседаниях педагогич</w:t>
            </w:r>
            <w:r w:rsidR="008201C5" w:rsidRPr="002B08DF">
              <w:rPr>
                <w:szCs w:val="24"/>
              </w:rPr>
              <w:t>е</w:t>
            </w:r>
            <w:r w:rsidR="008201C5" w:rsidRPr="002B08DF">
              <w:rPr>
                <w:szCs w:val="24"/>
              </w:rPr>
              <w:t>ских советов учебных заведений с наиб</w:t>
            </w:r>
            <w:r w:rsidR="008201C5" w:rsidRPr="002B08DF">
              <w:rPr>
                <w:szCs w:val="24"/>
              </w:rPr>
              <w:t>о</w:t>
            </w:r>
            <w:r w:rsidR="008201C5" w:rsidRPr="002B08DF">
              <w:rPr>
                <w:szCs w:val="24"/>
              </w:rPr>
              <w:t>лее сложной крими</w:t>
            </w:r>
            <w:r>
              <w:rPr>
                <w:szCs w:val="24"/>
              </w:rPr>
              <w:t>ногенной обстановкой</w:t>
            </w:r>
          </w:p>
        </w:tc>
        <w:tc>
          <w:tcPr>
            <w:tcW w:w="1984" w:type="dxa"/>
          </w:tcPr>
          <w:p w:rsidR="002C6F67" w:rsidRPr="002C6F67" w:rsidRDefault="002C6F67" w:rsidP="002C6F67">
            <w:pPr>
              <w:spacing w:after="0" w:line="240" w:lineRule="auto"/>
              <w:jc w:val="center"/>
              <w:rPr>
                <w:szCs w:val="24"/>
              </w:rPr>
            </w:pPr>
            <w:r w:rsidRPr="002C6F67">
              <w:rPr>
                <w:szCs w:val="24"/>
              </w:rPr>
              <w:t>апрель</w:t>
            </w:r>
          </w:p>
          <w:p w:rsidR="008201C5" w:rsidRPr="002B08DF" w:rsidRDefault="002C6F67" w:rsidP="002C6F67">
            <w:pPr>
              <w:spacing w:after="0" w:line="240" w:lineRule="auto"/>
              <w:jc w:val="center"/>
              <w:rPr>
                <w:szCs w:val="24"/>
              </w:rPr>
            </w:pPr>
            <w:r w:rsidRPr="002C6F67">
              <w:rPr>
                <w:szCs w:val="24"/>
              </w:rPr>
              <w:t xml:space="preserve">2014-2015 </w:t>
            </w:r>
            <w:proofErr w:type="spellStart"/>
            <w:r w:rsidRPr="002C6F67">
              <w:rPr>
                <w:szCs w:val="24"/>
              </w:rPr>
              <w:t>г.г</w:t>
            </w:r>
            <w:proofErr w:type="spellEnd"/>
          </w:p>
        </w:tc>
        <w:tc>
          <w:tcPr>
            <w:tcW w:w="7938" w:type="dxa"/>
            <w:gridSpan w:val="4"/>
          </w:tcPr>
          <w:p w:rsidR="00616907" w:rsidRDefault="00973E37" w:rsidP="00706DF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616907">
              <w:rPr>
                <w:b/>
                <w:szCs w:val="24"/>
              </w:rPr>
              <w:t>Территориальные органы УМВД России по Камчатскому краю (по согласованию)</w:t>
            </w:r>
            <w:r w:rsidR="00B375FB">
              <w:rPr>
                <w:b/>
                <w:szCs w:val="24"/>
              </w:rPr>
              <w:t xml:space="preserve">, </w:t>
            </w:r>
            <w:r w:rsidR="00B375FB" w:rsidRPr="00616907">
              <w:rPr>
                <w:rFonts w:eastAsia="Times New Roman"/>
                <w:b/>
                <w:szCs w:val="24"/>
                <w:lang w:eastAsia="ru-RU"/>
              </w:rPr>
              <w:t xml:space="preserve"> Координационный  совет по реализации Стратегии действий в интересах детей в Камчатском крае до 2017 года (по согл</w:t>
            </w:r>
            <w:r w:rsidR="00B375FB" w:rsidRPr="00616907">
              <w:rPr>
                <w:rFonts w:eastAsia="Times New Roman"/>
                <w:b/>
                <w:szCs w:val="24"/>
                <w:lang w:eastAsia="ru-RU"/>
              </w:rPr>
              <w:t>а</w:t>
            </w:r>
            <w:r w:rsidR="00B375FB" w:rsidRPr="00616907">
              <w:rPr>
                <w:rFonts w:eastAsia="Times New Roman"/>
                <w:b/>
                <w:szCs w:val="24"/>
                <w:lang w:eastAsia="ru-RU"/>
              </w:rPr>
              <w:t xml:space="preserve">сованию), </w:t>
            </w:r>
            <w:r w:rsidR="00B375FB" w:rsidRPr="00616907">
              <w:rPr>
                <w:b/>
                <w:szCs w:val="24"/>
              </w:rPr>
              <w:t>Совет по развитию гражданского общества (по согласов</w:t>
            </w:r>
            <w:r w:rsidR="00B375FB" w:rsidRPr="00616907">
              <w:rPr>
                <w:b/>
                <w:szCs w:val="24"/>
              </w:rPr>
              <w:t>а</w:t>
            </w:r>
            <w:r w:rsidR="00B375FB" w:rsidRPr="00616907">
              <w:rPr>
                <w:b/>
                <w:szCs w:val="24"/>
              </w:rPr>
              <w:t>нию)</w:t>
            </w:r>
          </w:p>
          <w:p w:rsidR="008201C5" w:rsidRPr="002B08DF" w:rsidRDefault="00616907" w:rsidP="002C15F8">
            <w:pPr>
              <w:spacing w:after="0" w:line="240" w:lineRule="auto"/>
              <w:jc w:val="both"/>
              <w:rPr>
                <w:szCs w:val="24"/>
              </w:rPr>
            </w:pPr>
            <w:r w:rsidRPr="00616907">
              <w:rPr>
                <w:szCs w:val="24"/>
              </w:rPr>
              <w:t>Объемная работа по профилактике безнадзорности и правонарушений несовершеннолетних осуществляется среди учащихся образовательных учреждений всех видов и типов. В учреждениях образования продолжае</w:t>
            </w:r>
            <w:r w:rsidRPr="00616907">
              <w:rPr>
                <w:szCs w:val="24"/>
              </w:rPr>
              <w:t>т</w:t>
            </w:r>
            <w:r w:rsidRPr="00616907">
              <w:rPr>
                <w:szCs w:val="24"/>
              </w:rPr>
              <w:t>ся работа с участием 6 молодежных объединений правоохранительной направленности. Проведено более 3 000 бесед и лекций правовой напра</w:t>
            </w:r>
            <w:r w:rsidRPr="00616907">
              <w:rPr>
                <w:szCs w:val="24"/>
              </w:rPr>
              <w:t>в</w:t>
            </w:r>
            <w:r w:rsidRPr="00616907">
              <w:rPr>
                <w:szCs w:val="24"/>
              </w:rPr>
              <w:t>ленности и более 800 совместных профилактических рейдов в семьи уч</w:t>
            </w:r>
            <w:r w:rsidRPr="00616907">
              <w:rPr>
                <w:szCs w:val="24"/>
              </w:rPr>
              <w:t>а</w:t>
            </w:r>
            <w:r w:rsidRPr="00616907">
              <w:rPr>
                <w:szCs w:val="24"/>
              </w:rPr>
              <w:t>щихся, требующих особого внимания, как со стороны правоохранител</w:t>
            </w:r>
            <w:r w:rsidRPr="00616907">
              <w:rPr>
                <w:szCs w:val="24"/>
              </w:rPr>
              <w:t>ь</w:t>
            </w:r>
            <w:r w:rsidRPr="00616907">
              <w:rPr>
                <w:szCs w:val="24"/>
              </w:rPr>
              <w:t>ных органов, так и специалистов образования, в ходе которых своевр</w:t>
            </w:r>
            <w:r w:rsidRPr="00616907">
              <w:rPr>
                <w:szCs w:val="24"/>
              </w:rPr>
              <w:t>е</w:t>
            </w:r>
            <w:r w:rsidRPr="00616907">
              <w:rPr>
                <w:szCs w:val="24"/>
              </w:rPr>
              <w:t>менно решаются социально-правовые вопросы.  Инспектора ПДН приняли участие в 58 родительских собраниях и заседаниях педагогических сов</w:t>
            </w:r>
            <w:r w:rsidRPr="00616907">
              <w:rPr>
                <w:szCs w:val="24"/>
              </w:rPr>
              <w:t>е</w:t>
            </w:r>
            <w:r w:rsidRPr="00616907">
              <w:rPr>
                <w:szCs w:val="24"/>
              </w:rPr>
              <w:lastRenderedPageBreak/>
              <w:t>тов образовательных учреждений. В результате проводимых мероприятий зарегистрировано снижение общественно-опасных деяний, совершенных подростками в возрасте, не достигшем уголовной ответственности на 17,2%  (с 64 до 53). Кроме того, численность учащихся школ соверши</w:t>
            </w:r>
            <w:r w:rsidRPr="00616907">
              <w:rPr>
                <w:szCs w:val="24"/>
              </w:rPr>
              <w:t>в</w:t>
            </w:r>
            <w:r w:rsidRPr="00616907">
              <w:rPr>
                <w:szCs w:val="24"/>
              </w:rPr>
              <w:t>ших преступления сократилась на 21,3% (с 75 до 59), профессиональных училищ на 32,1% (с 28 до 19), а также студентов иных учебных заведений 66,7% (с 3 до 1).</w:t>
            </w:r>
            <w:r w:rsidR="00706DFB" w:rsidRPr="002B08DF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</w:tr>
      <w:tr w:rsidR="001276B7" w:rsidRPr="002B08DF" w:rsidTr="00FB125F">
        <w:trPr>
          <w:trHeight w:val="2534"/>
        </w:trPr>
        <w:tc>
          <w:tcPr>
            <w:tcW w:w="1011" w:type="dxa"/>
          </w:tcPr>
          <w:p w:rsidR="001276B7" w:rsidRPr="002B08DF" w:rsidRDefault="0056695D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2.6</w:t>
            </w:r>
          </w:p>
        </w:tc>
        <w:tc>
          <w:tcPr>
            <w:tcW w:w="4626" w:type="dxa"/>
          </w:tcPr>
          <w:p w:rsidR="001276B7" w:rsidRPr="002B08DF" w:rsidRDefault="001276B7" w:rsidP="00440E70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color w:val="000000"/>
                <w:szCs w:val="24"/>
              </w:rPr>
              <w:t xml:space="preserve">Проведение шефской профилактической работы среди </w:t>
            </w:r>
            <w:r w:rsidRPr="002B08DF">
              <w:rPr>
                <w:szCs w:val="24"/>
              </w:rPr>
              <w:t>воспитанников детских го</w:t>
            </w:r>
            <w:r w:rsidRPr="002B08DF">
              <w:rPr>
                <w:szCs w:val="24"/>
              </w:rPr>
              <w:t>с</w:t>
            </w:r>
            <w:r w:rsidRPr="002B08DF">
              <w:rPr>
                <w:szCs w:val="24"/>
              </w:rPr>
              <w:t>ударственных учреждений</w:t>
            </w:r>
            <w:r w:rsidRPr="002B08DF">
              <w:rPr>
                <w:color w:val="000000"/>
                <w:szCs w:val="24"/>
              </w:rPr>
              <w:t xml:space="preserve"> и оказание а</w:t>
            </w:r>
            <w:r w:rsidRPr="002B08DF">
              <w:rPr>
                <w:color w:val="000000"/>
                <w:szCs w:val="24"/>
              </w:rPr>
              <w:t>д</w:t>
            </w:r>
            <w:r w:rsidRPr="002B08DF">
              <w:rPr>
                <w:color w:val="000000"/>
                <w:szCs w:val="24"/>
              </w:rPr>
              <w:t>ресной помощи</w:t>
            </w:r>
            <w:r w:rsidR="00440E70" w:rsidRPr="002B08DF">
              <w:rPr>
                <w:szCs w:val="24"/>
              </w:rPr>
              <w:t xml:space="preserve"> учреждениям под девизом </w:t>
            </w:r>
            <w:r w:rsidR="002C6F67">
              <w:rPr>
                <w:rFonts w:eastAsia="Times New Roman"/>
                <w:color w:val="000000"/>
                <w:szCs w:val="24"/>
                <w:lang w:eastAsia="ru-RU"/>
              </w:rPr>
              <w:t>«Чужих детей не бывает»</w:t>
            </w:r>
          </w:p>
        </w:tc>
        <w:tc>
          <w:tcPr>
            <w:tcW w:w="1984" w:type="dxa"/>
          </w:tcPr>
          <w:p w:rsidR="001276B7" w:rsidRPr="002B08DF" w:rsidRDefault="001276B7" w:rsidP="00E86245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2014 - 2015 </w:t>
            </w:r>
            <w:proofErr w:type="spellStart"/>
            <w:r w:rsidR="002C6F67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="002C6F67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605C3F" w:rsidRDefault="001276B7" w:rsidP="00706DF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605C3F">
              <w:rPr>
                <w:b/>
                <w:szCs w:val="24"/>
              </w:rPr>
              <w:t>УМВД России по Камчатск</w:t>
            </w:r>
            <w:r w:rsidR="00BC6B68" w:rsidRPr="00605C3F">
              <w:rPr>
                <w:b/>
                <w:szCs w:val="24"/>
              </w:rPr>
              <w:t>ому краю (по согл</w:t>
            </w:r>
            <w:r w:rsidR="00605C3F">
              <w:rPr>
                <w:b/>
                <w:szCs w:val="24"/>
              </w:rPr>
              <w:t>асованию)</w:t>
            </w:r>
            <w:r w:rsidR="00BC6B68" w:rsidRPr="00605C3F">
              <w:rPr>
                <w:b/>
                <w:szCs w:val="24"/>
              </w:rPr>
              <w:t xml:space="preserve"> </w:t>
            </w:r>
          </w:p>
          <w:p w:rsidR="00804A6F" w:rsidRPr="00804A6F" w:rsidRDefault="00804A6F" w:rsidP="00804A6F">
            <w:pPr>
              <w:tabs>
                <w:tab w:val="left" w:pos="709"/>
              </w:tabs>
              <w:spacing w:after="0" w:line="240" w:lineRule="auto"/>
              <w:jc w:val="both"/>
              <w:rPr>
                <w:color w:val="FF0000"/>
                <w:szCs w:val="24"/>
              </w:rPr>
            </w:pPr>
            <w:proofErr w:type="gramStart"/>
            <w:r w:rsidRPr="00804A6F">
              <w:rPr>
                <w:szCs w:val="24"/>
              </w:rPr>
              <w:t>Приказом УМВД России по Камчатскому краю от 31.10.11 г. № 1192 в ц</w:t>
            </w:r>
            <w:r w:rsidRPr="00804A6F">
              <w:rPr>
                <w:szCs w:val="24"/>
              </w:rPr>
              <w:t>е</w:t>
            </w:r>
            <w:r w:rsidRPr="00804A6F">
              <w:rPr>
                <w:szCs w:val="24"/>
              </w:rPr>
              <w:t>лях профилактики правонарушений и преступлений несовершеннолетних, формирования позитивного общественного мнения о правоохранительной системе, положительного отношения к деятельности органов внутренних дел, проведения просветительской работы среди подрастающего покол</w:t>
            </w:r>
            <w:r w:rsidRPr="00804A6F">
              <w:rPr>
                <w:szCs w:val="24"/>
              </w:rPr>
              <w:t>е</w:t>
            </w:r>
            <w:r w:rsidRPr="00804A6F">
              <w:rPr>
                <w:szCs w:val="24"/>
              </w:rPr>
              <w:t>ния по основам правовой грамотности, оказания шефской адресной пом</w:t>
            </w:r>
            <w:r w:rsidRPr="00804A6F">
              <w:rPr>
                <w:szCs w:val="24"/>
              </w:rPr>
              <w:t>о</w:t>
            </w:r>
            <w:r w:rsidRPr="00804A6F">
              <w:rPr>
                <w:szCs w:val="24"/>
              </w:rPr>
              <w:t>щи, закреплены сотрудники подразделений УМВД России по Камчатск</w:t>
            </w:r>
            <w:r w:rsidRPr="00804A6F">
              <w:rPr>
                <w:szCs w:val="24"/>
              </w:rPr>
              <w:t>о</w:t>
            </w:r>
            <w:r w:rsidRPr="00804A6F">
              <w:rPr>
                <w:szCs w:val="24"/>
              </w:rPr>
              <w:t>му краю.</w:t>
            </w:r>
            <w:proofErr w:type="gramEnd"/>
            <w:r w:rsidRPr="00804A6F">
              <w:rPr>
                <w:szCs w:val="24"/>
              </w:rPr>
              <w:t xml:space="preserve"> На основании указанного приказа, сотрудниками подразделений в подшефных заведениях проводится профилактическая работа. В пре</w:t>
            </w:r>
            <w:r w:rsidRPr="00804A6F">
              <w:rPr>
                <w:szCs w:val="24"/>
              </w:rPr>
              <w:t>д</w:t>
            </w:r>
            <w:r w:rsidRPr="00804A6F">
              <w:rPr>
                <w:szCs w:val="24"/>
              </w:rPr>
              <w:t>дверии нового учебного года в подшефных учреждениях сотрудниками ОВД проведено около 50  профилактических бесед и лекций по разъясн</w:t>
            </w:r>
            <w:r w:rsidRPr="00804A6F">
              <w:rPr>
                <w:szCs w:val="24"/>
              </w:rPr>
              <w:t>е</w:t>
            </w:r>
            <w:r w:rsidRPr="00804A6F">
              <w:rPr>
                <w:szCs w:val="24"/>
              </w:rPr>
              <w:t>нию ответственности, предусмотренной законодательством РФ за сове</w:t>
            </w:r>
            <w:r w:rsidRPr="00804A6F">
              <w:rPr>
                <w:szCs w:val="24"/>
              </w:rPr>
              <w:t>р</w:t>
            </w:r>
            <w:r w:rsidRPr="00804A6F">
              <w:rPr>
                <w:szCs w:val="24"/>
              </w:rPr>
              <w:t xml:space="preserve">шение правонарушений и преступлений.   </w:t>
            </w:r>
          </w:p>
          <w:p w:rsidR="00804A6F" w:rsidRPr="00804A6F" w:rsidRDefault="00804A6F" w:rsidP="00804A6F">
            <w:pPr>
              <w:tabs>
                <w:tab w:val="left" w:pos="709"/>
              </w:tabs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804A6F">
              <w:rPr>
                <w:szCs w:val="24"/>
              </w:rPr>
              <w:t xml:space="preserve">Сотрудниками управления по работе с личным составом УМВД России по Камчатскому краю совместно сотрудниками отдела организационно – аналитической, </w:t>
            </w:r>
            <w:proofErr w:type="spellStart"/>
            <w:r w:rsidRPr="00804A6F">
              <w:rPr>
                <w:szCs w:val="24"/>
              </w:rPr>
              <w:t>контрольно</w:t>
            </w:r>
            <w:proofErr w:type="spellEnd"/>
            <w:r w:rsidRPr="00804A6F">
              <w:rPr>
                <w:szCs w:val="24"/>
              </w:rPr>
              <w:t xml:space="preserve"> – профилактической работы и пропаганды безопасности дорожного движения УГИБДД УМВД России по Камча</w:t>
            </w:r>
            <w:r w:rsidRPr="00804A6F">
              <w:rPr>
                <w:szCs w:val="24"/>
              </w:rPr>
              <w:t>т</w:t>
            </w:r>
            <w:r w:rsidRPr="00804A6F">
              <w:rPr>
                <w:szCs w:val="24"/>
              </w:rPr>
              <w:t>скому краю, проведена встреча с воспитанниками  КГОУ «Камчатская специальная коррекционная школа-интернат для детей-сирот и детей, оставшихся без попечения родителей, с ограниченными возможностями здоровья», на которой в игровой форме разъяснены правила дорожного</w:t>
            </w:r>
            <w:proofErr w:type="gramEnd"/>
            <w:r w:rsidRPr="00804A6F">
              <w:rPr>
                <w:szCs w:val="24"/>
              </w:rPr>
              <w:t xml:space="preserve"> движения. Администрации учреждения передан в пользование музыкал</w:t>
            </w:r>
            <w:r w:rsidRPr="00804A6F">
              <w:rPr>
                <w:szCs w:val="24"/>
              </w:rPr>
              <w:t>ь</w:t>
            </w:r>
            <w:r w:rsidRPr="00804A6F">
              <w:rPr>
                <w:szCs w:val="24"/>
              </w:rPr>
              <w:t>ный инструмент «КАСИО».</w:t>
            </w:r>
          </w:p>
          <w:p w:rsidR="00804A6F" w:rsidRPr="00804A6F" w:rsidRDefault="00804A6F" w:rsidP="00804A6F">
            <w:pPr>
              <w:tabs>
                <w:tab w:val="left" w:pos="709"/>
              </w:tabs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804A6F">
              <w:rPr>
                <w:szCs w:val="24"/>
              </w:rPr>
              <w:t xml:space="preserve">Сотрудниками следственного управления УМВД России по Камчатскому краю среди воспитанников детского дома № 4 </w:t>
            </w:r>
            <w:proofErr w:type="spellStart"/>
            <w:r w:rsidRPr="00804A6F">
              <w:rPr>
                <w:szCs w:val="24"/>
              </w:rPr>
              <w:t>организоаны</w:t>
            </w:r>
            <w:proofErr w:type="spellEnd"/>
            <w:r w:rsidRPr="00804A6F">
              <w:rPr>
                <w:szCs w:val="24"/>
              </w:rPr>
              <w:t xml:space="preserve"> классные часы с проведением викторин и игровых конкурсов, в рамках которых на пр</w:t>
            </w:r>
            <w:r w:rsidRPr="00804A6F">
              <w:rPr>
                <w:szCs w:val="24"/>
              </w:rPr>
              <w:t>и</w:t>
            </w:r>
            <w:r w:rsidRPr="00804A6F">
              <w:rPr>
                <w:szCs w:val="24"/>
              </w:rPr>
              <w:t>мерах конкретных уголовных дел разъяснялись последствия совершенных преступлений.</w:t>
            </w:r>
            <w:proofErr w:type="gramEnd"/>
            <w:r w:rsidRPr="00804A6F">
              <w:rPr>
                <w:szCs w:val="24"/>
              </w:rPr>
              <w:t xml:space="preserve"> Учреждению оказана подшефная помощь в </w:t>
            </w:r>
            <w:proofErr w:type="gramStart"/>
            <w:r w:rsidRPr="00804A6F">
              <w:rPr>
                <w:szCs w:val="24"/>
              </w:rPr>
              <w:t>виде</w:t>
            </w:r>
            <w:proofErr w:type="gramEnd"/>
            <w:r w:rsidRPr="00804A6F">
              <w:rPr>
                <w:szCs w:val="24"/>
              </w:rPr>
              <w:t xml:space="preserve"> настол</w:t>
            </w:r>
            <w:r w:rsidRPr="00804A6F">
              <w:rPr>
                <w:szCs w:val="24"/>
              </w:rPr>
              <w:t>ь</w:t>
            </w:r>
            <w:r w:rsidRPr="00804A6F">
              <w:rPr>
                <w:szCs w:val="24"/>
              </w:rPr>
              <w:t>ных игр, книг и сладостей.</w:t>
            </w:r>
          </w:p>
          <w:p w:rsidR="00804A6F" w:rsidRPr="00804A6F" w:rsidRDefault="00804A6F" w:rsidP="00804A6F">
            <w:pPr>
              <w:tabs>
                <w:tab w:val="left" w:pos="709"/>
              </w:tabs>
              <w:spacing w:after="0" w:line="240" w:lineRule="auto"/>
              <w:jc w:val="both"/>
              <w:rPr>
                <w:szCs w:val="24"/>
              </w:rPr>
            </w:pPr>
            <w:r w:rsidRPr="00804A6F">
              <w:rPr>
                <w:szCs w:val="24"/>
              </w:rPr>
              <w:t>В период с 20 декабря 2014 года по 15 января 2015 года среди воспита</w:t>
            </w:r>
            <w:r w:rsidRPr="00804A6F">
              <w:rPr>
                <w:szCs w:val="24"/>
              </w:rPr>
              <w:t>н</w:t>
            </w:r>
            <w:r w:rsidRPr="00804A6F">
              <w:rPr>
                <w:szCs w:val="24"/>
              </w:rPr>
              <w:lastRenderedPageBreak/>
              <w:t>ников детских государственных учреждений, а  также среди детей и по</w:t>
            </w:r>
            <w:r w:rsidRPr="00804A6F">
              <w:rPr>
                <w:szCs w:val="24"/>
              </w:rPr>
              <w:t>д</w:t>
            </w:r>
            <w:r w:rsidRPr="00804A6F">
              <w:rPr>
                <w:szCs w:val="24"/>
              </w:rPr>
              <w:t>ростков, попавших в трудную жизненную ситуацию и детьми, воспит</w:t>
            </w:r>
            <w:r w:rsidRPr="00804A6F">
              <w:rPr>
                <w:szCs w:val="24"/>
              </w:rPr>
              <w:t>ы</w:t>
            </w:r>
            <w:r w:rsidRPr="00804A6F">
              <w:rPr>
                <w:szCs w:val="24"/>
              </w:rPr>
              <w:t>вающимися в неблагополучных семьях, проводится традиционная благ</w:t>
            </w:r>
            <w:r w:rsidRPr="00804A6F">
              <w:rPr>
                <w:szCs w:val="24"/>
              </w:rPr>
              <w:t>о</w:t>
            </w:r>
            <w:r w:rsidRPr="00804A6F">
              <w:rPr>
                <w:szCs w:val="24"/>
              </w:rPr>
              <w:t xml:space="preserve">творительная Всероссийская акция «Полицейский Дед Мороз».  </w:t>
            </w:r>
          </w:p>
          <w:p w:rsidR="00804A6F" w:rsidRDefault="00804A6F" w:rsidP="00804A6F">
            <w:pPr>
              <w:spacing w:after="0" w:line="240" w:lineRule="auto"/>
              <w:jc w:val="both"/>
              <w:rPr>
                <w:color w:val="FF0000"/>
                <w:szCs w:val="24"/>
              </w:rPr>
            </w:pPr>
            <w:r w:rsidRPr="00804A6F">
              <w:rPr>
                <w:szCs w:val="24"/>
              </w:rPr>
              <w:t xml:space="preserve">29.12.2014г. сотрудники отдела ОД УУП и ПДН приняли участие в </w:t>
            </w:r>
            <w:proofErr w:type="gramStart"/>
            <w:r w:rsidRPr="00804A6F">
              <w:rPr>
                <w:szCs w:val="24"/>
              </w:rPr>
              <w:t>пров</w:t>
            </w:r>
            <w:r w:rsidRPr="00804A6F">
              <w:rPr>
                <w:szCs w:val="24"/>
              </w:rPr>
              <w:t>е</w:t>
            </w:r>
            <w:r w:rsidRPr="00804A6F">
              <w:rPr>
                <w:szCs w:val="24"/>
              </w:rPr>
              <w:t>дении</w:t>
            </w:r>
            <w:proofErr w:type="gramEnd"/>
            <w:r w:rsidRPr="00804A6F">
              <w:rPr>
                <w:szCs w:val="24"/>
              </w:rPr>
              <w:t xml:space="preserve"> новогоднего утренника среди детей Центра социальной помощи с</w:t>
            </w:r>
            <w:r w:rsidRPr="00804A6F">
              <w:rPr>
                <w:szCs w:val="24"/>
              </w:rPr>
              <w:t>е</w:t>
            </w:r>
            <w:r w:rsidRPr="00804A6F">
              <w:rPr>
                <w:szCs w:val="24"/>
              </w:rPr>
              <w:t>мье и детям, вручены новогодние подарки в виде книг, развивающих и настольных игр.</w:t>
            </w:r>
            <w:r w:rsidRPr="00804A6F">
              <w:rPr>
                <w:color w:val="FF0000"/>
                <w:szCs w:val="24"/>
              </w:rPr>
              <w:t xml:space="preserve">  </w:t>
            </w:r>
          </w:p>
          <w:p w:rsidR="00047959" w:rsidRDefault="00BC6B68" w:rsidP="00804A6F">
            <w:pPr>
              <w:spacing w:after="0" w:line="240" w:lineRule="auto"/>
              <w:jc w:val="both"/>
              <w:rPr>
                <w:szCs w:val="24"/>
              </w:rPr>
            </w:pPr>
            <w:r w:rsidRPr="00047959">
              <w:rPr>
                <w:b/>
                <w:szCs w:val="24"/>
              </w:rPr>
              <w:t>У</w:t>
            </w:r>
            <w:r w:rsidR="001276B7" w:rsidRPr="00047959">
              <w:rPr>
                <w:b/>
                <w:szCs w:val="24"/>
              </w:rPr>
              <w:t>ФСКН России по Камчатскому краю (по согласованию)</w:t>
            </w:r>
          </w:p>
          <w:p w:rsidR="00861928" w:rsidRPr="00861928" w:rsidRDefault="00DD61A4" w:rsidP="00706DFB">
            <w:pPr>
              <w:spacing w:after="0" w:line="240" w:lineRule="auto"/>
              <w:jc w:val="both"/>
              <w:rPr>
                <w:szCs w:val="24"/>
              </w:rPr>
            </w:pPr>
            <w:r w:rsidRPr="00DD61A4">
              <w:rPr>
                <w:szCs w:val="24"/>
              </w:rPr>
              <w:t>В 2014 году на денежные средства, собранные сотрудниками Управления ФСКН России по Камчатскому краю приобретены новогодние подарки для детей детского дома №4. В период зимних каникул организовано п</w:t>
            </w:r>
            <w:r w:rsidRPr="00DD61A4">
              <w:rPr>
                <w:szCs w:val="24"/>
              </w:rPr>
              <w:t>о</w:t>
            </w:r>
            <w:r w:rsidRPr="00DD61A4">
              <w:rPr>
                <w:szCs w:val="24"/>
              </w:rPr>
              <w:t xml:space="preserve">сещение детьми детского дома №4  </w:t>
            </w:r>
            <w:proofErr w:type="spellStart"/>
            <w:r w:rsidRPr="00DD61A4">
              <w:rPr>
                <w:szCs w:val="24"/>
              </w:rPr>
              <w:t>Камбоулинга</w:t>
            </w:r>
            <w:proofErr w:type="spellEnd"/>
            <w:r w:rsidRPr="00DD61A4">
              <w:rPr>
                <w:szCs w:val="24"/>
              </w:rPr>
              <w:t>. Арендовано три доро</w:t>
            </w:r>
            <w:r w:rsidRPr="00DD61A4">
              <w:rPr>
                <w:szCs w:val="24"/>
              </w:rPr>
              <w:t>ж</w:t>
            </w:r>
            <w:r w:rsidRPr="00DD61A4">
              <w:rPr>
                <w:szCs w:val="24"/>
              </w:rPr>
              <w:t>ки на 2 часа. Организован сладкий стол. Проведено три физкультурно-оздоровительных мероприятия с детьми детского дома №4: лыжные пр</w:t>
            </w:r>
            <w:r w:rsidRPr="00DD61A4">
              <w:rPr>
                <w:szCs w:val="24"/>
              </w:rPr>
              <w:t>о</w:t>
            </w:r>
            <w:r w:rsidRPr="00DD61A4">
              <w:rPr>
                <w:szCs w:val="24"/>
              </w:rPr>
              <w:t>гулки, веселые старты, футбольные матчи.</w:t>
            </w:r>
          </w:p>
          <w:p w:rsidR="001276B7" w:rsidRPr="00B4513A" w:rsidRDefault="001276B7" w:rsidP="00706DFB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047959">
              <w:rPr>
                <w:rFonts w:eastAsia="Times New Roman"/>
                <w:b/>
                <w:color w:val="000000"/>
                <w:szCs w:val="24"/>
                <w:lang w:eastAsia="ru-RU"/>
              </w:rPr>
              <w:t>УФСИН России по Камчатскому краю (по согласован</w:t>
            </w:r>
            <w:r w:rsidR="00706DFB" w:rsidRPr="00047959">
              <w:rPr>
                <w:rFonts w:eastAsia="Times New Roman"/>
                <w:b/>
                <w:color w:val="000000"/>
                <w:szCs w:val="24"/>
                <w:lang w:eastAsia="ru-RU"/>
              </w:rPr>
              <w:t>и</w:t>
            </w:r>
            <w:r w:rsidRPr="00047959">
              <w:rPr>
                <w:rFonts w:eastAsia="Times New Roman"/>
                <w:b/>
                <w:color w:val="000000"/>
                <w:szCs w:val="24"/>
                <w:lang w:eastAsia="ru-RU"/>
              </w:rPr>
              <w:t>ю)</w:t>
            </w:r>
          </w:p>
          <w:p w:rsidR="00B4513A" w:rsidRPr="00B4513A" w:rsidRDefault="00E1278E" w:rsidP="00B4513A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val="en-US" w:eastAsia="ru-RU"/>
              </w:rPr>
              <w:t>C</w:t>
            </w:r>
            <w:r w:rsidRPr="00E1278E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B4513A" w:rsidRPr="00B4513A">
              <w:rPr>
                <w:rFonts w:eastAsia="Times New Roman"/>
                <w:szCs w:val="24"/>
                <w:lang w:eastAsia="ru-RU"/>
              </w:rPr>
              <w:t>целью оказания позитивного гуманитарного воздействия на несове</w:t>
            </w:r>
            <w:r w:rsidR="00B4513A" w:rsidRPr="00B4513A">
              <w:rPr>
                <w:rFonts w:eastAsia="Times New Roman"/>
                <w:szCs w:val="24"/>
                <w:lang w:eastAsia="ru-RU"/>
              </w:rPr>
              <w:t>р</w:t>
            </w:r>
            <w:r w:rsidR="00B4513A" w:rsidRPr="00B4513A">
              <w:rPr>
                <w:rFonts w:eastAsia="Times New Roman"/>
                <w:szCs w:val="24"/>
                <w:lang w:eastAsia="ru-RU"/>
              </w:rPr>
              <w:t>шеннолетних осуждённых, без изоляции от общества, оптимизации соц</w:t>
            </w:r>
            <w:r w:rsidR="00B4513A" w:rsidRPr="00B4513A">
              <w:rPr>
                <w:rFonts w:eastAsia="Times New Roman"/>
                <w:szCs w:val="24"/>
                <w:lang w:eastAsia="ru-RU"/>
              </w:rPr>
              <w:t>и</w:t>
            </w:r>
            <w:r w:rsidR="00B4513A" w:rsidRPr="00B4513A">
              <w:rPr>
                <w:rFonts w:eastAsia="Times New Roman"/>
                <w:szCs w:val="24"/>
                <w:lang w:eastAsia="ru-RU"/>
              </w:rPr>
              <w:t>ально-психологической и воспитательной работы, социальной адаптации и исправления осуществляется взаимодействие с КГУ СО «Камчатский центр социальной помощи семье и детям» на основании договора  о соц</w:t>
            </w:r>
            <w:r w:rsidR="00B4513A" w:rsidRPr="00B4513A">
              <w:rPr>
                <w:rFonts w:eastAsia="Times New Roman"/>
                <w:szCs w:val="24"/>
                <w:lang w:eastAsia="ru-RU"/>
              </w:rPr>
              <w:t>и</w:t>
            </w:r>
            <w:r w:rsidR="00B4513A" w:rsidRPr="00B4513A">
              <w:rPr>
                <w:rFonts w:eastAsia="Times New Roman"/>
                <w:szCs w:val="24"/>
                <w:lang w:eastAsia="ru-RU"/>
              </w:rPr>
              <w:t xml:space="preserve">альном партнёрстве от 09.01.2014 года и совместного плана работы на 2014 года. В Центр направляются несовершеннолетние осуждённые для организации досуга, вовлечение в спортивные мероприятия,   оказания психологической и  иной социальной помощи.  В первом полугодии 2014 года проведены следующие мероприятия: </w:t>
            </w:r>
          </w:p>
          <w:p w:rsidR="00B4513A" w:rsidRPr="00B4513A" w:rsidRDefault="00B4513A" w:rsidP="00B4513A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B4513A">
              <w:rPr>
                <w:rFonts w:eastAsia="Times New Roman"/>
                <w:szCs w:val="24"/>
              </w:rPr>
              <w:t>- 14.03.2014 на базе КГАУ СЗ «Камчатский центр социальной помощи с</w:t>
            </w:r>
            <w:r w:rsidRPr="00B4513A">
              <w:rPr>
                <w:rFonts w:eastAsia="Times New Roman"/>
                <w:szCs w:val="24"/>
              </w:rPr>
              <w:t>е</w:t>
            </w:r>
            <w:r w:rsidRPr="00B4513A">
              <w:rPr>
                <w:rFonts w:eastAsia="Times New Roman"/>
                <w:szCs w:val="24"/>
              </w:rPr>
              <w:t xml:space="preserve">мье и детям» проведено практическое занятие с несовершеннолетними по программе «Осознание своей роли в семье». </w:t>
            </w:r>
          </w:p>
          <w:p w:rsidR="00B4513A" w:rsidRPr="00B4513A" w:rsidRDefault="00B4513A" w:rsidP="00B4513A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B4513A">
              <w:rPr>
                <w:rFonts w:eastAsia="Times New Roman"/>
                <w:szCs w:val="24"/>
              </w:rPr>
              <w:t>- 02.04 2014 года совместно с Центром социальной помощи семье и детям проведено совместное занятие с несовершеннолетними, состоящими на учёте в ФКУ УИИ  по профилактике наркомании на тему «Умей говорить нет» с просмотром видеофильма.</w:t>
            </w:r>
          </w:p>
          <w:p w:rsidR="00B4513A" w:rsidRPr="00B4513A" w:rsidRDefault="00B4513A" w:rsidP="00B4513A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B4513A">
              <w:rPr>
                <w:rFonts w:eastAsia="Times New Roman"/>
                <w:szCs w:val="24"/>
              </w:rPr>
              <w:t xml:space="preserve"> - 20.05.2014 года в рамках патриотического воспитания несовершенн</w:t>
            </w:r>
            <w:r w:rsidRPr="00B4513A">
              <w:rPr>
                <w:rFonts w:eastAsia="Times New Roman"/>
                <w:szCs w:val="24"/>
              </w:rPr>
              <w:t>о</w:t>
            </w:r>
            <w:r w:rsidRPr="00B4513A">
              <w:rPr>
                <w:rFonts w:eastAsia="Times New Roman"/>
                <w:szCs w:val="24"/>
              </w:rPr>
              <w:t>летних совместно с КДН и Центром социальной помощи семье и детям проведена экскурсия несовершеннолетних в ОСН «Беркут».</w:t>
            </w:r>
          </w:p>
          <w:p w:rsidR="00F43DB5" w:rsidRDefault="00B4513A" w:rsidP="00F43DB5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B4513A">
              <w:rPr>
                <w:rFonts w:eastAsia="Times New Roman"/>
                <w:szCs w:val="24"/>
              </w:rPr>
              <w:t xml:space="preserve">- 21.05.2014 г. в </w:t>
            </w:r>
            <w:proofErr w:type="gramStart"/>
            <w:r w:rsidRPr="00B4513A">
              <w:rPr>
                <w:rFonts w:eastAsia="Times New Roman"/>
                <w:szCs w:val="24"/>
              </w:rPr>
              <w:t>Центре</w:t>
            </w:r>
            <w:proofErr w:type="gramEnd"/>
            <w:r w:rsidRPr="00B4513A">
              <w:rPr>
                <w:rFonts w:eastAsia="Times New Roman"/>
                <w:szCs w:val="24"/>
              </w:rPr>
              <w:t xml:space="preserve"> социальной помощи несовершеннолетним пров</w:t>
            </w:r>
            <w:r w:rsidRPr="00B4513A">
              <w:rPr>
                <w:rFonts w:eastAsia="Times New Roman"/>
                <w:szCs w:val="24"/>
              </w:rPr>
              <w:t>е</w:t>
            </w:r>
            <w:r w:rsidRPr="00B4513A">
              <w:rPr>
                <w:rFonts w:eastAsia="Times New Roman"/>
                <w:szCs w:val="24"/>
              </w:rPr>
              <w:lastRenderedPageBreak/>
              <w:t>дено занятие с несовершеннолетними по профессиональному ориентир</w:t>
            </w:r>
            <w:r w:rsidRPr="00B4513A">
              <w:rPr>
                <w:rFonts w:eastAsia="Times New Roman"/>
                <w:szCs w:val="24"/>
              </w:rPr>
              <w:t>о</w:t>
            </w:r>
            <w:r w:rsidR="00F43DB5">
              <w:rPr>
                <w:rFonts w:eastAsia="Times New Roman"/>
                <w:szCs w:val="24"/>
              </w:rPr>
              <w:t>ванию.</w:t>
            </w:r>
          </w:p>
          <w:p w:rsidR="00B4513A" w:rsidRPr="00F43DB5" w:rsidRDefault="00861928" w:rsidP="00F43DB5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ab/>
              <w:t xml:space="preserve">В </w:t>
            </w:r>
            <w:r w:rsidR="00B4513A" w:rsidRPr="00B4513A">
              <w:rPr>
                <w:rFonts w:eastAsia="Times New Roman"/>
                <w:szCs w:val="24"/>
                <w:lang w:eastAsia="ru-RU"/>
              </w:rPr>
              <w:t xml:space="preserve"> 2014 года заключено соглашение с  </w:t>
            </w:r>
            <w:r w:rsidR="00B4513A" w:rsidRPr="00B4513A">
              <w:rPr>
                <w:rFonts w:eastAsia="Times New Roman"/>
                <w:bCs/>
                <w:szCs w:val="24"/>
                <w:lang w:eastAsia="ru-RU"/>
              </w:rPr>
              <w:t>КГАУСЗ "Камчатский социал</w:t>
            </w:r>
            <w:r w:rsidR="00B4513A" w:rsidRPr="00B4513A">
              <w:rPr>
                <w:rFonts w:eastAsia="Times New Roman"/>
                <w:bCs/>
                <w:szCs w:val="24"/>
                <w:lang w:eastAsia="ru-RU"/>
              </w:rPr>
              <w:t>ь</w:t>
            </w:r>
            <w:r w:rsidR="00B4513A" w:rsidRPr="00B4513A">
              <w:rPr>
                <w:rFonts w:eastAsia="Times New Roman"/>
                <w:bCs/>
                <w:szCs w:val="24"/>
                <w:lang w:eastAsia="ru-RU"/>
              </w:rPr>
              <w:t>но-реабилитационный центр для несовершеннолетних" (с. Мильк</w:t>
            </w:r>
            <w:r w:rsidR="00B4513A" w:rsidRPr="00B4513A">
              <w:rPr>
                <w:rFonts w:eastAsia="Times New Roman"/>
                <w:bCs/>
                <w:szCs w:val="24"/>
                <w:lang w:eastAsia="ru-RU"/>
              </w:rPr>
              <w:t>о</w:t>
            </w:r>
            <w:r w:rsidR="00B4513A" w:rsidRPr="00B4513A">
              <w:rPr>
                <w:rFonts w:eastAsia="Times New Roman"/>
                <w:bCs/>
                <w:szCs w:val="24"/>
                <w:lang w:eastAsia="ru-RU"/>
              </w:rPr>
              <w:t>во)</w:t>
            </w:r>
          </w:p>
          <w:p w:rsidR="00B4513A" w:rsidRPr="00FB125F" w:rsidRDefault="00B4513A" w:rsidP="00FB125F">
            <w:pPr>
              <w:spacing w:after="0" w:line="240" w:lineRule="auto"/>
              <w:ind w:firstLine="34"/>
              <w:jc w:val="both"/>
              <w:rPr>
                <w:rFonts w:eastAsia="Times New Roman"/>
                <w:szCs w:val="24"/>
                <w:lang w:eastAsia="ru-RU"/>
              </w:rPr>
            </w:pPr>
            <w:r w:rsidRPr="00B4513A">
              <w:rPr>
                <w:rFonts w:eastAsia="Times New Roman"/>
                <w:szCs w:val="24"/>
                <w:lang w:eastAsia="ru-RU"/>
              </w:rPr>
              <w:tab/>
              <w:t xml:space="preserve">В Плане мероприятий по реализации Стратегии действий в интересах детей в Камчатском крае на период до 2017 года к исполнению УФСИН России по Камчатскому краю </w:t>
            </w:r>
            <w:r w:rsidR="00FB125F">
              <w:rPr>
                <w:rFonts w:eastAsia="Times New Roman"/>
                <w:szCs w:val="24"/>
                <w:lang w:eastAsia="ru-RU"/>
              </w:rPr>
              <w:t>мероприятия не запланированы.</w:t>
            </w:r>
          </w:p>
        </w:tc>
      </w:tr>
      <w:tr w:rsidR="00A002D5" w:rsidRPr="002B08DF" w:rsidTr="00047959">
        <w:trPr>
          <w:trHeight w:val="835"/>
        </w:trPr>
        <w:tc>
          <w:tcPr>
            <w:tcW w:w="1011" w:type="dxa"/>
          </w:tcPr>
          <w:p w:rsidR="00A002D5" w:rsidRPr="002B08DF" w:rsidRDefault="0056695D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2.7</w:t>
            </w:r>
          </w:p>
        </w:tc>
        <w:tc>
          <w:tcPr>
            <w:tcW w:w="4626" w:type="dxa"/>
          </w:tcPr>
          <w:p w:rsidR="00A002D5" w:rsidRPr="002B08DF" w:rsidRDefault="00A002D5" w:rsidP="001955F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Издание и распространение учебно-методических, агитационных и информ</w:t>
            </w:r>
            <w:r w:rsidRPr="002B08DF">
              <w:rPr>
                <w:rFonts w:eastAsia="Times New Roman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szCs w:val="24"/>
                <w:lang w:eastAsia="ru-RU"/>
              </w:rPr>
              <w:t>ционно-справочных материалов, памяток по предупреждению безнадзорности и правонарушений несовершеннолетних</w:t>
            </w:r>
          </w:p>
        </w:tc>
        <w:tc>
          <w:tcPr>
            <w:tcW w:w="1984" w:type="dxa"/>
          </w:tcPr>
          <w:p w:rsidR="00A002D5" w:rsidRPr="002B08DF" w:rsidRDefault="003D2903" w:rsidP="0010236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2014 - 2015 </w:t>
            </w:r>
            <w:proofErr w:type="spellStart"/>
            <w:r w:rsidRPr="002B08DF">
              <w:rPr>
                <w:szCs w:val="24"/>
              </w:rPr>
              <w:t>г</w:t>
            </w:r>
            <w:r w:rsidR="002C6F67">
              <w:rPr>
                <w:szCs w:val="24"/>
              </w:rPr>
              <w:t>.г</w:t>
            </w:r>
            <w:proofErr w:type="spellEnd"/>
            <w:r w:rsidR="002C6F67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A002D5" w:rsidRDefault="00A002D5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FB1B86">
              <w:rPr>
                <w:b/>
                <w:szCs w:val="24"/>
              </w:rPr>
              <w:t>Министерство образования и науки Камчатского края</w:t>
            </w:r>
          </w:p>
          <w:p w:rsidR="00FB1B86" w:rsidRPr="00FB1B86" w:rsidRDefault="00FB1B86" w:rsidP="00FB125F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FB1B86">
              <w:rPr>
                <w:szCs w:val="24"/>
              </w:rPr>
              <w:t>В течение 2014 года в образовательных организациях, в организациях для детей-сирот и детей, оставшихся без попечения родителей, Камчатского края, были распространены методические рекомендации «Уроки добр</w:t>
            </w:r>
            <w:r w:rsidRPr="00FB1B86">
              <w:rPr>
                <w:szCs w:val="24"/>
              </w:rPr>
              <w:t>о</w:t>
            </w:r>
            <w:r w:rsidRPr="00FB1B86">
              <w:rPr>
                <w:szCs w:val="24"/>
              </w:rPr>
              <w:t>ты», цикл занятий для детей «Защита от насилия», буклеты «Вне игры» (советы подростку, бросившему игру), «Безопасная игра (памятка по</w:t>
            </w:r>
            <w:r w:rsidRPr="00FB1B86">
              <w:rPr>
                <w:szCs w:val="24"/>
              </w:rPr>
              <w:t>д</w:t>
            </w:r>
            <w:r w:rsidRPr="00FB1B86">
              <w:rPr>
                <w:szCs w:val="24"/>
              </w:rPr>
              <w:t>ростку, играющему в  компьютерные игры), «Бросай курить», «Как ск</w:t>
            </w:r>
            <w:r w:rsidRPr="00FB1B86">
              <w:rPr>
                <w:szCs w:val="24"/>
              </w:rPr>
              <w:t>а</w:t>
            </w:r>
            <w:r w:rsidRPr="00FB1B86">
              <w:rPr>
                <w:szCs w:val="24"/>
              </w:rPr>
              <w:t>зать: «Нет!», «Права подростка с ограниченными возможностями», «Ж</w:t>
            </w:r>
            <w:r w:rsidRPr="00FB1B86">
              <w:rPr>
                <w:szCs w:val="24"/>
              </w:rPr>
              <w:t>е</w:t>
            </w:r>
            <w:r w:rsidRPr="00FB1B86">
              <w:rPr>
                <w:szCs w:val="24"/>
              </w:rPr>
              <w:t>стокое обращение с ребенком», «Твой выбор»,  памятка «Профилакти</w:t>
            </w:r>
            <w:r w:rsidR="00FB125F">
              <w:rPr>
                <w:szCs w:val="24"/>
              </w:rPr>
              <w:t>ка ранней детской алкоголизации.</w:t>
            </w:r>
          </w:p>
        </w:tc>
      </w:tr>
      <w:tr w:rsidR="00556A33" w:rsidRPr="002B08DF" w:rsidTr="00047959">
        <w:trPr>
          <w:trHeight w:val="1169"/>
        </w:trPr>
        <w:tc>
          <w:tcPr>
            <w:tcW w:w="1011" w:type="dxa"/>
          </w:tcPr>
          <w:p w:rsidR="00556A33" w:rsidRPr="002B08DF" w:rsidRDefault="00556A33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  <w:lang w:val="en-US"/>
              </w:rPr>
              <w:t>2</w:t>
            </w:r>
            <w:r w:rsidR="0056695D" w:rsidRPr="002B08DF">
              <w:rPr>
                <w:szCs w:val="24"/>
              </w:rPr>
              <w:t>.8</w:t>
            </w:r>
          </w:p>
        </w:tc>
        <w:tc>
          <w:tcPr>
            <w:tcW w:w="4626" w:type="dxa"/>
          </w:tcPr>
          <w:p w:rsidR="00556A33" w:rsidRPr="002B08DF" w:rsidRDefault="00556A33" w:rsidP="001955F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Создание цикла теле- и радиопередач по вопросам профилактики семейного небл</w:t>
            </w:r>
            <w:r w:rsidRPr="002B08DF">
              <w:rPr>
                <w:rFonts w:eastAsia="Times New Roman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szCs w:val="24"/>
                <w:lang w:eastAsia="ru-RU"/>
              </w:rPr>
              <w:t>гополучия, детской безнадзорности, ж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стокого обращения с детьми</w:t>
            </w:r>
          </w:p>
        </w:tc>
        <w:tc>
          <w:tcPr>
            <w:tcW w:w="1984" w:type="dxa"/>
          </w:tcPr>
          <w:p w:rsidR="00556A33" w:rsidRPr="002B08DF" w:rsidRDefault="00556A33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ежеквартально</w:t>
            </w:r>
          </w:p>
        </w:tc>
        <w:tc>
          <w:tcPr>
            <w:tcW w:w="7938" w:type="dxa"/>
            <w:gridSpan w:val="4"/>
          </w:tcPr>
          <w:p w:rsidR="001D3CD7" w:rsidRDefault="00556A33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1D3CD7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развития и труда Ка</w:t>
            </w:r>
            <w:r w:rsidR="001D3CD7">
              <w:rPr>
                <w:rFonts w:eastAsia="Times New Roman"/>
                <w:b/>
                <w:szCs w:val="24"/>
                <w:lang w:eastAsia="ru-RU"/>
              </w:rPr>
              <w:t>мчатского края</w:t>
            </w:r>
          </w:p>
          <w:p w:rsidR="005A05AB" w:rsidRPr="005A05AB" w:rsidRDefault="005A05AB" w:rsidP="005A05AB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5A05AB">
              <w:rPr>
                <w:rFonts w:eastAsia="Times New Roman"/>
                <w:szCs w:val="24"/>
                <w:lang w:eastAsia="ru-RU"/>
              </w:rPr>
              <w:t>В целях профилактики семейного неблагополучия, детской безнадзо</w:t>
            </w:r>
            <w:r w:rsidRPr="005A05AB">
              <w:rPr>
                <w:rFonts w:eastAsia="Times New Roman"/>
                <w:szCs w:val="24"/>
                <w:lang w:eastAsia="ru-RU"/>
              </w:rPr>
              <w:t>р</w:t>
            </w:r>
            <w:r w:rsidRPr="005A05AB">
              <w:rPr>
                <w:rFonts w:eastAsia="Times New Roman"/>
                <w:szCs w:val="24"/>
                <w:lang w:eastAsia="ru-RU"/>
              </w:rPr>
              <w:t>ности, жестокого обращения с детьми органами социальной защиты:</w:t>
            </w:r>
          </w:p>
          <w:p w:rsidR="005A05AB" w:rsidRPr="005A05AB" w:rsidRDefault="005A05AB" w:rsidP="005A05AB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5A05AB">
              <w:rPr>
                <w:rFonts w:eastAsia="Times New Roman"/>
                <w:szCs w:val="24"/>
                <w:lang w:eastAsia="ru-RU"/>
              </w:rPr>
              <w:t>- снят видеофильм о проблемах семей, воспитывающих детей с диагн</w:t>
            </w:r>
            <w:r w:rsidRPr="005A05AB">
              <w:rPr>
                <w:rFonts w:eastAsia="Times New Roman"/>
                <w:szCs w:val="24"/>
                <w:lang w:eastAsia="ru-RU"/>
              </w:rPr>
              <w:t>о</w:t>
            </w:r>
            <w:r w:rsidRPr="005A05AB">
              <w:rPr>
                <w:rFonts w:eastAsia="Times New Roman"/>
                <w:szCs w:val="24"/>
                <w:lang w:eastAsia="ru-RU"/>
              </w:rPr>
              <w:t>зом «аутизм»;</w:t>
            </w:r>
          </w:p>
          <w:p w:rsidR="005A05AB" w:rsidRPr="005A05AB" w:rsidRDefault="005A05AB" w:rsidP="005A05AB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5A05AB">
              <w:rPr>
                <w:rFonts w:eastAsia="Times New Roman"/>
                <w:szCs w:val="24"/>
                <w:lang w:eastAsia="ru-RU"/>
              </w:rPr>
              <w:t xml:space="preserve">- в прямом </w:t>
            </w:r>
            <w:proofErr w:type="gramStart"/>
            <w:r w:rsidRPr="005A05AB">
              <w:rPr>
                <w:rFonts w:eastAsia="Times New Roman"/>
                <w:szCs w:val="24"/>
                <w:lang w:eastAsia="ru-RU"/>
              </w:rPr>
              <w:t>эфире</w:t>
            </w:r>
            <w:proofErr w:type="gramEnd"/>
            <w:r w:rsidRPr="005A05AB">
              <w:rPr>
                <w:rFonts w:eastAsia="Times New Roman"/>
                <w:szCs w:val="24"/>
                <w:lang w:eastAsia="ru-RU"/>
              </w:rPr>
              <w:t xml:space="preserve"> на ТВ-России-24 выступили педагоги-психологи по темам: «Наказание», «Конфликт в школе», «Воспитание мальчиков»;</w:t>
            </w:r>
          </w:p>
          <w:p w:rsidR="005A05AB" w:rsidRPr="005A05AB" w:rsidRDefault="005A05AB" w:rsidP="005A05AB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5A05AB">
              <w:rPr>
                <w:rFonts w:eastAsia="Times New Roman"/>
                <w:szCs w:val="24"/>
                <w:lang w:eastAsia="ru-RU"/>
              </w:rPr>
              <w:t>- в прямой эфир на радио «Россия» проведена радиопередача, в рамках которой  радиослушатели проинформированы об услугах оказываемых учреждение социальной защиты семей и детей (группы дневного преб</w:t>
            </w:r>
            <w:r w:rsidRPr="005A05AB">
              <w:rPr>
                <w:rFonts w:eastAsia="Times New Roman"/>
                <w:szCs w:val="24"/>
                <w:lang w:eastAsia="ru-RU"/>
              </w:rPr>
              <w:t>ы</w:t>
            </w:r>
            <w:r w:rsidRPr="005A05AB">
              <w:rPr>
                <w:rFonts w:eastAsia="Times New Roman"/>
                <w:szCs w:val="24"/>
                <w:lang w:eastAsia="ru-RU"/>
              </w:rPr>
              <w:t>вания, кружки по интересам, детский оздоровительный лагерь; консульт</w:t>
            </w:r>
            <w:r w:rsidRPr="005A05AB">
              <w:rPr>
                <w:rFonts w:eastAsia="Times New Roman"/>
                <w:szCs w:val="24"/>
                <w:lang w:eastAsia="ru-RU"/>
              </w:rPr>
              <w:t>а</w:t>
            </w:r>
            <w:r w:rsidRPr="005A05AB">
              <w:rPr>
                <w:rFonts w:eastAsia="Times New Roman"/>
                <w:szCs w:val="24"/>
                <w:lang w:eastAsia="ru-RU"/>
              </w:rPr>
              <w:t>ции психологов, юриста и т.д.);</w:t>
            </w:r>
          </w:p>
          <w:p w:rsidR="005A05AB" w:rsidRPr="005A05AB" w:rsidRDefault="005A05AB" w:rsidP="005A05AB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5A05AB">
              <w:rPr>
                <w:rFonts w:eastAsia="Times New Roman"/>
                <w:szCs w:val="24"/>
                <w:lang w:eastAsia="ru-RU"/>
              </w:rPr>
              <w:t xml:space="preserve">- </w:t>
            </w:r>
            <w:proofErr w:type="gramStart"/>
            <w:r w:rsidRPr="005A05AB">
              <w:rPr>
                <w:rFonts w:eastAsia="Times New Roman"/>
                <w:szCs w:val="24"/>
                <w:lang w:eastAsia="ru-RU"/>
              </w:rPr>
              <w:t>снят и продемонстрирован</w:t>
            </w:r>
            <w:proofErr w:type="gramEnd"/>
            <w:r w:rsidRPr="005A05AB">
              <w:rPr>
                <w:rFonts w:eastAsia="Times New Roman"/>
                <w:szCs w:val="24"/>
                <w:lang w:eastAsia="ru-RU"/>
              </w:rPr>
              <w:t xml:space="preserve"> на телеканале фильм «Дети с другой суд</w:t>
            </w:r>
            <w:r w:rsidRPr="005A05AB">
              <w:rPr>
                <w:rFonts w:eastAsia="Times New Roman"/>
                <w:szCs w:val="24"/>
                <w:lang w:eastAsia="ru-RU"/>
              </w:rPr>
              <w:t>ь</w:t>
            </w:r>
            <w:r w:rsidRPr="005A05AB">
              <w:rPr>
                <w:rFonts w:eastAsia="Times New Roman"/>
                <w:szCs w:val="24"/>
                <w:lang w:eastAsia="ru-RU"/>
              </w:rPr>
              <w:t xml:space="preserve">бой»; </w:t>
            </w:r>
          </w:p>
          <w:p w:rsidR="005A05AB" w:rsidRPr="005A05AB" w:rsidRDefault="005A05AB" w:rsidP="005A05AB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5A05AB">
              <w:rPr>
                <w:rFonts w:eastAsia="Times New Roman"/>
                <w:szCs w:val="24"/>
                <w:lang w:eastAsia="ru-RU"/>
              </w:rPr>
              <w:t>- на радио «Россия», проведена радиопередача, посвященная Междун</w:t>
            </w:r>
            <w:r w:rsidRPr="005A05AB">
              <w:rPr>
                <w:rFonts w:eastAsia="Times New Roman"/>
                <w:szCs w:val="24"/>
                <w:lang w:eastAsia="ru-RU"/>
              </w:rPr>
              <w:t>а</w:t>
            </w:r>
            <w:r w:rsidRPr="005A05AB">
              <w:rPr>
                <w:rFonts w:eastAsia="Times New Roman"/>
                <w:szCs w:val="24"/>
                <w:lang w:eastAsia="ru-RU"/>
              </w:rPr>
              <w:t xml:space="preserve">родному дню детского телефона доверия, пропаганде семейных ценностей и ответственного </w:t>
            </w:r>
            <w:proofErr w:type="spellStart"/>
            <w:r w:rsidRPr="005A05AB">
              <w:rPr>
                <w:rFonts w:eastAsia="Times New Roman"/>
                <w:szCs w:val="24"/>
                <w:lang w:eastAsia="ru-RU"/>
              </w:rPr>
              <w:t>родительства</w:t>
            </w:r>
            <w:proofErr w:type="spellEnd"/>
            <w:r w:rsidRPr="005A05AB">
              <w:rPr>
                <w:rFonts w:eastAsia="Times New Roman"/>
                <w:szCs w:val="24"/>
                <w:lang w:eastAsia="ru-RU"/>
              </w:rPr>
              <w:t>;</w:t>
            </w:r>
          </w:p>
          <w:p w:rsidR="005A05AB" w:rsidRPr="005A05AB" w:rsidRDefault="005A05AB" w:rsidP="005A05AB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5A05AB">
              <w:rPr>
                <w:rFonts w:eastAsia="Times New Roman"/>
                <w:szCs w:val="24"/>
                <w:lang w:eastAsia="ru-RU"/>
              </w:rPr>
              <w:t xml:space="preserve">- в киноцентрах, на телеканалах ВГТРК «Камчатка» и СТС </w:t>
            </w:r>
            <w:proofErr w:type="gramStart"/>
            <w:r w:rsidRPr="005A05AB">
              <w:rPr>
                <w:rFonts w:eastAsia="Times New Roman"/>
                <w:szCs w:val="24"/>
                <w:lang w:eastAsia="ru-RU"/>
              </w:rPr>
              <w:t>–К</w:t>
            </w:r>
            <w:proofErr w:type="gramEnd"/>
            <w:r w:rsidRPr="005A05AB">
              <w:rPr>
                <w:rFonts w:eastAsia="Times New Roman"/>
                <w:szCs w:val="24"/>
                <w:lang w:eastAsia="ru-RU"/>
              </w:rPr>
              <w:t xml:space="preserve">амчатка транслируются видео ролики социальной направленности «Матрешка», </w:t>
            </w:r>
            <w:r w:rsidRPr="005A05AB">
              <w:rPr>
                <w:rFonts w:eastAsia="Times New Roman"/>
                <w:szCs w:val="24"/>
                <w:lang w:eastAsia="ru-RU"/>
              </w:rPr>
              <w:lastRenderedPageBreak/>
              <w:t>«Ваза», «Счастье». В марте 2014 года на телеканале  «Россия 24» 2 раза в сутки велся прокат ролика Фонд поддержки детей, находящихся в трудной жизненной ситуации «Пункт приема детских страхов»;</w:t>
            </w:r>
          </w:p>
          <w:p w:rsidR="005A05AB" w:rsidRPr="005A05AB" w:rsidRDefault="005A05AB" w:rsidP="005A05AB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5A05AB">
              <w:rPr>
                <w:rFonts w:eastAsia="Times New Roman"/>
                <w:szCs w:val="24"/>
                <w:lang w:eastAsia="ru-RU"/>
              </w:rPr>
              <w:t>- на телеканале «Россия – 24» показан информационный сюжет - в</w:t>
            </w:r>
            <w:r w:rsidRPr="005A05AB">
              <w:rPr>
                <w:rFonts w:eastAsia="Times New Roman"/>
                <w:szCs w:val="24"/>
                <w:lang w:eastAsia="ru-RU"/>
              </w:rPr>
              <w:t>ы</w:t>
            </w:r>
            <w:r w:rsidRPr="005A05AB">
              <w:rPr>
                <w:rFonts w:eastAsia="Times New Roman"/>
                <w:szCs w:val="24"/>
                <w:lang w:eastAsia="ru-RU"/>
              </w:rPr>
              <w:t>ступление директора КГАУ «Камчатский центр помощи семье и детям» по теме: «Организация работы трудовых отрядов ДОЛ «Солнышко», пр</w:t>
            </w:r>
            <w:r w:rsidRPr="005A05AB">
              <w:rPr>
                <w:rFonts w:eastAsia="Times New Roman"/>
                <w:szCs w:val="24"/>
                <w:lang w:eastAsia="ru-RU"/>
              </w:rPr>
              <w:t>о</w:t>
            </w:r>
            <w:r w:rsidRPr="005A05AB">
              <w:rPr>
                <w:rFonts w:eastAsia="Times New Roman"/>
                <w:szCs w:val="24"/>
                <w:lang w:eastAsia="ru-RU"/>
              </w:rPr>
              <w:t>филактика безнадзорности и правонарушений несовершеннолетних»;</w:t>
            </w:r>
          </w:p>
          <w:p w:rsidR="00556A33" w:rsidRDefault="005A05AB" w:rsidP="005A05AB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proofErr w:type="gramStart"/>
            <w:r w:rsidRPr="005A05AB">
              <w:rPr>
                <w:rFonts w:eastAsia="Times New Roman"/>
                <w:szCs w:val="24"/>
                <w:lang w:eastAsia="ru-RU"/>
              </w:rPr>
              <w:t xml:space="preserve">В целях пропаганда ответственного </w:t>
            </w:r>
            <w:proofErr w:type="spellStart"/>
            <w:r w:rsidRPr="005A05AB">
              <w:rPr>
                <w:rFonts w:eastAsia="Times New Roman"/>
                <w:szCs w:val="24"/>
                <w:lang w:eastAsia="ru-RU"/>
              </w:rPr>
              <w:t>родительства</w:t>
            </w:r>
            <w:proofErr w:type="spellEnd"/>
            <w:r w:rsidRPr="005A05AB">
              <w:rPr>
                <w:rFonts w:eastAsia="Times New Roman"/>
                <w:szCs w:val="24"/>
                <w:lang w:eastAsia="ru-RU"/>
              </w:rPr>
              <w:t xml:space="preserve"> учреждениями социал</w:t>
            </w:r>
            <w:r w:rsidRPr="005A05AB">
              <w:rPr>
                <w:rFonts w:eastAsia="Times New Roman"/>
                <w:szCs w:val="24"/>
                <w:lang w:eastAsia="ru-RU"/>
              </w:rPr>
              <w:t>ь</w:t>
            </w:r>
            <w:r w:rsidRPr="005A05AB">
              <w:rPr>
                <w:rFonts w:eastAsia="Times New Roman"/>
                <w:szCs w:val="24"/>
                <w:lang w:eastAsia="ru-RU"/>
              </w:rPr>
              <w:t>ной поддержки в газете «Камчатский край» регулярно публикуются статьи о многодетных семьях края и о семьях занявших призовые места в разли</w:t>
            </w:r>
            <w:r w:rsidRPr="005A05AB">
              <w:rPr>
                <w:rFonts w:eastAsia="Times New Roman"/>
                <w:szCs w:val="24"/>
                <w:lang w:eastAsia="ru-RU"/>
              </w:rPr>
              <w:t>ч</w:t>
            </w:r>
            <w:r w:rsidRPr="005A05AB">
              <w:rPr>
                <w:rFonts w:eastAsia="Times New Roman"/>
                <w:szCs w:val="24"/>
                <w:lang w:eastAsia="ru-RU"/>
              </w:rPr>
              <w:t>ных краевых семейных конкурсах, статьи в рубрике «Право ребенка на семью», статьи «Как распознать насилие над ребенком», «Как сделать своего ребенка невротиком», «Почему дети уходят из дома» и другие.</w:t>
            </w:r>
            <w:proofErr w:type="gramEnd"/>
            <w:r w:rsidRPr="005A05AB">
              <w:rPr>
                <w:rFonts w:eastAsia="Times New Roman"/>
                <w:szCs w:val="24"/>
                <w:lang w:eastAsia="ru-RU"/>
              </w:rPr>
              <w:t xml:space="preserve">  </w:t>
            </w:r>
            <w:r w:rsidR="00556A33" w:rsidRPr="001D3CD7">
              <w:rPr>
                <w:rFonts w:eastAsia="Times New Roman"/>
                <w:b/>
                <w:szCs w:val="24"/>
                <w:lang w:eastAsia="ru-RU"/>
              </w:rPr>
              <w:t>Министерство образования и науки Камчатского края</w:t>
            </w:r>
          </w:p>
          <w:p w:rsidR="00FB1B86" w:rsidRPr="001D3CD7" w:rsidRDefault="00235B5B" w:rsidP="001D3CD7">
            <w:pPr>
              <w:spacing w:after="0" w:line="240" w:lineRule="auto"/>
              <w:jc w:val="both"/>
              <w:rPr>
                <w:b/>
                <w:szCs w:val="24"/>
              </w:rPr>
            </w:pPr>
            <w:proofErr w:type="gramStart"/>
            <w:r>
              <w:rPr>
                <w:szCs w:val="24"/>
              </w:rPr>
              <w:t>В  2014 году</w:t>
            </w:r>
            <w:r w:rsidR="00FB1B86" w:rsidRPr="00FB1B86">
              <w:rPr>
                <w:szCs w:val="24"/>
              </w:rPr>
              <w:t xml:space="preserve"> специалистами КГБОУ «Камчатский центр психолого-педагогической реабилитации и коррекции» были подготовлены и пров</w:t>
            </w:r>
            <w:r w:rsidR="00FB1B86" w:rsidRPr="00FB1B86">
              <w:rPr>
                <w:szCs w:val="24"/>
              </w:rPr>
              <w:t>е</w:t>
            </w:r>
            <w:r w:rsidR="00FB1B86" w:rsidRPr="00FB1B86">
              <w:rPr>
                <w:szCs w:val="24"/>
              </w:rPr>
              <w:t>дены радиопередачи («Самоопределение подростка.</w:t>
            </w:r>
            <w:proofErr w:type="gramEnd"/>
            <w:r w:rsidR="00FB1B86" w:rsidRPr="00FB1B86">
              <w:rPr>
                <w:szCs w:val="24"/>
              </w:rPr>
              <w:t xml:space="preserve"> Выбор професси</w:t>
            </w:r>
            <w:r w:rsidR="00FB1B86" w:rsidRPr="00FB1B86">
              <w:rPr>
                <w:szCs w:val="24"/>
              </w:rPr>
              <w:t>о</w:t>
            </w:r>
            <w:r w:rsidR="00FB1B86" w:rsidRPr="00FB1B86">
              <w:rPr>
                <w:szCs w:val="24"/>
              </w:rPr>
              <w:t xml:space="preserve">нальной направленности», «Первая встреча с приемным ребенком: что нужно знать о ней», «Профилактика употребления наркотических средств и </w:t>
            </w:r>
            <w:proofErr w:type="spellStart"/>
            <w:r w:rsidR="00FB1B86" w:rsidRPr="00FB1B86">
              <w:rPr>
                <w:szCs w:val="24"/>
              </w:rPr>
              <w:t>психоактивных</w:t>
            </w:r>
            <w:proofErr w:type="spellEnd"/>
            <w:r w:rsidR="00FB1B86" w:rsidRPr="00FB1B86">
              <w:rPr>
                <w:szCs w:val="24"/>
              </w:rPr>
              <w:t xml:space="preserve"> веществ. Задачи родителей» и др.).</w:t>
            </w:r>
          </w:p>
        </w:tc>
      </w:tr>
      <w:tr w:rsidR="00556A33" w:rsidRPr="002B08DF" w:rsidTr="009A66C4">
        <w:trPr>
          <w:trHeight w:val="1692"/>
        </w:trPr>
        <w:tc>
          <w:tcPr>
            <w:tcW w:w="1011" w:type="dxa"/>
          </w:tcPr>
          <w:p w:rsidR="00556A33" w:rsidRPr="002B08DF" w:rsidRDefault="0056695D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2.9</w:t>
            </w:r>
          </w:p>
        </w:tc>
        <w:tc>
          <w:tcPr>
            <w:tcW w:w="4626" w:type="dxa"/>
          </w:tcPr>
          <w:p w:rsidR="00556A33" w:rsidRPr="002B08DF" w:rsidRDefault="00556A33" w:rsidP="001955F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Организация работы по раннему выявл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нию семей и детей, находящихся в соц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ально-опасном положении или в трудной жизненной ситуации, социальному патр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нату подростков из неблагополучных с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мей</w:t>
            </w:r>
          </w:p>
        </w:tc>
        <w:tc>
          <w:tcPr>
            <w:tcW w:w="1984" w:type="dxa"/>
          </w:tcPr>
          <w:p w:rsidR="00556A33" w:rsidRPr="002B08DF" w:rsidRDefault="0026216C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 течение 2014-2015</w:t>
            </w:r>
            <w:r w:rsidR="00556A33" w:rsidRPr="002B08DF">
              <w:rPr>
                <w:szCs w:val="24"/>
              </w:rPr>
              <w:t xml:space="preserve"> </w:t>
            </w:r>
            <w:proofErr w:type="spellStart"/>
            <w:r w:rsidR="002C6F67">
              <w:rPr>
                <w:szCs w:val="24"/>
              </w:rPr>
              <w:t>г.</w:t>
            </w:r>
            <w:r w:rsidR="00556A33" w:rsidRPr="002B08DF">
              <w:rPr>
                <w:szCs w:val="24"/>
              </w:rPr>
              <w:t>г</w:t>
            </w:r>
            <w:proofErr w:type="spellEnd"/>
            <w:r w:rsidR="00556A33"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7450C5" w:rsidRDefault="00556A33" w:rsidP="003707FC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7450C5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развития и труда Камчатского края</w:t>
            </w:r>
            <w:r w:rsidR="00B62B05">
              <w:rPr>
                <w:rFonts w:eastAsia="Times New Roman"/>
                <w:b/>
                <w:szCs w:val="24"/>
                <w:lang w:eastAsia="ru-RU"/>
              </w:rPr>
              <w:t>,</w:t>
            </w:r>
            <w:r w:rsidR="00B62B05" w:rsidRPr="005B1466">
              <w:rPr>
                <w:b/>
                <w:szCs w:val="24"/>
              </w:rPr>
              <w:t xml:space="preserve"> о</w:t>
            </w:r>
            <w:r w:rsidR="00B62B05" w:rsidRPr="005B1466">
              <w:rPr>
                <w:b/>
                <w:szCs w:val="24"/>
              </w:rPr>
              <w:t>р</w:t>
            </w:r>
            <w:r w:rsidR="00B62B05" w:rsidRPr="005B1466">
              <w:rPr>
                <w:b/>
                <w:szCs w:val="24"/>
              </w:rPr>
              <w:t>ганы местного самоуправления муниципальных образований в Ка</w:t>
            </w:r>
            <w:r w:rsidR="00B62B05" w:rsidRPr="005B1466">
              <w:rPr>
                <w:b/>
                <w:szCs w:val="24"/>
              </w:rPr>
              <w:t>м</w:t>
            </w:r>
            <w:r w:rsidR="00B62B05" w:rsidRPr="005B1466">
              <w:rPr>
                <w:b/>
                <w:szCs w:val="24"/>
              </w:rPr>
              <w:t>чатском крае (по согласованию)</w:t>
            </w:r>
          </w:p>
          <w:p w:rsidR="00117FBE" w:rsidRPr="00117FBE" w:rsidRDefault="00117FBE" w:rsidP="00117FBE">
            <w:pPr>
              <w:tabs>
                <w:tab w:val="left" w:pos="176"/>
                <w:tab w:val="left" w:pos="317"/>
              </w:tabs>
              <w:spacing w:after="0" w:line="240" w:lineRule="auto"/>
              <w:ind w:left="34" w:firstLine="284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117FBE">
              <w:rPr>
                <w:rFonts w:eastAsia="Times New Roman"/>
                <w:bCs/>
                <w:szCs w:val="24"/>
                <w:lang w:eastAsia="ru-RU"/>
              </w:rPr>
              <w:t>Учреждениями социальной поддержки семей и детей заключены с</w:t>
            </w:r>
            <w:r w:rsidRPr="00117FBE">
              <w:rPr>
                <w:rFonts w:eastAsia="Times New Roman"/>
                <w:bCs/>
                <w:szCs w:val="24"/>
                <w:lang w:eastAsia="ru-RU"/>
              </w:rPr>
              <w:t>о</w:t>
            </w:r>
            <w:r w:rsidRPr="00117FBE">
              <w:rPr>
                <w:rFonts w:eastAsia="Times New Roman"/>
                <w:bCs/>
                <w:szCs w:val="24"/>
                <w:lang w:eastAsia="ru-RU"/>
              </w:rPr>
              <w:t xml:space="preserve">глашения о межведомственном взаимодействии с субъектами системы профилактики (учреждениями образования, здравоохранения и др.), </w:t>
            </w:r>
            <w:r w:rsidRPr="00117FBE">
              <w:rPr>
                <w:rFonts w:eastAsia="Times New Roman"/>
                <w:szCs w:val="24"/>
                <w:lang w:eastAsia="ru-RU"/>
              </w:rPr>
              <w:t>с ц</w:t>
            </w:r>
            <w:r w:rsidRPr="00117FBE">
              <w:rPr>
                <w:rFonts w:eastAsia="Times New Roman"/>
                <w:szCs w:val="24"/>
                <w:lang w:eastAsia="ru-RU"/>
              </w:rPr>
              <w:t>е</w:t>
            </w:r>
            <w:r w:rsidRPr="00117FBE">
              <w:rPr>
                <w:rFonts w:eastAsia="Times New Roman"/>
                <w:szCs w:val="24"/>
                <w:lang w:eastAsia="ru-RU"/>
              </w:rPr>
              <w:t>лью раннего выявления семей  и детей, находящихся в социально-опасном положении или в трудной жизненной ситуации, в «группе риска», и орг</w:t>
            </w:r>
            <w:r w:rsidRPr="00117FBE">
              <w:rPr>
                <w:rFonts w:eastAsia="Times New Roman"/>
                <w:szCs w:val="24"/>
                <w:lang w:eastAsia="ru-RU"/>
              </w:rPr>
              <w:t>а</w:t>
            </w:r>
            <w:r w:rsidRPr="00117FBE">
              <w:rPr>
                <w:rFonts w:eastAsia="Times New Roman"/>
                <w:szCs w:val="24"/>
                <w:lang w:eastAsia="ru-RU"/>
              </w:rPr>
              <w:t xml:space="preserve">низации совместных мероприятий по </w:t>
            </w:r>
            <w:r w:rsidRPr="00117FBE">
              <w:rPr>
                <w:rFonts w:eastAsia="Times New Roman"/>
                <w:bCs/>
                <w:szCs w:val="24"/>
                <w:lang w:eastAsia="ru-RU"/>
              </w:rPr>
              <w:t>профилактике употребления нес</w:t>
            </w:r>
            <w:r w:rsidRPr="00117FBE">
              <w:rPr>
                <w:rFonts w:eastAsia="Times New Roman"/>
                <w:bCs/>
                <w:szCs w:val="24"/>
                <w:lang w:eastAsia="ru-RU"/>
              </w:rPr>
              <w:t>о</w:t>
            </w:r>
            <w:r w:rsidRPr="00117FBE">
              <w:rPr>
                <w:rFonts w:eastAsia="Times New Roman"/>
                <w:bCs/>
                <w:szCs w:val="24"/>
                <w:lang w:eastAsia="ru-RU"/>
              </w:rPr>
              <w:t xml:space="preserve">вершеннолетними </w:t>
            </w:r>
            <w:proofErr w:type="spellStart"/>
            <w:r w:rsidRPr="00117FBE">
              <w:rPr>
                <w:rFonts w:eastAsia="Times New Roman"/>
                <w:bCs/>
                <w:szCs w:val="24"/>
                <w:lang w:eastAsia="ru-RU"/>
              </w:rPr>
              <w:t>психоактивных</w:t>
            </w:r>
            <w:proofErr w:type="spellEnd"/>
            <w:r w:rsidRPr="00117FBE">
              <w:rPr>
                <w:rFonts w:eastAsia="Times New Roman"/>
                <w:bCs/>
                <w:szCs w:val="24"/>
                <w:lang w:eastAsia="ru-RU"/>
              </w:rPr>
              <w:t xml:space="preserve"> веществ, социального сиротства, с</w:t>
            </w:r>
            <w:r w:rsidRPr="00117FBE">
              <w:rPr>
                <w:rFonts w:eastAsia="Times New Roman"/>
                <w:bCs/>
                <w:szCs w:val="24"/>
                <w:lang w:eastAsia="ru-RU"/>
              </w:rPr>
              <w:t>е</w:t>
            </w:r>
            <w:r w:rsidRPr="00117FBE">
              <w:rPr>
                <w:rFonts w:eastAsia="Times New Roman"/>
                <w:bCs/>
                <w:szCs w:val="24"/>
                <w:lang w:eastAsia="ru-RU"/>
              </w:rPr>
              <w:t>мейного неблагополучия, жестокого обращения с детьми.</w:t>
            </w:r>
            <w:proofErr w:type="gramEnd"/>
          </w:p>
          <w:p w:rsidR="00117FBE" w:rsidRPr="00117FBE" w:rsidRDefault="00117FBE" w:rsidP="00117FBE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117FBE">
              <w:rPr>
                <w:rFonts w:eastAsia="Times New Roman"/>
                <w:szCs w:val="24"/>
                <w:lang w:eastAsia="ru-RU"/>
              </w:rPr>
              <w:t xml:space="preserve">По оперативным данным в 2014 году </w:t>
            </w:r>
            <w:proofErr w:type="spellStart"/>
            <w:r w:rsidRPr="00117FBE">
              <w:rPr>
                <w:rFonts w:eastAsia="Times New Roman"/>
                <w:szCs w:val="24"/>
                <w:lang w:eastAsia="ru-RU"/>
              </w:rPr>
              <w:t>социозащитными</w:t>
            </w:r>
            <w:proofErr w:type="spellEnd"/>
            <w:r w:rsidRPr="00117FBE">
              <w:rPr>
                <w:rFonts w:eastAsia="Times New Roman"/>
                <w:szCs w:val="24"/>
                <w:lang w:eastAsia="ru-RU"/>
              </w:rPr>
              <w:t xml:space="preserve"> учреждениями  выявлено 30 семей, находящихся в социально опасном положении, в кот</w:t>
            </w:r>
            <w:r w:rsidRPr="00117FBE">
              <w:rPr>
                <w:rFonts w:eastAsia="Times New Roman"/>
                <w:szCs w:val="24"/>
                <w:lang w:eastAsia="ru-RU"/>
              </w:rPr>
              <w:t>о</w:t>
            </w:r>
            <w:r w:rsidRPr="00117FBE">
              <w:rPr>
                <w:rFonts w:eastAsia="Times New Roman"/>
                <w:szCs w:val="24"/>
                <w:lang w:eastAsia="ru-RU"/>
              </w:rPr>
              <w:t>рых было совершено насилие, в 2014 году – 9 семей.</w:t>
            </w:r>
          </w:p>
          <w:p w:rsidR="00117FBE" w:rsidRDefault="00117FBE" w:rsidP="00117FB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17FBE">
              <w:rPr>
                <w:rFonts w:eastAsia="Times New Roman"/>
                <w:szCs w:val="24"/>
                <w:lang w:eastAsia="ru-RU"/>
              </w:rPr>
              <w:t>В 2013 году  поставлено на учет в органах социальной защиты населения и учреждениях социального обслуживания семей 299 семей, находящихся в социально опасном положении, в 2014 году – 321 семья.</w:t>
            </w:r>
          </w:p>
          <w:p w:rsidR="007450C5" w:rsidRDefault="008B4120" w:rsidP="00117FBE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FB1B86">
              <w:rPr>
                <w:rFonts w:eastAsia="Times New Roman"/>
                <w:b/>
                <w:szCs w:val="24"/>
                <w:lang w:eastAsia="ru-RU"/>
              </w:rPr>
              <w:t>Министерство образования</w:t>
            </w:r>
            <w:r w:rsidR="00FB1B86">
              <w:rPr>
                <w:rFonts w:eastAsia="Times New Roman"/>
                <w:b/>
                <w:szCs w:val="24"/>
                <w:lang w:eastAsia="ru-RU"/>
              </w:rPr>
              <w:t xml:space="preserve"> и науки Камчатского края</w:t>
            </w:r>
          </w:p>
          <w:p w:rsidR="00FB1B86" w:rsidRPr="00FB1B86" w:rsidRDefault="00FB1B86" w:rsidP="007450C5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FB1B86">
              <w:rPr>
                <w:szCs w:val="24"/>
              </w:rPr>
              <w:lastRenderedPageBreak/>
              <w:t xml:space="preserve">В соответствии с приказом </w:t>
            </w:r>
            <w:proofErr w:type="spellStart"/>
            <w:r w:rsidRPr="00FB1B86">
              <w:rPr>
                <w:szCs w:val="24"/>
              </w:rPr>
              <w:t>Минобрнауки</w:t>
            </w:r>
            <w:proofErr w:type="spellEnd"/>
            <w:r w:rsidRPr="00FB1B86">
              <w:rPr>
                <w:szCs w:val="24"/>
              </w:rPr>
              <w:t xml:space="preserve"> Камчатского края от 13.02.2014 №193 «Об организации семинара по вопросам профилактики безнадзо</w:t>
            </w:r>
            <w:r w:rsidRPr="00FB1B86">
              <w:rPr>
                <w:szCs w:val="24"/>
              </w:rPr>
              <w:t>р</w:t>
            </w:r>
            <w:r w:rsidRPr="00FB1B86">
              <w:rPr>
                <w:szCs w:val="24"/>
              </w:rPr>
              <w:t>ности и правонарушения несовершеннолетних» 27 марта 2014 года на базе КГБОУ «Камчатский центр психолого-педагогической реабилитации  коррекции» состоялся семинар для педагогических работников дошкол</w:t>
            </w:r>
            <w:r w:rsidRPr="00FB1B86">
              <w:rPr>
                <w:szCs w:val="24"/>
              </w:rPr>
              <w:t>ь</w:t>
            </w:r>
            <w:r w:rsidRPr="00FB1B86">
              <w:rPr>
                <w:szCs w:val="24"/>
              </w:rPr>
              <w:t>ных образовательных учреждений Камчатского края «Раннее выявление неблагополучия как необходимое условие профилактики жестокого обр</w:t>
            </w:r>
            <w:r w:rsidRPr="00FB1B86">
              <w:rPr>
                <w:szCs w:val="24"/>
              </w:rPr>
              <w:t>а</w:t>
            </w:r>
            <w:r w:rsidRPr="00FB1B86">
              <w:rPr>
                <w:szCs w:val="24"/>
              </w:rPr>
              <w:t>щения и насилия в отношении детей». В семинаре приняло участие 47 п</w:t>
            </w:r>
            <w:r w:rsidRPr="00FB1B86">
              <w:rPr>
                <w:szCs w:val="24"/>
              </w:rPr>
              <w:t>е</w:t>
            </w:r>
            <w:r w:rsidRPr="00FB1B86">
              <w:rPr>
                <w:szCs w:val="24"/>
              </w:rPr>
              <w:t>дагогических работника из Петропавловск-Камчатского городского окр</w:t>
            </w:r>
            <w:r w:rsidRPr="00FB1B86">
              <w:rPr>
                <w:szCs w:val="24"/>
              </w:rPr>
              <w:t>у</w:t>
            </w:r>
            <w:r w:rsidRPr="00FB1B86">
              <w:rPr>
                <w:szCs w:val="24"/>
              </w:rPr>
              <w:t xml:space="preserve">га, Елизовского и </w:t>
            </w:r>
            <w:proofErr w:type="spellStart"/>
            <w:r w:rsidRPr="00FB1B86">
              <w:rPr>
                <w:szCs w:val="24"/>
              </w:rPr>
              <w:t>Усть</w:t>
            </w:r>
            <w:proofErr w:type="spellEnd"/>
            <w:r w:rsidRPr="00FB1B86">
              <w:rPr>
                <w:szCs w:val="24"/>
              </w:rPr>
              <w:t>-Большерецкого муниципальных районов.</w:t>
            </w:r>
          </w:p>
          <w:p w:rsidR="00946D5A" w:rsidRDefault="008B4120" w:rsidP="007450C5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946D5A">
              <w:rPr>
                <w:rFonts w:eastAsia="Times New Roman"/>
                <w:b/>
                <w:szCs w:val="24"/>
                <w:lang w:eastAsia="ru-RU"/>
              </w:rPr>
              <w:t>Министерство здраво</w:t>
            </w:r>
            <w:r w:rsidR="00946D5A">
              <w:rPr>
                <w:rFonts w:eastAsia="Times New Roman"/>
                <w:b/>
                <w:szCs w:val="24"/>
                <w:lang w:eastAsia="ru-RU"/>
              </w:rPr>
              <w:t>охранения Камчатского края</w:t>
            </w:r>
          </w:p>
          <w:p w:rsidR="00B9370B" w:rsidRPr="00B9370B" w:rsidRDefault="00A04EF7" w:rsidP="00B9370B">
            <w:pPr>
              <w:spacing w:after="0" w:line="240" w:lineRule="auto"/>
              <w:ind w:firstLine="397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5B1466">
              <w:rPr>
                <w:szCs w:val="24"/>
              </w:rPr>
              <w:t xml:space="preserve"> </w:t>
            </w:r>
            <w:r w:rsidR="00B9370B" w:rsidRPr="00B9370B">
              <w:rPr>
                <w:rFonts w:eastAsia="Times New Roman"/>
                <w:kern w:val="28"/>
                <w:szCs w:val="24"/>
                <w:lang w:eastAsia="ru-RU"/>
              </w:rPr>
              <w:t>За 2014 год учреждениями здравоохранения края выявлено 174 соц</w:t>
            </w:r>
            <w:r w:rsidR="00B9370B" w:rsidRPr="00B9370B">
              <w:rPr>
                <w:rFonts w:eastAsia="Times New Roman"/>
                <w:kern w:val="28"/>
                <w:szCs w:val="24"/>
                <w:lang w:eastAsia="ru-RU"/>
              </w:rPr>
              <w:t>и</w:t>
            </w:r>
            <w:r w:rsidR="00B9370B" w:rsidRPr="00B9370B">
              <w:rPr>
                <w:rFonts w:eastAsia="Times New Roman"/>
                <w:kern w:val="28"/>
                <w:szCs w:val="24"/>
                <w:lang w:eastAsia="ru-RU"/>
              </w:rPr>
              <w:t>ально-неблагополучных семей, в которых проживает 237 несовершенн</w:t>
            </w:r>
            <w:r w:rsidR="00B9370B" w:rsidRPr="00B9370B">
              <w:rPr>
                <w:rFonts w:eastAsia="Times New Roman"/>
                <w:kern w:val="28"/>
                <w:szCs w:val="24"/>
                <w:lang w:eastAsia="ru-RU"/>
              </w:rPr>
              <w:t>о</w:t>
            </w:r>
            <w:r w:rsidR="00B9370B" w:rsidRPr="00B9370B">
              <w:rPr>
                <w:rFonts w:eastAsia="Times New Roman"/>
                <w:kern w:val="28"/>
                <w:szCs w:val="24"/>
                <w:lang w:eastAsia="ru-RU"/>
              </w:rPr>
              <w:t xml:space="preserve">летних. Так же выявлено 279 семей находящихся в социально-опасном </w:t>
            </w:r>
            <w:proofErr w:type="gramStart"/>
            <w:r w:rsidR="00B9370B" w:rsidRPr="00B9370B">
              <w:rPr>
                <w:rFonts w:eastAsia="Times New Roman"/>
                <w:kern w:val="28"/>
                <w:szCs w:val="24"/>
                <w:lang w:eastAsia="ru-RU"/>
              </w:rPr>
              <w:t>положении</w:t>
            </w:r>
            <w:proofErr w:type="gramEnd"/>
            <w:r w:rsidR="00B9370B" w:rsidRPr="00B9370B">
              <w:rPr>
                <w:rFonts w:eastAsia="Times New Roman"/>
                <w:kern w:val="28"/>
                <w:szCs w:val="24"/>
                <w:lang w:eastAsia="ru-RU"/>
              </w:rPr>
              <w:t>.</w:t>
            </w:r>
          </w:p>
          <w:p w:rsidR="00B9370B" w:rsidRPr="00B9370B" w:rsidRDefault="00B9370B" w:rsidP="00B9370B">
            <w:pPr>
              <w:spacing w:after="0" w:line="240" w:lineRule="auto"/>
              <w:ind w:firstLine="397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B9370B">
              <w:rPr>
                <w:rFonts w:eastAsia="Times New Roman"/>
                <w:kern w:val="28"/>
                <w:szCs w:val="24"/>
                <w:lang w:eastAsia="ru-RU"/>
              </w:rPr>
              <w:t>О фактах выявления в органы и учреждения системы профилактики безнадзорности и правонарушений несовершеннолетних направлено 143 сообщения о несовершеннолетних, находящихся в социально-опасном п</w:t>
            </w:r>
            <w:r w:rsidRPr="00B9370B">
              <w:rPr>
                <w:rFonts w:eastAsia="Times New Roman"/>
                <w:kern w:val="28"/>
                <w:szCs w:val="24"/>
                <w:lang w:eastAsia="ru-RU"/>
              </w:rPr>
              <w:t>о</w:t>
            </w:r>
            <w:r w:rsidRPr="00B9370B">
              <w:rPr>
                <w:rFonts w:eastAsia="Times New Roman"/>
                <w:kern w:val="28"/>
                <w:szCs w:val="24"/>
                <w:lang w:eastAsia="ru-RU"/>
              </w:rPr>
              <w:t>ложении.</w:t>
            </w:r>
          </w:p>
          <w:p w:rsidR="00556A33" w:rsidRPr="009A66C4" w:rsidRDefault="00D974E8" w:rsidP="00FB125F">
            <w:pPr>
              <w:spacing w:after="0" w:line="240" w:lineRule="auto"/>
              <w:ind w:firstLine="397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>
              <w:rPr>
                <w:rFonts w:eastAsia="Times New Roman"/>
                <w:kern w:val="28"/>
                <w:szCs w:val="24"/>
                <w:lang w:eastAsia="ru-RU"/>
              </w:rPr>
              <w:t>В 2014 году</w:t>
            </w:r>
            <w:r w:rsidR="00B9370B" w:rsidRPr="00B9370B">
              <w:rPr>
                <w:rFonts w:eastAsia="Times New Roman"/>
                <w:kern w:val="28"/>
                <w:szCs w:val="24"/>
                <w:lang w:eastAsia="ru-RU"/>
              </w:rPr>
              <w:t xml:space="preserve"> количество проведенных медицинскими работниками п</w:t>
            </w:r>
            <w:r w:rsidR="00B9370B" w:rsidRPr="00B9370B">
              <w:rPr>
                <w:rFonts w:eastAsia="Times New Roman"/>
                <w:kern w:val="28"/>
                <w:szCs w:val="24"/>
                <w:lang w:eastAsia="ru-RU"/>
              </w:rPr>
              <w:t>а</w:t>
            </w:r>
            <w:r w:rsidR="00B9370B" w:rsidRPr="00B9370B">
              <w:rPr>
                <w:rFonts w:eastAsia="Times New Roman"/>
                <w:kern w:val="28"/>
                <w:szCs w:val="24"/>
                <w:lang w:eastAsia="ru-RU"/>
              </w:rPr>
              <w:t>тронажей составило – 2 82</w:t>
            </w:r>
            <w:r w:rsidR="00FB125F">
              <w:rPr>
                <w:rFonts w:eastAsia="Times New Roman"/>
                <w:kern w:val="28"/>
                <w:szCs w:val="24"/>
                <w:lang w:eastAsia="ru-RU"/>
              </w:rPr>
              <w:t>4.</w:t>
            </w:r>
          </w:p>
        </w:tc>
      </w:tr>
      <w:tr w:rsidR="00556A33" w:rsidRPr="002B08DF" w:rsidTr="00047959">
        <w:trPr>
          <w:trHeight w:val="1179"/>
        </w:trPr>
        <w:tc>
          <w:tcPr>
            <w:tcW w:w="1011" w:type="dxa"/>
          </w:tcPr>
          <w:p w:rsidR="00556A33" w:rsidRPr="002B08DF" w:rsidRDefault="007059E6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2.10</w:t>
            </w:r>
          </w:p>
        </w:tc>
        <w:tc>
          <w:tcPr>
            <w:tcW w:w="4626" w:type="dxa"/>
          </w:tcPr>
          <w:p w:rsidR="00556A33" w:rsidRPr="002B08DF" w:rsidRDefault="00556A33" w:rsidP="001955F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Организация социальной реабилитации детей, в том числе находящихся в соц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ально-опасном положении,  в учрежден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ях социального обслуживания семей и д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тей (организация работы групп дневного пребывания, клубов по интересам, псих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лого-педагогическая реабилита</w:t>
            </w:r>
            <w:r w:rsidR="0026155B" w:rsidRPr="002B08DF">
              <w:rPr>
                <w:rFonts w:eastAsia="Times New Roman"/>
                <w:color w:val="000000"/>
                <w:szCs w:val="24"/>
                <w:lang w:eastAsia="ru-RU"/>
              </w:rPr>
              <w:t>ция, орг</w:t>
            </w:r>
            <w:r w:rsidR="0026155B" w:rsidRPr="002B08DF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  <w:r w:rsidR="0026155B" w:rsidRPr="002B08DF">
              <w:rPr>
                <w:rFonts w:eastAsia="Times New Roman"/>
                <w:color w:val="000000"/>
                <w:szCs w:val="24"/>
                <w:lang w:eastAsia="ru-RU"/>
              </w:rPr>
              <w:t>низация досуга и др.)</w:t>
            </w:r>
          </w:p>
        </w:tc>
        <w:tc>
          <w:tcPr>
            <w:tcW w:w="1984" w:type="dxa"/>
          </w:tcPr>
          <w:p w:rsidR="00556A33" w:rsidRPr="002B08DF" w:rsidRDefault="0026216C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556A33" w:rsidRDefault="00556A33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6E3311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развития и труда Камчатского края</w:t>
            </w:r>
          </w:p>
          <w:p w:rsidR="00117FBE" w:rsidRPr="00117FBE" w:rsidRDefault="00117FBE" w:rsidP="00117FBE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117FBE">
              <w:rPr>
                <w:rFonts w:eastAsia="Times New Roman"/>
                <w:szCs w:val="24"/>
                <w:lang w:eastAsia="ru-RU"/>
              </w:rPr>
              <w:t>Организована работа групп дневного пребывания для несовершенн</w:t>
            </w:r>
            <w:r w:rsidRPr="00117FBE">
              <w:rPr>
                <w:rFonts w:eastAsia="Times New Roman"/>
                <w:szCs w:val="24"/>
                <w:lang w:eastAsia="ru-RU"/>
              </w:rPr>
              <w:t>о</w:t>
            </w:r>
            <w:r w:rsidRPr="00117FBE">
              <w:rPr>
                <w:rFonts w:eastAsia="Times New Roman"/>
                <w:szCs w:val="24"/>
                <w:lang w:eastAsia="ru-RU"/>
              </w:rPr>
              <w:t xml:space="preserve">летних из семей, находящихся в социально опасном </w:t>
            </w:r>
            <w:proofErr w:type="gramStart"/>
            <w:r w:rsidRPr="00117FBE">
              <w:rPr>
                <w:rFonts w:eastAsia="Times New Roman"/>
                <w:szCs w:val="24"/>
                <w:lang w:eastAsia="ru-RU"/>
              </w:rPr>
              <w:t>положении</w:t>
            </w:r>
            <w:proofErr w:type="gramEnd"/>
            <w:r w:rsidRPr="00117FBE">
              <w:rPr>
                <w:rFonts w:eastAsia="Times New Roman"/>
                <w:szCs w:val="24"/>
                <w:lang w:eastAsia="ru-RU"/>
              </w:rPr>
              <w:t>, трудной жизненной ситуации, воспитывающих детей-инвалидов с целью социал</w:t>
            </w:r>
            <w:r w:rsidRPr="00117FBE">
              <w:rPr>
                <w:rFonts w:eastAsia="Times New Roman"/>
                <w:szCs w:val="24"/>
                <w:lang w:eastAsia="ru-RU"/>
              </w:rPr>
              <w:t>и</w:t>
            </w:r>
            <w:r w:rsidRPr="00117FBE">
              <w:rPr>
                <w:rFonts w:eastAsia="Times New Roman"/>
                <w:szCs w:val="24"/>
                <w:lang w:eastAsia="ru-RU"/>
              </w:rPr>
              <w:t xml:space="preserve">зации и адаптации, организации свободного времени. За 2014 год в </w:t>
            </w:r>
            <w:proofErr w:type="gramStart"/>
            <w:r w:rsidRPr="00117FBE">
              <w:rPr>
                <w:rFonts w:eastAsia="Times New Roman"/>
                <w:szCs w:val="24"/>
                <w:lang w:eastAsia="ru-RU"/>
              </w:rPr>
              <w:t>гру</w:t>
            </w:r>
            <w:r w:rsidRPr="00117FBE">
              <w:rPr>
                <w:rFonts w:eastAsia="Times New Roman"/>
                <w:szCs w:val="24"/>
                <w:lang w:eastAsia="ru-RU"/>
              </w:rPr>
              <w:t>п</w:t>
            </w:r>
            <w:r w:rsidRPr="00117FBE">
              <w:rPr>
                <w:rFonts w:eastAsia="Times New Roman"/>
                <w:szCs w:val="24"/>
                <w:lang w:eastAsia="ru-RU"/>
              </w:rPr>
              <w:t>пах</w:t>
            </w:r>
            <w:proofErr w:type="gramEnd"/>
            <w:r w:rsidRPr="00117FBE">
              <w:rPr>
                <w:rFonts w:eastAsia="Times New Roman"/>
                <w:szCs w:val="24"/>
                <w:lang w:eastAsia="ru-RU"/>
              </w:rPr>
              <w:t xml:space="preserve"> дневного пребывания прошли курс реабилитационных мероприятий </w:t>
            </w:r>
            <w:r w:rsidRPr="00D974E8">
              <w:rPr>
                <w:rFonts w:eastAsia="Times New Roman"/>
                <w:color w:val="000000" w:themeColor="text1"/>
                <w:szCs w:val="24"/>
                <w:lang w:eastAsia="ru-RU"/>
              </w:rPr>
              <w:t>201 несовершеннолетний</w:t>
            </w:r>
            <w:r w:rsidRPr="00117FBE">
              <w:rPr>
                <w:rFonts w:eastAsia="Times New Roman"/>
                <w:szCs w:val="24"/>
                <w:lang w:eastAsia="ru-RU"/>
              </w:rPr>
              <w:t>.</w:t>
            </w:r>
          </w:p>
          <w:p w:rsidR="00117FBE" w:rsidRPr="00D974E8" w:rsidRDefault="00117FBE" w:rsidP="00117FBE">
            <w:pPr>
              <w:spacing w:after="0" w:line="240" w:lineRule="auto"/>
              <w:ind w:firstLine="318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117FBE">
              <w:rPr>
                <w:rFonts w:eastAsia="Times New Roman"/>
                <w:szCs w:val="24"/>
                <w:lang w:eastAsia="ru-RU"/>
              </w:rPr>
              <w:t>В заседаниях групп, кружков, клубов и спортивных секциях учрежд</w:t>
            </w:r>
            <w:r w:rsidRPr="00117FBE">
              <w:rPr>
                <w:rFonts w:eastAsia="Times New Roman"/>
                <w:szCs w:val="24"/>
                <w:lang w:eastAsia="ru-RU"/>
              </w:rPr>
              <w:t>е</w:t>
            </w:r>
            <w:r w:rsidRPr="00117FBE">
              <w:rPr>
                <w:rFonts w:eastAsia="Times New Roman"/>
                <w:szCs w:val="24"/>
                <w:lang w:eastAsia="ru-RU"/>
              </w:rPr>
              <w:t xml:space="preserve">ний социальной защиты приняло участие </w:t>
            </w:r>
            <w:r w:rsidRPr="00D974E8">
              <w:rPr>
                <w:rFonts w:eastAsia="Times New Roman"/>
                <w:color w:val="000000" w:themeColor="text1"/>
                <w:szCs w:val="24"/>
                <w:lang w:eastAsia="ru-RU"/>
              </w:rPr>
              <w:t>891 несовершеннолетний и  р</w:t>
            </w:r>
            <w:r w:rsidRPr="00D974E8">
              <w:rPr>
                <w:rFonts w:eastAsia="Times New Roman"/>
                <w:color w:val="000000" w:themeColor="text1"/>
                <w:szCs w:val="24"/>
                <w:lang w:eastAsia="ru-RU"/>
              </w:rPr>
              <w:t>о</w:t>
            </w:r>
            <w:r w:rsidRPr="00D974E8">
              <w:rPr>
                <w:rFonts w:eastAsia="Times New Roman"/>
                <w:color w:val="000000" w:themeColor="text1"/>
                <w:szCs w:val="24"/>
                <w:lang w:eastAsia="ru-RU"/>
              </w:rPr>
              <w:t>дителя.</w:t>
            </w:r>
          </w:p>
          <w:p w:rsidR="00117FBE" w:rsidRPr="00117FBE" w:rsidRDefault="00117FBE" w:rsidP="00117FBE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117FBE">
              <w:rPr>
                <w:rFonts w:eastAsia="Times New Roman"/>
                <w:szCs w:val="24"/>
                <w:lang w:eastAsia="ru-RU"/>
              </w:rPr>
              <w:t>На базе учреждений социальной поддержки по программе «Дорога де</w:t>
            </w:r>
            <w:r w:rsidRPr="00117FBE">
              <w:rPr>
                <w:rFonts w:eastAsia="Times New Roman"/>
                <w:szCs w:val="24"/>
                <w:lang w:eastAsia="ru-RU"/>
              </w:rPr>
              <w:t>т</w:t>
            </w:r>
            <w:r w:rsidRPr="00117FBE">
              <w:rPr>
                <w:rFonts w:eastAsia="Times New Roman"/>
                <w:szCs w:val="24"/>
                <w:lang w:eastAsia="ru-RU"/>
              </w:rPr>
              <w:t>ства» (по планам работ специалистов стационарного отделения для нес</w:t>
            </w:r>
            <w:r w:rsidRPr="00117FBE">
              <w:rPr>
                <w:rFonts w:eastAsia="Times New Roman"/>
                <w:szCs w:val="24"/>
                <w:lang w:eastAsia="ru-RU"/>
              </w:rPr>
              <w:t>о</w:t>
            </w:r>
            <w:r w:rsidRPr="00117FBE">
              <w:rPr>
                <w:rFonts w:eastAsia="Times New Roman"/>
                <w:szCs w:val="24"/>
                <w:lang w:eastAsia="ru-RU"/>
              </w:rPr>
              <w:t>вершеннолетних) организована индивидуальная работа по социальной р</w:t>
            </w:r>
            <w:r w:rsidRPr="00117FBE">
              <w:rPr>
                <w:rFonts w:eastAsia="Times New Roman"/>
                <w:szCs w:val="24"/>
                <w:lang w:eastAsia="ru-RU"/>
              </w:rPr>
              <w:t>е</w:t>
            </w:r>
            <w:r w:rsidRPr="00117FBE">
              <w:rPr>
                <w:rFonts w:eastAsia="Times New Roman"/>
                <w:szCs w:val="24"/>
                <w:lang w:eastAsia="ru-RU"/>
              </w:rPr>
              <w:t>абилитации 250 несовершеннолетних (организация досуга, психолого-педагогическая реабилитация).</w:t>
            </w:r>
          </w:p>
          <w:p w:rsidR="006E3311" w:rsidRPr="006E3311" w:rsidRDefault="00117FBE" w:rsidP="00117FBE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117FBE">
              <w:rPr>
                <w:rFonts w:eastAsia="Times New Roman"/>
                <w:szCs w:val="24"/>
                <w:lang w:eastAsia="ru-RU"/>
              </w:rPr>
              <w:t>Организован досуг и тематические выезды 2036 несовершеннолетних и т.д.</w:t>
            </w:r>
          </w:p>
        </w:tc>
      </w:tr>
      <w:tr w:rsidR="0092202C" w:rsidRPr="002B08DF" w:rsidTr="00A01284">
        <w:trPr>
          <w:trHeight w:val="833"/>
        </w:trPr>
        <w:tc>
          <w:tcPr>
            <w:tcW w:w="1011" w:type="dxa"/>
          </w:tcPr>
          <w:p w:rsidR="0092202C" w:rsidRPr="002B08DF" w:rsidRDefault="007059E6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2.11</w:t>
            </w:r>
          </w:p>
        </w:tc>
        <w:tc>
          <w:tcPr>
            <w:tcW w:w="4626" w:type="dxa"/>
          </w:tcPr>
          <w:p w:rsidR="0092202C" w:rsidRPr="002B08DF" w:rsidRDefault="0092202C" w:rsidP="000F319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Пров</w:t>
            </w:r>
            <w:r w:rsidR="000F3191" w:rsidRPr="002B08DF">
              <w:rPr>
                <w:rFonts w:eastAsia="Times New Roman"/>
                <w:color w:val="000000"/>
                <w:szCs w:val="24"/>
                <w:lang w:eastAsia="ru-RU"/>
              </w:rPr>
              <w:t>едение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 анализ</w:t>
            </w:r>
            <w:r w:rsidR="000F3191" w:rsidRPr="002B08DF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 занятости несове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р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шеннолетних, состоящих на учете в к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миссиях по делам несовершеннолетних и защите их прав, в органах внутренних дел и учреждениях системы профилактики. Прин</w:t>
            </w:r>
            <w:r w:rsidR="000F3191" w:rsidRPr="002B08DF">
              <w:rPr>
                <w:rFonts w:eastAsia="Times New Roman"/>
                <w:color w:val="000000"/>
                <w:szCs w:val="24"/>
                <w:lang w:eastAsia="ru-RU"/>
              </w:rPr>
              <w:t>ятие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 мер по активизации вовлечения подростков </w:t>
            </w:r>
            <w:r w:rsidR="002C6F67">
              <w:rPr>
                <w:rFonts w:eastAsia="Times New Roman"/>
                <w:color w:val="000000"/>
                <w:szCs w:val="24"/>
                <w:lang w:eastAsia="ru-RU"/>
              </w:rPr>
              <w:t>«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группы риска</w:t>
            </w:r>
            <w:r w:rsidR="002C6F67">
              <w:rPr>
                <w:rFonts w:eastAsia="Times New Roman"/>
                <w:color w:val="000000"/>
                <w:szCs w:val="24"/>
                <w:lang w:eastAsia="ru-RU"/>
              </w:rPr>
              <w:t>»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 в</w:t>
            </w:r>
            <w:r w:rsidR="00A04EF7"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 организ</w:t>
            </w:r>
            <w:r w:rsidR="00A04EF7" w:rsidRPr="002B08DF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="00A04EF7" w:rsidRPr="002B08DF">
              <w:rPr>
                <w:rFonts w:eastAsia="Times New Roman"/>
                <w:color w:val="000000"/>
                <w:szCs w:val="24"/>
                <w:lang w:eastAsia="ru-RU"/>
              </w:rPr>
              <w:t>ванные формы занятости</w:t>
            </w:r>
          </w:p>
        </w:tc>
        <w:tc>
          <w:tcPr>
            <w:tcW w:w="1984" w:type="dxa"/>
          </w:tcPr>
          <w:p w:rsidR="0092202C" w:rsidRPr="002B08DF" w:rsidRDefault="00A12776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 течение 2014-2015</w:t>
            </w:r>
            <w:r w:rsidR="0092202C" w:rsidRPr="002B08DF">
              <w:rPr>
                <w:szCs w:val="24"/>
              </w:rPr>
              <w:t xml:space="preserve"> г.</w:t>
            </w:r>
          </w:p>
        </w:tc>
        <w:tc>
          <w:tcPr>
            <w:tcW w:w="7938" w:type="dxa"/>
            <w:gridSpan w:val="4"/>
          </w:tcPr>
          <w:p w:rsidR="0092202C" w:rsidRDefault="003707FC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A01284">
              <w:rPr>
                <w:rFonts w:eastAsia="Times New Roman"/>
                <w:b/>
                <w:szCs w:val="24"/>
                <w:lang w:eastAsia="ru-RU"/>
              </w:rPr>
              <w:t>Агентство по занятости населения и миграционной политике Камча</w:t>
            </w:r>
            <w:r w:rsidRPr="00A01284">
              <w:rPr>
                <w:rFonts w:eastAsia="Times New Roman"/>
                <w:b/>
                <w:szCs w:val="24"/>
                <w:lang w:eastAsia="ru-RU"/>
              </w:rPr>
              <w:t>т</w:t>
            </w:r>
            <w:r w:rsidRPr="00A01284">
              <w:rPr>
                <w:rFonts w:eastAsia="Times New Roman"/>
                <w:b/>
                <w:szCs w:val="24"/>
                <w:lang w:eastAsia="ru-RU"/>
              </w:rPr>
              <w:t>ского края</w:t>
            </w:r>
            <w:r w:rsidR="00A04EF7" w:rsidRPr="00A01284">
              <w:rPr>
                <w:rFonts w:eastAsia="Times New Roman"/>
                <w:b/>
                <w:szCs w:val="24"/>
                <w:lang w:eastAsia="ru-RU"/>
              </w:rPr>
              <w:t>,</w:t>
            </w:r>
            <w:r w:rsidR="00A04EF7" w:rsidRPr="00A01284">
              <w:rPr>
                <w:b/>
                <w:szCs w:val="24"/>
              </w:rPr>
              <w:t xml:space="preserve"> </w:t>
            </w:r>
            <w:r w:rsidRPr="00A01284">
              <w:rPr>
                <w:b/>
                <w:szCs w:val="24"/>
              </w:rPr>
              <w:t>о</w:t>
            </w:r>
            <w:r w:rsidR="00A04EF7" w:rsidRPr="00A01284">
              <w:rPr>
                <w:b/>
                <w:szCs w:val="24"/>
              </w:rPr>
              <w:t>рганы местного самоуправления муниципальных обр</w:t>
            </w:r>
            <w:r w:rsidR="00A04EF7" w:rsidRPr="00A01284">
              <w:rPr>
                <w:b/>
                <w:szCs w:val="24"/>
              </w:rPr>
              <w:t>а</w:t>
            </w:r>
            <w:r w:rsidR="00A04EF7" w:rsidRPr="00A01284">
              <w:rPr>
                <w:b/>
                <w:szCs w:val="24"/>
              </w:rPr>
              <w:t>зований в Камчатском крае (по согласованию)</w:t>
            </w:r>
          </w:p>
          <w:p w:rsidR="00A01284" w:rsidRPr="003E3928" w:rsidRDefault="003E3928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3E3928">
              <w:rPr>
                <w:rFonts w:eastAsia="Times New Roman"/>
                <w:szCs w:val="24"/>
                <w:lang w:eastAsia="ru-RU"/>
              </w:rPr>
              <w:t>В 2014 году в органы государственной службы занятости населения обр</w:t>
            </w:r>
            <w:r w:rsidRPr="003E3928">
              <w:rPr>
                <w:rFonts w:eastAsia="Times New Roman"/>
                <w:szCs w:val="24"/>
                <w:lang w:eastAsia="ru-RU"/>
              </w:rPr>
              <w:t>а</w:t>
            </w:r>
            <w:r w:rsidRPr="003E3928">
              <w:rPr>
                <w:rFonts w:eastAsia="Times New Roman"/>
                <w:szCs w:val="24"/>
                <w:lang w:eastAsia="ru-RU"/>
              </w:rPr>
              <w:t>тилось 83 подростка, состоящих на учёте в комиссиях по делам несове</w:t>
            </w:r>
            <w:r w:rsidRPr="003E3928">
              <w:rPr>
                <w:rFonts w:eastAsia="Times New Roman"/>
                <w:szCs w:val="24"/>
                <w:lang w:eastAsia="ru-RU"/>
              </w:rPr>
              <w:t>р</w:t>
            </w:r>
            <w:r w:rsidRPr="003E3928">
              <w:rPr>
                <w:rFonts w:eastAsia="Times New Roman"/>
                <w:szCs w:val="24"/>
                <w:lang w:eastAsia="ru-RU"/>
              </w:rPr>
              <w:t>шеннолетних и защите их прав, 101 подросток, состоящий на учёте в о</w:t>
            </w:r>
            <w:r w:rsidRPr="003E3928">
              <w:rPr>
                <w:rFonts w:eastAsia="Times New Roman"/>
                <w:szCs w:val="24"/>
                <w:lang w:eastAsia="ru-RU"/>
              </w:rPr>
              <w:t>р</w:t>
            </w:r>
            <w:r w:rsidRPr="003E3928">
              <w:rPr>
                <w:rFonts w:eastAsia="Times New Roman"/>
                <w:szCs w:val="24"/>
                <w:lang w:eastAsia="ru-RU"/>
              </w:rPr>
              <w:t xml:space="preserve">ганах внутренних дел. </w:t>
            </w:r>
            <w:proofErr w:type="gramStart"/>
            <w:r w:rsidRPr="003E3928">
              <w:rPr>
                <w:rFonts w:eastAsia="Times New Roman"/>
                <w:szCs w:val="24"/>
                <w:lang w:eastAsia="ru-RU"/>
              </w:rPr>
              <w:t xml:space="preserve">Трудоустроен на временные работы 71  подросток, состоящий на учёте в комиссиях по делам несовершеннолетних и защите их прав (в том числе в Петропавловск-Камчатском городском округе и в </w:t>
            </w:r>
            <w:proofErr w:type="spellStart"/>
            <w:r w:rsidRPr="003E3928">
              <w:rPr>
                <w:rFonts w:eastAsia="Times New Roman"/>
                <w:szCs w:val="24"/>
                <w:lang w:eastAsia="ru-RU"/>
              </w:rPr>
              <w:t>Елизовском</w:t>
            </w:r>
            <w:proofErr w:type="spellEnd"/>
            <w:r w:rsidRPr="003E3928">
              <w:rPr>
                <w:rFonts w:eastAsia="Times New Roman"/>
                <w:szCs w:val="24"/>
                <w:lang w:eastAsia="ru-RU"/>
              </w:rPr>
              <w:t xml:space="preserve"> муниципальном районе – по 13 человек, в </w:t>
            </w:r>
            <w:proofErr w:type="spellStart"/>
            <w:r w:rsidRPr="003E3928">
              <w:rPr>
                <w:rFonts w:eastAsia="Times New Roman"/>
                <w:szCs w:val="24"/>
                <w:lang w:eastAsia="ru-RU"/>
              </w:rPr>
              <w:t>Вилючинском</w:t>
            </w:r>
            <w:proofErr w:type="spellEnd"/>
            <w:r w:rsidRPr="003E3928">
              <w:rPr>
                <w:rFonts w:eastAsia="Times New Roman"/>
                <w:szCs w:val="24"/>
                <w:lang w:eastAsia="ru-RU"/>
              </w:rPr>
              <w:t xml:space="preserve"> г</w:t>
            </w:r>
            <w:r w:rsidRPr="003E3928">
              <w:rPr>
                <w:rFonts w:eastAsia="Times New Roman"/>
                <w:szCs w:val="24"/>
                <w:lang w:eastAsia="ru-RU"/>
              </w:rPr>
              <w:t>о</w:t>
            </w:r>
            <w:r w:rsidRPr="003E3928">
              <w:rPr>
                <w:rFonts w:eastAsia="Times New Roman"/>
                <w:szCs w:val="24"/>
                <w:lang w:eastAsia="ru-RU"/>
              </w:rPr>
              <w:t xml:space="preserve">родском округе - 12 человек, в Усть-Камчатском муниципальном районе  - 5 человек, в </w:t>
            </w:r>
            <w:proofErr w:type="spellStart"/>
            <w:r w:rsidRPr="003E3928">
              <w:rPr>
                <w:rFonts w:eastAsia="Times New Roman"/>
                <w:szCs w:val="24"/>
                <w:lang w:eastAsia="ru-RU"/>
              </w:rPr>
              <w:t>Мильковском</w:t>
            </w:r>
            <w:proofErr w:type="spellEnd"/>
            <w:r w:rsidRPr="003E3928">
              <w:rPr>
                <w:rFonts w:eastAsia="Times New Roman"/>
                <w:szCs w:val="24"/>
                <w:lang w:eastAsia="ru-RU"/>
              </w:rPr>
              <w:t xml:space="preserve"> муниципальном районе - 12 человек, в  </w:t>
            </w:r>
            <w:proofErr w:type="spellStart"/>
            <w:r w:rsidRPr="003E3928">
              <w:rPr>
                <w:rFonts w:eastAsia="Times New Roman"/>
                <w:szCs w:val="24"/>
                <w:lang w:eastAsia="ru-RU"/>
              </w:rPr>
              <w:t>Быс</w:t>
            </w:r>
            <w:r w:rsidRPr="003E3928">
              <w:rPr>
                <w:rFonts w:eastAsia="Times New Roman"/>
                <w:szCs w:val="24"/>
                <w:lang w:eastAsia="ru-RU"/>
              </w:rPr>
              <w:t>т</w:t>
            </w:r>
            <w:r w:rsidRPr="003E3928">
              <w:rPr>
                <w:rFonts w:eastAsia="Times New Roman"/>
                <w:szCs w:val="24"/>
                <w:lang w:eastAsia="ru-RU"/>
              </w:rPr>
              <w:t>ринском</w:t>
            </w:r>
            <w:proofErr w:type="spellEnd"/>
            <w:r w:rsidRPr="003E3928">
              <w:rPr>
                <w:rFonts w:eastAsia="Times New Roman"/>
                <w:szCs w:val="24"/>
                <w:lang w:eastAsia="ru-RU"/>
              </w:rPr>
              <w:t xml:space="preserve"> муниципальном районе - 4 человека, в Соболевском муниц</w:t>
            </w:r>
            <w:r w:rsidRPr="003E3928">
              <w:rPr>
                <w:rFonts w:eastAsia="Times New Roman"/>
                <w:szCs w:val="24"/>
                <w:lang w:eastAsia="ru-RU"/>
              </w:rPr>
              <w:t>и</w:t>
            </w:r>
            <w:r w:rsidRPr="003E3928">
              <w:rPr>
                <w:rFonts w:eastAsia="Times New Roman"/>
                <w:szCs w:val="24"/>
                <w:lang w:eastAsia="ru-RU"/>
              </w:rPr>
              <w:t>пальном</w:t>
            </w:r>
            <w:proofErr w:type="gramEnd"/>
            <w:r w:rsidRPr="003E3928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Pr="003E3928">
              <w:rPr>
                <w:rFonts w:eastAsia="Times New Roman"/>
                <w:szCs w:val="24"/>
                <w:lang w:eastAsia="ru-RU"/>
              </w:rPr>
              <w:t>районе</w:t>
            </w:r>
            <w:proofErr w:type="gramEnd"/>
            <w:r w:rsidRPr="003E3928">
              <w:rPr>
                <w:rFonts w:eastAsia="Times New Roman"/>
                <w:szCs w:val="24"/>
                <w:lang w:eastAsia="ru-RU"/>
              </w:rPr>
              <w:t xml:space="preserve"> - 9 человек, в </w:t>
            </w:r>
            <w:proofErr w:type="spellStart"/>
            <w:r w:rsidRPr="003E3928">
              <w:rPr>
                <w:rFonts w:eastAsia="Times New Roman"/>
                <w:szCs w:val="24"/>
                <w:lang w:eastAsia="ru-RU"/>
              </w:rPr>
              <w:t>Карагинском</w:t>
            </w:r>
            <w:proofErr w:type="spellEnd"/>
            <w:r w:rsidRPr="003E3928">
              <w:rPr>
                <w:rFonts w:eastAsia="Times New Roman"/>
                <w:szCs w:val="24"/>
                <w:lang w:eastAsia="ru-RU"/>
              </w:rPr>
              <w:t xml:space="preserve"> муниципальном районе - 3 ч</w:t>
            </w:r>
            <w:r w:rsidRPr="003E3928">
              <w:rPr>
                <w:rFonts w:eastAsia="Times New Roman"/>
                <w:szCs w:val="24"/>
                <w:lang w:eastAsia="ru-RU"/>
              </w:rPr>
              <w:t>е</w:t>
            </w:r>
            <w:r w:rsidRPr="003E3928">
              <w:rPr>
                <w:rFonts w:eastAsia="Times New Roman"/>
                <w:szCs w:val="24"/>
                <w:lang w:eastAsia="ru-RU"/>
              </w:rPr>
              <w:t>ловека) и 86 подростков, состоящих на учёте в органах внутренних дел. В основном подростки принимаются на временную работу уборщиками те</w:t>
            </w:r>
            <w:r w:rsidRPr="003E3928">
              <w:rPr>
                <w:rFonts w:eastAsia="Times New Roman"/>
                <w:szCs w:val="24"/>
                <w:lang w:eastAsia="ru-RU"/>
              </w:rPr>
              <w:t>р</w:t>
            </w:r>
            <w:r w:rsidRPr="003E3928">
              <w:rPr>
                <w:rFonts w:eastAsia="Times New Roman"/>
                <w:szCs w:val="24"/>
                <w:lang w:eastAsia="ru-RU"/>
              </w:rPr>
              <w:t>риторий, рабочими по благоустройству населенных пунктов, подсобными рабочими.</w:t>
            </w:r>
          </w:p>
        </w:tc>
      </w:tr>
      <w:tr w:rsidR="00B00F95" w:rsidRPr="002B08DF" w:rsidTr="00047959">
        <w:trPr>
          <w:trHeight w:val="1408"/>
        </w:trPr>
        <w:tc>
          <w:tcPr>
            <w:tcW w:w="1011" w:type="dxa"/>
          </w:tcPr>
          <w:p w:rsidR="00B00F95" w:rsidRPr="002B08DF" w:rsidRDefault="007059E6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2.12</w:t>
            </w:r>
          </w:p>
        </w:tc>
        <w:tc>
          <w:tcPr>
            <w:tcW w:w="4626" w:type="dxa"/>
          </w:tcPr>
          <w:p w:rsidR="00B00F95" w:rsidRPr="002B08DF" w:rsidRDefault="00B00F95" w:rsidP="000F319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Организация приоритетного временного трудоустройства подростков по направл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ниям Комиссии по делам несовершенн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летних и защите их прав, органов вну</w:t>
            </w:r>
            <w:r w:rsidRPr="002B08DF">
              <w:rPr>
                <w:rFonts w:eastAsia="Times New Roman"/>
                <w:szCs w:val="24"/>
                <w:lang w:eastAsia="ru-RU"/>
              </w:rPr>
              <w:t>т</w:t>
            </w:r>
            <w:r w:rsidRPr="002B08DF">
              <w:rPr>
                <w:rFonts w:eastAsia="Times New Roman"/>
                <w:szCs w:val="24"/>
                <w:lang w:eastAsia="ru-RU"/>
              </w:rPr>
              <w:t>ренних дел, детей-сирот и детей, оста</w:t>
            </w:r>
            <w:r w:rsidRPr="002B08DF">
              <w:rPr>
                <w:rFonts w:eastAsia="Times New Roman"/>
                <w:szCs w:val="24"/>
                <w:lang w:eastAsia="ru-RU"/>
              </w:rPr>
              <w:t>в</w:t>
            </w:r>
            <w:r w:rsidRPr="002B08DF">
              <w:rPr>
                <w:rFonts w:eastAsia="Times New Roman"/>
                <w:szCs w:val="24"/>
                <w:lang w:eastAsia="ru-RU"/>
              </w:rPr>
              <w:t>шихся без попечения родителей, и других слабо социально защищенных категорий</w:t>
            </w:r>
            <w:r w:rsidR="00A547E6" w:rsidRPr="002B08DF">
              <w:rPr>
                <w:rFonts w:eastAsia="Times New Roman"/>
                <w:szCs w:val="24"/>
                <w:lang w:eastAsia="ru-RU"/>
              </w:rPr>
              <w:t xml:space="preserve"> несовершеннолетних</w:t>
            </w:r>
          </w:p>
        </w:tc>
        <w:tc>
          <w:tcPr>
            <w:tcW w:w="1984" w:type="dxa"/>
          </w:tcPr>
          <w:p w:rsidR="00B00F95" w:rsidRPr="002B08DF" w:rsidRDefault="00B00F95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B00F95" w:rsidRDefault="00B00F95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75767">
              <w:rPr>
                <w:rFonts w:eastAsia="Times New Roman"/>
                <w:b/>
                <w:szCs w:val="24"/>
                <w:lang w:eastAsia="ru-RU"/>
              </w:rPr>
              <w:t>Агентство по занятости населения и миграционной политике Камча</w:t>
            </w:r>
            <w:r w:rsidRPr="00475767">
              <w:rPr>
                <w:rFonts w:eastAsia="Times New Roman"/>
                <w:b/>
                <w:szCs w:val="24"/>
                <w:lang w:eastAsia="ru-RU"/>
              </w:rPr>
              <w:t>т</w:t>
            </w:r>
            <w:r w:rsidRPr="00475767">
              <w:rPr>
                <w:rFonts w:eastAsia="Times New Roman"/>
                <w:b/>
                <w:szCs w:val="24"/>
                <w:lang w:eastAsia="ru-RU"/>
              </w:rPr>
              <w:t>ского края,</w:t>
            </w:r>
            <w:r w:rsidRPr="00475767">
              <w:rPr>
                <w:b/>
                <w:szCs w:val="24"/>
              </w:rPr>
              <w:t xml:space="preserve"> органы местного самоуправления муниципальных обр</w:t>
            </w:r>
            <w:r w:rsidRPr="00475767">
              <w:rPr>
                <w:b/>
                <w:szCs w:val="24"/>
              </w:rPr>
              <w:t>а</w:t>
            </w:r>
            <w:r w:rsidRPr="00475767">
              <w:rPr>
                <w:b/>
                <w:szCs w:val="24"/>
              </w:rPr>
              <w:t>зований в Камчатском крае (по согласованию)</w:t>
            </w:r>
          </w:p>
          <w:p w:rsidR="00475767" w:rsidRPr="00A90F13" w:rsidRDefault="003E3928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proofErr w:type="gramStart"/>
            <w:r w:rsidRPr="00A90F13">
              <w:rPr>
                <w:rFonts w:eastAsia="TimesNewRomanPSMT"/>
                <w:szCs w:val="24"/>
                <w:lang w:eastAsia="ru-RU"/>
              </w:rPr>
              <w:t xml:space="preserve">Организация временного трудоустройства </w:t>
            </w:r>
            <w:r w:rsidR="00EB7185">
              <w:rPr>
                <w:rFonts w:eastAsia="Times New Roman"/>
                <w:szCs w:val="24"/>
                <w:lang w:eastAsia="ru-RU"/>
              </w:rPr>
              <w:t>несовершеннолет</w:t>
            </w:r>
            <w:r w:rsidRPr="00A90F13">
              <w:rPr>
                <w:rFonts w:eastAsia="Times New Roman"/>
                <w:szCs w:val="24"/>
                <w:lang w:eastAsia="ru-RU"/>
              </w:rPr>
              <w:t>них, состо</w:t>
            </w:r>
            <w:r w:rsidRPr="00A90F13">
              <w:rPr>
                <w:rFonts w:eastAsia="Times New Roman"/>
                <w:szCs w:val="24"/>
                <w:lang w:eastAsia="ru-RU"/>
              </w:rPr>
              <w:t>я</w:t>
            </w:r>
            <w:r w:rsidRPr="00A90F13">
              <w:rPr>
                <w:rFonts w:eastAsia="Times New Roman"/>
                <w:szCs w:val="24"/>
                <w:lang w:eastAsia="ru-RU"/>
              </w:rPr>
              <w:t xml:space="preserve">щих на учете в комиссиях по делам несовершеннолетних и защите их прав, в органах внутренних дел </w:t>
            </w:r>
            <w:r w:rsidRPr="00A90F13">
              <w:rPr>
                <w:rFonts w:eastAsia="TimesNewRomanPSMT"/>
                <w:szCs w:val="24"/>
                <w:lang w:eastAsia="ru-RU"/>
              </w:rPr>
              <w:t>является одним из средств профилактики преступлений и правонарушений, совершаемых несовершеннолетними гражданами, и одной из форм повышения уровня материальной поддер</w:t>
            </w:r>
            <w:r w:rsidRPr="00A90F13">
              <w:rPr>
                <w:rFonts w:eastAsia="TimesNewRomanPSMT"/>
                <w:szCs w:val="24"/>
                <w:lang w:eastAsia="ru-RU"/>
              </w:rPr>
              <w:t>ж</w:t>
            </w:r>
            <w:r w:rsidRPr="00A90F13">
              <w:rPr>
                <w:rFonts w:eastAsia="TimesNewRomanPSMT"/>
                <w:szCs w:val="24"/>
                <w:lang w:eastAsia="ru-RU"/>
              </w:rPr>
              <w:t>ки несовершеннолетних, находящихся в трудной жизненной ситуации, и направлена на получение ими профессиональных навыков.</w:t>
            </w:r>
            <w:proofErr w:type="gramEnd"/>
            <w:r w:rsidRPr="00A90F13">
              <w:rPr>
                <w:rFonts w:eastAsia="Times New Roman"/>
                <w:szCs w:val="24"/>
                <w:lang w:eastAsia="ru-RU"/>
              </w:rPr>
              <w:t xml:space="preserve"> Подростки, находящиеся в социально – опасном </w:t>
            </w:r>
            <w:proofErr w:type="gramStart"/>
            <w:r w:rsidRPr="00A90F13">
              <w:rPr>
                <w:rFonts w:eastAsia="Times New Roman"/>
                <w:szCs w:val="24"/>
                <w:lang w:eastAsia="ru-RU"/>
              </w:rPr>
              <w:t>положении</w:t>
            </w:r>
            <w:proofErr w:type="gramEnd"/>
            <w:r w:rsidRPr="00A90F13">
              <w:rPr>
                <w:rFonts w:eastAsia="Times New Roman"/>
                <w:szCs w:val="24"/>
                <w:lang w:eastAsia="ru-RU"/>
              </w:rPr>
              <w:t>, находятся на особом контроле в органах государственной службы занятости населения и пол</w:t>
            </w:r>
            <w:r w:rsidRPr="00A90F13">
              <w:rPr>
                <w:rFonts w:eastAsia="Times New Roman"/>
                <w:szCs w:val="24"/>
                <w:lang w:eastAsia="ru-RU"/>
              </w:rPr>
              <w:t>ь</w:t>
            </w:r>
            <w:r w:rsidRPr="00A90F13">
              <w:rPr>
                <w:rFonts w:eastAsia="Times New Roman"/>
                <w:szCs w:val="24"/>
                <w:lang w:eastAsia="ru-RU"/>
              </w:rPr>
              <w:t>зуются приоритетным правом на временное трудоустройство.</w:t>
            </w:r>
          </w:p>
        </w:tc>
      </w:tr>
      <w:tr w:rsidR="0092202C" w:rsidRPr="002B08DF" w:rsidTr="00047959">
        <w:trPr>
          <w:trHeight w:val="564"/>
        </w:trPr>
        <w:tc>
          <w:tcPr>
            <w:tcW w:w="1011" w:type="dxa"/>
          </w:tcPr>
          <w:p w:rsidR="0092202C" w:rsidRPr="002B08DF" w:rsidRDefault="007059E6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2.13</w:t>
            </w:r>
          </w:p>
        </w:tc>
        <w:tc>
          <w:tcPr>
            <w:tcW w:w="4626" w:type="dxa"/>
          </w:tcPr>
          <w:p w:rsidR="0092202C" w:rsidRPr="002B08DF" w:rsidRDefault="0092202C" w:rsidP="001955F8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Организация и проведение</w:t>
            </w:r>
            <w:r w:rsidR="00D60A27"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 специализир</w:t>
            </w:r>
            <w:r w:rsidR="00D60A27" w:rsidRPr="002B08DF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="00D60A27" w:rsidRPr="002B08DF">
              <w:rPr>
                <w:rFonts w:eastAsia="Times New Roman"/>
                <w:color w:val="000000"/>
                <w:szCs w:val="24"/>
                <w:lang w:eastAsia="ru-RU"/>
              </w:rPr>
              <w:t>ванных ярмарок вакансий для школьников и профориентационных мероприятий</w:t>
            </w:r>
          </w:p>
        </w:tc>
        <w:tc>
          <w:tcPr>
            <w:tcW w:w="1984" w:type="dxa"/>
          </w:tcPr>
          <w:p w:rsidR="0092202C" w:rsidRPr="002B08DF" w:rsidRDefault="008201C5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 течение 2014- 2015</w:t>
            </w:r>
            <w:r w:rsidR="00D60A27" w:rsidRPr="002B08DF">
              <w:rPr>
                <w:szCs w:val="24"/>
              </w:rPr>
              <w:t xml:space="preserve"> г.</w:t>
            </w:r>
          </w:p>
        </w:tc>
        <w:tc>
          <w:tcPr>
            <w:tcW w:w="7938" w:type="dxa"/>
            <w:gridSpan w:val="4"/>
          </w:tcPr>
          <w:p w:rsidR="0092202C" w:rsidRDefault="00D60A27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475767">
              <w:rPr>
                <w:rFonts w:eastAsia="Times New Roman"/>
                <w:b/>
                <w:szCs w:val="24"/>
                <w:lang w:eastAsia="ru-RU"/>
              </w:rPr>
              <w:t xml:space="preserve">Агентство по занятости населения </w:t>
            </w:r>
            <w:r w:rsidR="004B6412" w:rsidRPr="00475767">
              <w:rPr>
                <w:rFonts w:eastAsia="Times New Roman"/>
                <w:b/>
                <w:szCs w:val="24"/>
                <w:lang w:eastAsia="ru-RU"/>
              </w:rPr>
              <w:t xml:space="preserve">и миграционной политике </w:t>
            </w:r>
            <w:r w:rsidRPr="00475767">
              <w:rPr>
                <w:rFonts w:eastAsia="Times New Roman"/>
                <w:b/>
                <w:szCs w:val="24"/>
                <w:lang w:eastAsia="ru-RU"/>
              </w:rPr>
              <w:t>Камча</w:t>
            </w:r>
            <w:r w:rsidRPr="00475767">
              <w:rPr>
                <w:rFonts w:eastAsia="Times New Roman"/>
                <w:b/>
                <w:szCs w:val="24"/>
                <w:lang w:eastAsia="ru-RU"/>
              </w:rPr>
              <w:t>т</w:t>
            </w:r>
            <w:r w:rsidRPr="00475767">
              <w:rPr>
                <w:rFonts w:eastAsia="Times New Roman"/>
                <w:b/>
                <w:szCs w:val="24"/>
                <w:lang w:eastAsia="ru-RU"/>
              </w:rPr>
              <w:t>ского края</w:t>
            </w:r>
          </w:p>
          <w:p w:rsidR="00475767" w:rsidRPr="00A90F13" w:rsidRDefault="00A90F13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A90F13">
              <w:rPr>
                <w:rFonts w:eastAsia="Times New Roman"/>
                <w:szCs w:val="24"/>
                <w:lang w:eastAsia="ru-RU"/>
              </w:rPr>
              <w:t>В 2014 году в Камчатском крае органами государственной службы занят</w:t>
            </w:r>
            <w:r w:rsidRPr="00A90F13">
              <w:rPr>
                <w:rFonts w:eastAsia="Times New Roman"/>
                <w:szCs w:val="24"/>
                <w:lang w:eastAsia="ru-RU"/>
              </w:rPr>
              <w:t>о</w:t>
            </w:r>
            <w:r w:rsidRPr="00A90F13">
              <w:rPr>
                <w:rFonts w:eastAsia="Times New Roman"/>
                <w:szCs w:val="24"/>
                <w:lang w:eastAsia="ru-RU"/>
              </w:rPr>
              <w:t xml:space="preserve">сти населения </w:t>
            </w:r>
            <w:proofErr w:type="gramStart"/>
            <w:r w:rsidRPr="00A90F13">
              <w:rPr>
                <w:rFonts w:eastAsia="Times New Roman"/>
                <w:szCs w:val="24"/>
                <w:lang w:eastAsia="ru-RU"/>
              </w:rPr>
              <w:t>организована и проведена</w:t>
            </w:r>
            <w:proofErr w:type="gramEnd"/>
            <w:r w:rsidRPr="00A90F13">
              <w:rPr>
                <w:rFonts w:eastAsia="Times New Roman"/>
                <w:szCs w:val="24"/>
                <w:lang w:eastAsia="ru-RU"/>
              </w:rPr>
              <w:t xml:space="preserve"> 31 специализированная ярмарка вакансий и учебных рабочих мест для несовершеннолетних граждан. Вс</w:t>
            </w:r>
            <w:r w:rsidRPr="00A90F13">
              <w:rPr>
                <w:rFonts w:eastAsia="Times New Roman"/>
                <w:szCs w:val="24"/>
                <w:lang w:eastAsia="ru-RU"/>
              </w:rPr>
              <w:t>е</w:t>
            </w:r>
            <w:r w:rsidRPr="00A90F13">
              <w:rPr>
                <w:rFonts w:eastAsia="Times New Roman"/>
                <w:szCs w:val="24"/>
                <w:lang w:eastAsia="ru-RU"/>
              </w:rPr>
              <w:t xml:space="preserve">го в </w:t>
            </w:r>
            <w:proofErr w:type="gramStart"/>
            <w:r w:rsidRPr="00A90F13">
              <w:rPr>
                <w:rFonts w:eastAsia="Times New Roman"/>
                <w:szCs w:val="24"/>
                <w:lang w:eastAsia="ru-RU"/>
              </w:rPr>
              <w:t>ярмарках</w:t>
            </w:r>
            <w:proofErr w:type="gramEnd"/>
            <w:r w:rsidRPr="00A90F13">
              <w:rPr>
                <w:rFonts w:eastAsia="Times New Roman"/>
                <w:szCs w:val="24"/>
                <w:lang w:eastAsia="ru-RU"/>
              </w:rPr>
              <w:t xml:space="preserve"> вакансий и учебных рабочих мест приняло участие 1818 подростков, из  которых 1089 человек были трудоустроены. За отчетный </w:t>
            </w:r>
            <w:r w:rsidRPr="00A90F13">
              <w:rPr>
                <w:rFonts w:eastAsia="Times New Roman"/>
                <w:szCs w:val="24"/>
                <w:lang w:eastAsia="ru-RU"/>
              </w:rPr>
              <w:lastRenderedPageBreak/>
              <w:t>период проведено 138 профориентационных мероприятия - «Дни проф</w:t>
            </w:r>
            <w:r w:rsidRPr="00A90F13">
              <w:rPr>
                <w:rFonts w:eastAsia="Times New Roman"/>
                <w:szCs w:val="24"/>
                <w:lang w:eastAsia="ru-RU"/>
              </w:rPr>
              <w:t>о</w:t>
            </w:r>
            <w:r w:rsidRPr="00A90F13">
              <w:rPr>
                <w:rFonts w:eastAsia="Times New Roman"/>
                <w:szCs w:val="24"/>
                <w:lang w:eastAsia="ru-RU"/>
              </w:rPr>
              <w:t>риентации», в которых приняли участие 2165 подростков.</w:t>
            </w:r>
          </w:p>
        </w:tc>
      </w:tr>
      <w:tr w:rsidR="00C33AC2" w:rsidRPr="002B08DF" w:rsidTr="00047959">
        <w:trPr>
          <w:trHeight w:val="558"/>
        </w:trPr>
        <w:tc>
          <w:tcPr>
            <w:tcW w:w="1011" w:type="dxa"/>
          </w:tcPr>
          <w:p w:rsidR="00C33AC2" w:rsidRPr="002B08DF" w:rsidRDefault="007059E6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2.14</w:t>
            </w:r>
          </w:p>
        </w:tc>
        <w:tc>
          <w:tcPr>
            <w:tcW w:w="4626" w:type="dxa"/>
          </w:tcPr>
          <w:p w:rsidR="00C33AC2" w:rsidRPr="002B08DF" w:rsidRDefault="00A04EF7" w:rsidP="0026155B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Проведение операции</w:t>
            </w:r>
            <w:r w:rsidR="00C33AC2"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="002C6F67">
              <w:rPr>
                <w:rFonts w:eastAsia="Times New Roman"/>
                <w:color w:val="000000"/>
                <w:szCs w:val="24"/>
                <w:lang w:eastAsia="ru-RU"/>
              </w:rPr>
              <w:t>«</w:t>
            </w:r>
            <w:r w:rsidR="00C33AC2" w:rsidRPr="002B08DF">
              <w:rPr>
                <w:rFonts w:eastAsia="Times New Roman"/>
                <w:color w:val="000000"/>
                <w:szCs w:val="24"/>
                <w:lang w:eastAsia="ru-RU"/>
              </w:rPr>
              <w:t>Дети улиц</w:t>
            </w:r>
            <w:r w:rsidR="002C6F67">
              <w:rPr>
                <w:rFonts w:eastAsia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1276B7" w:rsidRPr="002B08DF" w:rsidRDefault="001276B7" w:rsidP="001276B7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июнь</w:t>
            </w:r>
          </w:p>
          <w:p w:rsidR="00C33AC2" w:rsidRPr="002B08DF" w:rsidRDefault="001276B7" w:rsidP="001276B7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2014-2015</w:t>
            </w:r>
            <w:r w:rsidR="002C6F67">
              <w:rPr>
                <w:szCs w:val="24"/>
              </w:rPr>
              <w:t xml:space="preserve"> </w:t>
            </w:r>
            <w:proofErr w:type="spellStart"/>
            <w:r w:rsidR="002C6F67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426BDF" w:rsidRDefault="00C33AC2" w:rsidP="00706DFB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426BDF">
              <w:rPr>
                <w:rFonts w:eastAsia="Times New Roman"/>
                <w:b/>
                <w:szCs w:val="24"/>
                <w:lang w:eastAsia="ru-RU"/>
              </w:rPr>
              <w:t>УМВД России по Камчатскому краю (по согласованию)</w:t>
            </w:r>
            <w:r w:rsidR="001276B7" w:rsidRPr="00426BDF">
              <w:rPr>
                <w:rFonts w:eastAsia="Times New Roman"/>
                <w:b/>
                <w:szCs w:val="24"/>
                <w:lang w:eastAsia="ru-RU"/>
              </w:rPr>
              <w:t xml:space="preserve">, </w:t>
            </w:r>
            <w:r w:rsidR="001276B7" w:rsidRPr="00426BDF">
              <w:rPr>
                <w:b/>
                <w:szCs w:val="24"/>
              </w:rPr>
              <w:t>Комиссии  по делам несовершеннолетних и защите их прав муниципальных рай</w:t>
            </w:r>
            <w:r w:rsidR="001276B7" w:rsidRPr="00426BDF">
              <w:rPr>
                <w:b/>
                <w:szCs w:val="24"/>
              </w:rPr>
              <w:t>о</w:t>
            </w:r>
            <w:r w:rsidR="001276B7" w:rsidRPr="00426BDF">
              <w:rPr>
                <w:b/>
                <w:szCs w:val="24"/>
              </w:rPr>
              <w:t>нов и городских округов в Камчатском крае (по согласованию)</w:t>
            </w:r>
          </w:p>
          <w:p w:rsidR="00426BDF" w:rsidRPr="00426BDF" w:rsidRDefault="00426BDF" w:rsidP="00426BDF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426BDF">
              <w:rPr>
                <w:rFonts w:eastAsia="Times New Roman"/>
                <w:szCs w:val="24"/>
              </w:rPr>
              <w:t>В</w:t>
            </w:r>
            <w:r w:rsidRPr="00426BDF">
              <w:rPr>
                <w:szCs w:val="24"/>
              </w:rPr>
              <w:t xml:space="preserve"> целях выявления и изъятия с улиц, объектов транспорта и других общ</w:t>
            </w:r>
            <w:r w:rsidRPr="00426BDF">
              <w:rPr>
                <w:szCs w:val="24"/>
              </w:rPr>
              <w:t>е</w:t>
            </w:r>
            <w:r w:rsidRPr="00426BDF">
              <w:rPr>
                <w:szCs w:val="24"/>
              </w:rPr>
              <w:t>ственных мест беспризорных и безнадзорных детей, групп несовершенн</w:t>
            </w:r>
            <w:r w:rsidRPr="00426BDF">
              <w:rPr>
                <w:szCs w:val="24"/>
              </w:rPr>
              <w:t>о</w:t>
            </w:r>
            <w:r w:rsidRPr="00426BDF">
              <w:rPr>
                <w:szCs w:val="24"/>
              </w:rPr>
              <w:t>летних антиобщественной направленности, установления их личности и возвращения к месту жительства, а также выявление и устранения причин и условий, способствующих безнадзорности и правонарушений несове</w:t>
            </w:r>
            <w:r w:rsidRPr="00426BDF">
              <w:rPr>
                <w:szCs w:val="24"/>
              </w:rPr>
              <w:t>р</w:t>
            </w:r>
            <w:r w:rsidRPr="00426BDF">
              <w:rPr>
                <w:szCs w:val="24"/>
              </w:rPr>
              <w:t>шеннолетних</w:t>
            </w:r>
            <w:r w:rsidRPr="00426BDF">
              <w:rPr>
                <w:bCs/>
                <w:szCs w:val="24"/>
              </w:rPr>
              <w:t>, в период с 09 по 25 июня 2014 года организована и пров</w:t>
            </w:r>
            <w:r w:rsidRPr="00426BDF">
              <w:rPr>
                <w:bCs/>
                <w:szCs w:val="24"/>
              </w:rPr>
              <w:t>е</w:t>
            </w:r>
            <w:r w:rsidRPr="00426BDF">
              <w:rPr>
                <w:bCs/>
                <w:szCs w:val="24"/>
              </w:rPr>
              <w:t xml:space="preserve">дена межведомственная профилактическая операция «Дети улиц» (приказ 14.05.2014г. № 573). </w:t>
            </w:r>
          </w:p>
          <w:p w:rsidR="00426BDF" w:rsidRPr="00426BDF" w:rsidRDefault="00426BDF" w:rsidP="00426BD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26BDF">
              <w:rPr>
                <w:rFonts w:eastAsia="Times New Roman"/>
                <w:szCs w:val="24"/>
                <w:lang w:eastAsia="ru-RU"/>
              </w:rPr>
              <w:t>В мероприятиях приняло участие</w:t>
            </w:r>
            <w:r w:rsidRPr="00426BDF">
              <w:rPr>
                <w:rFonts w:eastAsia="Times New Roman"/>
                <w:color w:val="FF0000"/>
                <w:szCs w:val="24"/>
                <w:lang w:eastAsia="ru-RU"/>
              </w:rPr>
              <w:t xml:space="preserve"> </w:t>
            </w:r>
            <w:r w:rsidRPr="00426BDF">
              <w:rPr>
                <w:rFonts w:eastAsia="Times New Roman"/>
                <w:szCs w:val="24"/>
                <w:lang w:eastAsia="ru-RU"/>
              </w:rPr>
              <w:t>274 сотрудника ОВД и</w:t>
            </w:r>
            <w:r w:rsidRPr="00426BDF">
              <w:rPr>
                <w:rFonts w:eastAsia="Times New Roman"/>
                <w:color w:val="FF0000"/>
                <w:szCs w:val="24"/>
                <w:lang w:eastAsia="ru-RU"/>
              </w:rPr>
              <w:t xml:space="preserve"> </w:t>
            </w:r>
            <w:r w:rsidRPr="00426BDF">
              <w:rPr>
                <w:rFonts w:eastAsia="Times New Roman"/>
                <w:szCs w:val="24"/>
                <w:lang w:eastAsia="ru-RU"/>
              </w:rPr>
              <w:t>40 представит</w:t>
            </w:r>
            <w:r w:rsidRPr="00426BDF">
              <w:rPr>
                <w:rFonts w:eastAsia="Times New Roman"/>
                <w:szCs w:val="24"/>
                <w:lang w:eastAsia="ru-RU"/>
              </w:rPr>
              <w:t>е</w:t>
            </w:r>
            <w:r w:rsidRPr="00426BDF">
              <w:rPr>
                <w:rFonts w:eastAsia="Times New Roman"/>
                <w:szCs w:val="24"/>
                <w:lang w:eastAsia="ru-RU"/>
              </w:rPr>
              <w:t>лей органов и учреждений системы профилактики. В рамках операции осуществлена проверка 1508 мест возможного нахождения несоверше</w:t>
            </w:r>
            <w:r w:rsidRPr="00426BDF">
              <w:rPr>
                <w:rFonts w:eastAsia="Times New Roman"/>
                <w:szCs w:val="24"/>
                <w:lang w:eastAsia="ru-RU"/>
              </w:rPr>
              <w:t>н</w:t>
            </w:r>
            <w:r w:rsidRPr="00426BDF">
              <w:rPr>
                <w:rFonts w:eastAsia="Times New Roman"/>
                <w:szCs w:val="24"/>
                <w:lang w:eastAsia="ru-RU"/>
              </w:rPr>
              <w:t>нолетних, в том числе: учреждений торговли – 177, подвалов и чердачных помещений – 1171, теплотрасс – 46,  досуговых учреждений – 84, рынков – 12, аэровокзалов и автовокзалов - 10. При проверке учреждений с кру</w:t>
            </w:r>
            <w:r w:rsidRPr="00426BDF">
              <w:rPr>
                <w:rFonts w:eastAsia="Times New Roman"/>
                <w:szCs w:val="24"/>
                <w:lang w:eastAsia="ru-RU"/>
              </w:rPr>
              <w:t>г</w:t>
            </w:r>
            <w:r w:rsidRPr="00426BDF">
              <w:rPr>
                <w:rFonts w:eastAsia="Times New Roman"/>
                <w:szCs w:val="24"/>
                <w:lang w:eastAsia="ru-RU"/>
              </w:rPr>
              <w:t xml:space="preserve">лосуточным пребыванием детей, фактов нарушения режима пребывания воспитанников, нарушения их законных интересов и прав, не выявлено. </w:t>
            </w:r>
          </w:p>
          <w:p w:rsidR="00426BDF" w:rsidRPr="00426BDF" w:rsidRDefault="00426BDF" w:rsidP="00426BDF">
            <w:pPr>
              <w:tabs>
                <w:tab w:val="left" w:pos="709"/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426BDF">
              <w:rPr>
                <w:rFonts w:eastAsia="Times New Roman"/>
                <w:szCs w:val="24"/>
                <w:lang w:eastAsia="ru-RU"/>
              </w:rPr>
              <w:t>В ходе рейдовых мероприятий в ОВД доставлено 50 несовершеннолетних, из которых 3 – за совершение преступлений, 25 – за совершение админ</w:t>
            </w:r>
            <w:r w:rsidRPr="00426BDF">
              <w:rPr>
                <w:rFonts w:eastAsia="Times New Roman"/>
                <w:szCs w:val="24"/>
                <w:lang w:eastAsia="ru-RU"/>
              </w:rPr>
              <w:t>и</w:t>
            </w:r>
            <w:r w:rsidRPr="00426BDF">
              <w:rPr>
                <w:rFonts w:eastAsia="Times New Roman"/>
                <w:szCs w:val="24"/>
                <w:lang w:eastAsia="ru-RU"/>
              </w:rPr>
              <w:t>стративных правонарушений, 15 – требующих помощи со стороны гос</w:t>
            </w:r>
            <w:r w:rsidRPr="00426BDF">
              <w:rPr>
                <w:rFonts w:eastAsia="Times New Roman"/>
                <w:szCs w:val="24"/>
                <w:lang w:eastAsia="ru-RU"/>
              </w:rPr>
              <w:t>у</w:t>
            </w:r>
            <w:r w:rsidRPr="00426BDF">
              <w:rPr>
                <w:rFonts w:eastAsia="Times New Roman"/>
                <w:szCs w:val="24"/>
                <w:lang w:eastAsia="ru-RU"/>
              </w:rPr>
              <w:t>дарства, 7 – числящихся в розыске. По результатам разбирательства 26 подростков помещены в различные учреждения: 9 – в социальные пр</w:t>
            </w:r>
            <w:r w:rsidRPr="00426BDF">
              <w:rPr>
                <w:rFonts w:eastAsia="Times New Roman"/>
                <w:szCs w:val="24"/>
                <w:lang w:eastAsia="ru-RU"/>
              </w:rPr>
              <w:t>и</w:t>
            </w:r>
            <w:r w:rsidRPr="00426BDF">
              <w:rPr>
                <w:rFonts w:eastAsia="Times New Roman"/>
                <w:szCs w:val="24"/>
                <w:lang w:eastAsia="ru-RU"/>
              </w:rPr>
              <w:t>юты, 15 – в учреждения здравоохранения, 2 – в ЦВСНП УМВД России по Камчатскому краю. Несовершеннолетних, занимающихся попрошайнич</w:t>
            </w:r>
            <w:r w:rsidRPr="00426BDF">
              <w:rPr>
                <w:rFonts w:eastAsia="Times New Roman"/>
                <w:szCs w:val="24"/>
                <w:lang w:eastAsia="ru-RU"/>
              </w:rPr>
              <w:t>е</w:t>
            </w:r>
            <w:r w:rsidRPr="00426BDF">
              <w:rPr>
                <w:rFonts w:eastAsia="Times New Roman"/>
                <w:szCs w:val="24"/>
                <w:lang w:eastAsia="ru-RU"/>
              </w:rPr>
              <w:t xml:space="preserve">ством, </w:t>
            </w:r>
            <w:r w:rsidRPr="00426BDF">
              <w:rPr>
                <w:szCs w:val="24"/>
              </w:rPr>
              <w:t>продажей печатной и иной продукции, а также обслуживанием а</w:t>
            </w:r>
            <w:r w:rsidRPr="00426BDF">
              <w:rPr>
                <w:szCs w:val="24"/>
              </w:rPr>
              <w:t>в</w:t>
            </w:r>
            <w:r w:rsidRPr="00426BDF">
              <w:rPr>
                <w:szCs w:val="24"/>
              </w:rPr>
              <w:t>тотранспорта, не выявлено.</w:t>
            </w:r>
          </w:p>
          <w:p w:rsidR="00426BDF" w:rsidRPr="00426BDF" w:rsidRDefault="00426BDF" w:rsidP="00426BDF">
            <w:pPr>
              <w:tabs>
                <w:tab w:val="left" w:pos="709"/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26BDF">
              <w:rPr>
                <w:rFonts w:eastAsia="Times New Roman"/>
                <w:szCs w:val="24"/>
                <w:lang w:eastAsia="ru-RU"/>
              </w:rPr>
              <w:t>Всего за время операции к административной ответственности привлечено 125 граждан, в том числе 33 несовершеннолетних и 92 взрослых лица. За ненадлежащее исполнение обязанностей по воспитанию детей к админ</w:t>
            </w:r>
            <w:r w:rsidRPr="00426BDF">
              <w:rPr>
                <w:rFonts w:eastAsia="Times New Roman"/>
                <w:szCs w:val="24"/>
                <w:lang w:eastAsia="ru-RU"/>
              </w:rPr>
              <w:t>и</w:t>
            </w:r>
            <w:r w:rsidRPr="00426BDF">
              <w:rPr>
                <w:rFonts w:eastAsia="Times New Roman"/>
                <w:szCs w:val="24"/>
                <w:lang w:eastAsia="ru-RU"/>
              </w:rPr>
              <w:t>стративной ответственности по ст. 5.35 К</w:t>
            </w:r>
            <w:r w:rsidR="00EB7185">
              <w:rPr>
                <w:rFonts w:eastAsia="Times New Roman"/>
                <w:szCs w:val="24"/>
                <w:lang w:eastAsia="ru-RU"/>
              </w:rPr>
              <w:t>о</w:t>
            </w:r>
            <w:r w:rsidRPr="00426BDF">
              <w:rPr>
                <w:rFonts w:eastAsia="Times New Roman"/>
                <w:szCs w:val="24"/>
                <w:lang w:eastAsia="ru-RU"/>
              </w:rPr>
              <w:t>АП</w:t>
            </w:r>
            <w:r w:rsidR="00CA1470">
              <w:rPr>
                <w:rFonts w:eastAsia="Times New Roman"/>
                <w:szCs w:val="24"/>
                <w:lang w:eastAsia="ru-RU"/>
              </w:rPr>
              <w:t xml:space="preserve"> РФ</w:t>
            </w:r>
            <w:r w:rsidRPr="00426BDF">
              <w:rPr>
                <w:rFonts w:eastAsia="Times New Roman"/>
                <w:szCs w:val="24"/>
                <w:lang w:eastAsia="ru-RU"/>
              </w:rPr>
              <w:t xml:space="preserve"> привлечено 67 родит</w:t>
            </w:r>
            <w:r w:rsidRPr="00426BDF">
              <w:rPr>
                <w:rFonts w:eastAsia="Times New Roman"/>
                <w:szCs w:val="24"/>
                <w:lang w:eastAsia="ru-RU"/>
              </w:rPr>
              <w:t>е</w:t>
            </w:r>
            <w:r w:rsidRPr="00426BDF">
              <w:rPr>
                <w:rFonts w:eastAsia="Times New Roman"/>
                <w:szCs w:val="24"/>
                <w:lang w:eastAsia="ru-RU"/>
              </w:rPr>
              <w:t>лей (иных законных представителей детей).</w:t>
            </w:r>
          </w:p>
          <w:p w:rsidR="00426BDF" w:rsidRPr="00426BDF" w:rsidRDefault="00426BDF" w:rsidP="00426BDF">
            <w:pPr>
              <w:tabs>
                <w:tab w:val="left" w:pos="709"/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26BDF">
              <w:rPr>
                <w:rFonts w:eastAsia="Times New Roman"/>
                <w:szCs w:val="24"/>
                <w:lang w:eastAsia="ru-RU"/>
              </w:rPr>
              <w:t>Подавляющее число выявленных правонарушений составляют правон</w:t>
            </w:r>
            <w:r w:rsidRPr="00426BDF">
              <w:rPr>
                <w:rFonts w:eastAsia="Times New Roman"/>
                <w:szCs w:val="24"/>
                <w:lang w:eastAsia="ru-RU"/>
              </w:rPr>
              <w:t>а</w:t>
            </w:r>
            <w:r w:rsidRPr="00426BDF">
              <w:rPr>
                <w:rFonts w:eastAsia="Times New Roman"/>
                <w:szCs w:val="24"/>
                <w:lang w:eastAsia="ru-RU"/>
              </w:rPr>
              <w:t xml:space="preserve">рушения, связанные с употреблением несовершеннолетними алкогольных напитков. Из 36 выявленных несовершеннолетних за распитие спиртных </w:t>
            </w:r>
            <w:r w:rsidRPr="00426BDF">
              <w:rPr>
                <w:rFonts w:eastAsia="Times New Roman"/>
                <w:szCs w:val="24"/>
                <w:lang w:eastAsia="ru-RU"/>
              </w:rPr>
              <w:lastRenderedPageBreak/>
              <w:t>напитков, либо нахождение в общественных местах в состоянии алк</w:t>
            </w:r>
            <w:r w:rsidRPr="00426BDF">
              <w:rPr>
                <w:rFonts w:eastAsia="Times New Roman"/>
                <w:szCs w:val="24"/>
                <w:lang w:eastAsia="ru-RU"/>
              </w:rPr>
              <w:t>о</w:t>
            </w:r>
            <w:r w:rsidRPr="00426BDF">
              <w:rPr>
                <w:rFonts w:eastAsia="Times New Roman"/>
                <w:szCs w:val="24"/>
                <w:lang w:eastAsia="ru-RU"/>
              </w:rPr>
              <w:t>гольного опьянения, 17 – это подростки, не достигшие шестнадцатилетн</w:t>
            </w:r>
            <w:r w:rsidRPr="00426BDF">
              <w:rPr>
                <w:rFonts w:eastAsia="Times New Roman"/>
                <w:szCs w:val="24"/>
                <w:lang w:eastAsia="ru-RU"/>
              </w:rPr>
              <w:t>е</w:t>
            </w:r>
            <w:r w:rsidRPr="00426BDF">
              <w:rPr>
                <w:rFonts w:eastAsia="Times New Roman"/>
                <w:szCs w:val="24"/>
                <w:lang w:eastAsia="ru-RU"/>
              </w:rPr>
              <w:t xml:space="preserve">го возраста. </w:t>
            </w:r>
          </w:p>
          <w:p w:rsidR="00426BDF" w:rsidRPr="00426BDF" w:rsidRDefault="00426BDF" w:rsidP="00426BDF">
            <w:pPr>
              <w:tabs>
                <w:tab w:val="left" w:pos="709"/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26BDF">
              <w:rPr>
                <w:rFonts w:eastAsia="Times New Roman"/>
                <w:szCs w:val="24"/>
                <w:lang w:eastAsia="ru-RU"/>
              </w:rPr>
              <w:t>При осуществлении проверок торговых организаций, реализующих алк</w:t>
            </w:r>
            <w:r w:rsidRPr="00426BDF">
              <w:rPr>
                <w:rFonts w:eastAsia="Times New Roman"/>
                <w:szCs w:val="24"/>
                <w:lang w:eastAsia="ru-RU"/>
              </w:rPr>
              <w:t>о</w:t>
            </w:r>
            <w:r w:rsidRPr="00426BDF">
              <w:rPr>
                <w:rFonts w:eastAsia="Times New Roman"/>
                <w:szCs w:val="24"/>
                <w:lang w:eastAsia="ru-RU"/>
              </w:rPr>
              <w:t>гольную продукцию, выявлено 3 факта продажи несовершеннолетним спиртных напитков.</w:t>
            </w:r>
          </w:p>
          <w:p w:rsidR="00426BDF" w:rsidRPr="00426BDF" w:rsidRDefault="00426BDF" w:rsidP="00426BDF">
            <w:pPr>
              <w:spacing w:after="0" w:line="240" w:lineRule="auto"/>
              <w:jc w:val="both"/>
              <w:rPr>
                <w:szCs w:val="24"/>
              </w:rPr>
            </w:pPr>
            <w:r w:rsidRPr="00426BDF">
              <w:rPr>
                <w:rFonts w:eastAsia="Times New Roman"/>
                <w:szCs w:val="24"/>
                <w:lang w:eastAsia="ru-RU"/>
              </w:rPr>
              <w:t>За совершение различных правонарушений на учет в территориальные о</w:t>
            </w:r>
            <w:r w:rsidRPr="00426BDF">
              <w:rPr>
                <w:rFonts w:eastAsia="Times New Roman"/>
                <w:szCs w:val="24"/>
                <w:lang w:eastAsia="ru-RU"/>
              </w:rPr>
              <w:t>р</w:t>
            </w:r>
            <w:r w:rsidRPr="00426BDF">
              <w:rPr>
                <w:rFonts w:eastAsia="Times New Roman"/>
                <w:szCs w:val="24"/>
                <w:lang w:eastAsia="ru-RU"/>
              </w:rPr>
              <w:t>ганы МВД России Камчатского края поставлено 24 несовершеннолетних и 4 неблагополучных родителей.</w:t>
            </w:r>
            <w:r w:rsidRPr="00426BDF">
              <w:rPr>
                <w:rFonts w:eastAsia="Times New Roman"/>
                <w:color w:val="FF0000"/>
                <w:szCs w:val="24"/>
                <w:lang w:eastAsia="ru-RU"/>
              </w:rPr>
              <w:t xml:space="preserve"> </w:t>
            </w:r>
          </w:p>
          <w:p w:rsidR="00426BDF" w:rsidRPr="00426BDF" w:rsidRDefault="00426BDF" w:rsidP="00426BDF">
            <w:pPr>
              <w:tabs>
                <w:tab w:val="left" w:pos="709"/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26BDF">
              <w:rPr>
                <w:rFonts w:eastAsia="Times New Roman"/>
                <w:szCs w:val="24"/>
                <w:lang w:eastAsia="ru-RU"/>
              </w:rPr>
              <w:t xml:space="preserve">За время проведения операции совершение преступлений и общественно-опасных деяний несовершеннолетними, состоящими на учете в ОВД, не допущено. </w:t>
            </w:r>
          </w:p>
          <w:p w:rsidR="00426BDF" w:rsidRPr="00426BDF" w:rsidRDefault="00426BDF" w:rsidP="00426BDF">
            <w:pPr>
              <w:tabs>
                <w:tab w:val="left" w:pos="709"/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26BDF">
              <w:rPr>
                <w:rFonts w:eastAsia="Times New Roman"/>
                <w:szCs w:val="24"/>
                <w:lang w:eastAsia="ru-RU"/>
              </w:rPr>
              <w:t>Сотрудниками УМВД России по г. Петропавловску – Камчатскому с уч</w:t>
            </w:r>
            <w:r w:rsidRPr="00426BDF">
              <w:rPr>
                <w:rFonts w:eastAsia="Times New Roman"/>
                <w:szCs w:val="24"/>
                <w:lang w:eastAsia="ru-RU"/>
              </w:rPr>
              <w:t>а</w:t>
            </w:r>
            <w:r w:rsidRPr="00426BDF">
              <w:rPr>
                <w:rFonts w:eastAsia="Times New Roman"/>
                <w:szCs w:val="24"/>
                <w:lang w:eastAsia="ru-RU"/>
              </w:rPr>
              <w:t>стием представителей Общественного совета УМВД России по Камча</w:t>
            </w:r>
            <w:r w:rsidRPr="00426BDF">
              <w:rPr>
                <w:rFonts w:eastAsia="Times New Roman"/>
                <w:szCs w:val="24"/>
                <w:lang w:eastAsia="ru-RU"/>
              </w:rPr>
              <w:t>т</w:t>
            </w:r>
            <w:r w:rsidRPr="00426BDF">
              <w:rPr>
                <w:rFonts w:eastAsia="Times New Roman"/>
                <w:szCs w:val="24"/>
                <w:lang w:eastAsia="ru-RU"/>
              </w:rPr>
              <w:t>скому краю, а также местного отделения Всероссийской общественной организации «Молодая гвардия Единой России» выявлен повторный факт продажи одним и тем же лицом алкогольной продукции несовершенн</w:t>
            </w:r>
            <w:r w:rsidRPr="00426BDF">
              <w:rPr>
                <w:rFonts w:eastAsia="Times New Roman"/>
                <w:szCs w:val="24"/>
                <w:lang w:eastAsia="ru-RU"/>
              </w:rPr>
              <w:t>о</w:t>
            </w:r>
            <w:r w:rsidRPr="00426BDF">
              <w:rPr>
                <w:rFonts w:eastAsia="Times New Roman"/>
                <w:szCs w:val="24"/>
                <w:lang w:eastAsia="ru-RU"/>
              </w:rPr>
              <w:t>летнему (магазин «Тупичок», расположенный по адресу: г. П. - К., ул. Транспортный тупик, 5). В настоящее время решается вопрос о возбужд</w:t>
            </w:r>
            <w:r w:rsidRPr="00426BDF">
              <w:rPr>
                <w:rFonts w:eastAsia="Times New Roman"/>
                <w:szCs w:val="24"/>
                <w:lang w:eastAsia="ru-RU"/>
              </w:rPr>
              <w:t>е</w:t>
            </w:r>
            <w:r w:rsidRPr="00426BDF">
              <w:rPr>
                <w:rFonts w:eastAsia="Times New Roman"/>
                <w:szCs w:val="24"/>
                <w:lang w:eastAsia="ru-RU"/>
              </w:rPr>
              <w:t xml:space="preserve">нии уголовного дела по ст. 151.1 УК РФ.  </w:t>
            </w:r>
          </w:p>
          <w:p w:rsidR="00426BDF" w:rsidRPr="00426BDF" w:rsidRDefault="00426BDF" w:rsidP="00426BDF">
            <w:pPr>
              <w:tabs>
                <w:tab w:val="left" w:pos="709"/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26BDF">
              <w:rPr>
                <w:rFonts w:eastAsia="Times New Roman"/>
                <w:szCs w:val="24"/>
                <w:lang w:eastAsia="ru-RU"/>
              </w:rPr>
              <w:t>Во время проведения операции сотрудниками ОУР Елизовского МО МВД России раскрыто преступлений, предусмотренное ч. 4 ст. 134 УК РФ, с</w:t>
            </w:r>
            <w:r w:rsidRPr="00426BDF">
              <w:rPr>
                <w:rFonts w:eastAsia="Times New Roman"/>
                <w:szCs w:val="24"/>
                <w:lang w:eastAsia="ru-RU"/>
              </w:rPr>
              <w:t>о</w:t>
            </w:r>
            <w:r w:rsidRPr="00426BDF">
              <w:rPr>
                <w:rFonts w:eastAsia="Times New Roman"/>
                <w:szCs w:val="24"/>
                <w:lang w:eastAsia="ru-RU"/>
              </w:rPr>
              <w:t xml:space="preserve">вершенное </w:t>
            </w:r>
            <w:proofErr w:type="spellStart"/>
            <w:r w:rsidRPr="00426BDF">
              <w:rPr>
                <w:rFonts w:eastAsia="Times New Roman"/>
                <w:szCs w:val="24"/>
                <w:lang w:eastAsia="ru-RU"/>
              </w:rPr>
              <w:t>Мустафаевым</w:t>
            </w:r>
            <w:proofErr w:type="spellEnd"/>
            <w:r w:rsidRPr="00426BDF">
              <w:rPr>
                <w:rFonts w:eastAsia="Times New Roman"/>
                <w:szCs w:val="24"/>
                <w:lang w:eastAsia="ru-RU"/>
              </w:rPr>
              <w:t xml:space="preserve"> М.М., 1966г.р., в отношении несовершенноле</w:t>
            </w:r>
            <w:r w:rsidRPr="00426BDF">
              <w:rPr>
                <w:rFonts w:eastAsia="Times New Roman"/>
                <w:szCs w:val="24"/>
                <w:lang w:eastAsia="ru-RU"/>
              </w:rPr>
              <w:t>т</w:t>
            </w:r>
            <w:r w:rsidRPr="00426BDF">
              <w:rPr>
                <w:rFonts w:eastAsia="Times New Roman"/>
                <w:szCs w:val="24"/>
                <w:lang w:eastAsia="ru-RU"/>
              </w:rPr>
              <w:t>ней 2003 г.р.</w:t>
            </w:r>
          </w:p>
          <w:p w:rsidR="00426BDF" w:rsidRPr="00426BDF" w:rsidRDefault="00426BDF" w:rsidP="00426BDF">
            <w:pPr>
              <w:tabs>
                <w:tab w:val="left" w:pos="257"/>
                <w:tab w:val="left" w:pos="709"/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26BDF">
              <w:rPr>
                <w:rFonts w:eastAsia="Times New Roman"/>
                <w:color w:val="FF0000"/>
                <w:szCs w:val="24"/>
                <w:lang w:eastAsia="ru-RU"/>
              </w:rPr>
              <w:t xml:space="preserve"> </w:t>
            </w:r>
            <w:r w:rsidRPr="00426BDF">
              <w:rPr>
                <w:rFonts w:eastAsia="Times New Roman"/>
                <w:szCs w:val="24"/>
                <w:lang w:eastAsia="ru-RU"/>
              </w:rPr>
              <w:t>Проведены мероприятия по предупреждению детского дорожно-транспортного травматизма, профилактике правонарушений в области безопасности дорожного движения в пришкольных лагерях. В ходе со</w:t>
            </w:r>
            <w:r w:rsidRPr="00426BDF">
              <w:rPr>
                <w:rFonts w:eastAsia="Times New Roman"/>
                <w:szCs w:val="24"/>
                <w:lang w:eastAsia="ru-RU"/>
              </w:rPr>
              <w:t>в</w:t>
            </w:r>
            <w:r w:rsidRPr="00426BDF">
              <w:rPr>
                <w:rFonts w:eastAsia="Times New Roman"/>
                <w:szCs w:val="24"/>
                <w:lang w:eastAsia="ru-RU"/>
              </w:rPr>
              <w:t>местного рейда сотрудниками ОДН и ДПС ГИБДД Елизовского МО МВД России выявлено 2 подростка в возрасте до 16 лет, которые управляли м</w:t>
            </w:r>
            <w:r w:rsidRPr="00426BDF">
              <w:rPr>
                <w:rFonts w:eastAsia="Times New Roman"/>
                <w:szCs w:val="24"/>
                <w:lang w:eastAsia="ru-RU"/>
              </w:rPr>
              <w:t>о</w:t>
            </w:r>
            <w:r w:rsidRPr="00426BDF">
              <w:rPr>
                <w:rFonts w:eastAsia="Times New Roman"/>
                <w:szCs w:val="24"/>
                <w:lang w:eastAsia="ru-RU"/>
              </w:rPr>
              <w:t>педами и двигались по дороге. Родители подростков привлечены к адм</w:t>
            </w:r>
            <w:r w:rsidRPr="00426BDF">
              <w:rPr>
                <w:rFonts w:eastAsia="Times New Roman"/>
                <w:szCs w:val="24"/>
                <w:lang w:eastAsia="ru-RU"/>
              </w:rPr>
              <w:t>и</w:t>
            </w:r>
            <w:r w:rsidRPr="00426BDF">
              <w:rPr>
                <w:rFonts w:eastAsia="Times New Roman"/>
                <w:szCs w:val="24"/>
                <w:lang w:eastAsia="ru-RU"/>
              </w:rPr>
              <w:t xml:space="preserve">нистративной ответственности по ст. 5.35 КРФ о АП. Сотрудниками ОГИБДД Елизовского МО МВД России проведено 7 </w:t>
            </w:r>
            <w:proofErr w:type="spellStart"/>
            <w:r w:rsidRPr="00426BDF">
              <w:rPr>
                <w:rFonts w:eastAsia="Times New Roman"/>
                <w:szCs w:val="24"/>
                <w:lang w:eastAsia="ru-RU"/>
              </w:rPr>
              <w:t>велоэстафетв</w:t>
            </w:r>
            <w:proofErr w:type="spellEnd"/>
            <w:r w:rsidRPr="00426BDF">
              <w:rPr>
                <w:rFonts w:eastAsia="Times New Roman"/>
                <w:szCs w:val="24"/>
                <w:lang w:eastAsia="ru-RU"/>
              </w:rPr>
              <w:t xml:space="preserve"> в пришкольных лагерях, а также 11 экскурсий в  отдельную роту ДПС ГИБДД  Елизовского МО МВД России, где подростки познакомились со службой сотрудников полиции.</w:t>
            </w:r>
          </w:p>
          <w:p w:rsidR="00426BDF" w:rsidRPr="00426BDF" w:rsidRDefault="00426BDF" w:rsidP="00426BDF">
            <w:pPr>
              <w:tabs>
                <w:tab w:val="left" w:pos="257"/>
                <w:tab w:val="left" w:pos="709"/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26BDF">
              <w:rPr>
                <w:rFonts w:eastAsia="Times New Roman"/>
                <w:szCs w:val="24"/>
                <w:lang w:eastAsia="ru-RU"/>
              </w:rPr>
              <w:t>Сотрудниками полиции Мильковского МО МВД России выявлен факт н</w:t>
            </w:r>
            <w:r w:rsidRPr="00426BDF">
              <w:rPr>
                <w:rFonts w:eastAsia="Times New Roman"/>
                <w:szCs w:val="24"/>
                <w:lang w:eastAsia="ru-RU"/>
              </w:rPr>
              <w:t>е</w:t>
            </w:r>
            <w:r w:rsidRPr="00426BDF">
              <w:rPr>
                <w:rFonts w:eastAsia="Times New Roman"/>
                <w:szCs w:val="24"/>
                <w:lang w:eastAsia="ru-RU"/>
              </w:rPr>
              <w:t>надлежащего исполнения родительских обязанностей Козыревой К.Б., 1993г.р., имеющей на иждивении 3 – х малолетних детей, которые в теч</w:t>
            </w:r>
            <w:r w:rsidRPr="00426BDF">
              <w:rPr>
                <w:rFonts w:eastAsia="Times New Roman"/>
                <w:szCs w:val="24"/>
                <w:lang w:eastAsia="ru-RU"/>
              </w:rPr>
              <w:t>е</w:t>
            </w:r>
            <w:r w:rsidRPr="00426BDF">
              <w:rPr>
                <w:rFonts w:eastAsia="Times New Roman"/>
                <w:szCs w:val="24"/>
                <w:lang w:eastAsia="ru-RU"/>
              </w:rPr>
              <w:lastRenderedPageBreak/>
              <w:t>ние суток находились дома одни, в антисанитарных условиях и без пр</w:t>
            </w:r>
            <w:r w:rsidRPr="00426BDF">
              <w:rPr>
                <w:rFonts w:eastAsia="Times New Roman"/>
                <w:szCs w:val="24"/>
                <w:lang w:eastAsia="ru-RU"/>
              </w:rPr>
              <w:t>о</w:t>
            </w:r>
            <w:r w:rsidRPr="00426BDF">
              <w:rPr>
                <w:rFonts w:eastAsia="Times New Roman"/>
                <w:szCs w:val="24"/>
                <w:lang w:eastAsia="ru-RU"/>
              </w:rPr>
              <w:t>дуктов питания. Совместно со специалистом опеки и попечительства были обследованы жилищно-бытовые условия, дети переданы отцу, который проживает отдельно от семьи, мать детей привлечена к административной ответственности по ст. 5.35 К</w:t>
            </w:r>
            <w:r w:rsidR="00CA1470">
              <w:rPr>
                <w:rFonts w:eastAsia="Times New Roman"/>
                <w:szCs w:val="24"/>
                <w:lang w:eastAsia="ru-RU"/>
              </w:rPr>
              <w:t>о</w:t>
            </w:r>
            <w:r w:rsidRPr="00426BDF">
              <w:rPr>
                <w:rFonts w:eastAsia="Times New Roman"/>
                <w:szCs w:val="24"/>
                <w:lang w:eastAsia="ru-RU"/>
              </w:rPr>
              <w:t>АП.</w:t>
            </w:r>
            <w:r w:rsidR="00CA1470" w:rsidRPr="00426BDF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CA1470">
              <w:rPr>
                <w:rFonts w:eastAsia="Times New Roman"/>
                <w:szCs w:val="24"/>
                <w:lang w:eastAsia="ru-RU"/>
              </w:rPr>
              <w:t>РФ</w:t>
            </w:r>
            <w:r w:rsidRPr="00426BDF">
              <w:rPr>
                <w:rFonts w:eastAsia="Times New Roman"/>
                <w:szCs w:val="24"/>
                <w:lang w:eastAsia="ru-RU"/>
              </w:rPr>
              <w:t xml:space="preserve"> В настоящее время решается в</w:t>
            </w:r>
            <w:r w:rsidRPr="00426BDF">
              <w:rPr>
                <w:rFonts w:eastAsia="Times New Roman"/>
                <w:szCs w:val="24"/>
                <w:lang w:eastAsia="ru-RU"/>
              </w:rPr>
              <w:t>о</w:t>
            </w:r>
            <w:r w:rsidRPr="00426BDF">
              <w:rPr>
                <w:rFonts w:eastAsia="Times New Roman"/>
                <w:szCs w:val="24"/>
                <w:lang w:eastAsia="ru-RU"/>
              </w:rPr>
              <w:t xml:space="preserve">прос об ограничении (лишении) Козыревой К.Б. родительских прав.   </w:t>
            </w:r>
          </w:p>
          <w:p w:rsidR="00426BDF" w:rsidRPr="00426BDF" w:rsidRDefault="00426BDF" w:rsidP="00426BDF">
            <w:pPr>
              <w:tabs>
                <w:tab w:val="left" w:pos="709"/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26BDF">
              <w:rPr>
                <w:rFonts w:eastAsia="Times New Roman"/>
                <w:szCs w:val="24"/>
                <w:lang w:eastAsia="ru-RU"/>
              </w:rPr>
              <w:t>В ходе операции по месту жительства проверено 468 несовершеннолетних и 262 «неблагополучных» семей, состоящих на учете в ОВД. При прове</w:t>
            </w:r>
            <w:r w:rsidRPr="00426BDF">
              <w:rPr>
                <w:rFonts w:eastAsia="Times New Roman"/>
                <w:szCs w:val="24"/>
                <w:lang w:eastAsia="ru-RU"/>
              </w:rPr>
              <w:t>р</w:t>
            </w:r>
            <w:r w:rsidRPr="00426BDF">
              <w:rPr>
                <w:rFonts w:eastAsia="Times New Roman"/>
                <w:szCs w:val="24"/>
                <w:lang w:eastAsia="ru-RU"/>
              </w:rPr>
              <w:t>ках выяснялась занятость детей в период летних каникул, по результатам чего 125 подросткам оказана помощь в организации отдыха и труд</w:t>
            </w:r>
            <w:r w:rsidRPr="00426BDF">
              <w:rPr>
                <w:rFonts w:eastAsia="Times New Roman"/>
                <w:szCs w:val="24"/>
                <w:lang w:eastAsia="ru-RU"/>
              </w:rPr>
              <w:t>о</w:t>
            </w:r>
            <w:r w:rsidRPr="00426BDF">
              <w:rPr>
                <w:rFonts w:eastAsia="Times New Roman"/>
                <w:szCs w:val="24"/>
                <w:lang w:eastAsia="ru-RU"/>
              </w:rPr>
              <w:t>устройства.</w:t>
            </w:r>
          </w:p>
          <w:p w:rsidR="00426BDF" w:rsidRPr="00426BDF" w:rsidRDefault="00426BDF" w:rsidP="00426BDF">
            <w:pPr>
              <w:tabs>
                <w:tab w:val="left" w:pos="709"/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26BDF">
              <w:rPr>
                <w:rFonts w:eastAsia="Times New Roman"/>
                <w:szCs w:val="24"/>
                <w:lang w:eastAsia="ru-RU"/>
              </w:rPr>
              <w:t>Среди несовершеннолетних, отдыхающих в пришкольных и загородных лагерях, проведено более 150 бесед и лекций профилактического характ</w:t>
            </w:r>
            <w:r w:rsidRPr="00426BDF">
              <w:rPr>
                <w:rFonts w:eastAsia="Times New Roman"/>
                <w:szCs w:val="24"/>
                <w:lang w:eastAsia="ru-RU"/>
              </w:rPr>
              <w:t>е</w:t>
            </w:r>
            <w:r w:rsidRPr="00426BDF">
              <w:rPr>
                <w:rFonts w:eastAsia="Times New Roman"/>
                <w:szCs w:val="24"/>
                <w:lang w:eastAsia="ru-RU"/>
              </w:rPr>
              <w:t>ра. С руководителями детских государственных учреждений проведено 16 рабочих встреч, в рамках которых решались вопросы повышения эффе</w:t>
            </w:r>
            <w:r w:rsidRPr="00426BDF">
              <w:rPr>
                <w:rFonts w:eastAsia="Times New Roman"/>
                <w:szCs w:val="24"/>
                <w:lang w:eastAsia="ru-RU"/>
              </w:rPr>
              <w:t>к</w:t>
            </w:r>
            <w:r w:rsidRPr="00426BDF">
              <w:rPr>
                <w:rFonts w:eastAsia="Times New Roman"/>
                <w:szCs w:val="24"/>
                <w:lang w:eastAsia="ru-RU"/>
              </w:rPr>
              <w:t>тивности совместной работы по предупреждению безнадзорности и пр</w:t>
            </w:r>
            <w:r w:rsidRPr="00426BDF">
              <w:rPr>
                <w:rFonts w:eastAsia="Times New Roman"/>
                <w:szCs w:val="24"/>
                <w:lang w:eastAsia="ru-RU"/>
              </w:rPr>
              <w:t>а</w:t>
            </w:r>
            <w:r w:rsidRPr="00426BDF">
              <w:rPr>
                <w:rFonts w:eastAsia="Times New Roman"/>
                <w:szCs w:val="24"/>
                <w:lang w:eastAsia="ru-RU"/>
              </w:rPr>
              <w:t>вонарушений воспитанников учреждений. По итогам операции, в органы и учреждения системы профилактики направлено 85 информационных п</w:t>
            </w:r>
            <w:r w:rsidRPr="00426BDF">
              <w:rPr>
                <w:rFonts w:eastAsia="Times New Roman"/>
                <w:szCs w:val="24"/>
                <w:lang w:eastAsia="ru-RU"/>
              </w:rPr>
              <w:t>и</w:t>
            </w:r>
            <w:r w:rsidRPr="00426BDF">
              <w:rPr>
                <w:rFonts w:eastAsia="Times New Roman"/>
                <w:szCs w:val="24"/>
                <w:lang w:eastAsia="ru-RU"/>
              </w:rPr>
              <w:t>сем о результатах проведенной операции и предложений по осуществл</w:t>
            </w:r>
            <w:r w:rsidRPr="00426BDF">
              <w:rPr>
                <w:rFonts w:eastAsia="Times New Roman"/>
                <w:szCs w:val="24"/>
                <w:lang w:eastAsia="ru-RU"/>
              </w:rPr>
              <w:t>е</w:t>
            </w:r>
            <w:r w:rsidRPr="00426BDF">
              <w:rPr>
                <w:rFonts w:eastAsia="Times New Roman"/>
                <w:szCs w:val="24"/>
                <w:lang w:eastAsia="ru-RU"/>
              </w:rPr>
              <w:t>нию дальнейших совместных мер профилактики.</w:t>
            </w:r>
          </w:p>
          <w:p w:rsidR="00C33AC2" w:rsidRPr="00426BDF" w:rsidRDefault="00426BDF" w:rsidP="00426BDF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426BDF">
              <w:rPr>
                <w:rFonts w:eastAsia="Times New Roman"/>
                <w:szCs w:val="24"/>
                <w:lang w:eastAsia="ru-RU"/>
              </w:rPr>
              <w:t>В средствах массовой информации размещено 12 материалов, освеща</w:t>
            </w:r>
            <w:r w:rsidRPr="00426BDF">
              <w:rPr>
                <w:rFonts w:eastAsia="Times New Roman"/>
                <w:szCs w:val="24"/>
                <w:lang w:eastAsia="ru-RU"/>
              </w:rPr>
              <w:t>ю</w:t>
            </w:r>
            <w:r w:rsidRPr="00426BDF">
              <w:rPr>
                <w:rFonts w:eastAsia="Times New Roman"/>
                <w:szCs w:val="24"/>
                <w:lang w:eastAsia="ru-RU"/>
              </w:rPr>
              <w:t>щих ход операции «Дети улиц».</w:t>
            </w:r>
            <w:r w:rsidR="00706DFB" w:rsidRPr="00426BDF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</w:p>
        </w:tc>
      </w:tr>
      <w:tr w:rsidR="000234AC" w:rsidRPr="002B08DF" w:rsidTr="00047959">
        <w:trPr>
          <w:trHeight w:val="860"/>
        </w:trPr>
        <w:tc>
          <w:tcPr>
            <w:tcW w:w="1011" w:type="dxa"/>
          </w:tcPr>
          <w:p w:rsidR="000234AC" w:rsidRPr="002B08DF" w:rsidRDefault="007059E6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2.15</w:t>
            </w:r>
          </w:p>
        </w:tc>
        <w:tc>
          <w:tcPr>
            <w:tcW w:w="4626" w:type="dxa"/>
          </w:tcPr>
          <w:p w:rsidR="008547AD" w:rsidRPr="002B08DF" w:rsidRDefault="002C7573" w:rsidP="00F3749C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Проведение операции</w:t>
            </w:r>
            <w:r w:rsidR="000234AC"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="002C6F67">
              <w:rPr>
                <w:rFonts w:eastAsia="Times New Roman"/>
                <w:color w:val="000000"/>
                <w:szCs w:val="24"/>
                <w:lang w:eastAsia="ru-RU"/>
              </w:rPr>
              <w:t>«</w:t>
            </w:r>
            <w:r w:rsidR="000234AC" w:rsidRPr="002B08DF">
              <w:rPr>
                <w:rFonts w:eastAsia="Times New Roman"/>
                <w:color w:val="000000"/>
                <w:szCs w:val="24"/>
                <w:lang w:eastAsia="ru-RU"/>
              </w:rPr>
              <w:t>Шанс</w:t>
            </w:r>
            <w:r w:rsidR="002C6F67">
              <w:rPr>
                <w:rFonts w:eastAsia="Times New Roman"/>
                <w:color w:val="000000"/>
                <w:szCs w:val="24"/>
                <w:lang w:eastAsia="ru-RU"/>
              </w:rPr>
              <w:t>»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, напра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в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ленной</w:t>
            </w:r>
            <w:r w:rsidR="000234AC"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 на предупреждение повторных преступлений, совершаемых несоверше</w:t>
            </w:r>
            <w:r w:rsidR="000234AC" w:rsidRPr="002B08DF">
              <w:rPr>
                <w:rFonts w:eastAsia="Times New Roman"/>
                <w:color w:val="000000"/>
                <w:szCs w:val="24"/>
                <w:lang w:eastAsia="ru-RU"/>
              </w:rPr>
              <w:t>н</w:t>
            </w:r>
            <w:r w:rsidR="000234AC" w:rsidRPr="002B08DF">
              <w:rPr>
                <w:rFonts w:eastAsia="Times New Roman"/>
                <w:color w:val="000000"/>
                <w:szCs w:val="24"/>
                <w:lang w:eastAsia="ru-RU"/>
              </w:rPr>
              <w:t>нолетними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, о</w:t>
            </w:r>
            <w:r w:rsidR="000234AC" w:rsidRPr="002B08DF">
              <w:rPr>
                <w:rFonts w:eastAsia="Times New Roman"/>
                <w:color w:val="000000"/>
                <w:szCs w:val="24"/>
                <w:lang w:eastAsia="ru-RU"/>
              </w:rPr>
              <w:t>сужденными к мерам наказ</w:t>
            </w:r>
            <w:r w:rsidR="000234AC" w:rsidRPr="002B08DF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  <w:r w:rsidR="000234AC" w:rsidRPr="002B08DF">
              <w:rPr>
                <w:rFonts w:eastAsia="Times New Roman"/>
                <w:color w:val="000000"/>
                <w:szCs w:val="24"/>
                <w:lang w:eastAsia="ru-RU"/>
              </w:rPr>
              <w:t>ния</w:t>
            </w:r>
            <w:r w:rsidR="00F3749C" w:rsidRPr="002B08DF">
              <w:rPr>
                <w:rFonts w:eastAsia="Times New Roman"/>
                <w:color w:val="000000"/>
                <w:szCs w:val="24"/>
                <w:lang w:eastAsia="ru-RU"/>
              </w:rPr>
              <w:t>,</w:t>
            </w:r>
            <w:r w:rsidR="000234AC"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 не связанным с лишением свободы</w:t>
            </w:r>
          </w:p>
        </w:tc>
        <w:tc>
          <w:tcPr>
            <w:tcW w:w="1984" w:type="dxa"/>
          </w:tcPr>
          <w:p w:rsidR="000234AC" w:rsidRPr="002B08DF" w:rsidRDefault="001276B7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ноябрь 2014 - 2015</w:t>
            </w:r>
            <w:r w:rsidR="000234AC" w:rsidRPr="002B08DF">
              <w:rPr>
                <w:szCs w:val="24"/>
              </w:rPr>
              <w:t xml:space="preserve"> </w:t>
            </w:r>
            <w:proofErr w:type="spellStart"/>
            <w:r w:rsidR="002C6F67">
              <w:rPr>
                <w:szCs w:val="24"/>
              </w:rPr>
              <w:t>г.</w:t>
            </w:r>
            <w:r w:rsidR="000234AC" w:rsidRPr="002B08DF">
              <w:rPr>
                <w:szCs w:val="24"/>
              </w:rPr>
              <w:t>г</w:t>
            </w:r>
            <w:proofErr w:type="spellEnd"/>
            <w:r w:rsidR="000234AC"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B23A01" w:rsidRDefault="000234AC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B23A01">
              <w:rPr>
                <w:rFonts w:eastAsia="Times New Roman"/>
                <w:b/>
                <w:szCs w:val="24"/>
                <w:lang w:eastAsia="ru-RU"/>
              </w:rPr>
              <w:t>УМВД России по Камчатскому краю (по согласованию)</w:t>
            </w:r>
            <w:r w:rsidR="00A673C5">
              <w:rPr>
                <w:rFonts w:eastAsia="Times New Roman"/>
                <w:b/>
                <w:szCs w:val="24"/>
                <w:lang w:eastAsia="ru-RU"/>
              </w:rPr>
              <w:t>,</w:t>
            </w:r>
            <w:r w:rsidR="00A673C5" w:rsidRPr="00B23A01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 УФСИН Ро</w:t>
            </w:r>
            <w:r w:rsidR="00A673C5" w:rsidRPr="00B23A01">
              <w:rPr>
                <w:rFonts w:eastAsia="Times New Roman"/>
                <w:b/>
                <w:color w:val="000000"/>
                <w:szCs w:val="24"/>
                <w:lang w:eastAsia="ru-RU"/>
              </w:rPr>
              <w:t>с</w:t>
            </w:r>
            <w:r w:rsidR="00A673C5" w:rsidRPr="00B23A01">
              <w:rPr>
                <w:rFonts w:eastAsia="Times New Roman"/>
                <w:b/>
                <w:color w:val="000000"/>
                <w:szCs w:val="24"/>
                <w:lang w:eastAsia="ru-RU"/>
              </w:rPr>
              <w:t>сии по Камчатскому краю (по согласованию),</w:t>
            </w:r>
            <w:r w:rsidR="00A673C5" w:rsidRPr="00B23A01">
              <w:rPr>
                <w:b/>
                <w:szCs w:val="24"/>
              </w:rPr>
              <w:t xml:space="preserve"> Комиссии  по делам несовершеннолетних и защите их прав муниципальных районов и г</w:t>
            </w:r>
            <w:r w:rsidR="00A673C5" w:rsidRPr="00B23A01">
              <w:rPr>
                <w:b/>
                <w:szCs w:val="24"/>
              </w:rPr>
              <w:t>о</w:t>
            </w:r>
            <w:r w:rsidR="00A673C5" w:rsidRPr="00B23A01">
              <w:rPr>
                <w:b/>
                <w:szCs w:val="24"/>
              </w:rPr>
              <w:t>родских округов в Камчатском крае (по согласованию)</w:t>
            </w:r>
          </w:p>
          <w:p w:rsidR="009032BB" w:rsidRPr="009032BB" w:rsidRDefault="009032BB" w:rsidP="009032BB">
            <w:pPr>
              <w:spacing w:after="0" w:line="240" w:lineRule="auto"/>
              <w:jc w:val="both"/>
              <w:rPr>
                <w:szCs w:val="24"/>
              </w:rPr>
            </w:pPr>
            <w:r w:rsidRPr="009032BB">
              <w:rPr>
                <w:szCs w:val="24"/>
              </w:rPr>
              <w:t>В период с 17 по 30 ноября 2014 года на территории края проведена оп</w:t>
            </w:r>
            <w:r w:rsidRPr="009032BB">
              <w:rPr>
                <w:szCs w:val="24"/>
              </w:rPr>
              <w:t>е</w:t>
            </w:r>
            <w:r w:rsidRPr="009032BB">
              <w:rPr>
                <w:szCs w:val="24"/>
              </w:rPr>
              <w:t>ративно-профилактическая операция «Шанс». В проведении операции з</w:t>
            </w:r>
            <w:r w:rsidRPr="009032BB">
              <w:rPr>
                <w:szCs w:val="24"/>
              </w:rPr>
              <w:t>а</w:t>
            </w:r>
            <w:r w:rsidRPr="009032BB">
              <w:rPr>
                <w:szCs w:val="24"/>
              </w:rPr>
              <w:t>действовано 125 сотрудников полиции, 5 сотрудников УФСИН и 51 пре</w:t>
            </w:r>
            <w:r w:rsidRPr="009032BB">
              <w:rPr>
                <w:szCs w:val="24"/>
              </w:rPr>
              <w:t>д</w:t>
            </w:r>
            <w:r w:rsidRPr="009032BB">
              <w:rPr>
                <w:szCs w:val="24"/>
              </w:rPr>
              <w:t>ставитель органов и учреждений системы профилактики, из них: 12 - КДН и ЗП, 20 - органов управления образованием, 7 - органов опеки и попеч</w:t>
            </w:r>
            <w:r w:rsidRPr="009032BB">
              <w:rPr>
                <w:szCs w:val="24"/>
              </w:rPr>
              <w:t>и</w:t>
            </w:r>
            <w:r w:rsidRPr="009032BB">
              <w:rPr>
                <w:szCs w:val="24"/>
              </w:rPr>
              <w:t>тельства, 2 - органов управления социальной защиты, 5 - органов управл</w:t>
            </w:r>
            <w:r w:rsidRPr="009032BB">
              <w:rPr>
                <w:szCs w:val="24"/>
              </w:rPr>
              <w:t>е</w:t>
            </w:r>
            <w:r w:rsidRPr="009032BB">
              <w:rPr>
                <w:szCs w:val="24"/>
              </w:rPr>
              <w:t xml:space="preserve">ния здравоохранения, 3 - службы занятости населения и 2 - общественных объединений. </w:t>
            </w:r>
          </w:p>
          <w:p w:rsidR="009032BB" w:rsidRPr="009032BB" w:rsidRDefault="009032BB" w:rsidP="009032BB">
            <w:pPr>
              <w:spacing w:after="0" w:line="240" w:lineRule="auto"/>
              <w:jc w:val="both"/>
              <w:rPr>
                <w:szCs w:val="24"/>
              </w:rPr>
            </w:pPr>
            <w:r w:rsidRPr="009032BB">
              <w:rPr>
                <w:szCs w:val="24"/>
              </w:rPr>
              <w:t>В рамках операции по месту жительства проверено 147 подростков, сост</w:t>
            </w:r>
            <w:r w:rsidRPr="009032BB">
              <w:rPr>
                <w:szCs w:val="24"/>
              </w:rPr>
              <w:t>о</w:t>
            </w:r>
            <w:r w:rsidRPr="009032BB">
              <w:rPr>
                <w:szCs w:val="24"/>
              </w:rPr>
              <w:t xml:space="preserve">ящих на учете, в том числе совместно с представителями УФСИН 23 </w:t>
            </w:r>
            <w:proofErr w:type="gramStart"/>
            <w:r w:rsidRPr="009032BB">
              <w:rPr>
                <w:szCs w:val="24"/>
              </w:rPr>
              <w:t>несовершеннолетних</w:t>
            </w:r>
            <w:proofErr w:type="gramEnd"/>
            <w:r w:rsidRPr="009032BB">
              <w:rPr>
                <w:szCs w:val="24"/>
              </w:rPr>
              <w:t xml:space="preserve"> условно - осужденных и осужденных к иным мерам наказания не связанным с лишением свободы. Выявлены факты неиспо</w:t>
            </w:r>
            <w:r w:rsidRPr="009032BB">
              <w:rPr>
                <w:szCs w:val="24"/>
              </w:rPr>
              <w:t>л</w:t>
            </w:r>
            <w:r w:rsidRPr="009032BB">
              <w:rPr>
                <w:szCs w:val="24"/>
              </w:rPr>
              <w:lastRenderedPageBreak/>
              <w:t>нения несовершеннолетними обязанностей, возложенных судом, всле</w:t>
            </w:r>
            <w:r w:rsidRPr="009032BB">
              <w:rPr>
                <w:szCs w:val="24"/>
              </w:rPr>
              <w:t>д</w:t>
            </w:r>
            <w:r w:rsidRPr="009032BB">
              <w:rPr>
                <w:szCs w:val="24"/>
              </w:rPr>
              <w:t xml:space="preserve">ствие чего в УФСИН представлено </w:t>
            </w:r>
            <w:r w:rsidRPr="009032BB">
              <w:t>2 ходатайства о возложении дополн</w:t>
            </w:r>
            <w:r w:rsidRPr="009032BB">
              <w:t>и</w:t>
            </w:r>
            <w:r w:rsidRPr="009032BB">
              <w:t xml:space="preserve">тельных обязанностей и отмене условного осуждения. </w:t>
            </w:r>
            <w:r w:rsidRPr="009032BB">
              <w:rPr>
                <w:szCs w:val="24"/>
              </w:rPr>
              <w:t>Представителями служб занятости несовершеннолетним и их законным представителям вручены буклеты об имеющихся вакансиях, а также о возможности вр</w:t>
            </w:r>
            <w:r w:rsidRPr="009032BB">
              <w:rPr>
                <w:szCs w:val="24"/>
              </w:rPr>
              <w:t>е</w:t>
            </w:r>
            <w:r w:rsidRPr="009032BB">
              <w:rPr>
                <w:szCs w:val="24"/>
              </w:rPr>
              <w:t xml:space="preserve">менного или постоянного трудоустройства. </w:t>
            </w:r>
          </w:p>
          <w:p w:rsidR="009032BB" w:rsidRPr="009032BB" w:rsidRDefault="009032BB" w:rsidP="009032BB">
            <w:pPr>
              <w:spacing w:after="0" w:line="240" w:lineRule="auto"/>
              <w:jc w:val="both"/>
            </w:pPr>
            <w:r w:rsidRPr="009032BB">
              <w:rPr>
                <w:szCs w:val="24"/>
              </w:rPr>
              <w:t>Проведены мероприятия по выявлению и изъятию с улиц безнадзорных детей, для возвращения их по месту жительства, либо помещению в де</w:t>
            </w:r>
            <w:r w:rsidRPr="009032BB">
              <w:rPr>
                <w:szCs w:val="24"/>
              </w:rPr>
              <w:t>т</w:t>
            </w:r>
            <w:r w:rsidRPr="009032BB">
              <w:rPr>
                <w:szCs w:val="24"/>
              </w:rPr>
              <w:t>ские государственные учреждения. Осуществлено 54 рейда по местам концентрации несовершеннолетних: мини-рынков, теплотрасс, подвалов и заброшенных строений. В ходе проверочных мероприятий за различные правонарушения в органы внутренних дел доставлено 38 подростков,</w:t>
            </w:r>
            <w:r w:rsidRPr="009032BB">
              <w:t xml:space="preserve"> из которых 11 из числа состоящих на учете.</w:t>
            </w:r>
          </w:p>
          <w:p w:rsidR="009032BB" w:rsidRPr="009032BB" w:rsidRDefault="009032BB" w:rsidP="009032BB">
            <w:pPr>
              <w:spacing w:after="0" w:line="240" w:lineRule="auto"/>
              <w:jc w:val="both"/>
            </w:pPr>
            <w:r w:rsidRPr="009032BB">
              <w:t xml:space="preserve">Всего в </w:t>
            </w:r>
            <w:proofErr w:type="gramStart"/>
            <w:r w:rsidRPr="009032BB">
              <w:t>рамках</w:t>
            </w:r>
            <w:proofErr w:type="gramEnd"/>
            <w:r w:rsidRPr="009032BB">
              <w:t xml:space="preserve"> операции выявлено 95 административных правонаруш</w:t>
            </w:r>
            <w:r w:rsidRPr="009032BB">
              <w:t>е</w:t>
            </w:r>
            <w:r w:rsidRPr="009032BB">
              <w:t>ний, из них:</w:t>
            </w:r>
          </w:p>
          <w:p w:rsidR="009032BB" w:rsidRPr="009032BB" w:rsidRDefault="009032BB" w:rsidP="009032BB">
            <w:pPr>
              <w:spacing w:after="0" w:line="240" w:lineRule="auto"/>
              <w:jc w:val="both"/>
            </w:pPr>
            <w:r w:rsidRPr="009032BB">
              <w:t>- за ненадлежащее исполнение родительских обязанностей (ст. 5.35) – 69;</w:t>
            </w:r>
          </w:p>
          <w:p w:rsidR="009032BB" w:rsidRPr="009032BB" w:rsidRDefault="009032BB" w:rsidP="009032BB">
            <w:pPr>
              <w:spacing w:after="0" w:line="240" w:lineRule="auto"/>
              <w:jc w:val="both"/>
            </w:pPr>
            <w:r w:rsidRPr="009032BB">
              <w:t>- за употребление спиртных напитков детьми до 16 лет (ст. 20.22) – 9;</w:t>
            </w:r>
          </w:p>
          <w:p w:rsidR="009032BB" w:rsidRPr="009032BB" w:rsidRDefault="009032BB" w:rsidP="009032BB">
            <w:pPr>
              <w:spacing w:after="0" w:line="240" w:lineRule="auto"/>
              <w:jc w:val="both"/>
              <w:rPr>
                <w:szCs w:val="24"/>
              </w:rPr>
            </w:pPr>
            <w:r w:rsidRPr="009032BB">
              <w:rPr>
                <w:szCs w:val="24"/>
              </w:rPr>
              <w:t>- за вовлечение несовершеннолетних в употребление спиртных напитков   (ст. 6.10) – 9;</w:t>
            </w:r>
          </w:p>
          <w:p w:rsidR="009032BB" w:rsidRPr="009032BB" w:rsidRDefault="009032BB" w:rsidP="009032BB">
            <w:pPr>
              <w:spacing w:after="0" w:line="240" w:lineRule="auto"/>
              <w:jc w:val="both"/>
              <w:rPr>
                <w:szCs w:val="24"/>
              </w:rPr>
            </w:pPr>
            <w:r w:rsidRPr="009032BB">
              <w:t>- з</w:t>
            </w:r>
            <w:r w:rsidRPr="009032BB">
              <w:rPr>
                <w:szCs w:val="24"/>
              </w:rPr>
              <w:t xml:space="preserve">а распитие спиртных напитков и появление в общественных </w:t>
            </w:r>
            <w:proofErr w:type="gramStart"/>
            <w:r w:rsidRPr="009032BB">
              <w:rPr>
                <w:szCs w:val="24"/>
              </w:rPr>
              <w:t>местах</w:t>
            </w:r>
            <w:proofErr w:type="gramEnd"/>
            <w:r w:rsidRPr="009032BB">
              <w:rPr>
                <w:szCs w:val="24"/>
              </w:rPr>
              <w:t xml:space="preserve"> в состоянии алкогольного опьянения (ст. 20.20, 20.21) – 7;</w:t>
            </w:r>
          </w:p>
          <w:p w:rsidR="009032BB" w:rsidRPr="009032BB" w:rsidRDefault="009032BB" w:rsidP="009032BB">
            <w:pPr>
              <w:spacing w:after="0" w:line="240" w:lineRule="auto"/>
              <w:jc w:val="both"/>
              <w:rPr>
                <w:szCs w:val="24"/>
              </w:rPr>
            </w:pPr>
            <w:r w:rsidRPr="009032BB">
              <w:rPr>
                <w:szCs w:val="24"/>
              </w:rPr>
              <w:t xml:space="preserve">- за управление транспортным средством в </w:t>
            </w:r>
            <w:proofErr w:type="gramStart"/>
            <w:r w:rsidRPr="009032BB">
              <w:rPr>
                <w:szCs w:val="24"/>
              </w:rPr>
              <w:t>состоянии</w:t>
            </w:r>
            <w:proofErr w:type="gramEnd"/>
            <w:r w:rsidRPr="009032BB">
              <w:rPr>
                <w:szCs w:val="24"/>
              </w:rPr>
              <w:t xml:space="preserve"> алкогольного опь</w:t>
            </w:r>
            <w:r w:rsidRPr="009032BB">
              <w:rPr>
                <w:szCs w:val="24"/>
              </w:rPr>
              <w:t>я</w:t>
            </w:r>
            <w:r w:rsidRPr="009032BB">
              <w:rPr>
                <w:szCs w:val="24"/>
              </w:rPr>
              <w:t>нения (ст. 12.8) – 1.</w:t>
            </w:r>
          </w:p>
          <w:p w:rsidR="009032BB" w:rsidRPr="009032BB" w:rsidRDefault="009032BB" w:rsidP="009032BB">
            <w:pPr>
              <w:spacing w:after="0" w:line="240" w:lineRule="auto"/>
              <w:jc w:val="both"/>
              <w:rPr>
                <w:szCs w:val="24"/>
              </w:rPr>
            </w:pPr>
            <w:r w:rsidRPr="009032BB">
              <w:rPr>
                <w:szCs w:val="24"/>
              </w:rPr>
              <w:t>Все материалы административного производства направлены для ра</w:t>
            </w:r>
            <w:r w:rsidRPr="009032BB">
              <w:rPr>
                <w:szCs w:val="24"/>
              </w:rPr>
              <w:t>с</w:t>
            </w:r>
            <w:r w:rsidRPr="009032BB">
              <w:rPr>
                <w:szCs w:val="24"/>
              </w:rPr>
              <w:t xml:space="preserve">смотрения в КДН и ЗП городских и муниципальных образований края. </w:t>
            </w:r>
            <w:r w:rsidRPr="009032BB">
              <w:t>На профилактический учет в территориальные органы МВД России Камча</w:t>
            </w:r>
            <w:r w:rsidRPr="009032BB">
              <w:t>т</w:t>
            </w:r>
            <w:r w:rsidRPr="009032BB">
              <w:t xml:space="preserve">ского края поставлено </w:t>
            </w:r>
            <w:r w:rsidRPr="009032BB">
              <w:rPr>
                <w:szCs w:val="24"/>
              </w:rPr>
              <w:t>15 несовершеннолетних правонарушителей.</w:t>
            </w:r>
          </w:p>
          <w:p w:rsidR="009032BB" w:rsidRPr="009032BB" w:rsidRDefault="009032BB" w:rsidP="009032BB">
            <w:pPr>
              <w:tabs>
                <w:tab w:val="left" w:pos="741"/>
              </w:tabs>
              <w:spacing w:after="0" w:line="240" w:lineRule="auto"/>
              <w:jc w:val="both"/>
              <w:rPr>
                <w:szCs w:val="24"/>
              </w:rPr>
            </w:pPr>
            <w:r w:rsidRPr="009032BB">
              <w:rPr>
                <w:szCs w:val="24"/>
              </w:rPr>
              <w:t>В</w:t>
            </w:r>
            <w:r w:rsidRPr="009032BB">
              <w:t xml:space="preserve"> связи с нахождением в ситуации опасной для жизни и здоровья, с уч</w:t>
            </w:r>
            <w:r w:rsidRPr="009032BB">
              <w:t>а</w:t>
            </w:r>
            <w:r w:rsidRPr="009032BB">
              <w:t>стием специалистов опеки и попечительства из семей изъято 6 детей, к</w:t>
            </w:r>
            <w:r w:rsidRPr="009032BB">
              <w:t>о</w:t>
            </w:r>
            <w:r w:rsidRPr="009032BB">
              <w:t xml:space="preserve">торые помещены в </w:t>
            </w:r>
            <w:proofErr w:type="spellStart"/>
            <w:r w:rsidRPr="009032BB">
              <w:t>социозащитные</w:t>
            </w:r>
            <w:proofErr w:type="spellEnd"/>
            <w:r w:rsidRPr="009032BB">
              <w:t xml:space="preserve"> учреждения, г</w:t>
            </w:r>
            <w:r w:rsidRPr="009032BB">
              <w:rPr>
                <w:szCs w:val="24"/>
              </w:rPr>
              <w:t>де им оказывается пс</w:t>
            </w:r>
            <w:r w:rsidRPr="009032BB">
              <w:rPr>
                <w:szCs w:val="24"/>
              </w:rPr>
              <w:t>и</w:t>
            </w:r>
            <w:r w:rsidRPr="009032BB">
              <w:rPr>
                <w:szCs w:val="24"/>
              </w:rPr>
              <w:t>хологическая и реабилитационная помощь.</w:t>
            </w:r>
          </w:p>
          <w:p w:rsidR="009032BB" w:rsidRDefault="009032BB" w:rsidP="009032BB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9032BB">
              <w:rPr>
                <w:szCs w:val="24"/>
              </w:rPr>
              <w:t xml:space="preserve">В рамках операции сотрудники ОДН территориальных органов приняли участие в 8 родительских собраниях, на которых </w:t>
            </w:r>
            <w:proofErr w:type="gramStart"/>
            <w:r w:rsidRPr="009032BB">
              <w:rPr>
                <w:szCs w:val="24"/>
              </w:rPr>
              <w:t>разъяснена</w:t>
            </w:r>
            <w:proofErr w:type="gramEnd"/>
            <w:r w:rsidRPr="009032BB">
              <w:rPr>
                <w:szCs w:val="24"/>
              </w:rPr>
              <w:t xml:space="preserve"> ответстве</w:t>
            </w:r>
            <w:r w:rsidRPr="009032BB">
              <w:rPr>
                <w:szCs w:val="24"/>
              </w:rPr>
              <w:t>н</w:t>
            </w:r>
            <w:r w:rsidRPr="009032BB">
              <w:rPr>
                <w:szCs w:val="24"/>
              </w:rPr>
              <w:t>ности законных представителей за ненадлежащее воспитание, содержание  и обучение несовершеннолетних детей. Среди учащихся образовательных учреждений сотрудниками ОДН, УУП, УР, СО и ОД, с привлечением представителей здравоохранения и образования проведено 130 лекций профилактического характера, в ходе которых доведены нормы админ</w:t>
            </w:r>
            <w:r w:rsidRPr="009032BB">
              <w:rPr>
                <w:szCs w:val="24"/>
              </w:rPr>
              <w:t>и</w:t>
            </w:r>
            <w:r w:rsidRPr="009032BB">
              <w:rPr>
                <w:szCs w:val="24"/>
              </w:rPr>
              <w:lastRenderedPageBreak/>
              <w:t>стративного и уголовного законодательства, ответственность за соверш</w:t>
            </w:r>
            <w:r w:rsidRPr="009032BB">
              <w:rPr>
                <w:szCs w:val="24"/>
              </w:rPr>
              <w:t>е</w:t>
            </w:r>
            <w:r w:rsidRPr="009032BB">
              <w:rPr>
                <w:szCs w:val="24"/>
              </w:rPr>
              <w:t>ние правонарушений и преступлений.  О ходе операции в средствах ма</w:t>
            </w:r>
            <w:r w:rsidRPr="009032BB">
              <w:rPr>
                <w:szCs w:val="24"/>
              </w:rPr>
              <w:t>с</w:t>
            </w:r>
            <w:r w:rsidRPr="009032BB">
              <w:rPr>
                <w:szCs w:val="24"/>
              </w:rPr>
              <w:t>совой информации размещено 19 материалов.</w:t>
            </w:r>
          </w:p>
          <w:p w:rsidR="000234AC" w:rsidRDefault="001276B7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</w:p>
          <w:p w:rsidR="00B23A01" w:rsidRPr="00B23A01" w:rsidRDefault="00B23A01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0234AC" w:rsidRPr="002B08DF" w:rsidTr="00047959">
        <w:trPr>
          <w:trHeight w:val="2068"/>
        </w:trPr>
        <w:tc>
          <w:tcPr>
            <w:tcW w:w="1011" w:type="dxa"/>
          </w:tcPr>
          <w:p w:rsidR="000234AC" w:rsidRPr="002B08DF" w:rsidRDefault="007059E6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2.16</w:t>
            </w:r>
          </w:p>
        </w:tc>
        <w:tc>
          <w:tcPr>
            <w:tcW w:w="4626" w:type="dxa"/>
          </w:tcPr>
          <w:p w:rsidR="000234AC" w:rsidRPr="002B08DF" w:rsidRDefault="002C7573" w:rsidP="0089321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Проведение встреч с родителями и нес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вершеннолетними</w:t>
            </w:r>
            <w:r w:rsidR="00F3749C" w:rsidRPr="002B08DF">
              <w:rPr>
                <w:rFonts w:eastAsia="Times New Roman"/>
                <w:color w:val="000000"/>
                <w:szCs w:val="24"/>
                <w:lang w:eastAsia="ru-RU"/>
              </w:rPr>
              <w:t>,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 ранее судимыми, условно осужденными и вернувши</w:t>
            </w:r>
            <w:r w:rsidR="00A04EF7"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мися из воспитательных колоний 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и </w:t>
            </w:r>
            <w:proofErr w:type="spellStart"/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спецучрежд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ний</w:t>
            </w:r>
            <w:proofErr w:type="spellEnd"/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 закрытого типа</w:t>
            </w:r>
            <w:r w:rsidR="00F3749C" w:rsidRPr="002B08DF">
              <w:rPr>
                <w:rFonts w:eastAsia="Times New Roman"/>
                <w:color w:val="000000"/>
                <w:szCs w:val="24"/>
                <w:lang w:eastAsia="ru-RU"/>
              </w:rPr>
              <w:t>,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 с участием предст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вителей суда, прокуратуры, ОВД, УФСИН и исполни</w:t>
            </w:r>
            <w:r w:rsidR="00A04EF7" w:rsidRPr="002B08DF">
              <w:rPr>
                <w:rFonts w:eastAsia="Times New Roman"/>
                <w:color w:val="000000"/>
                <w:szCs w:val="24"/>
                <w:lang w:eastAsia="ru-RU"/>
              </w:rPr>
              <w:t>тельных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="0089321A" w:rsidRPr="002B08DF">
              <w:rPr>
                <w:rFonts w:eastAsia="Times New Roman"/>
                <w:color w:val="000000"/>
                <w:szCs w:val="24"/>
                <w:lang w:eastAsia="ru-RU"/>
              </w:rPr>
              <w:t>органов государстве</w:t>
            </w:r>
            <w:r w:rsidR="0089321A" w:rsidRPr="002B08DF">
              <w:rPr>
                <w:rFonts w:eastAsia="Times New Roman"/>
                <w:color w:val="000000"/>
                <w:szCs w:val="24"/>
                <w:lang w:eastAsia="ru-RU"/>
              </w:rPr>
              <w:t>н</w:t>
            </w:r>
            <w:r w:rsidR="0089321A"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ной власти Камчатского края </w:t>
            </w:r>
          </w:p>
        </w:tc>
        <w:tc>
          <w:tcPr>
            <w:tcW w:w="1984" w:type="dxa"/>
          </w:tcPr>
          <w:p w:rsidR="002C7573" w:rsidRPr="002B08DF" w:rsidRDefault="002C7573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июль, октябрь</w:t>
            </w:r>
          </w:p>
          <w:p w:rsidR="000234AC" w:rsidRPr="002B08DF" w:rsidRDefault="008201C5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2014- 2015</w:t>
            </w:r>
            <w:r w:rsidR="002C7573" w:rsidRPr="002B08DF">
              <w:rPr>
                <w:szCs w:val="24"/>
              </w:rPr>
              <w:t xml:space="preserve"> </w:t>
            </w:r>
            <w:proofErr w:type="spellStart"/>
            <w:r w:rsidR="002C6F67">
              <w:rPr>
                <w:szCs w:val="24"/>
              </w:rPr>
              <w:t>г.</w:t>
            </w:r>
            <w:r w:rsidR="002C7573" w:rsidRPr="002B08DF">
              <w:rPr>
                <w:szCs w:val="24"/>
              </w:rPr>
              <w:t>г</w:t>
            </w:r>
            <w:proofErr w:type="spellEnd"/>
            <w:r w:rsidR="002C7573"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8547AD" w:rsidRDefault="002C7573" w:rsidP="006F295F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C36A42">
              <w:rPr>
                <w:b/>
                <w:szCs w:val="24"/>
              </w:rPr>
              <w:t>Комиссии  по делам несовершеннолетних и защите их прав муниц</w:t>
            </w:r>
            <w:r w:rsidRPr="00C36A42">
              <w:rPr>
                <w:b/>
                <w:szCs w:val="24"/>
              </w:rPr>
              <w:t>и</w:t>
            </w:r>
            <w:r w:rsidRPr="00C36A42">
              <w:rPr>
                <w:b/>
                <w:szCs w:val="24"/>
              </w:rPr>
              <w:t>пальных районов и городских округов в Камчатском крае (по согл</w:t>
            </w:r>
            <w:r w:rsidRPr="00C36A42">
              <w:rPr>
                <w:b/>
                <w:szCs w:val="24"/>
              </w:rPr>
              <w:t>а</w:t>
            </w:r>
            <w:r w:rsidRPr="00C36A42">
              <w:rPr>
                <w:b/>
                <w:szCs w:val="24"/>
              </w:rPr>
              <w:t>сованию),</w:t>
            </w:r>
            <w:r w:rsidR="006F295F" w:rsidRPr="00C36A42">
              <w:rPr>
                <w:b/>
                <w:szCs w:val="24"/>
              </w:rPr>
              <w:t xml:space="preserve"> </w:t>
            </w:r>
            <w:r w:rsidRPr="00C36A42">
              <w:rPr>
                <w:rFonts w:eastAsia="Times New Roman"/>
                <w:b/>
                <w:szCs w:val="24"/>
                <w:lang w:eastAsia="ru-RU"/>
              </w:rPr>
              <w:t>УМВД России по Камчатскому краю (по согласованию)</w:t>
            </w:r>
          </w:p>
          <w:p w:rsidR="00C36A42" w:rsidRPr="00C36A42" w:rsidRDefault="00C36A42" w:rsidP="006F295F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В мае</w:t>
            </w:r>
            <w:r w:rsidR="00A673C5">
              <w:rPr>
                <w:rFonts w:eastAsia="Times New Roman"/>
                <w:szCs w:val="24"/>
                <w:lang w:eastAsia="ru-RU"/>
              </w:rPr>
              <w:t xml:space="preserve">, октябре </w:t>
            </w:r>
            <w:r>
              <w:rPr>
                <w:rFonts w:eastAsia="Times New Roman"/>
                <w:szCs w:val="24"/>
                <w:lang w:eastAsia="ru-RU"/>
              </w:rPr>
              <w:t xml:space="preserve"> текущего года мероприятия проведены.</w:t>
            </w:r>
          </w:p>
        </w:tc>
      </w:tr>
      <w:tr w:rsidR="00B00F95" w:rsidRPr="002B08DF" w:rsidTr="00C61A79">
        <w:trPr>
          <w:trHeight w:val="734"/>
        </w:trPr>
        <w:tc>
          <w:tcPr>
            <w:tcW w:w="15559" w:type="dxa"/>
            <w:gridSpan w:val="7"/>
          </w:tcPr>
          <w:p w:rsidR="00B00F95" w:rsidRPr="002B08DF" w:rsidRDefault="00B00F95" w:rsidP="00A547E6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2B08DF">
              <w:rPr>
                <w:rFonts w:eastAsia="Times New Roman"/>
                <w:b/>
                <w:szCs w:val="24"/>
                <w:lang w:eastAsia="ru-RU"/>
              </w:rPr>
              <w:t>Профилактика преступлений</w:t>
            </w:r>
            <w:r w:rsidR="00A547E6" w:rsidRPr="002B08DF">
              <w:rPr>
                <w:rFonts w:eastAsia="Times New Roman"/>
                <w:b/>
                <w:szCs w:val="24"/>
                <w:lang w:eastAsia="ru-RU"/>
              </w:rPr>
              <w:t xml:space="preserve"> в отношении детей и подростков,</w:t>
            </w:r>
            <w:r w:rsidRPr="002B08DF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="00A547E6" w:rsidRPr="002B08DF">
              <w:rPr>
                <w:rFonts w:eastAsia="Times New Roman"/>
                <w:b/>
                <w:szCs w:val="24"/>
                <w:lang w:eastAsia="ru-RU"/>
              </w:rPr>
              <w:t>с</w:t>
            </w:r>
            <w:r w:rsidRPr="002B08DF">
              <w:rPr>
                <w:rFonts w:eastAsia="Times New Roman"/>
                <w:b/>
                <w:szCs w:val="24"/>
                <w:lang w:eastAsia="ru-RU"/>
              </w:rPr>
              <w:t>овершаемых родителями или иными</w:t>
            </w:r>
            <w:r w:rsidR="00A547E6" w:rsidRPr="002B08DF">
              <w:rPr>
                <w:rFonts w:eastAsia="Times New Roman"/>
                <w:b/>
                <w:szCs w:val="24"/>
                <w:lang w:eastAsia="ru-RU"/>
              </w:rPr>
              <w:t xml:space="preserve"> лицами, в том числе совместно </w:t>
            </w:r>
            <w:r w:rsidRPr="002B08DF">
              <w:rPr>
                <w:rFonts w:eastAsia="Times New Roman"/>
                <w:b/>
                <w:szCs w:val="24"/>
                <w:lang w:eastAsia="ru-RU"/>
              </w:rPr>
              <w:t xml:space="preserve"> прожи</w:t>
            </w:r>
            <w:r w:rsidR="00A547E6" w:rsidRPr="002B08DF">
              <w:rPr>
                <w:rFonts w:eastAsia="Times New Roman"/>
                <w:b/>
                <w:szCs w:val="24"/>
                <w:lang w:eastAsia="ru-RU"/>
              </w:rPr>
              <w:t>вающими с несовершеннолетними</w:t>
            </w:r>
          </w:p>
        </w:tc>
      </w:tr>
      <w:tr w:rsidR="00B00F95" w:rsidRPr="002B08DF" w:rsidTr="00CB5B49">
        <w:trPr>
          <w:trHeight w:val="562"/>
        </w:trPr>
        <w:tc>
          <w:tcPr>
            <w:tcW w:w="1011" w:type="dxa"/>
          </w:tcPr>
          <w:p w:rsidR="00B00F95" w:rsidRPr="002B08DF" w:rsidRDefault="000047BA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3.1</w:t>
            </w:r>
          </w:p>
        </w:tc>
        <w:tc>
          <w:tcPr>
            <w:tcW w:w="4626" w:type="dxa"/>
          </w:tcPr>
          <w:p w:rsidR="00B00F95" w:rsidRPr="002B08DF" w:rsidRDefault="00440E70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Обеспечение функционирования на те</w:t>
            </w:r>
            <w:r w:rsidRPr="002B08DF">
              <w:rPr>
                <w:rFonts w:eastAsia="Times New Roman"/>
                <w:szCs w:val="24"/>
                <w:lang w:eastAsia="ru-RU"/>
              </w:rPr>
              <w:t>р</w:t>
            </w:r>
            <w:r w:rsidRPr="002B08DF">
              <w:rPr>
                <w:rFonts w:eastAsia="Times New Roman"/>
                <w:szCs w:val="24"/>
                <w:lang w:eastAsia="ru-RU"/>
              </w:rPr>
              <w:t>ритории Камчатского края «Детского т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лефона доверия», проведение регулярного анализа обращений</w:t>
            </w:r>
          </w:p>
        </w:tc>
        <w:tc>
          <w:tcPr>
            <w:tcW w:w="1984" w:type="dxa"/>
          </w:tcPr>
          <w:p w:rsidR="00B00F95" w:rsidRPr="002B08DF" w:rsidRDefault="00440E70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B00F95" w:rsidRDefault="00440E70" w:rsidP="0089321A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6B62AD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развития и труда Камчатского края</w:t>
            </w:r>
          </w:p>
          <w:p w:rsidR="00117FBE" w:rsidRPr="00117FBE" w:rsidRDefault="00117FBE" w:rsidP="00117FBE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117FBE">
              <w:rPr>
                <w:rFonts w:eastAsia="Times New Roman"/>
                <w:szCs w:val="24"/>
                <w:lang w:eastAsia="ru-RU"/>
              </w:rPr>
              <w:t>За 2014 год на Детский телефон доверия поступило 3549 обращений-звонков, из них 1261 от несовершеннолетних и 94 от родителей.</w:t>
            </w:r>
          </w:p>
          <w:p w:rsidR="00117FBE" w:rsidRPr="00117FBE" w:rsidRDefault="00117FBE" w:rsidP="00117FBE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117FBE">
              <w:rPr>
                <w:rFonts w:eastAsia="Times New Roman"/>
                <w:szCs w:val="24"/>
                <w:lang w:eastAsia="ru-RU"/>
              </w:rPr>
              <w:t>Проблемы, с которыми обращаются на ДТД:</w:t>
            </w:r>
          </w:p>
          <w:p w:rsidR="00117FBE" w:rsidRPr="00117FBE" w:rsidRDefault="00117FBE" w:rsidP="00117FB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117FBE">
              <w:rPr>
                <w:rFonts w:eastAsia="Times New Roman"/>
                <w:szCs w:val="24"/>
                <w:lang w:eastAsia="ru-RU"/>
              </w:rPr>
              <w:t>Жестокого обращения – 53; зависимости (курение, алкоголизм) - 31;  зд</w:t>
            </w:r>
            <w:r w:rsidRPr="00117FBE">
              <w:rPr>
                <w:rFonts w:eastAsia="Times New Roman"/>
                <w:szCs w:val="24"/>
                <w:lang w:eastAsia="ru-RU"/>
              </w:rPr>
              <w:t>о</w:t>
            </w:r>
            <w:r w:rsidRPr="00117FBE">
              <w:rPr>
                <w:rFonts w:eastAsia="Times New Roman"/>
                <w:szCs w:val="24"/>
                <w:lang w:eastAsia="ru-RU"/>
              </w:rPr>
              <w:t>ровье – 67; любовные отношения – 120;  общение и взаимоотношения – 178;  детско-родительских отношений – 133; проблемы принятия себя – 48; сексуальные отношения – 28; учебные и профессиональные проблемы – 64; воровство – 9;  уход из  дома – 6; другое - 542.</w:t>
            </w:r>
            <w:proofErr w:type="gramEnd"/>
          </w:p>
          <w:p w:rsidR="00117FBE" w:rsidRPr="00117FBE" w:rsidRDefault="00117FBE" w:rsidP="00117FB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17FBE">
              <w:rPr>
                <w:rFonts w:eastAsia="Times New Roman"/>
                <w:szCs w:val="24"/>
                <w:u w:val="single"/>
                <w:lang w:eastAsia="ru-RU"/>
              </w:rPr>
              <w:t>Звонки «группы риска»: с</w:t>
            </w:r>
            <w:r w:rsidRPr="00117FBE">
              <w:rPr>
                <w:rFonts w:eastAsia="Times New Roman"/>
                <w:szCs w:val="24"/>
                <w:lang w:eastAsia="ru-RU"/>
              </w:rPr>
              <w:t>уицид– 10; ранняя беременность- 4; гомосексу</w:t>
            </w:r>
            <w:r w:rsidRPr="00117FBE">
              <w:rPr>
                <w:rFonts w:eastAsia="Times New Roman"/>
                <w:szCs w:val="24"/>
                <w:lang w:eastAsia="ru-RU"/>
              </w:rPr>
              <w:t>а</w:t>
            </w:r>
            <w:r w:rsidRPr="00117FBE">
              <w:rPr>
                <w:rFonts w:eastAsia="Times New Roman"/>
                <w:szCs w:val="24"/>
                <w:lang w:eastAsia="ru-RU"/>
              </w:rPr>
              <w:t>лизм – 3, наркомания - 3.</w:t>
            </w:r>
          </w:p>
          <w:p w:rsidR="00117FBE" w:rsidRPr="00117FBE" w:rsidRDefault="00117FBE" w:rsidP="00117FBE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117FBE">
              <w:rPr>
                <w:rFonts w:eastAsia="Times New Roman"/>
                <w:szCs w:val="24"/>
                <w:lang w:eastAsia="ru-RU"/>
              </w:rPr>
              <w:t xml:space="preserve">Проведены следующие мероприятия: </w:t>
            </w:r>
          </w:p>
          <w:p w:rsidR="00117FBE" w:rsidRPr="00117FBE" w:rsidRDefault="00117FBE" w:rsidP="00117FBE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117FBE">
              <w:rPr>
                <w:rFonts w:eastAsia="Times New Roman"/>
                <w:szCs w:val="24"/>
                <w:lang w:eastAsia="ru-RU"/>
              </w:rPr>
              <w:t>- публикации в районных газетах Мильковского и Быстринского рай</w:t>
            </w:r>
            <w:r w:rsidRPr="00117FBE">
              <w:rPr>
                <w:rFonts w:eastAsia="Times New Roman"/>
                <w:szCs w:val="24"/>
                <w:lang w:eastAsia="ru-RU"/>
              </w:rPr>
              <w:t>о</w:t>
            </w:r>
            <w:r w:rsidRPr="00117FBE">
              <w:rPr>
                <w:rFonts w:eastAsia="Times New Roman"/>
                <w:szCs w:val="24"/>
                <w:lang w:eastAsia="ru-RU"/>
              </w:rPr>
              <w:t xml:space="preserve">нов статьи «Что можно доверить «Телефону Доверия»?»; </w:t>
            </w:r>
          </w:p>
          <w:p w:rsidR="00117FBE" w:rsidRPr="00117FBE" w:rsidRDefault="00117FBE" w:rsidP="00117FBE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117FBE">
              <w:rPr>
                <w:rFonts w:eastAsia="Times New Roman"/>
                <w:szCs w:val="24"/>
                <w:lang w:eastAsia="ru-RU"/>
              </w:rPr>
              <w:t>- проведена масштабная акция «Узнай о телефоне доверия» с привл</w:t>
            </w:r>
            <w:r w:rsidRPr="00117FBE">
              <w:rPr>
                <w:rFonts w:eastAsia="Times New Roman"/>
                <w:szCs w:val="24"/>
                <w:lang w:eastAsia="ru-RU"/>
              </w:rPr>
              <w:t>е</w:t>
            </w:r>
            <w:r w:rsidRPr="00117FBE">
              <w:rPr>
                <w:rFonts w:eastAsia="Times New Roman"/>
                <w:szCs w:val="24"/>
                <w:lang w:eastAsia="ru-RU"/>
              </w:rPr>
              <w:t>чением волонтеров с целью информирования населения о службе Детск</w:t>
            </w:r>
            <w:r w:rsidRPr="00117FBE">
              <w:rPr>
                <w:rFonts w:eastAsia="Times New Roman"/>
                <w:szCs w:val="24"/>
                <w:lang w:eastAsia="ru-RU"/>
              </w:rPr>
              <w:t>о</w:t>
            </w:r>
            <w:r w:rsidRPr="00117FBE">
              <w:rPr>
                <w:rFonts w:eastAsia="Times New Roman"/>
                <w:szCs w:val="24"/>
                <w:lang w:eastAsia="ru-RU"/>
              </w:rPr>
              <w:t>го телефона доверия. Распространение 400 экземпляров печатной проду</w:t>
            </w:r>
            <w:r w:rsidRPr="00117FBE">
              <w:rPr>
                <w:rFonts w:eastAsia="Times New Roman"/>
                <w:szCs w:val="24"/>
                <w:lang w:eastAsia="ru-RU"/>
              </w:rPr>
              <w:t>к</w:t>
            </w:r>
            <w:r w:rsidRPr="00117FBE">
              <w:rPr>
                <w:rFonts w:eastAsia="Times New Roman"/>
                <w:szCs w:val="24"/>
                <w:lang w:eastAsia="ru-RU"/>
              </w:rPr>
              <w:t>ции (плакатов, листовок, буклетов, визиток с информацией о телефоне д</w:t>
            </w:r>
            <w:r w:rsidRPr="00117FBE">
              <w:rPr>
                <w:rFonts w:eastAsia="Times New Roman"/>
                <w:szCs w:val="24"/>
                <w:lang w:eastAsia="ru-RU"/>
              </w:rPr>
              <w:t>о</w:t>
            </w:r>
            <w:r w:rsidRPr="00117FBE">
              <w:rPr>
                <w:rFonts w:eastAsia="Times New Roman"/>
                <w:szCs w:val="24"/>
                <w:lang w:eastAsia="ru-RU"/>
              </w:rPr>
              <w:t xml:space="preserve">верия); </w:t>
            </w:r>
          </w:p>
          <w:p w:rsidR="00117FBE" w:rsidRPr="00117FBE" w:rsidRDefault="00117FBE" w:rsidP="00117FBE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117FBE">
              <w:rPr>
                <w:rFonts w:eastAsia="Times New Roman"/>
                <w:szCs w:val="24"/>
                <w:lang w:eastAsia="ru-RU"/>
              </w:rPr>
              <w:t>- проведены лекции «Узнайте о телефоне доверия» с воспитанниками (состоялось 12 бесед, в которых приняло участие 63 несовершенноле</w:t>
            </w:r>
            <w:r w:rsidRPr="00117FBE">
              <w:rPr>
                <w:rFonts w:eastAsia="Times New Roman"/>
                <w:szCs w:val="24"/>
                <w:lang w:eastAsia="ru-RU"/>
              </w:rPr>
              <w:t>т</w:t>
            </w:r>
            <w:r w:rsidRPr="00117FBE">
              <w:rPr>
                <w:rFonts w:eastAsia="Times New Roman"/>
                <w:szCs w:val="24"/>
                <w:lang w:eastAsia="ru-RU"/>
              </w:rPr>
              <w:t xml:space="preserve">них); </w:t>
            </w:r>
          </w:p>
          <w:p w:rsidR="006B62AD" w:rsidRPr="006B62AD" w:rsidRDefault="00117FBE" w:rsidP="00117FBE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117FBE">
              <w:rPr>
                <w:rFonts w:eastAsia="Times New Roman"/>
                <w:szCs w:val="24"/>
                <w:lang w:eastAsia="ru-RU"/>
              </w:rPr>
              <w:t xml:space="preserve">- проведены беседа с осужденными женщинами ФКУ Камчатская ВК </w:t>
            </w:r>
            <w:r w:rsidRPr="00117FBE">
              <w:rPr>
                <w:rFonts w:eastAsia="Times New Roman"/>
                <w:szCs w:val="24"/>
                <w:lang w:eastAsia="ru-RU"/>
              </w:rPr>
              <w:lastRenderedPageBreak/>
              <w:t>УФСИН России по Камчатскому краю по темам жестокого обращения с детьми, детского суицида и работы службы Детского телефона доверия.</w:t>
            </w:r>
          </w:p>
        </w:tc>
      </w:tr>
      <w:tr w:rsidR="00B00F95" w:rsidRPr="002B08DF" w:rsidTr="00CB5B49">
        <w:trPr>
          <w:trHeight w:val="562"/>
        </w:trPr>
        <w:tc>
          <w:tcPr>
            <w:tcW w:w="1011" w:type="dxa"/>
          </w:tcPr>
          <w:p w:rsidR="00B00F95" w:rsidRPr="002B08DF" w:rsidRDefault="000047BA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3.2</w:t>
            </w:r>
          </w:p>
        </w:tc>
        <w:tc>
          <w:tcPr>
            <w:tcW w:w="4626" w:type="dxa"/>
          </w:tcPr>
          <w:p w:rsidR="00B00F95" w:rsidRPr="002B08DF" w:rsidRDefault="002C6F67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Проведение демонстрации</w:t>
            </w:r>
            <w:r w:rsidR="00A547E6" w:rsidRPr="002B08DF">
              <w:rPr>
                <w:rFonts w:eastAsia="Times New Roman"/>
                <w:szCs w:val="24"/>
                <w:lang w:eastAsia="ru-RU"/>
              </w:rPr>
              <w:t xml:space="preserve"> социальных роликов, направленных на профилактику преступлений в отношении детей и по</w:t>
            </w:r>
            <w:r w:rsidR="00A547E6" w:rsidRPr="002B08DF">
              <w:rPr>
                <w:rFonts w:eastAsia="Times New Roman"/>
                <w:szCs w:val="24"/>
                <w:lang w:eastAsia="ru-RU"/>
              </w:rPr>
              <w:t>д</w:t>
            </w:r>
            <w:r w:rsidR="00A547E6" w:rsidRPr="002B08DF">
              <w:rPr>
                <w:rFonts w:eastAsia="Times New Roman"/>
                <w:szCs w:val="24"/>
                <w:lang w:eastAsia="ru-RU"/>
              </w:rPr>
              <w:t>ростков, на видеомониторах в центрах з</w:t>
            </w:r>
            <w:r w:rsidR="00A547E6" w:rsidRPr="002B08DF">
              <w:rPr>
                <w:rFonts w:eastAsia="Times New Roman"/>
                <w:szCs w:val="24"/>
                <w:lang w:eastAsia="ru-RU"/>
              </w:rPr>
              <w:t>а</w:t>
            </w:r>
            <w:r w:rsidR="00A547E6" w:rsidRPr="002B08DF">
              <w:rPr>
                <w:rFonts w:eastAsia="Times New Roman"/>
                <w:szCs w:val="24"/>
                <w:lang w:eastAsia="ru-RU"/>
              </w:rPr>
              <w:t>нятости населения</w:t>
            </w:r>
          </w:p>
        </w:tc>
        <w:tc>
          <w:tcPr>
            <w:tcW w:w="1984" w:type="dxa"/>
          </w:tcPr>
          <w:p w:rsidR="00B00F95" w:rsidRPr="002B08DF" w:rsidRDefault="000D3B2F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B00F95" w:rsidRDefault="00A547E6" w:rsidP="0089321A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475767">
              <w:rPr>
                <w:rFonts w:eastAsia="Times New Roman"/>
                <w:b/>
                <w:szCs w:val="24"/>
                <w:lang w:eastAsia="ru-RU"/>
              </w:rPr>
              <w:t>Агентство по занятости населения и миграционной политике Камча</w:t>
            </w:r>
            <w:r w:rsidRPr="00475767">
              <w:rPr>
                <w:rFonts w:eastAsia="Times New Roman"/>
                <w:b/>
                <w:szCs w:val="24"/>
                <w:lang w:eastAsia="ru-RU"/>
              </w:rPr>
              <w:t>т</w:t>
            </w:r>
            <w:r w:rsidRPr="00475767">
              <w:rPr>
                <w:rFonts w:eastAsia="Times New Roman"/>
                <w:b/>
                <w:szCs w:val="24"/>
                <w:lang w:eastAsia="ru-RU"/>
              </w:rPr>
              <w:t>ского края</w:t>
            </w:r>
          </w:p>
          <w:p w:rsidR="00B479BF" w:rsidRPr="00B479BF" w:rsidRDefault="00B479BF" w:rsidP="00994A1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eastAsia="Times New Roman"/>
                <w:szCs w:val="24"/>
                <w:lang w:eastAsia="ru-RU"/>
              </w:rPr>
            </w:pPr>
            <w:r w:rsidRPr="00B479BF">
              <w:rPr>
                <w:rFonts w:eastAsia="Times New Roman"/>
                <w:szCs w:val="24"/>
                <w:lang w:eastAsia="ru-RU"/>
              </w:rPr>
              <w:t>На видеомониторах в центрах занятости населения проводится показ д</w:t>
            </w:r>
            <w:r w:rsidRPr="00B479BF">
              <w:rPr>
                <w:rFonts w:eastAsia="Times New Roman"/>
                <w:szCs w:val="24"/>
                <w:lang w:eastAsia="ru-RU"/>
              </w:rPr>
              <w:t>е</w:t>
            </w:r>
            <w:r w:rsidRPr="00B479BF">
              <w:rPr>
                <w:rFonts w:eastAsia="Times New Roman"/>
                <w:szCs w:val="24"/>
                <w:lang w:eastAsia="ru-RU"/>
              </w:rPr>
              <w:t>монстрационных роликов, направленных на профилактику преступлений в отношении детей и подростков, а также алкоголизма и наркомании: «П</w:t>
            </w:r>
            <w:r w:rsidRPr="00B479BF">
              <w:rPr>
                <w:rFonts w:eastAsia="Times New Roman"/>
                <w:szCs w:val="24"/>
                <w:lang w:eastAsia="ru-RU"/>
              </w:rPr>
              <w:t>о</w:t>
            </w:r>
            <w:r w:rsidRPr="00B479BF">
              <w:rPr>
                <w:rFonts w:eastAsia="Times New Roman"/>
                <w:szCs w:val="24"/>
                <w:lang w:eastAsia="ru-RU"/>
              </w:rPr>
              <w:t>говорите с детьми», «Пока вы молчите - ничего не изменится», «Пора п</w:t>
            </w:r>
            <w:r w:rsidRPr="00B479BF">
              <w:rPr>
                <w:rFonts w:eastAsia="Times New Roman"/>
                <w:szCs w:val="24"/>
                <w:lang w:eastAsia="ru-RU"/>
              </w:rPr>
              <w:t>о</w:t>
            </w:r>
            <w:r w:rsidRPr="00B479BF">
              <w:rPr>
                <w:rFonts w:eastAsia="Times New Roman"/>
                <w:szCs w:val="24"/>
                <w:lang w:eastAsia="ru-RU"/>
              </w:rPr>
              <w:t>говорить», «Дети и женский алкоголизм», «Наркотики делают тебя п</w:t>
            </w:r>
            <w:r w:rsidRPr="00B479BF">
              <w:rPr>
                <w:rFonts w:eastAsia="Times New Roman"/>
                <w:szCs w:val="24"/>
                <w:lang w:eastAsia="ru-RU"/>
              </w:rPr>
              <w:t>у</w:t>
            </w:r>
            <w:r w:rsidRPr="00B479BF">
              <w:rPr>
                <w:rFonts w:eastAsia="Times New Roman"/>
                <w:szCs w:val="24"/>
                <w:lang w:eastAsia="ru-RU"/>
              </w:rPr>
              <w:t>стым местом», «Наркотики: какие игры у ребенка», «Старший брат».</w:t>
            </w:r>
          </w:p>
          <w:p w:rsidR="00475767" w:rsidRPr="00475767" w:rsidRDefault="00B479BF" w:rsidP="002F6C0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B479BF">
              <w:rPr>
                <w:rFonts w:eastAsia="Times New Roman"/>
                <w:szCs w:val="24"/>
                <w:lang w:eastAsia="ru-RU"/>
              </w:rPr>
              <w:t>В большинстве роликов указан телефон доверия УФСКН России по Ка</w:t>
            </w:r>
            <w:r w:rsidRPr="00B479BF">
              <w:rPr>
                <w:rFonts w:eastAsia="Times New Roman"/>
                <w:szCs w:val="24"/>
                <w:lang w:eastAsia="ru-RU"/>
              </w:rPr>
              <w:t>м</w:t>
            </w:r>
            <w:r w:rsidRPr="00B479BF">
              <w:rPr>
                <w:rFonts w:eastAsia="Times New Roman"/>
                <w:szCs w:val="24"/>
                <w:lang w:eastAsia="ru-RU"/>
              </w:rPr>
              <w:t xml:space="preserve">чатскому </w:t>
            </w:r>
            <w:r w:rsidR="002F6C01">
              <w:rPr>
                <w:rFonts w:eastAsia="Times New Roman"/>
                <w:szCs w:val="24"/>
                <w:lang w:eastAsia="ru-RU"/>
              </w:rPr>
              <w:t>краю</w:t>
            </w:r>
            <w:r w:rsidRPr="00B479BF">
              <w:rPr>
                <w:rFonts w:eastAsia="Times New Roman"/>
                <w:szCs w:val="24"/>
                <w:lang w:eastAsia="ru-RU"/>
              </w:rPr>
              <w:t>.</w:t>
            </w:r>
            <w:r w:rsidR="002F6C01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B479BF">
              <w:rPr>
                <w:rFonts w:eastAsia="Times New Roman"/>
                <w:szCs w:val="24"/>
                <w:lang w:eastAsia="ru-RU"/>
              </w:rPr>
              <w:t>В среднем продолжительность одного видеоролика с</w:t>
            </w:r>
            <w:r w:rsidRPr="00B479BF">
              <w:rPr>
                <w:rFonts w:eastAsia="Times New Roman"/>
                <w:szCs w:val="24"/>
                <w:lang w:eastAsia="ru-RU"/>
              </w:rPr>
              <w:t>о</w:t>
            </w:r>
            <w:r w:rsidRPr="00B479BF">
              <w:rPr>
                <w:rFonts w:eastAsia="Times New Roman"/>
                <w:szCs w:val="24"/>
                <w:lang w:eastAsia="ru-RU"/>
              </w:rPr>
              <w:t>ставляет 35 секунд.</w:t>
            </w:r>
          </w:p>
        </w:tc>
      </w:tr>
      <w:tr w:rsidR="00973E37" w:rsidRPr="002B08DF" w:rsidTr="00CB5B49">
        <w:trPr>
          <w:trHeight w:val="562"/>
        </w:trPr>
        <w:tc>
          <w:tcPr>
            <w:tcW w:w="1011" w:type="dxa"/>
          </w:tcPr>
          <w:p w:rsidR="00973E37" w:rsidRPr="002B08DF" w:rsidRDefault="000047BA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3.3</w:t>
            </w:r>
          </w:p>
        </w:tc>
        <w:tc>
          <w:tcPr>
            <w:tcW w:w="4626" w:type="dxa"/>
          </w:tcPr>
          <w:p w:rsidR="00973E37" w:rsidRPr="002B08DF" w:rsidRDefault="002C6F67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Принятие участия</w:t>
            </w:r>
            <w:r w:rsidR="00973E37" w:rsidRPr="002B08DF">
              <w:rPr>
                <w:szCs w:val="24"/>
              </w:rPr>
              <w:t xml:space="preserve"> в методических засед</w:t>
            </w:r>
            <w:r w:rsidR="00973E37" w:rsidRPr="002B08DF">
              <w:rPr>
                <w:szCs w:val="24"/>
              </w:rPr>
              <w:t>а</w:t>
            </w:r>
            <w:r w:rsidR="00973E37" w:rsidRPr="002B08DF">
              <w:rPr>
                <w:szCs w:val="24"/>
              </w:rPr>
              <w:t>ниях педагогических коллективов образ</w:t>
            </w:r>
            <w:r w:rsidR="00973E37" w:rsidRPr="002B08DF">
              <w:rPr>
                <w:szCs w:val="24"/>
              </w:rPr>
              <w:t>о</w:t>
            </w:r>
            <w:r w:rsidR="00973E37" w:rsidRPr="002B08DF">
              <w:rPr>
                <w:szCs w:val="24"/>
              </w:rPr>
              <w:t>вательных учреждений (в том числе д</w:t>
            </w:r>
            <w:r w:rsidR="00973E37" w:rsidRPr="002B08DF">
              <w:rPr>
                <w:szCs w:val="24"/>
              </w:rPr>
              <w:t>о</w:t>
            </w:r>
            <w:r w:rsidR="00973E37" w:rsidRPr="002B08DF">
              <w:rPr>
                <w:szCs w:val="24"/>
              </w:rPr>
              <w:t>школьного типа) с целью доведения и</w:t>
            </w:r>
            <w:r w:rsidR="00973E37" w:rsidRPr="002B08DF">
              <w:rPr>
                <w:szCs w:val="24"/>
              </w:rPr>
              <w:t>н</w:t>
            </w:r>
            <w:r w:rsidR="00973E37" w:rsidRPr="002B08DF">
              <w:rPr>
                <w:szCs w:val="24"/>
              </w:rPr>
              <w:t>формации об имеющихся формах и мет</w:t>
            </w:r>
            <w:r w:rsidR="00973E37" w:rsidRPr="002B08DF">
              <w:rPr>
                <w:szCs w:val="24"/>
              </w:rPr>
              <w:t>о</w:t>
            </w:r>
            <w:r w:rsidR="00973E37" w:rsidRPr="002B08DF">
              <w:rPr>
                <w:szCs w:val="24"/>
              </w:rPr>
              <w:t>дах работы по раннему выявлению семе</w:t>
            </w:r>
            <w:r w:rsidR="00973E37" w:rsidRPr="002B08DF">
              <w:rPr>
                <w:szCs w:val="24"/>
              </w:rPr>
              <w:t>й</w:t>
            </w:r>
            <w:r w:rsidR="00973E37" w:rsidRPr="002B08DF">
              <w:rPr>
                <w:szCs w:val="24"/>
              </w:rPr>
              <w:t>ного неблагополучия, фактов жестокого обращения с детьми и совершения насильственных преступлений в отнош</w:t>
            </w:r>
            <w:r w:rsidR="00973E37" w:rsidRPr="002B08DF">
              <w:rPr>
                <w:szCs w:val="24"/>
              </w:rPr>
              <w:t>е</w:t>
            </w:r>
            <w:r w:rsidR="00973E37" w:rsidRPr="002B08DF">
              <w:rPr>
                <w:szCs w:val="24"/>
              </w:rPr>
              <w:t>нии несовершеннолетних.</w:t>
            </w:r>
          </w:p>
        </w:tc>
        <w:tc>
          <w:tcPr>
            <w:tcW w:w="1984" w:type="dxa"/>
          </w:tcPr>
          <w:p w:rsidR="00973E37" w:rsidRPr="002B08DF" w:rsidRDefault="000D3B2F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973E37" w:rsidRDefault="00973E37" w:rsidP="00973E3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CB5B49">
              <w:rPr>
                <w:b/>
                <w:szCs w:val="24"/>
              </w:rPr>
              <w:t>Территориальные органы УМВД России по Камчатскому краю (по согласованию)</w:t>
            </w:r>
            <w:r w:rsidR="00706DFB" w:rsidRPr="00CB5B49">
              <w:rPr>
                <w:b/>
                <w:szCs w:val="24"/>
              </w:rPr>
              <w:t xml:space="preserve">, </w:t>
            </w:r>
            <w:r w:rsidR="00706DFB" w:rsidRPr="00CB5B49">
              <w:rPr>
                <w:rFonts w:eastAsia="Times New Roman"/>
                <w:b/>
                <w:szCs w:val="24"/>
                <w:lang w:eastAsia="ru-RU"/>
              </w:rPr>
              <w:t>Координационный  совет по реализации Стратегии действий в интересах детей в Камчатском крае до 2017 года (по согл</w:t>
            </w:r>
            <w:r w:rsidR="00706DFB" w:rsidRPr="00CB5B49">
              <w:rPr>
                <w:rFonts w:eastAsia="Times New Roman"/>
                <w:b/>
                <w:szCs w:val="24"/>
                <w:lang w:eastAsia="ru-RU"/>
              </w:rPr>
              <w:t>а</w:t>
            </w:r>
            <w:r w:rsidR="00706DFB" w:rsidRPr="00CB5B49">
              <w:rPr>
                <w:rFonts w:eastAsia="Times New Roman"/>
                <w:b/>
                <w:szCs w:val="24"/>
                <w:lang w:eastAsia="ru-RU"/>
              </w:rPr>
              <w:t xml:space="preserve">сованию), </w:t>
            </w:r>
            <w:r w:rsidR="00706DFB" w:rsidRPr="00CB5B49">
              <w:rPr>
                <w:b/>
                <w:szCs w:val="24"/>
              </w:rPr>
              <w:t>Совет по развитию гражданского общества (по согласов</w:t>
            </w:r>
            <w:r w:rsidR="00706DFB" w:rsidRPr="00CB5B49">
              <w:rPr>
                <w:b/>
                <w:szCs w:val="24"/>
              </w:rPr>
              <w:t>а</w:t>
            </w:r>
            <w:r w:rsidR="00706DFB" w:rsidRPr="00CB5B49">
              <w:rPr>
                <w:b/>
                <w:szCs w:val="24"/>
              </w:rPr>
              <w:t>нию)</w:t>
            </w:r>
          </w:p>
          <w:p w:rsidR="00965296" w:rsidRPr="00965296" w:rsidRDefault="00965296" w:rsidP="00965296">
            <w:pPr>
              <w:spacing w:after="0" w:line="240" w:lineRule="auto"/>
              <w:jc w:val="both"/>
              <w:rPr>
                <w:szCs w:val="24"/>
              </w:rPr>
            </w:pPr>
            <w:r w:rsidRPr="00965296">
              <w:rPr>
                <w:szCs w:val="24"/>
              </w:rPr>
              <w:t>В 2014 году заметно активизировалась деятельность органов и учрежд</w:t>
            </w:r>
            <w:r w:rsidRPr="00965296">
              <w:rPr>
                <w:szCs w:val="24"/>
              </w:rPr>
              <w:t>е</w:t>
            </w:r>
            <w:r w:rsidRPr="00965296">
              <w:rPr>
                <w:szCs w:val="24"/>
              </w:rPr>
              <w:t>ний системы профилактики безнадзорности и правонарушений несове</w:t>
            </w:r>
            <w:r w:rsidRPr="00965296">
              <w:rPr>
                <w:szCs w:val="24"/>
              </w:rPr>
              <w:t>р</w:t>
            </w:r>
            <w:r w:rsidRPr="00965296">
              <w:rPr>
                <w:szCs w:val="24"/>
              </w:rPr>
              <w:t>шеннолетних, повысилась эффективность принимаемых мер в данной сфере. Должностными лицами территориальных органов МВД России Камчатского края направлено 757 информационных сообщений, в том числе об устранении причин и условий, способствующих безнадзорности и правонарушениям несовершеннолетних, (+56,1%; АППГ – 485).</w:t>
            </w:r>
          </w:p>
          <w:p w:rsidR="00965296" w:rsidRPr="00965296" w:rsidRDefault="00965296" w:rsidP="00965296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65296">
              <w:rPr>
                <w:szCs w:val="24"/>
              </w:rPr>
              <w:t>В рамках реализации Федерального закона № 120-ФЗ в территориальные органы МВД России Камчатского края поступило 657 информационных сообщений из органов и учреждений системы профилактики о несове</w:t>
            </w:r>
            <w:r w:rsidRPr="00965296">
              <w:rPr>
                <w:szCs w:val="24"/>
              </w:rPr>
              <w:t>р</w:t>
            </w:r>
            <w:r w:rsidRPr="00965296">
              <w:rPr>
                <w:szCs w:val="24"/>
              </w:rPr>
              <w:t>шеннолетних правонарушителях, а также лицах, совершающих в отнош</w:t>
            </w:r>
            <w:r w:rsidRPr="00965296">
              <w:rPr>
                <w:szCs w:val="24"/>
              </w:rPr>
              <w:t>е</w:t>
            </w:r>
            <w:r w:rsidRPr="00965296">
              <w:rPr>
                <w:szCs w:val="24"/>
              </w:rPr>
              <w:t>нии детей противоправные деяния, в том числе из КДН и ЗП – 52, органов опеки и попечительства – 86, органов и учреждений социальной защиты населения – 53, органов и учреждений здравоохранения – 187</w:t>
            </w:r>
            <w:proofErr w:type="gramEnd"/>
            <w:r w:rsidRPr="00965296">
              <w:rPr>
                <w:szCs w:val="24"/>
              </w:rPr>
              <w:t>, органов и учреждений образования – 241. По результатам проверки полученных сведений к административной ответственности привлечено 286 родителей (иных законных представителей) за ненадлежащее исполнение обязанн</w:t>
            </w:r>
            <w:r w:rsidRPr="00965296">
              <w:rPr>
                <w:szCs w:val="24"/>
              </w:rPr>
              <w:t>о</w:t>
            </w:r>
            <w:r w:rsidRPr="00965296">
              <w:rPr>
                <w:szCs w:val="24"/>
              </w:rPr>
              <w:t>стей по воспитанию несовершеннолетних. На профилактический учет в ОВД поставлено 58 неблагополучных родителей и 65 несовершенноле</w:t>
            </w:r>
            <w:r w:rsidRPr="00965296">
              <w:rPr>
                <w:szCs w:val="24"/>
              </w:rPr>
              <w:t>т</w:t>
            </w:r>
            <w:r w:rsidRPr="00965296">
              <w:rPr>
                <w:szCs w:val="24"/>
              </w:rPr>
              <w:t xml:space="preserve">них правонарушителей. </w:t>
            </w:r>
          </w:p>
          <w:p w:rsidR="00965296" w:rsidRPr="00965296" w:rsidRDefault="00965296" w:rsidP="00965296">
            <w:pPr>
              <w:spacing w:after="0" w:line="240" w:lineRule="auto"/>
              <w:jc w:val="both"/>
              <w:rPr>
                <w:szCs w:val="24"/>
              </w:rPr>
            </w:pPr>
            <w:r w:rsidRPr="00965296">
              <w:rPr>
                <w:szCs w:val="24"/>
              </w:rPr>
              <w:lastRenderedPageBreak/>
              <w:t>Сотрудники подразделений по делам несовершеннолетних территориал</w:t>
            </w:r>
            <w:r w:rsidRPr="00965296">
              <w:rPr>
                <w:szCs w:val="24"/>
              </w:rPr>
              <w:t>ь</w:t>
            </w:r>
            <w:r w:rsidRPr="00965296">
              <w:rPr>
                <w:szCs w:val="24"/>
              </w:rPr>
              <w:t>ных ОВД Камчатского края приняли участие более чем в 30 заседаниях педагогических коллективов образовательных учреждений, на которых обсуждались вопросы раннего выявления семейного неблагополучия, фа</w:t>
            </w:r>
            <w:r w:rsidRPr="00965296">
              <w:rPr>
                <w:szCs w:val="24"/>
              </w:rPr>
              <w:t>к</w:t>
            </w:r>
            <w:r w:rsidRPr="00965296">
              <w:rPr>
                <w:szCs w:val="24"/>
              </w:rPr>
              <w:t>тов жестокого обращения с детьми и совершения насильственных пр</w:t>
            </w:r>
            <w:r w:rsidRPr="00965296">
              <w:rPr>
                <w:szCs w:val="24"/>
              </w:rPr>
              <w:t>е</w:t>
            </w:r>
            <w:r w:rsidRPr="00965296">
              <w:rPr>
                <w:szCs w:val="24"/>
              </w:rPr>
              <w:t xml:space="preserve">ступлений в отношении несовершеннолетних. </w:t>
            </w:r>
          </w:p>
          <w:p w:rsidR="00965296" w:rsidRPr="00965296" w:rsidRDefault="00965296" w:rsidP="00965296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65296">
              <w:rPr>
                <w:szCs w:val="24"/>
              </w:rPr>
              <w:t>30.04.2014 г. в краевом бюджетном образовательном учреждении допо</w:t>
            </w:r>
            <w:r w:rsidRPr="00965296">
              <w:rPr>
                <w:szCs w:val="24"/>
              </w:rPr>
              <w:t>л</w:t>
            </w:r>
            <w:r w:rsidRPr="00965296">
              <w:rPr>
                <w:szCs w:val="24"/>
              </w:rPr>
              <w:t>нительного образования «Камчатский дворец детского творчества» сост</w:t>
            </w:r>
            <w:r w:rsidRPr="00965296">
              <w:rPr>
                <w:szCs w:val="24"/>
              </w:rPr>
              <w:t>о</w:t>
            </w:r>
            <w:r w:rsidRPr="00965296">
              <w:rPr>
                <w:szCs w:val="24"/>
              </w:rPr>
              <w:t>ялось собрание «Семья и школа: детство без жестокости и насилия», в к</w:t>
            </w:r>
            <w:r w:rsidRPr="00965296">
              <w:rPr>
                <w:szCs w:val="24"/>
              </w:rPr>
              <w:t>о</w:t>
            </w:r>
            <w:r w:rsidRPr="00965296">
              <w:rPr>
                <w:szCs w:val="24"/>
              </w:rPr>
              <w:t>тором приняла участие заместитель начальника отдела по организации д</w:t>
            </w:r>
            <w:r w:rsidRPr="00965296">
              <w:rPr>
                <w:szCs w:val="24"/>
              </w:rPr>
              <w:t>е</w:t>
            </w:r>
            <w:r w:rsidRPr="00965296">
              <w:rPr>
                <w:szCs w:val="24"/>
              </w:rPr>
              <w:t>ятельности участковых уполномоченных полиции и по делам несове</w:t>
            </w:r>
            <w:r w:rsidRPr="00965296">
              <w:rPr>
                <w:szCs w:val="24"/>
              </w:rPr>
              <w:t>р</w:t>
            </w:r>
            <w:r w:rsidRPr="00965296">
              <w:rPr>
                <w:szCs w:val="24"/>
              </w:rPr>
              <w:t xml:space="preserve">шеннолетних УМВД России по Камчатскому краю подполковник полиции С.В. </w:t>
            </w:r>
            <w:proofErr w:type="spellStart"/>
            <w:r w:rsidRPr="00965296">
              <w:rPr>
                <w:szCs w:val="24"/>
              </w:rPr>
              <w:t>Сысой</w:t>
            </w:r>
            <w:proofErr w:type="spellEnd"/>
            <w:r w:rsidRPr="00965296">
              <w:rPr>
                <w:szCs w:val="24"/>
              </w:rPr>
              <w:t xml:space="preserve"> с освещением вопроса «О мерах, направленных на пресечение жестокого обращения</w:t>
            </w:r>
            <w:proofErr w:type="gramEnd"/>
            <w:r w:rsidRPr="00965296">
              <w:rPr>
                <w:szCs w:val="24"/>
              </w:rPr>
              <w:t xml:space="preserve"> с детьми, профилактику безнадзорности и правон</w:t>
            </w:r>
            <w:r w:rsidRPr="00965296">
              <w:rPr>
                <w:szCs w:val="24"/>
              </w:rPr>
              <w:t>а</w:t>
            </w:r>
            <w:r w:rsidRPr="00965296">
              <w:rPr>
                <w:szCs w:val="24"/>
              </w:rPr>
              <w:t>рушений несовершеннолетних».</w:t>
            </w:r>
          </w:p>
          <w:p w:rsidR="00CB5B49" w:rsidRPr="00CB5B49" w:rsidRDefault="00965296" w:rsidP="00965296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965296">
              <w:rPr>
                <w:szCs w:val="24"/>
              </w:rPr>
              <w:t>В целях активизации работы в данном направлении деятельности 30.10.2014г. в рамках семинара для педагогических работников образов</w:t>
            </w:r>
            <w:r w:rsidRPr="00965296">
              <w:rPr>
                <w:szCs w:val="24"/>
              </w:rPr>
              <w:t>а</w:t>
            </w:r>
            <w:r w:rsidRPr="00965296">
              <w:rPr>
                <w:szCs w:val="24"/>
              </w:rPr>
              <w:t xml:space="preserve">тельных учреждений, в том числе дошкольного типа, в ходе рассмотрения вопроса «Организация безопасного образовательного пространства. </w:t>
            </w:r>
            <w:proofErr w:type="gramStart"/>
            <w:r w:rsidRPr="00965296">
              <w:rPr>
                <w:szCs w:val="24"/>
              </w:rPr>
              <w:t>Фо</w:t>
            </w:r>
            <w:r w:rsidRPr="00965296">
              <w:rPr>
                <w:szCs w:val="24"/>
              </w:rPr>
              <w:t>р</w:t>
            </w:r>
            <w:r w:rsidRPr="00965296">
              <w:rPr>
                <w:szCs w:val="24"/>
              </w:rPr>
              <w:t>мирование навыков персональной безопасности у детей» сотрудником ООД УУП и ПДН УМВД России по Камчатскому краю доведена инфо</w:t>
            </w:r>
            <w:r w:rsidRPr="00965296">
              <w:rPr>
                <w:szCs w:val="24"/>
              </w:rPr>
              <w:t>р</w:t>
            </w:r>
            <w:r w:rsidRPr="00965296">
              <w:rPr>
                <w:szCs w:val="24"/>
              </w:rPr>
              <w:t>мация о способах выявления на ранней стадии семейного неблагополучия,  о признаках, свидетельствующих о неблагополучии в семьях, нарушении законных прав и интересов детей, совершении в отношении них против</w:t>
            </w:r>
            <w:r w:rsidRPr="00965296">
              <w:rPr>
                <w:szCs w:val="24"/>
              </w:rPr>
              <w:t>о</w:t>
            </w:r>
            <w:r w:rsidRPr="00965296">
              <w:rPr>
                <w:szCs w:val="24"/>
              </w:rPr>
              <w:t>правных действий и информировании о данных фактах ОВД.</w:t>
            </w:r>
            <w:proofErr w:type="gramEnd"/>
          </w:p>
        </w:tc>
      </w:tr>
      <w:tr w:rsidR="00973E37" w:rsidRPr="002B08DF" w:rsidTr="00CB5B49">
        <w:trPr>
          <w:trHeight w:val="562"/>
        </w:trPr>
        <w:tc>
          <w:tcPr>
            <w:tcW w:w="1011" w:type="dxa"/>
          </w:tcPr>
          <w:p w:rsidR="00973E37" w:rsidRPr="002B08DF" w:rsidRDefault="000047BA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3.4</w:t>
            </w:r>
          </w:p>
        </w:tc>
        <w:tc>
          <w:tcPr>
            <w:tcW w:w="4626" w:type="dxa"/>
          </w:tcPr>
          <w:p w:rsidR="00973E37" w:rsidRPr="002B08DF" w:rsidRDefault="00973E37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Продолжение работы круглосу</w:t>
            </w:r>
            <w:r w:rsidR="002C6F67">
              <w:rPr>
                <w:rFonts w:eastAsia="Times New Roman"/>
                <w:szCs w:val="24"/>
                <w:lang w:eastAsia="ru-RU"/>
              </w:rPr>
              <w:t>точного телефона горячей линии «</w:t>
            </w:r>
            <w:r w:rsidRPr="002B08DF">
              <w:rPr>
                <w:rFonts w:eastAsia="Times New Roman"/>
                <w:szCs w:val="24"/>
                <w:lang w:eastAsia="ru-RU"/>
              </w:rPr>
              <w:t>Ребенок в опа</w:t>
            </w:r>
            <w:r w:rsidRPr="002B08DF">
              <w:rPr>
                <w:rFonts w:eastAsia="Times New Roman"/>
                <w:szCs w:val="24"/>
                <w:lang w:eastAsia="ru-RU"/>
              </w:rPr>
              <w:t>с</w:t>
            </w:r>
            <w:r w:rsidR="002C6F67">
              <w:rPr>
                <w:rFonts w:eastAsia="Times New Roman"/>
                <w:szCs w:val="24"/>
                <w:lang w:eastAsia="ru-RU"/>
              </w:rPr>
              <w:t>ности»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 для раннего выявления несове</w:t>
            </w:r>
            <w:r w:rsidRPr="002B08DF">
              <w:rPr>
                <w:rFonts w:eastAsia="Times New Roman"/>
                <w:szCs w:val="24"/>
                <w:lang w:eastAsia="ru-RU"/>
              </w:rPr>
              <w:t>р</w:t>
            </w:r>
            <w:r w:rsidRPr="002B08DF">
              <w:rPr>
                <w:rFonts w:eastAsia="Times New Roman"/>
                <w:szCs w:val="24"/>
                <w:lang w:eastAsia="ru-RU"/>
              </w:rPr>
              <w:t>шеннолетних и семей, находящихся в с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циально опасном положении</w:t>
            </w:r>
          </w:p>
        </w:tc>
        <w:tc>
          <w:tcPr>
            <w:tcW w:w="1984" w:type="dxa"/>
          </w:tcPr>
          <w:p w:rsidR="00973E37" w:rsidRPr="002B08DF" w:rsidRDefault="000D3B2F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973E37" w:rsidRDefault="00973E37" w:rsidP="00973E3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CB5B49">
              <w:rPr>
                <w:b/>
                <w:szCs w:val="24"/>
              </w:rPr>
              <w:t>УМВД России по Камчатскому краю (по согласованию)</w:t>
            </w:r>
          </w:p>
          <w:p w:rsidR="00CB5B49" w:rsidRPr="00CB5B49" w:rsidRDefault="00965296" w:rsidP="00965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  <w:r w:rsidRPr="00965296">
              <w:rPr>
                <w:rFonts w:eastAsia="Times New Roman"/>
                <w:szCs w:val="24"/>
                <w:lang w:eastAsia="ru-RU"/>
              </w:rPr>
              <w:t>На базе ЦВСНП УМВД</w:t>
            </w:r>
            <w:r w:rsidR="002F6C01">
              <w:rPr>
                <w:rFonts w:eastAsia="Times New Roman"/>
                <w:szCs w:val="24"/>
                <w:lang w:eastAsia="ru-RU"/>
              </w:rPr>
              <w:t xml:space="preserve"> России </w:t>
            </w:r>
            <w:r w:rsidR="004A0385">
              <w:rPr>
                <w:rFonts w:eastAsia="Times New Roman"/>
                <w:szCs w:val="24"/>
                <w:lang w:eastAsia="ru-RU"/>
              </w:rPr>
              <w:t>по Камчатскому краю</w:t>
            </w:r>
            <w:r w:rsidRPr="00965296">
              <w:rPr>
                <w:rFonts w:eastAsia="Times New Roman"/>
                <w:szCs w:val="24"/>
                <w:lang w:eastAsia="ru-RU"/>
              </w:rPr>
              <w:t>, продолжает фун</w:t>
            </w:r>
            <w:r w:rsidRPr="00965296">
              <w:rPr>
                <w:rFonts w:eastAsia="Times New Roman"/>
                <w:szCs w:val="24"/>
                <w:lang w:eastAsia="ru-RU"/>
              </w:rPr>
              <w:t>к</w:t>
            </w:r>
            <w:r w:rsidRPr="00965296">
              <w:rPr>
                <w:rFonts w:eastAsia="Times New Roman"/>
                <w:szCs w:val="24"/>
                <w:lang w:eastAsia="ru-RU"/>
              </w:rPr>
              <w:t>ционировать телефон горячей линии «Ребенок в опасности» на который в 2014 году поступило 111 информаций, из них -  27 подтвердилось. По р</w:t>
            </w:r>
            <w:r w:rsidRPr="00965296">
              <w:rPr>
                <w:rFonts w:eastAsia="Times New Roman"/>
                <w:szCs w:val="24"/>
                <w:lang w:eastAsia="ru-RU"/>
              </w:rPr>
              <w:t>е</w:t>
            </w:r>
            <w:r w:rsidRPr="00965296">
              <w:rPr>
                <w:rFonts w:eastAsia="Times New Roman"/>
                <w:szCs w:val="24"/>
                <w:lang w:eastAsia="ru-RU"/>
              </w:rPr>
              <w:t xml:space="preserve">зультатам проверок к административной ответственности по ст. 5.35 КРФ об АП привлечено 26 лиц, составлено 4 протокола по ст. 20.20 КРФ об АП, один ребенок </w:t>
            </w:r>
            <w:proofErr w:type="gramStart"/>
            <w:r w:rsidRPr="00965296">
              <w:rPr>
                <w:rFonts w:eastAsia="Times New Roman"/>
                <w:szCs w:val="24"/>
                <w:lang w:eastAsia="ru-RU"/>
              </w:rPr>
              <w:t>изъят из семьи и помещен</w:t>
            </w:r>
            <w:proofErr w:type="gramEnd"/>
            <w:r w:rsidRPr="00965296">
              <w:rPr>
                <w:rFonts w:eastAsia="Times New Roman"/>
                <w:szCs w:val="24"/>
                <w:lang w:eastAsia="ru-RU"/>
              </w:rPr>
              <w:t xml:space="preserve"> в медицинское учреждение.</w:t>
            </w:r>
          </w:p>
        </w:tc>
      </w:tr>
      <w:tr w:rsidR="0026216C" w:rsidRPr="002B08DF" w:rsidTr="00CB5B49">
        <w:trPr>
          <w:trHeight w:val="562"/>
        </w:trPr>
        <w:tc>
          <w:tcPr>
            <w:tcW w:w="1011" w:type="dxa"/>
          </w:tcPr>
          <w:p w:rsidR="0026216C" w:rsidRPr="002B08DF" w:rsidRDefault="000047BA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3.5</w:t>
            </w:r>
          </w:p>
        </w:tc>
        <w:tc>
          <w:tcPr>
            <w:tcW w:w="4626" w:type="dxa"/>
          </w:tcPr>
          <w:p w:rsidR="0026216C" w:rsidRPr="002B08DF" w:rsidRDefault="0026216C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Оказание круглосуточной экстренной с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циальной помощи детям и семьям, нах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дящимся в социально-опасном полож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нии, в специализированных учреждениях для несовершеннолетних, нуждающихся в социальной реабилитации. Осуществл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lastRenderedPageBreak/>
              <w:t xml:space="preserve">ние </w:t>
            </w:r>
            <w:proofErr w:type="spellStart"/>
            <w:r w:rsidRPr="002B08DF">
              <w:rPr>
                <w:rFonts w:eastAsia="Times New Roman"/>
                <w:szCs w:val="24"/>
                <w:lang w:eastAsia="ru-RU"/>
              </w:rPr>
              <w:t>постстационарного</w:t>
            </w:r>
            <w:proofErr w:type="spellEnd"/>
            <w:r w:rsidRPr="002B08DF">
              <w:rPr>
                <w:rFonts w:eastAsia="Times New Roman"/>
                <w:szCs w:val="24"/>
                <w:lang w:eastAsia="ru-RU"/>
              </w:rPr>
              <w:t xml:space="preserve"> сопровождения несовершеннолетних и их  семей</w:t>
            </w:r>
          </w:p>
        </w:tc>
        <w:tc>
          <w:tcPr>
            <w:tcW w:w="1984" w:type="dxa"/>
          </w:tcPr>
          <w:p w:rsidR="0026216C" w:rsidRPr="002B08DF" w:rsidRDefault="0026216C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26216C" w:rsidRDefault="0026216C" w:rsidP="00973E37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C2CA2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развития и труда Камчатского края</w:t>
            </w:r>
          </w:p>
          <w:p w:rsidR="00206C05" w:rsidRPr="00206C05" w:rsidRDefault="00206C05" w:rsidP="00206C05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206C05">
              <w:rPr>
                <w:rFonts w:eastAsia="Times New Roman"/>
                <w:szCs w:val="24"/>
                <w:lang w:eastAsia="ru-RU"/>
              </w:rPr>
              <w:t>Организована круглосуточная работа приема несовершеннолетних в отделениях стационарных учреждениях социальной защиты Камчатского края в случае возникновения трудной жизненной ситуации. За отчетный перио</w:t>
            </w:r>
            <w:r w:rsidR="008721E9">
              <w:rPr>
                <w:rFonts w:eastAsia="Times New Roman"/>
                <w:szCs w:val="24"/>
                <w:lang w:eastAsia="ru-RU"/>
              </w:rPr>
              <w:t>д в стационарные отделения социо</w:t>
            </w:r>
            <w:r w:rsidRPr="00206C05">
              <w:rPr>
                <w:rFonts w:eastAsia="Times New Roman"/>
                <w:szCs w:val="24"/>
                <w:lang w:eastAsia="ru-RU"/>
              </w:rPr>
              <w:t>защитных учреждений Камча</w:t>
            </w:r>
            <w:r w:rsidRPr="00206C05">
              <w:rPr>
                <w:rFonts w:eastAsia="Times New Roman"/>
                <w:szCs w:val="24"/>
                <w:lang w:eastAsia="ru-RU"/>
              </w:rPr>
              <w:t>т</w:t>
            </w:r>
            <w:r w:rsidRPr="00206C05">
              <w:rPr>
                <w:rFonts w:eastAsia="Times New Roman"/>
                <w:szCs w:val="24"/>
                <w:lang w:eastAsia="ru-RU"/>
              </w:rPr>
              <w:t>ского края по различным причинам помещен 631 несовершеннолетний.</w:t>
            </w:r>
          </w:p>
          <w:p w:rsidR="00206C05" w:rsidRPr="00206C05" w:rsidRDefault="00206C05" w:rsidP="00206C05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206C05">
              <w:rPr>
                <w:rFonts w:eastAsia="Times New Roman"/>
                <w:szCs w:val="24"/>
                <w:lang w:eastAsia="ru-RU"/>
              </w:rPr>
              <w:lastRenderedPageBreak/>
              <w:t>В круглосуточном режиме работает  «Социальная служба экстренного реагирования»</w:t>
            </w:r>
            <w:r w:rsidRPr="00206C05">
              <w:rPr>
                <w:rFonts w:eastAsia="+mn-ea"/>
                <w:szCs w:val="24"/>
                <w:lang w:eastAsia="ru-RU"/>
              </w:rPr>
              <w:t xml:space="preserve"> - </w:t>
            </w:r>
            <w:r w:rsidRPr="00206C05">
              <w:rPr>
                <w:rFonts w:eastAsia="Times New Roman"/>
                <w:szCs w:val="24"/>
                <w:lang w:eastAsia="ru-RU"/>
              </w:rPr>
              <w:t>оказание экстренной социальной помощи несовершенн</w:t>
            </w:r>
            <w:r w:rsidRPr="00206C05">
              <w:rPr>
                <w:rFonts w:eastAsia="Times New Roman"/>
                <w:szCs w:val="24"/>
                <w:lang w:eastAsia="ru-RU"/>
              </w:rPr>
              <w:t>о</w:t>
            </w:r>
            <w:r w:rsidRPr="00206C05">
              <w:rPr>
                <w:rFonts w:eastAsia="Times New Roman"/>
                <w:szCs w:val="24"/>
                <w:lang w:eastAsia="ru-RU"/>
              </w:rPr>
              <w:t>летним.</w:t>
            </w:r>
          </w:p>
          <w:p w:rsidR="008C2CA2" w:rsidRPr="008C2CA2" w:rsidRDefault="00206C05" w:rsidP="00206C05">
            <w:pPr>
              <w:spacing w:after="0" w:line="240" w:lineRule="auto"/>
              <w:jc w:val="both"/>
              <w:rPr>
                <w:b/>
                <w:szCs w:val="24"/>
              </w:rPr>
            </w:pPr>
            <w:proofErr w:type="gramStart"/>
            <w:r w:rsidRPr="00206C05">
              <w:rPr>
                <w:rFonts w:eastAsia="Times New Roman"/>
                <w:szCs w:val="24"/>
                <w:lang w:eastAsia="ru-RU"/>
              </w:rPr>
              <w:t xml:space="preserve">Организованная работа «Патронажной службы» – осуществление </w:t>
            </w:r>
            <w:proofErr w:type="spellStart"/>
            <w:r w:rsidRPr="00206C05">
              <w:rPr>
                <w:rFonts w:eastAsia="Times New Roman"/>
                <w:szCs w:val="24"/>
                <w:lang w:eastAsia="ru-RU"/>
              </w:rPr>
              <w:t>постст</w:t>
            </w:r>
            <w:r w:rsidRPr="00206C05">
              <w:rPr>
                <w:rFonts w:eastAsia="Times New Roman"/>
                <w:szCs w:val="24"/>
                <w:lang w:eastAsia="ru-RU"/>
              </w:rPr>
              <w:t>а</w:t>
            </w:r>
            <w:r w:rsidRPr="00206C05">
              <w:rPr>
                <w:rFonts w:eastAsia="Times New Roman"/>
                <w:szCs w:val="24"/>
                <w:lang w:eastAsia="ru-RU"/>
              </w:rPr>
              <w:t>ционарного</w:t>
            </w:r>
            <w:proofErr w:type="spellEnd"/>
            <w:r w:rsidRPr="00206C05">
              <w:rPr>
                <w:rFonts w:eastAsia="Times New Roman"/>
                <w:szCs w:val="24"/>
                <w:lang w:eastAsia="ru-RU"/>
              </w:rPr>
              <w:t xml:space="preserve"> сопровождения несовершеннолетних и их семей, с</w:t>
            </w:r>
            <w:r w:rsidRPr="00206C05">
              <w:rPr>
                <w:rFonts w:eastAsia="Times New Roman"/>
                <w:bCs/>
                <w:iCs/>
                <w:szCs w:val="24"/>
                <w:lang w:eastAsia="ru-RU"/>
              </w:rPr>
              <w:t>лужбы с</w:t>
            </w:r>
            <w:r w:rsidRPr="00206C05">
              <w:rPr>
                <w:rFonts w:eastAsia="Times New Roman"/>
                <w:bCs/>
                <w:iCs/>
                <w:szCs w:val="24"/>
                <w:lang w:eastAsia="ru-RU"/>
              </w:rPr>
              <w:t>о</w:t>
            </w:r>
            <w:r w:rsidRPr="00206C05">
              <w:rPr>
                <w:rFonts w:eastAsia="Times New Roman"/>
                <w:bCs/>
                <w:iCs/>
                <w:szCs w:val="24"/>
                <w:lang w:eastAsia="ru-RU"/>
              </w:rPr>
              <w:t>провождения замещающих семей</w:t>
            </w:r>
            <w:r w:rsidRPr="00206C05">
              <w:rPr>
                <w:rFonts w:eastAsia="Times New Roman"/>
                <w:szCs w:val="24"/>
                <w:lang w:eastAsia="ru-RU"/>
              </w:rPr>
              <w:t>, с целью оказание помощи и поддержки в становлении и развитии приемных семей, имеющих опекаемых нес</w:t>
            </w:r>
            <w:r w:rsidRPr="00206C05">
              <w:rPr>
                <w:rFonts w:eastAsia="Times New Roman"/>
                <w:szCs w:val="24"/>
                <w:lang w:eastAsia="ru-RU"/>
              </w:rPr>
              <w:t>о</w:t>
            </w:r>
            <w:r w:rsidRPr="00206C05">
              <w:rPr>
                <w:rFonts w:eastAsia="Times New Roman"/>
                <w:szCs w:val="24"/>
                <w:lang w:eastAsia="ru-RU"/>
              </w:rPr>
              <w:t>вершеннолетних, службы сопровождения детей-сирот и детей, оставшихся без попечения родителей в возрасте от 18 до 23 лет, с целью профилакт</w:t>
            </w:r>
            <w:r w:rsidRPr="00206C05">
              <w:rPr>
                <w:rFonts w:eastAsia="Times New Roman"/>
                <w:szCs w:val="24"/>
                <w:lang w:eastAsia="ru-RU"/>
              </w:rPr>
              <w:t>и</w:t>
            </w:r>
            <w:r w:rsidRPr="00206C05">
              <w:rPr>
                <w:rFonts w:eastAsia="Times New Roman"/>
                <w:szCs w:val="24"/>
                <w:lang w:eastAsia="ru-RU"/>
              </w:rPr>
              <w:t>ки вторичного социального сиротства.</w:t>
            </w:r>
            <w:proofErr w:type="gramEnd"/>
          </w:p>
        </w:tc>
      </w:tr>
      <w:tr w:rsidR="00440E70" w:rsidRPr="002B08DF" w:rsidTr="00CB5B49">
        <w:trPr>
          <w:trHeight w:val="562"/>
        </w:trPr>
        <w:tc>
          <w:tcPr>
            <w:tcW w:w="1011" w:type="dxa"/>
          </w:tcPr>
          <w:p w:rsidR="00440E70" w:rsidRPr="002B08DF" w:rsidRDefault="000047BA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3.6</w:t>
            </w:r>
          </w:p>
        </w:tc>
        <w:tc>
          <w:tcPr>
            <w:tcW w:w="4626" w:type="dxa"/>
          </w:tcPr>
          <w:p w:rsidR="00440E70" w:rsidRPr="002B08DF" w:rsidRDefault="00440E70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Разработка, издание и распространение серии справочников для несовершенн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летних «Что делать, когда не знаешь, что делать?»  и иных информационных спр</w:t>
            </w:r>
            <w:r w:rsidRPr="002B08DF">
              <w:rPr>
                <w:rFonts w:eastAsia="Times New Roman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szCs w:val="24"/>
                <w:lang w:eastAsia="ru-RU"/>
              </w:rPr>
              <w:t>вочников профилактической направле</w:t>
            </w:r>
            <w:r w:rsidRPr="002B08DF">
              <w:rPr>
                <w:rFonts w:eastAsia="Times New Roman"/>
                <w:szCs w:val="24"/>
                <w:lang w:eastAsia="ru-RU"/>
              </w:rPr>
              <w:t>н</w:t>
            </w:r>
            <w:r w:rsidRPr="002B08DF">
              <w:rPr>
                <w:rFonts w:eastAsia="Times New Roman"/>
                <w:szCs w:val="24"/>
                <w:lang w:eastAsia="ru-RU"/>
              </w:rPr>
              <w:t>ности</w:t>
            </w:r>
          </w:p>
        </w:tc>
        <w:tc>
          <w:tcPr>
            <w:tcW w:w="1984" w:type="dxa"/>
          </w:tcPr>
          <w:p w:rsidR="00440E70" w:rsidRPr="002B08DF" w:rsidRDefault="000D3B2F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440E70" w:rsidRDefault="00440E70" w:rsidP="00973E37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234C85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развития и труда Камчатского края</w:t>
            </w:r>
          </w:p>
          <w:p w:rsidR="00206C05" w:rsidRPr="00206C05" w:rsidRDefault="00206C05" w:rsidP="00206C05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206C05">
              <w:rPr>
                <w:rFonts w:eastAsia="Times New Roman"/>
                <w:szCs w:val="24"/>
                <w:lang w:eastAsia="ru-RU"/>
              </w:rPr>
              <w:t xml:space="preserve">Разработаны, </w:t>
            </w:r>
            <w:proofErr w:type="gramStart"/>
            <w:r w:rsidRPr="00206C05">
              <w:rPr>
                <w:rFonts w:eastAsia="Times New Roman"/>
                <w:szCs w:val="24"/>
                <w:lang w:eastAsia="ru-RU"/>
              </w:rPr>
              <w:t>выпущены и распространены</w:t>
            </w:r>
            <w:proofErr w:type="gramEnd"/>
            <w:r w:rsidRPr="00206C05">
              <w:rPr>
                <w:rFonts w:eastAsia="Times New Roman"/>
                <w:szCs w:val="24"/>
                <w:lang w:eastAsia="ru-RU"/>
              </w:rPr>
              <w:t xml:space="preserve"> серии буклетов среди участников клубов и семей, состоящих на патронатах в учреждениях с</w:t>
            </w:r>
            <w:r w:rsidRPr="00206C05">
              <w:rPr>
                <w:rFonts w:eastAsia="Times New Roman"/>
                <w:szCs w:val="24"/>
                <w:lang w:eastAsia="ru-RU"/>
              </w:rPr>
              <w:t>о</w:t>
            </w:r>
            <w:r w:rsidRPr="00206C05">
              <w:rPr>
                <w:rFonts w:eastAsia="Times New Roman"/>
                <w:szCs w:val="24"/>
                <w:lang w:eastAsia="ru-RU"/>
              </w:rPr>
              <w:t>циального обслуживания семей и детей Камчатского края:</w:t>
            </w:r>
          </w:p>
          <w:p w:rsidR="00206C05" w:rsidRPr="00206C05" w:rsidRDefault="00206C05" w:rsidP="00206C05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206C05">
              <w:rPr>
                <w:rFonts w:eastAsia="Times New Roman"/>
                <w:szCs w:val="24"/>
                <w:lang w:eastAsia="ru-RU"/>
              </w:rPr>
              <w:t>- «Ребенок в опасности»;</w:t>
            </w:r>
          </w:p>
          <w:p w:rsidR="00206C05" w:rsidRPr="00206C05" w:rsidRDefault="00206C05" w:rsidP="00206C05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206C05">
              <w:rPr>
                <w:rFonts w:eastAsia="Times New Roman"/>
                <w:szCs w:val="24"/>
                <w:lang w:eastAsia="ru-RU"/>
              </w:rPr>
              <w:t>- «Жестокие взрослые»;</w:t>
            </w:r>
          </w:p>
          <w:p w:rsidR="00206C05" w:rsidRPr="00206C05" w:rsidRDefault="00206C05" w:rsidP="00206C05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206C05">
              <w:rPr>
                <w:rFonts w:eastAsia="Times New Roman"/>
                <w:szCs w:val="24"/>
                <w:lang w:eastAsia="ru-RU"/>
              </w:rPr>
              <w:t>- «Если тебя обидели»;</w:t>
            </w:r>
          </w:p>
          <w:p w:rsidR="00206C05" w:rsidRPr="00206C05" w:rsidRDefault="00206C05" w:rsidP="00206C05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206C05">
              <w:rPr>
                <w:rFonts w:eastAsia="Times New Roman"/>
                <w:szCs w:val="24"/>
                <w:lang w:eastAsia="ru-RU"/>
              </w:rPr>
              <w:t>- «Я за спорт!»;</w:t>
            </w:r>
          </w:p>
          <w:p w:rsidR="00206C05" w:rsidRPr="00206C05" w:rsidRDefault="00206C05" w:rsidP="00206C05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206C05">
              <w:rPr>
                <w:rFonts w:eastAsia="Times New Roman"/>
                <w:szCs w:val="24"/>
                <w:lang w:eastAsia="ru-RU"/>
              </w:rPr>
              <w:t>- «Активный отдых»</w:t>
            </w:r>
          </w:p>
          <w:p w:rsidR="00206C05" w:rsidRPr="00206C05" w:rsidRDefault="00206C05" w:rsidP="00206C05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206C05">
              <w:rPr>
                <w:rFonts w:eastAsia="Times New Roman"/>
                <w:szCs w:val="24"/>
                <w:lang w:eastAsia="ru-RU"/>
              </w:rPr>
              <w:t>-  «Моя счастливая семья»;</w:t>
            </w:r>
          </w:p>
          <w:p w:rsidR="00206C05" w:rsidRPr="00206C05" w:rsidRDefault="00206C05" w:rsidP="00206C05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206C05">
              <w:rPr>
                <w:rFonts w:eastAsia="Times New Roman"/>
                <w:szCs w:val="24"/>
                <w:lang w:eastAsia="ru-RU"/>
              </w:rPr>
              <w:t>- «Система профилактики безнадзорности и правонарушений несове</w:t>
            </w:r>
            <w:r w:rsidRPr="00206C05">
              <w:rPr>
                <w:rFonts w:eastAsia="Times New Roman"/>
                <w:szCs w:val="24"/>
                <w:lang w:eastAsia="ru-RU"/>
              </w:rPr>
              <w:t>р</w:t>
            </w:r>
            <w:r w:rsidRPr="00206C05">
              <w:rPr>
                <w:rFonts w:eastAsia="Times New Roman"/>
                <w:szCs w:val="24"/>
                <w:lang w:eastAsia="ru-RU"/>
              </w:rPr>
              <w:t xml:space="preserve">шеннолетних Мильковского района» и др.  </w:t>
            </w:r>
          </w:p>
          <w:p w:rsidR="00206C05" w:rsidRPr="00206C05" w:rsidRDefault="00206C05" w:rsidP="00206C05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206C05">
              <w:rPr>
                <w:rFonts w:eastAsia="Times New Roman"/>
                <w:szCs w:val="24"/>
                <w:lang w:eastAsia="ru-RU"/>
              </w:rPr>
              <w:t>Всего за отчетный период распространено 7000 буклетов.</w:t>
            </w:r>
          </w:p>
          <w:p w:rsidR="00206C05" w:rsidRPr="00206C05" w:rsidRDefault="00206C05" w:rsidP="00206C05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206C05">
              <w:rPr>
                <w:rFonts w:eastAsia="Times New Roman"/>
                <w:szCs w:val="24"/>
                <w:lang w:eastAsia="ru-RU"/>
              </w:rPr>
              <w:t>Также, распространено 300 экземпляров справочника «Что делать, к</w:t>
            </w:r>
            <w:r w:rsidRPr="00206C05">
              <w:rPr>
                <w:rFonts w:eastAsia="Times New Roman"/>
                <w:szCs w:val="24"/>
                <w:lang w:eastAsia="ru-RU"/>
              </w:rPr>
              <w:t>о</w:t>
            </w:r>
            <w:r w:rsidRPr="00206C05">
              <w:rPr>
                <w:rFonts w:eastAsia="Times New Roman"/>
                <w:szCs w:val="24"/>
                <w:lang w:eastAsia="ru-RU"/>
              </w:rPr>
              <w:t>гда не знаешь, что делать?».</w:t>
            </w:r>
          </w:p>
          <w:p w:rsidR="00234C85" w:rsidRPr="00234C85" w:rsidRDefault="00206C05" w:rsidP="00206C05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206C05">
              <w:rPr>
                <w:rFonts w:eastAsia="Times New Roman"/>
                <w:szCs w:val="24"/>
                <w:lang w:eastAsia="ru-RU"/>
              </w:rPr>
              <w:t>В рамках мобильной бригады «Контакт» в муниципальных районах Ка</w:t>
            </w:r>
            <w:r w:rsidRPr="00206C05">
              <w:rPr>
                <w:rFonts w:eastAsia="Times New Roman"/>
                <w:szCs w:val="24"/>
                <w:lang w:eastAsia="ru-RU"/>
              </w:rPr>
              <w:t>м</w:t>
            </w:r>
            <w:r w:rsidRPr="00206C05">
              <w:rPr>
                <w:rFonts w:eastAsia="Times New Roman"/>
                <w:szCs w:val="24"/>
                <w:lang w:eastAsia="ru-RU"/>
              </w:rPr>
              <w:t>чатского края распространено 1352 экземпляров</w:t>
            </w:r>
            <w:r w:rsidRPr="00206C05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Pr="00206C05">
              <w:rPr>
                <w:rFonts w:eastAsia="Times New Roman"/>
                <w:szCs w:val="24"/>
                <w:lang w:eastAsia="ru-RU"/>
              </w:rPr>
              <w:t>материалов профилакт</w:t>
            </w:r>
            <w:r w:rsidRPr="00206C05">
              <w:rPr>
                <w:rFonts w:eastAsia="Times New Roman"/>
                <w:szCs w:val="24"/>
                <w:lang w:eastAsia="ru-RU"/>
              </w:rPr>
              <w:t>и</w:t>
            </w:r>
            <w:r w:rsidRPr="00206C05">
              <w:rPr>
                <w:rFonts w:eastAsia="Times New Roman"/>
                <w:szCs w:val="24"/>
                <w:lang w:eastAsia="ru-RU"/>
              </w:rPr>
              <w:t>ческой направленности  (буклеты, памятки, листовки).</w:t>
            </w:r>
          </w:p>
        </w:tc>
      </w:tr>
      <w:tr w:rsidR="00A1422F" w:rsidRPr="002B08DF" w:rsidTr="00CB5B49">
        <w:trPr>
          <w:trHeight w:val="562"/>
        </w:trPr>
        <w:tc>
          <w:tcPr>
            <w:tcW w:w="1011" w:type="dxa"/>
          </w:tcPr>
          <w:p w:rsidR="00A1422F" w:rsidRPr="002B08DF" w:rsidRDefault="00A1422F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3.7</w:t>
            </w:r>
          </w:p>
        </w:tc>
        <w:tc>
          <w:tcPr>
            <w:tcW w:w="4626" w:type="dxa"/>
          </w:tcPr>
          <w:p w:rsidR="00A1422F" w:rsidRPr="002B08DF" w:rsidRDefault="00A1422F" w:rsidP="00A1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szCs w:val="24"/>
              </w:rPr>
              <w:t>Проведение мониторинга по выявлению и предупреждению случаев насилия и ж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>стокого обращения в отношении учащи</w:t>
            </w:r>
            <w:r w:rsidRPr="002B08DF">
              <w:rPr>
                <w:szCs w:val="24"/>
              </w:rPr>
              <w:t>х</w:t>
            </w:r>
            <w:r w:rsidRPr="002B08DF">
              <w:rPr>
                <w:szCs w:val="24"/>
              </w:rPr>
              <w:t>ся образовательных учреждений, восп</w:t>
            </w:r>
            <w:r w:rsidRPr="002B08DF">
              <w:rPr>
                <w:szCs w:val="24"/>
              </w:rPr>
              <w:t>и</w:t>
            </w:r>
            <w:r w:rsidRPr="002B08DF">
              <w:rPr>
                <w:szCs w:val="24"/>
              </w:rPr>
              <w:t>танников для детей-сирот и детей, оста</w:t>
            </w:r>
            <w:r w:rsidRPr="002B08DF">
              <w:rPr>
                <w:szCs w:val="24"/>
              </w:rPr>
              <w:t>в</w:t>
            </w:r>
            <w:r w:rsidRPr="002B08DF">
              <w:rPr>
                <w:szCs w:val="24"/>
              </w:rPr>
              <w:t>шихся без попечения родителей, на терр</w:t>
            </w:r>
            <w:r w:rsidRPr="002B08DF">
              <w:rPr>
                <w:szCs w:val="24"/>
              </w:rPr>
              <w:t>и</w:t>
            </w:r>
            <w:r w:rsidRPr="002B08DF">
              <w:rPr>
                <w:szCs w:val="24"/>
              </w:rPr>
              <w:t>тории Камчатского края</w:t>
            </w:r>
          </w:p>
        </w:tc>
        <w:tc>
          <w:tcPr>
            <w:tcW w:w="1984" w:type="dxa"/>
          </w:tcPr>
          <w:p w:rsidR="00A1422F" w:rsidRPr="002B08DF" w:rsidRDefault="00A1422F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A1422F" w:rsidRDefault="00A1422F" w:rsidP="00973E3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8E1DDF">
              <w:rPr>
                <w:b/>
                <w:szCs w:val="24"/>
              </w:rPr>
              <w:t>Министерство образования и науки Камчатского края, УМВД России по Камчатскому краю (по согласованию)</w:t>
            </w:r>
          </w:p>
          <w:p w:rsidR="008E1DDF" w:rsidRPr="008E1DDF" w:rsidRDefault="008E1DDF" w:rsidP="008E1DDF">
            <w:pPr>
              <w:spacing w:after="0" w:line="240" w:lineRule="auto"/>
              <w:jc w:val="both"/>
              <w:rPr>
                <w:szCs w:val="24"/>
              </w:rPr>
            </w:pPr>
            <w:r w:rsidRPr="008E1DDF">
              <w:rPr>
                <w:szCs w:val="24"/>
              </w:rPr>
              <w:t>В соответствии с приказом Министерства образования и науки Камча</w:t>
            </w:r>
            <w:r w:rsidRPr="008E1DDF">
              <w:rPr>
                <w:szCs w:val="24"/>
              </w:rPr>
              <w:t>т</w:t>
            </w:r>
            <w:r w:rsidRPr="008E1DDF">
              <w:rPr>
                <w:szCs w:val="24"/>
              </w:rPr>
              <w:t>ского края от 17.01.2014 № 63 «О проведении краевого мониторинга «Насилие и преступления против детей» с 03 февраля по 20 марта 2014 года проводился мониторинг «Насилие и преступления против детей» (д</w:t>
            </w:r>
            <w:r w:rsidRPr="008E1DDF">
              <w:rPr>
                <w:szCs w:val="24"/>
              </w:rPr>
              <w:t>а</w:t>
            </w:r>
            <w:r w:rsidRPr="008E1DDF">
              <w:rPr>
                <w:szCs w:val="24"/>
              </w:rPr>
              <w:t>лее - Мониторинг), в котором участвовало 156 воспитанников из 6 учр</w:t>
            </w:r>
            <w:r w:rsidRPr="008E1DDF">
              <w:rPr>
                <w:szCs w:val="24"/>
              </w:rPr>
              <w:t>е</w:t>
            </w:r>
            <w:r w:rsidRPr="008E1DDF">
              <w:rPr>
                <w:szCs w:val="24"/>
              </w:rPr>
              <w:t>ждений  Камчатского края в возрасте от 10 до 18 лет.</w:t>
            </w:r>
          </w:p>
          <w:p w:rsidR="008E1DDF" w:rsidRPr="008E1DDF" w:rsidRDefault="008E1DDF" w:rsidP="008E1DDF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E1DDF">
              <w:rPr>
                <w:szCs w:val="24"/>
              </w:rPr>
              <w:t xml:space="preserve">Анализируя ответы воспитанников  на вопрос о том, что для тебя  значит детский дом, 68 респондентов (43,6 %) оценивают детский дом как место, </w:t>
            </w:r>
            <w:r w:rsidRPr="008E1DDF">
              <w:rPr>
                <w:szCs w:val="24"/>
              </w:rPr>
              <w:lastRenderedPageBreak/>
              <w:t>где им хорошо и комфортно. Данный показатель превышает показатели прошлого учебного года, которые составляли 57 человек (33,5 %). Наиб</w:t>
            </w:r>
            <w:r w:rsidRPr="008E1DDF">
              <w:rPr>
                <w:szCs w:val="24"/>
              </w:rPr>
              <w:t>о</w:t>
            </w:r>
            <w:r w:rsidRPr="008E1DDF">
              <w:rPr>
                <w:szCs w:val="24"/>
              </w:rPr>
              <w:t>лее высок этот показатель в МКОУ «Специальная (коррекционная) школа-интернат № 3 VIII вида» и МКОУ «Детский дом № 5 для детей-сирот и детей, оставшихся без попечения родителей».</w:t>
            </w:r>
          </w:p>
        </w:tc>
      </w:tr>
      <w:tr w:rsidR="000D3B2F" w:rsidRPr="002B08DF" w:rsidTr="00CB5B49">
        <w:trPr>
          <w:trHeight w:val="562"/>
        </w:trPr>
        <w:tc>
          <w:tcPr>
            <w:tcW w:w="1011" w:type="dxa"/>
          </w:tcPr>
          <w:p w:rsidR="000D3B2F" w:rsidRPr="002B08DF" w:rsidRDefault="00A1422F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3.8</w:t>
            </w:r>
          </w:p>
        </w:tc>
        <w:tc>
          <w:tcPr>
            <w:tcW w:w="4626" w:type="dxa"/>
          </w:tcPr>
          <w:p w:rsidR="000D3B2F" w:rsidRPr="002B08DF" w:rsidRDefault="000D3B2F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Проведение патронажа лиц, состоящих на учёте в ГБУЗ «Камчатский краевой наркологический диспансер», на иждив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нии у которых есть несовершеннолетние дети</w:t>
            </w:r>
          </w:p>
        </w:tc>
        <w:tc>
          <w:tcPr>
            <w:tcW w:w="1984" w:type="dxa"/>
          </w:tcPr>
          <w:p w:rsidR="000D3B2F" w:rsidRPr="002B08DF" w:rsidRDefault="000D3B2F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0D3B2F" w:rsidRPr="008E1DDF" w:rsidRDefault="000D3B2F" w:rsidP="000D3B2F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E1DDF">
              <w:rPr>
                <w:rFonts w:eastAsia="Times New Roman"/>
                <w:b/>
                <w:szCs w:val="24"/>
                <w:lang w:eastAsia="ru-RU"/>
              </w:rPr>
              <w:t>Комиссии по делам несовершеннолетних и защите их прав муниц</w:t>
            </w:r>
            <w:r w:rsidRPr="008E1DDF">
              <w:rPr>
                <w:rFonts w:eastAsia="Times New Roman"/>
                <w:b/>
                <w:szCs w:val="24"/>
                <w:lang w:eastAsia="ru-RU"/>
              </w:rPr>
              <w:t>и</w:t>
            </w:r>
            <w:r w:rsidRPr="008E1DDF">
              <w:rPr>
                <w:rFonts w:eastAsia="Times New Roman"/>
                <w:b/>
                <w:szCs w:val="24"/>
                <w:lang w:eastAsia="ru-RU"/>
              </w:rPr>
              <w:t>пальных районов и городских округов в Камчатском крае (по со</w:t>
            </w:r>
            <w:r w:rsidR="000E5D6E" w:rsidRPr="008E1DDF">
              <w:rPr>
                <w:rFonts w:eastAsia="Times New Roman"/>
                <w:b/>
                <w:szCs w:val="24"/>
                <w:lang w:eastAsia="ru-RU"/>
              </w:rPr>
              <w:t>гл</w:t>
            </w:r>
            <w:r w:rsidR="000E5D6E" w:rsidRPr="008E1DDF">
              <w:rPr>
                <w:rFonts w:eastAsia="Times New Roman"/>
                <w:b/>
                <w:szCs w:val="24"/>
                <w:lang w:eastAsia="ru-RU"/>
              </w:rPr>
              <w:t>а</w:t>
            </w:r>
            <w:r w:rsidR="000E5D6E" w:rsidRPr="008E1DDF">
              <w:rPr>
                <w:rFonts w:eastAsia="Times New Roman"/>
                <w:b/>
                <w:szCs w:val="24"/>
                <w:lang w:eastAsia="ru-RU"/>
              </w:rPr>
              <w:t xml:space="preserve">сованию), </w:t>
            </w:r>
            <w:r w:rsidRPr="008E1DDF">
              <w:rPr>
                <w:rFonts w:eastAsia="Times New Roman"/>
                <w:b/>
                <w:szCs w:val="24"/>
                <w:lang w:eastAsia="ru-RU"/>
              </w:rPr>
              <w:t>Министерство образования и науки Камчатского края,</w:t>
            </w:r>
          </w:p>
          <w:p w:rsidR="000D3B2F" w:rsidRDefault="000D3B2F" w:rsidP="000D3B2F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5B1466">
              <w:rPr>
                <w:rFonts w:eastAsia="Times New Roman"/>
                <w:b/>
                <w:szCs w:val="24"/>
                <w:lang w:eastAsia="ru-RU"/>
              </w:rPr>
              <w:t>Министерство здравоохранения Камчатского края</w:t>
            </w:r>
          </w:p>
          <w:p w:rsidR="00382C04" w:rsidRPr="00382C04" w:rsidRDefault="00382C04" w:rsidP="00382C04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382C04">
              <w:rPr>
                <w:rFonts w:eastAsia="Times New Roman"/>
                <w:kern w:val="28"/>
                <w:szCs w:val="24"/>
                <w:lang w:eastAsia="ru-RU"/>
              </w:rPr>
              <w:t>ГБУЗ «Камчатский краевой наркологический диспансер» проведен патр</w:t>
            </w:r>
            <w:r w:rsidRPr="00382C04">
              <w:rPr>
                <w:rFonts w:eastAsia="Times New Roman"/>
                <w:kern w:val="28"/>
                <w:szCs w:val="24"/>
                <w:lang w:eastAsia="ru-RU"/>
              </w:rPr>
              <w:t>о</w:t>
            </w:r>
            <w:r w:rsidRPr="00382C04">
              <w:rPr>
                <w:rFonts w:eastAsia="Times New Roman"/>
                <w:kern w:val="28"/>
                <w:szCs w:val="24"/>
                <w:lang w:eastAsia="ru-RU"/>
              </w:rPr>
              <w:t>наж 3242 взрослых состоящих на учете.</w:t>
            </w:r>
          </w:p>
          <w:p w:rsidR="005B1466" w:rsidRPr="005B1466" w:rsidRDefault="005B1466" w:rsidP="00382C04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DE5764" w:rsidRPr="002B08DF" w:rsidTr="00CB5B49">
        <w:trPr>
          <w:trHeight w:val="562"/>
        </w:trPr>
        <w:tc>
          <w:tcPr>
            <w:tcW w:w="1011" w:type="dxa"/>
          </w:tcPr>
          <w:p w:rsidR="00DE5764" w:rsidRPr="002B08DF" w:rsidRDefault="00A1422F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3.9</w:t>
            </w:r>
          </w:p>
        </w:tc>
        <w:tc>
          <w:tcPr>
            <w:tcW w:w="4626" w:type="dxa"/>
          </w:tcPr>
          <w:p w:rsidR="00DE5764" w:rsidRPr="002B08DF" w:rsidRDefault="00DE5764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Организация работы по раннему выявл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нию семей, находящихся в социально-опасном положении или в трудной жи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з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ненной ситуации, социальному патронату подростков из неблагополучных семей</w:t>
            </w:r>
          </w:p>
        </w:tc>
        <w:tc>
          <w:tcPr>
            <w:tcW w:w="1984" w:type="dxa"/>
          </w:tcPr>
          <w:p w:rsidR="00DE5764" w:rsidRPr="002B08DF" w:rsidRDefault="00DE5764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DE5764" w:rsidRPr="00B20268" w:rsidRDefault="00DE5764" w:rsidP="00DE5764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B20268">
              <w:rPr>
                <w:rFonts w:eastAsia="Times New Roman"/>
                <w:b/>
                <w:szCs w:val="24"/>
                <w:lang w:eastAsia="ru-RU"/>
              </w:rPr>
              <w:t>Комиссии по делам несовершеннолетних и защите их прав муниц</w:t>
            </w:r>
            <w:r w:rsidRPr="00B20268">
              <w:rPr>
                <w:rFonts w:eastAsia="Times New Roman"/>
                <w:b/>
                <w:szCs w:val="24"/>
                <w:lang w:eastAsia="ru-RU"/>
              </w:rPr>
              <w:t>и</w:t>
            </w:r>
            <w:r w:rsidRPr="00B20268">
              <w:rPr>
                <w:rFonts w:eastAsia="Times New Roman"/>
                <w:b/>
                <w:szCs w:val="24"/>
                <w:lang w:eastAsia="ru-RU"/>
              </w:rPr>
              <w:t>пальных районов и городских округов в Камчатском крае (по со</w:t>
            </w:r>
            <w:r w:rsidR="000E5D6E" w:rsidRPr="00B20268">
              <w:rPr>
                <w:rFonts w:eastAsia="Times New Roman"/>
                <w:b/>
                <w:szCs w:val="24"/>
                <w:lang w:eastAsia="ru-RU"/>
              </w:rPr>
              <w:t>гл</w:t>
            </w:r>
            <w:r w:rsidR="000E5D6E" w:rsidRPr="00B20268">
              <w:rPr>
                <w:rFonts w:eastAsia="Times New Roman"/>
                <w:b/>
                <w:szCs w:val="24"/>
                <w:lang w:eastAsia="ru-RU"/>
              </w:rPr>
              <w:t>а</w:t>
            </w:r>
            <w:r w:rsidR="000E5D6E" w:rsidRPr="00B20268">
              <w:rPr>
                <w:rFonts w:eastAsia="Times New Roman"/>
                <w:b/>
                <w:szCs w:val="24"/>
                <w:lang w:eastAsia="ru-RU"/>
              </w:rPr>
              <w:t xml:space="preserve">сованию), </w:t>
            </w:r>
            <w:r w:rsidRPr="00B20268">
              <w:rPr>
                <w:rFonts w:eastAsia="Times New Roman"/>
                <w:b/>
                <w:szCs w:val="24"/>
                <w:lang w:eastAsia="ru-RU"/>
              </w:rPr>
              <w:t>Министерство образования и науки Камчатского края,</w:t>
            </w:r>
          </w:p>
          <w:p w:rsidR="00DE5764" w:rsidRDefault="00DE5764" w:rsidP="00DE5764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4B6E60">
              <w:rPr>
                <w:rFonts w:eastAsia="Times New Roman"/>
                <w:b/>
                <w:szCs w:val="24"/>
                <w:lang w:eastAsia="ru-RU"/>
              </w:rPr>
              <w:t>Министерство здравоохранения Камчатского края</w:t>
            </w:r>
          </w:p>
          <w:p w:rsidR="004B6E60" w:rsidRPr="004B6E60" w:rsidRDefault="004B6E60" w:rsidP="004B6E60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B6E60">
              <w:rPr>
                <w:rFonts w:eastAsia="Times New Roman"/>
                <w:szCs w:val="24"/>
                <w:lang w:eastAsia="ru-RU"/>
              </w:rPr>
              <w:t>В настоящее время  медицинскими учреждениями Камчатского края в</w:t>
            </w:r>
            <w:r w:rsidRPr="004B6E60">
              <w:rPr>
                <w:rFonts w:eastAsia="Times New Roman"/>
                <w:szCs w:val="24"/>
                <w:lang w:eastAsia="ru-RU"/>
              </w:rPr>
              <w:t>ы</w:t>
            </w:r>
            <w:r w:rsidRPr="004B6E60">
              <w:rPr>
                <w:rFonts w:eastAsia="Times New Roman"/>
                <w:szCs w:val="24"/>
                <w:lang w:eastAsia="ru-RU"/>
              </w:rPr>
              <w:t>явлено 855 небла</w:t>
            </w:r>
            <w:r w:rsidR="00B20268">
              <w:rPr>
                <w:rFonts w:eastAsia="Times New Roman"/>
                <w:szCs w:val="24"/>
                <w:lang w:eastAsia="ru-RU"/>
              </w:rPr>
              <w:t>гополучных семей. В 2014 году</w:t>
            </w:r>
            <w:r w:rsidRPr="004B6E60">
              <w:rPr>
                <w:rFonts w:eastAsia="Times New Roman"/>
                <w:szCs w:val="24"/>
                <w:lang w:eastAsia="ru-RU"/>
              </w:rPr>
              <w:t xml:space="preserve"> выявлено впервые 174 н</w:t>
            </w:r>
            <w:r w:rsidRPr="004B6E60">
              <w:rPr>
                <w:rFonts w:eastAsia="Times New Roman"/>
                <w:szCs w:val="24"/>
                <w:lang w:eastAsia="ru-RU"/>
              </w:rPr>
              <w:t>е</w:t>
            </w:r>
            <w:r w:rsidRPr="004B6E60">
              <w:rPr>
                <w:rFonts w:eastAsia="Times New Roman"/>
                <w:szCs w:val="24"/>
                <w:lang w:eastAsia="ru-RU"/>
              </w:rPr>
              <w:t>благополучные семьи.</w:t>
            </w:r>
          </w:p>
          <w:p w:rsidR="004B6E60" w:rsidRPr="004B6E60" w:rsidRDefault="004B6E60" w:rsidP="004B6E60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B6E60">
              <w:rPr>
                <w:rFonts w:eastAsia="Times New Roman"/>
                <w:szCs w:val="24"/>
                <w:lang w:eastAsia="ru-RU"/>
              </w:rPr>
              <w:t>Количество детей из социально неблагополучных семей, выявленными медицинскими учреждениями Камчатского края, в настоящее время с</w:t>
            </w:r>
            <w:r w:rsidRPr="004B6E60">
              <w:rPr>
                <w:rFonts w:eastAsia="Times New Roman"/>
                <w:szCs w:val="24"/>
                <w:lang w:eastAsia="ru-RU"/>
              </w:rPr>
              <w:t>о</w:t>
            </w:r>
            <w:r w:rsidRPr="004B6E60">
              <w:rPr>
                <w:rFonts w:eastAsia="Times New Roman"/>
                <w:szCs w:val="24"/>
                <w:lang w:eastAsia="ru-RU"/>
              </w:rPr>
              <w:t>ставляет 1634, из них впервые выявлено – 283 ребенка.</w:t>
            </w:r>
          </w:p>
          <w:p w:rsidR="004B6E60" w:rsidRPr="004B6E60" w:rsidRDefault="004B6E60" w:rsidP="004B6E60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В Камчатском крае  в  период с 17 марта 2014 года по 22 марта 2014 года  была проведена межведомственная оперативно – профилактическая оп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е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рация «Малыш», направленная на своевременное выявление детей, пр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о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живающих в условиях неблагоприятного семейного воспитания, попа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в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ших в трудную жизненную ситуацию, с целью защиты их прав и законных интересов, Министерством здравоохранения Камчатского края была пр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о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 xml:space="preserve">ведена работа по организации участия подведомственных учреждений здравоохранения Камчатского края в данном мероприятии. </w:t>
            </w:r>
          </w:p>
          <w:p w:rsidR="004B6E60" w:rsidRPr="004B6E60" w:rsidRDefault="004B6E60" w:rsidP="004B6E60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В операции «Малыш» приняло участие 21 учреждение здравоохранения Камчатского края. С 03 по 17 марта 2014 года при проведении подготов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и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тельного этапа, назначенными ответственными лицами учреждений здр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а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воохранения были подготовлены, и предоставлены специалистам коми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с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сии по делам несовершеннолетних для сверки списки детей от 0 до 6 лет. В период с 17 марта 2014 года по 22 марта 2014 года специалисты здрав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о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охранения приняли участие в совместных с КНД рейдах по неблагополу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ч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 xml:space="preserve">ным семьям с проверкой условий проживания детей. </w:t>
            </w:r>
          </w:p>
          <w:p w:rsidR="004B6E60" w:rsidRPr="004B6E60" w:rsidRDefault="004B6E60" w:rsidP="004B6E60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lastRenderedPageBreak/>
              <w:t>При участиях в рейдах специалистов медицинских учреждений Камча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т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ского края были выявлены случаи, когда законные представители мал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о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летних детей находились в алкогольном опьянении, в доме было не убр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а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но, антисанитария, не было запаса продуктов для детей; случаи, когда условия проживания детей представляли угрозу для их жизни и здоровья.</w:t>
            </w:r>
          </w:p>
          <w:p w:rsidR="004B6E60" w:rsidRPr="004B6E60" w:rsidRDefault="004B6E60" w:rsidP="004B6E60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Во всех случаях родители предупреждены об ответственности за неиспо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л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нение своих родительских обязанностей. Дети в некоторых случаях были помещены в медицинские учреждения для оказания медицинской пом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о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щи. Родителям было предложено бесплатное кодирование от алкогольной зависимости. По некоторым выявленным случаям готовятся документы на изъятие детей.</w:t>
            </w:r>
          </w:p>
          <w:p w:rsidR="004B6E60" w:rsidRPr="004B6E60" w:rsidRDefault="004B6E60" w:rsidP="004B6E60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Мин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и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стерством здравоохранения Камчатского края проведена работа по организации участия подведомственных учреждений здравоохранения Кам</w:t>
            </w:r>
            <w:r w:rsidR="00985D29">
              <w:rPr>
                <w:rFonts w:eastAsia="Times New Roman"/>
                <w:kern w:val="28"/>
                <w:szCs w:val="24"/>
                <w:lang w:eastAsia="ru-RU"/>
              </w:rPr>
              <w:t xml:space="preserve">чатского края в участии 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 xml:space="preserve"> </w:t>
            </w:r>
            <w:r w:rsidR="00985D29">
              <w:rPr>
                <w:rFonts w:eastAsia="Times New Roman"/>
                <w:kern w:val="28"/>
                <w:szCs w:val="24"/>
                <w:lang w:eastAsia="ru-RU"/>
              </w:rPr>
              <w:t xml:space="preserve">обще профилактических 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меропр</w:t>
            </w:r>
            <w:r w:rsidR="00985D29">
              <w:rPr>
                <w:rFonts w:eastAsia="Times New Roman"/>
                <w:kern w:val="28"/>
                <w:szCs w:val="24"/>
                <w:lang w:eastAsia="ru-RU"/>
              </w:rPr>
              <w:t>иятий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.</w:t>
            </w:r>
          </w:p>
          <w:p w:rsidR="004B6E60" w:rsidRPr="004B6E60" w:rsidRDefault="004B6E60" w:rsidP="00DE5764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B00F95" w:rsidRPr="002B08DF" w:rsidTr="00C61A79">
        <w:trPr>
          <w:trHeight w:val="562"/>
        </w:trPr>
        <w:tc>
          <w:tcPr>
            <w:tcW w:w="15559" w:type="dxa"/>
            <w:gridSpan w:val="7"/>
          </w:tcPr>
          <w:p w:rsidR="00B00F95" w:rsidRPr="002B08DF" w:rsidRDefault="006F295F" w:rsidP="00A547E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2B08DF">
              <w:rPr>
                <w:rFonts w:eastAsia="Times New Roman"/>
                <w:b/>
                <w:szCs w:val="24"/>
                <w:lang w:eastAsia="ru-RU"/>
              </w:rPr>
              <w:lastRenderedPageBreak/>
              <w:t>Предупреждение детского</w:t>
            </w:r>
            <w:r w:rsidR="00A547E6" w:rsidRPr="002B08DF">
              <w:rPr>
                <w:rFonts w:eastAsia="Times New Roman"/>
                <w:b/>
                <w:szCs w:val="24"/>
                <w:lang w:eastAsia="ru-RU"/>
              </w:rPr>
              <w:t xml:space="preserve"> травматизма</w:t>
            </w:r>
          </w:p>
        </w:tc>
      </w:tr>
      <w:tr w:rsidR="00B00F95" w:rsidRPr="002B08DF" w:rsidTr="00FB3727">
        <w:trPr>
          <w:trHeight w:val="562"/>
        </w:trPr>
        <w:tc>
          <w:tcPr>
            <w:tcW w:w="1011" w:type="dxa"/>
          </w:tcPr>
          <w:p w:rsidR="00B00F95" w:rsidRPr="002B08DF" w:rsidRDefault="00B030FC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4.1</w:t>
            </w:r>
          </w:p>
        </w:tc>
        <w:tc>
          <w:tcPr>
            <w:tcW w:w="4626" w:type="dxa"/>
          </w:tcPr>
          <w:p w:rsidR="00B00F95" w:rsidRPr="002B08DF" w:rsidRDefault="00973E37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szCs w:val="24"/>
              </w:rPr>
              <w:t>Проведение профилактических меропри</w:t>
            </w:r>
            <w:r w:rsidRPr="002B08DF">
              <w:rPr>
                <w:szCs w:val="24"/>
              </w:rPr>
              <w:t>я</w:t>
            </w:r>
            <w:r w:rsidRPr="002B08DF">
              <w:rPr>
                <w:szCs w:val="24"/>
              </w:rPr>
              <w:t>тий, направленных на предупреждение дорожно-транспортных происшествий с участием несовершеннолетних водите</w:t>
            </w:r>
            <w:r w:rsidR="002C6F67">
              <w:rPr>
                <w:szCs w:val="24"/>
              </w:rPr>
              <w:t xml:space="preserve">лей </w:t>
            </w:r>
            <w:proofErr w:type="spellStart"/>
            <w:r w:rsidR="002C6F67">
              <w:rPr>
                <w:szCs w:val="24"/>
              </w:rPr>
              <w:t>мототехники</w:t>
            </w:r>
            <w:proofErr w:type="spellEnd"/>
          </w:p>
        </w:tc>
        <w:tc>
          <w:tcPr>
            <w:tcW w:w="2126" w:type="dxa"/>
            <w:gridSpan w:val="2"/>
          </w:tcPr>
          <w:p w:rsidR="00C61A79" w:rsidRPr="002B08DF" w:rsidRDefault="00922EE9" w:rsidP="002C6F67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и</w:t>
            </w:r>
            <w:r w:rsidR="00C61A79" w:rsidRPr="002B08DF">
              <w:rPr>
                <w:szCs w:val="24"/>
              </w:rPr>
              <w:t>юнь-август</w:t>
            </w:r>
          </w:p>
          <w:p w:rsidR="00B00F95" w:rsidRPr="002B08DF" w:rsidRDefault="00C61A79" w:rsidP="002C6F67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2014-2015</w:t>
            </w:r>
            <w:r w:rsidR="002C6F67">
              <w:rPr>
                <w:szCs w:val="24"/>
              </w:rPr>
              <w:t xml:space="preserve"> </w:t>
            </w:r>
            <w:proofErr w:type="spellStart"/>
            <w:r w:rsidR="002C6F67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973E37" w:rsidRDefault="00973E37" w:rsidP="00973E3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7031E">
              <w:rPr>
                <w:b/>
                <w:color w:val="000000"/>
                <w:szCs w:val="24"/>
              </w:rPr>
              <w:t>УГИБДД</w:t>
            </w:r>
            <w:r w:rsidRPr="0027031E">
              <w:rPr>
                <w:b/>
                <w:szCs w:val="24"/>
              </w:rPr>
              <w:t xml:space="preserve"> УМВД России  по Камчатскому краю (по согласованию)</w:t>
            </w:r>
          </w:p>
          <w:p w:rsidR="00D63FB8" w:rsidRPr="00D63FB8" w:rsidRDefault="00620137" w:rsidP="00620137">
            <w:pPr>
              <w:spacing w:after="0" w:line="240" w:lineRule="auto"/>
              <w:ind w:firstLine="175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Cs w:val="24"/>
                <w:lang w:eastAsia="ru-RU"/>
              </w:rPr>
              <w:t>В</w:t>
            </w:r>
            <w:r w:rsidR="00D63FB8" w:rsidRPr="00D63FB8">
              <w:rPr>
                <w:rFonts w:eastAsia="Times New Roman"/>
                <w:szCs w:val="24"/>
                <w:lang w:eastAsia="ru-RU"/>
              </w:rPr>
              <w:t xml:space="preserve"> целях профилактики ДТП с участием несовершеннолетних, в том числе и детей, управляющих мопедами и велосипедами, в деятельность подразделений Госавтоинспекции Камчатского края внедрена практика выявления несовершеннолетних катающихся как по проезжей части, так и в непосредственной близости к ней и составление карточек учёта д</w:t>
            </w:r>
            <w:r w:rsidR="00D63FB8" w:rsidRPr="00D63FB8">
              <w:rPr>
                <w:rFonts w:eastAsia="Times New Roman"/>
                <w:szCs w:val="24"/>
                <w:lang w:eastAsia="ru-RU"/>
              </w:rPr>
              <w:t>о</w:t>
            </w:r>
            <w:r w:rsidR="00D63FB8" w:rsidRPr="00D63FB8">
              <w:rPr>
                <w:rFonts w:eastAsia="Times New Roman"/>
                <w:szCs w:val="24"/>
                <w:lang w:eastAsia="ru-RU"/>
              </w:rPr>
              <w:t>пущенных ими нарушений ПДД для последующей профилактической работы с родителями.</w:t>
            </w:r>
            <w:proofErr w:type="gramEnd"/>
          </w:p>
          <w:p w:rsidR="00D63FB8" w:rsidRPr="00D63FB8" w:rsidRDefault="00620137" w:rsidP="00620137">
            <w:pPr>
              <w:spacing w:after="0" w:line="240" w:lineRule="auto"/>
              <w:ind w:firstLine="175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По итогам </w:t>
            </w:r>
            <w:r w:rsidR="00D63FB8" w:rsidRPr="00D63FB8">
              <w:rPr>
                <w:rFonts w:eastAsia="Times New Roman"/>
                <w:szCs w:val="24"/>
                <w:lang w:eastAsia="ru-RU"/>
              </w:rPr>
              <w:t xml:space="preserve"> 2014 года сотрудниками дорожно-патрульной службы, в </w:t>
            </w:r>
            <w:proofErr w:type="gramStart"/>
            <w:r w:rsidR="00D63FB8" w:rsidRPr="00D63FB8">
              <w:rPr>
                <w:rFonts w:eastAsia="Times New Roman"/>
                <w:szCs w:val="24"/>
                <w:lang w:eastAsia="ru-RU"/>
              </w:rPr>
              <w:t>рамках</w:t>
            </w:r>
            <w:proofErr w:type="gramEnd"/>
            <w:r w:rsidR="00D63FB8" w:rsidRPr="00D63FB8">
              <w:rPr>
                <w:rFonts w:eastAsia="Times New Roman"/>
                <w:szCs w:val="24"/>
                <w:lang w:eastAsia="ru-RU"/>
              </w:rPr>
              <w:t xml:space="preserve"> повседневной работы, а также в ходе целенаправленных рейдов выявлено и пресечено 288 нарушений ПДД допущенных детьми, в том числе 235 допущенных водителями мопедов и велосипедов в возрасте до 16 лет. По каждому факту составлены и направлены в подразделения ПДН, для последующей профилактической работы с родителями карто</w:t>
            </w:r>
            <w:r w:rsidR="00D63FB8" w:rsidRPr="00D63FB8">
              <w:rPr>
                <w:rFonts w:eastAsia="Times New Roman"/>
                <w:szCs w:val="24"/>
                <w:lang w:eastAsia="ru-RU"/>
              </w:rPr>
              <w:t>ч</w:t>
            </w:r>
            <w:r w:rsidR="00D63FB8" w:rsidRPr="00D63FB8">
              <w:rPr>
                <w:rFonts w:eastAsia="Times New Roman"/>
                <w:szCs w:val="24"/>
                <w:lang w:eastAsia="ru-RU"/>
              </w:rPr>
              <w:t xml:space="preserve">ки учета нарушений, по </w:t>
            </w:r>
            <w:proofErr w:type="gramStart"/>
            <w:r w:rsidR="00D63FB8" w:rsidRPr="00D63FB8">
              <w:rPr>
                <w:rFonts w:eastAsia="Times New Roman"/>
                <w:szCs w:val="24"/>
                <w:lang w:eastAsia="ru-RU"/>
              </w:rPr>
              <w:t>итогам</w:t>
            </w:r>
            <w:proofErr w:type="gramEnd"/>
            <w:r w:rsidR="00D63FB8" w:rsidRPr="00D63FB8">
              <w:rPr>
                <w:rFonts w:eastAsia="Times New Roman"/>
                <w:szCs w:val="24"/>
                <w:lang w:eastAsia="ru-RU"/>
              </w:rPr>
              <w:t xml:space="preserve"> рассмотрения которых 15 родителей пр</w:t>
            </w:r>
            <w:r w:rsidR="00D63FB8" w:rsidRPr="00D63FB8">
              <w:rPr>
                <w:rFonts w:eastAsia="Times New Roman"/>
                <w:szCs w:val="24"/>
                <w:lang w:eastAsia="ru-RU"/>
              </w:rPr>
              <w:t>и</w:t>
            </w:r>
            <w:r w:rsidR="00D63FB8" w:rsidRPr="00D63FB8">
              <w:rPr>
                <w:rFonts w:eastAsia="Times New Roman"/>
                <w:szCs w:val="24"/>
                <w:lang w:eastAsia="ru-RU"/>
              </w:rPr>
              <w:t xml:space="preserve">влечены к административной ответственности по ст. 5.35 </w:t>
            </w:r>
            <w:proofErr w:type="spellStart"/>
            <w:r w:rsidR="00D63FB8" w:rsidRPr="00D63FB8">
              <w:rPr>
                <w:rFonts w:eastAsia="Times New Roman"/>
                <w:szCs w:val="24"/>
                <w:lang w:eastAsia="ru-RU"/>
              </w:rPr>
              <w:t>КРФоАП</w:t>
            </w:r>
            <w:proofErr w:type="spellEnd"/>
            <w:r w:rsidR="00D63FB8" w:rsidRPr="00D63FB8">
              <w:rPr>
                <w:rFonts w:eastAsia="Times New Roman"/>
                <w:szCs w:val="24"/>
                <w:lang w:eastAsia="ru-RU"/>
              </w:rPr>
              <w:t>, по остальным материалам с родителями несовершеннолетних проведена профилактическая работа.</w:t>
            </w:r>
          </w:p>
          <w:p w:rsidR="00D63FB8" w:rsidRPr="00D63FB8" w:rsidRDefault="00D63FB8" w:rsidP="00620137">
            <w:pPr>
              <w:spacing w:after="0" w:line="240" w:lineRule="auto"/>
              <w:ind w:firstLine="175"/>
              <w:jc w:val="both"/>
              <w:rPr>
                <w:rFonts w:eastAsia="Times New Roman"/>
                <w:szCs w:val="24"/>
                <w:lang w:eastAsia="ru-RU"/>
              </w:rPr>
            </w:pPr>
            <w:r w:rsidRPr="00D63FB8">
              <w:rPr>
                <w:rFonts w:eastAsia="Times New Roman"/>
                <w:szCs w:val="24"/>
                <w:lang w:eastAsia="ru-RU"/>
              </w:rPr>
              <w:t>В целях предупреждения ДТП с участием несовершеннолетних вод</w:t>
            </w:r>
            <w:r w:rsidRPr="00D63FB8">
              <w:rPr>
                <w:rFonts w:eastAsia="Times New Roman"/>
                <w:szCs w:val="24"/>
                <w:lang w:eastAsia="ru-RU"/>
              </w:rPr>
              <w:t>и</w:t>
            </w:r>
            <w:r w:rsidRPr="00D63FB8">
              <w:rPr>
                <w:rFonts w:eastAsia="Times New Roman"/>
                <w:szCs w:val="24"/>
                <w:lang w:eastAsia="ru-RU"/>
              </w:rPr>
              <w:t xml:space="preserve">телей </w:t>
            </w:r>
            <w:proofErr w:type="spellStart"/>
            <w:r w:rsidRPr="00D63FB8">
              <w:rPr>
                <w:rFonts w:eastAsia="Times New Roman"/>
                <w:szCs w:val="24"/>
                <w:lang w:eastAsia="ru-RU"/>
              </w:rPr>
              <w:t>мотовелотехники</w:t>
            </w:r>
            <w:proofErr w:type="spellEnd"/>
            <w:r w:rsidRPr="00D63FB8">
              <w:rPr>
                <w:rFonts w:eastAsia="Times New Roman"/>
                <w:szCs w:val="24"/>
                <w:lang w:eastAsia="ru-RU"/>
              </w:rPr>
              <w:t xml:space="preserve"> во взаимодействии с педагогами краевого </w:t>
            </w:r>
            <w:proofErr w:type="spellStart"/>
            <w:r w:rsidRPr="00D63FB8">
              <w:rPr>
                <w:rFonts w:eastAsia="Times New Roman"/>
                <w:szCs w:val="24"/>
                <w:lang w:eastAsia="ru-RU"/>
              </w:rPr>
              <w:t>авт</w:t>
            </w:r>
            <w:r w:rsidRPr="00D63FB8">
              <w:rPr>
                <w:rFonts w:eastAsia="Times New Roman"/>
                <w:szCs w:val="24"/>
                <w:lang w:eastAsia="ru-RU"/>
              </w:rPr>
              <w:t>о</w:t>
            </w:r>
            <w:r w:rsidRPr="00D63FB8">
              <w:rPr>
                <w:rFonts w:eastAsia="Times New Roman"/>
                <w:szCs w:val="24"/>
                <w:lang w:eastAsia="ru-RU"/>
              </w:rPr>
              <w:t>городка</w:t>
            </w:r>
            <w:proofErr w:type="spellEnd"/>
            <w:r w:rsidRPr="00D63FB8">
              <w:rPr>
                <w:rFonts w:eastAsia="Times New Roman"/>
                <w:szCs w:val="24"/>
                <w:lang w:eastAsia="ru-RU"/>
              </w:rPr>
              <w:t xml:space="preserve"> в период летних школьных каникул, </w:t>
            </w:r>
            <w:proofErr w:type="gramStart"/>
            <w:r w:rsidRPr="00D63FB8">
              <w:rPr>
                <w:rFonts w:eastAsia="Times New Roman"/>
                <w:szCs w:val="24"/>
                <w:lang w:eastAsia="ru-RU"/>
              </w:rPr>
              <w:t>согласно графика</w:t>
            </w:r>
            <w:proofErr w:type="gramEnd"/>
            <w:r w:rsidRPr="00D63FB8">
              <w:rPr>
                <w:rFonts w:eastAsia="Times New Roman"/>
                <w:szCs w:val="24"/>
                <w:lang w:eastAsia="ru-RU"/>
              </w:rPr>
              <w:t xml:space="preserve"> провед</w:t>
            </w:r>
            <w:r w:rsidRPr="00D63FB8">
              <w:rPr>
                <w:rFonts w:eastAsia="Times New Roman"/>
                <w:szCs w:val="24"/>
                <w:lang w:eastAsia="ru-RU"/>
              </w:rPr>
              <w:t>е</w:t>
            </w:r>
            <w:r w:rsidRPr="00D63FB8">
              <w:rPr>
                <w:rFonts w:eastAsia="Times New Roman"/>
                <w:szCs w:val="24"/>
                <w:lang w:eastAsia="ru-RU"/>
              </w:rPr>
              <w:lastRenderedPageBreak/>
              <w:t>ния практических занятий по безопасности дорожного движения и об</w:t>
            </w:r>
            <w:r w:rsidRPr="00D63FB8">
              <w:rPr>
                <w:rFonts w:eastAsia="Times New Roman"/>
                <w:szCs w:val="24"/>
                <w:lang w:eastAsia="ru-RU"/>
              </w:rPr>
              <w:t>у</w:t>
            </w:r>
            <w:r w:rsidRPr="00D63FB8">
              <w:rPr>
                <w:rFonts w:eastAsia="Times New Roman"/>
                <w:szCs w:val="24"/>
                <w:lang w:eastAsia="ru-RU"/>
              </w:rPr>
              <w:t xml:space="preserve">чению несовершеннолетних водителей мопедов и велосипедов навыкам безопасного управления </w:t>
            </w:r>
            <w:proofErr w:type="spellStart"/>
            <w:r w:rsidRPr="00D63FB8">
              <w:rPr>
                <w:rFonts w:eastAsia="Times New Roman"/>
                <w:szCs w:val="24"/>
                <w:lang w:eastAsia="ru-RU"/>
              </w:rPr>
              <w:t>мотовелотехникой</w:t>
            </w:r>
            <w:proofErr w:type="spellEnd"/>
            <w:r w:rsidRPr="00D63FB8">
              <w:rPr>
                <w:rFonts w:eastAsia="Times New Roman"/>
                <w:szCs w:val="24"/>
                <w:lang w:eastAsia="ru-RU"/>
              </w:rPr>
              <w:t xml:space="preserve">, на территории краевого </w:t>
            </w:r>
            <w:proofErr w:type="spellStart"/>
            <w:r w:rsidRPr="00D63FB8">
              <w:rPr>
                <w:rFonts w:eastAsia="Times New Roman"/>
                <w:szCs w:val="24"/>
                <w:lang w:eastAsia="ru-RU"/>
              </w:rPr>
              <w:t>а</w:t>
            </w:r>
            <w:r w:rsidRPr="00D63FB8">
              <w:rPr>
                <w:rFonts w:eastAsia="Times New Roman"/>
                <w:szCs w:val="24"/>
                <w:lang w:eastAsia="ru-RU"/>
              </w:rPr>
              <w:t>в</w:t>
            </w:r>
            <w:r w:rsidRPr="00D63FB8">
              <w:rPr>
                <w:rFonts w:eastAsia="Times New Roman"/>
                <w:szCs w:val="24"/>
                <w:lang w:eastAsia="ru-RU"/>
              </w:rPr>
              <w:t>тогородка</w:t>
            </w:r>
            <w:proofErr w:type="spellEnd"/>
            <w:r w:rsidRPr="00D63FB8">
              <w:rPr>
                <w:rFonts w:eastAsia="Times New Roman"/>
                <w:szCs w:val="24"/>
                <w:lang w:eastAsia="ru-RU"/>
              </w:rPr>
              <w:t xml:space="preserve"> проведено 17 занятий (АППГ-14). К участию в данных мер</w:t>
            </w:r>
            <w:r w:rsidRPr="00D63FB8">
              <w:rPr>
                <w:rFonts w:eastAsia="Times New Roman"/>
                <w:szCs w:val="24"/>
                <w:lang w:eastAsia="ru-RU"/>
              </w:rPr>
              <w:t>о</w:t>
            </w:r>
            <w:r w:rsidRPr="00D63FB8">
              <w:rPr>
                <w:rFonts w:eastAsia="Times New Roman"/>
                <w:szCs w:val="24"/>
                <w:lang w:eastAsia="ru-RU"/>
              </w:rPr>
              <w:t xml:space="preserve">приятиях привлекались члены </w:t>
            </w:r>
            <w:proofErr w:type="spellStart"/>
            <w:r w:rsidRPr="00D63FB8">
              <w:rPr>
                <w:rFonts w:eastAsia="Times New Roman"/>
                <w:szCs w:val="24"/>
                <w:lang w:eastAsia="ru-RU"/>
              </w:rPr>
              <w:t>байкерского</w:t>
            </w:r>
            <w:proofErr w:type="spellEnd"/>
            <w:r w:rsidRPr="00D63FB8">
              <w:rPr>
                <w:rFonts w:eastAsia="Times New Roman"/>
                <w:szCs w:val="24"/>
                <w:lang w:eastAsia="ru-RU"/>
              </w:rPr>
              <w:t xml:space="preserve"> клуба Камчатки «Ловец ве</w:t>
            </w:r>
            <w:r w:rsidRPr="00D63FB8">
              <w:rPr>
                <w:rFonts w:eastAsia="Times New Roman"/>
                <w:szCs w:val="24"/>
                <w:lang w:eastAsia="ru-RU"/>
              </w:rPr>
              <w:t>т</w:t>
            </w:r>
            <w:r w:rsidRPr="00D63FB8">
              <w:rPr>
                <w:rFonts w:eastAsia="Times New Roman"/>
                <w:szCs w:val="24"/>
                <w:lang w:eastAsia="ru-RU"/>
              </w:rPr>
              <w:t xml:space="preserve">ра».   </w:t>
            </w:r>
          </w:p>
          <w:p w:rsidR="00B00F95" w:rsidRPr="002B08DF" w:rsidRDefault="00D63FB8" w:rsidP="00985D29">
            <w:pPr>
              <w:spacing w:after="0" w:line="240" w:lineRule="auto"/>
              <w:ind w:firstLine="175"/>
              <w:jc w:val="both"/>
              <w:rPr>
                <w:rFonts w:eastAsia="Times New Roman"/>
                <w:szCs w:val="24"/>
                <w:lang w:eastAsia="ru-RU"/>
              </w:rPr>
            </w:pPr>
            <w:r w:rsidRPr="00D63FB8">
              <w:rPr>
                <w:rFonts w:eastAsia="Times New Roman"/>
                <w:szCs w:val="24"/>
                <w:lang w:eastAsia="ru-RU"/>
              </w:rPr>
              <w:t xml:space="preserve">Принятые меры способствовали снижению уровня  детского дорожно-транспортного травматизма среди несовершеннолетних водителей </w:t>
            </w:r>
            <w:proofErr w:type="spellStart"/>
            <w:r w:rsidRPr="00D63FB8">
              <w:rPr>
                <w:rFonts w:eastAsia="Times New Roman"/>
                <w:szCs w:val="24"/>
                <w:lang w:eastAsia="ru-RU"/>
              </w:rPr>
              <w:t>мот</w:t>
            </w:r>
            <w:r w:rsidRPr="00D63FB8">
              <w:rPr>
                <w:rFonts w:eastAsia="Times New Roman"/>
                <w:szCs w:val="24"/>
                <w:lang w:eastAsia="ru-RU"/>
              </w:rPr>
              <w:t>о</w:t>
            </w:r>
            <w:r w:rsidRPr="00D63FB8">
              <w:rPr>
                <w:rFonts w:eastAsia="Times New Roman"/>
                <w:szCs w:val="24"/>
                <w:lang w:eastAsia="ru-RU"/>
              </w:rPr>
              <w:t>велотехники</w:t>
            </w:r>
            <w:proofErr w:type="spellEnd"/>
            <w:r w:rsidRPr="00D63FB8">
              <w:rPr>
                <w:rFonts w:eastAsia="Times New Roman"/>
                <w:szCs w:val="24"/>
                <w:lang w:eastAsia="ru-RU"/>
              </w:rPr>
              <w:t xml:space="preserve">. Так, в текущем </w:t>
            </w:r>
            <w:proofErr w:type="gramStart"/>
            <w:r w:rsidRPr="00D63FB8">
              <w:rPr>
                <w:rFonts w:eastAsia="Times New Roman"/>
                <w:szCs w:val="24"/>
                <w:lang w:eastAsia="ru-RU"/>
              </w:rPr>
              <w:t>периоде</w:t>
            </w:r>
            <w:proofErr w:type="gramEnd"/>
            <w:r w:rsidRPr="00D63FB8">
              <w:rPr>
                <w:rFonts w:eastAsia="Times New Roman"/>
                <w:szCs w:val="24"/>
                <w:lang w:eastAsia="ru-RU"/>
              </w:rPr>
              <w:t xml:space="preserve"> 2014 года зарегистрировано 13 д</w:t>
            </w:r>
            <w:r w:rsidRPr="00D63FB8">
              <w:rPr>
                <w:rFonts w:eastAsia="Times New Roman"/>
                <w:szCs w:val="24"/>
                <w:lang w:eastAsia="ru-RU"/>
              </w:rPr>
              <w:t>о</w:t>
            </w:r>
            <w:r w:rsidRPr="00D63FB8">
              <w:rPr>
                <w:rFonts w:eastAsia="Times New Roman"/>
                <w:szCs w:val="24"/>
                <w:lang w:eastAsia="ru-RU"/>
              </w:rPr>
              <w:t>рожно-транспортных происшествий с данной категорией участников д</w:t>
            </w:r>
            <w:r w:rsidRPr="00D63FB8">
              <w:rPr>
                <w:rFonts w:eastAsia="Times New Roman"/>
                <w:szCs w:val="24"/>
                <w:lang w:eastAsia="ru-RU"/>
              </w:rPr>
              <w:t>о</w:t>
            </w:r>
            <w:r w:rsidRPr="00D63FB8">
              <w:rPr>
                <w:rFonts w:eastAsia="Times New Roman"/>
                <w:szCs w:val="24"/>
                <w:lang w:eastAsia="ru-RU"/>
              </w:rPr>
              <w:t>рожного движения (-27,8%; АППГ-18), в котором пострадало 14 нес</w:t>
            </w:r>
            <w:r w:rsidRPr="00D63FB8">
              <w:rPr>
                <w:rFonts w:eastAsia="Times New Roman"/>
                <w:szCs w:val="24"/>
                <w:lang w:eastAsia="ru-RU"/>
              </w:rPr>
              <w:t>о</w:t>
            </w:r>
            <w:r w:rsidRPr="00D63FB8">
              <w:rPr>
                <w:rFonts w:eastAsia="Times New Roman"/>
                <w:szCs w:val="24"/>
                <w:lang w:eastAsia="ru-RU"/>
              </w:rPr>
              <w:t>ве</w:t>
            </w:r>
            <w:r w:rsidR="00985D29">
              <w:rPr>
                <w:rFonts w:eastAsia="Times New Roman"/>
                <w:szCs w:val="24"/>
                <w:lang w:eastAsia="ru-RU"/>
              </w:rPr>
              <w:t>ршеннолетних (-33,3%; АППГ-21).</w:t>
            </w:r>
          </w:p>
        </w:tc>
      </w:tr>
      <w:tr w:rsidR="007C7D3C" w:rsidRPr="002B08DF" w:rsidTr="00FB3727">
        <w:trPr>
          <w:trHeight w:val="562"/>
        </w:trPr>
        <w:tc>
          <w:tcPr>
            <w:tcW w:w="1011" w:type="dxa"/>
          </w:tcPr>
          <w:p w:rsidR="007C7D3C" w:rsidRPr="002B08DF" w:rsidRDefault="00B030FC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4.2</w:t>
            </w:r>
          </w:p>
        </w:tc>
        <w:tc>
          <w:tcPr>
            <w:tcW w:w="4626" w:type="dxa"/>
          </w:tcPr>
          <w:p w:rsidR="007C7D3C" w:rsidRPr="002B08DF" w:rsidRDefault="00C61A79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Оперативно-профилактическое меропри</w:t>
            </w:r>
            <w:r w:rsidRPr="002B08DF">
              <w:rPr>
                <w:szCs w:val="24"/>
              </w:rPr>
              <w:t>я</w:t>
            </w:r>
            <w:r w:rsidRPr="002B08DF">
              <w:rPr>
                <w:szCs w:val="24"/>
              </w:rPr>
              <w:t>тие «Внимание дети!», направленное на предупреждение дорожно-транспортных происшествий с уч</w:t>
            </w:r>
            <w:r w:rsidR="002C6F67">
              <w:rPr>
                <w:szCs w:val="24"/>
              </w:rPr>
              <w:t>астием детей</w:t>
            </w:r>
            <w:r w:rsidRPr="002B08DF">
              <w:rPr>
                <w:szCs w:val="24"/>
              </w:rPr>
              <w:tab/>
            </w:r>
          </w:p>
        </w:tc>
        <w:tc>
          <w:tcPr>
            <w:tcW w:w="2126" w:type="dxa"/>
            <w:gridSpan w:val="2"/>
          </w:tcPr>
          <w:p w:rsidR="00C61A79" w:rsidRPr="002B08DF" w:rsidRDefault="00922EE9" w:rsidP="00C61A79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а</w:t>
            </w:r>
            <w:r w:rsidR="00C61A79" w:rsidRPr="002B08DF">
              <w:rPr>
                <w:szCs w:val="24"/>
              </w:rPr>
              <w:t xml:space="preserve">вгуст-сентябрь </w:t>
            </w:r>
          </w:p>
          <w:p w:rsidR="007C7D3C" w:rsidRPr="002B08DF" w:rsidRDefault="00C61A79" w:rsidP="00C61A7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2014-2015г.</w:t>
            </w:r>
          </w:p>
        </w:tc>
        <w:tc>
          <w:tcPr>
            <w:tcW w:w="7796" w:type="dxa"/>
            <w:gridSpan w:val="3"/>
          </w:tcPr>
          <w:p w:rsidR="00C61A79" w:rsidRPr="00FB3727" w:rsidRDefault="00C61A79" w:rsidP="00C61A79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FB3727">
              <w:rPr>
                <w:b/>
                <w:color w:val="000000"/>
                <w:szCs w:val="24"/>
              </w:rPr>
              <w:t>УГИБДД</w:t>
            </w:r>
            <w:r w:rsidRPr="00FB3727">
              <w:rPr>
                <w:b/>
                <w:szCs w:val="24"/>
              </w:rPr>
              <w:t xml:space="preserve"> УМВД России  по Камчатскому краю (по согласованию)</w:t>
            </w:r>
          </w:p>
          <w:p w:rsidR="00192B12" w:rsidRPr="00192B12" w:rsidRDefault="00192B12" w:rsidP="00192B12">
            <w:pPr>
              <w:spacing w:after="0" w:line="240" w:lineRule="auto"/>
              <w:ind w:firstLine="175"/>
              <w:jc w:val="both"/>
              <w:rPr>
                <w:rFonts w:eastAsia="Times New Roman"/>
                <w:szCs w:val="24"/>
                <w:lang w:eastAsia="ru-RU"/>
              </w:rPr>
            </w:pPr>
            <w:r w:rsidRPr="00192B12">
              <w:rPr>
                <w:rFonts w:eastAsia="Times New Roman"/>
                <w:szCs w:val="24"/>
                <w:lang w:eastAsia="ru-RU"/>
              </w:rPr>
              <w:t>Управлением ГИБДД УМВД России по Камчатскому краю и террит</w:t>
            </w:r>
            <w:r w:rsidRPr="00192B12">
              <w:rPr>
                <w:rFonts w:eastAsia="Times New Roman"/>
                <w:szCs w:val="24"/>
                <w:lang w:eastAsia="ru-RU"/>
              </w:rPr>
              <w:t>о</w:t>
            </w:r>
            <w:r w:rsidRPr="00192B12">
              <w:rPr>
                <w:rFonts w:eastAsia="Times New Roman"/>
                <w:szCs w:val="24"/>
                <w:lang w:eastAsia="ru-RU"/>
              </w:rPr>
              <w:t>риальными подразделениями ОВД Камчатского края, в соответствии приказом УМВД России по Камчатскому краю от 22.08.2014 г. № 1070, организованы и проведены профилактические мероприятия «Внимание - дети!», направленные на профилактику и предупреждение детского д</w:t>
            </w:r>
            <w:r w:rsidRPr="00192B12">
              <w:rPr>
                <w:rFonts w:eastAsia="Times New Roman"/>
                <w:szCs w:val="24"/>
                <w:lang w:eastAsia="ru-RU"/>
              </w:rPr>
              <w:t>о</w:t>
            </w:r>
            <w:r w:rsidRPr="00192B12">
              <w:rPr>
                <w:rFonts w:eastAsia="Times New Roman"/>
                <w:szCs w:val="24"/>
                <w:lang w:eastAsia="ru-RU"/>
              </w:rPr>
              <w:t xml:space="preserve">рожно-транспортного травматизма, в </w:t>
            </w:r>
            <w:proofErr w:type="gramStart"/>
            <w:r w:rsidRPr="00192B12">
              <w:rPr>
                <w:rFonts w:eastAsia="Times New Roman"/>
                <w:szCs w:val="24"/>
                <w:lang w:eastAsia="ru-RU"/>
              </w:rPr>
              <w:t>рамках</w:t>
            </w:r>
            <w:proofErr w:type="gramEnd"/>
            <w:r w:rsidRPr="00192B12">
              <w:rPr>
                <w:rFonts w:eastAsia="Times New Roman"/>
                <w:szCs w:val="24"/>
                <w:lang w:eastAsia="ru-RU"/>
              </w:rPr>
              <w:t xml:space="preserve"> которых:</w:t>
            </w:r>
          </w:p>
          <w:p w:rsidR="00192B12" w:rsidRPr="00192B12" w:rsidRDefault="00192B12" w:rsidP="00192B12">
            <w:pPr>
              <w:spacing w:after="0" w:line="240" w:lineRule="auto"/>
              <w:ind w:firstLine="175"/>
              <w:jc w:val="both"/>
              <w:rPr>
                <w:rFonts w:eastAsia="Times New Roman"/>
                <w:szCs w:val="24"/>
                <w:lang w:eastAsia="ru-RU"/>
              </w:rPr>
            </w:pPr>
            <w:r w:rsidRPr="00192B12">
              <w:rPr>
                <w:rFonts w:eastAsia="Times New Roman"/>
                <w:szCs w:val="24"/>
                <w:lang w:eastAsia="ru-RU"/>
              </w:rPr>
              <w:t>1. В региональных средствах массовой информации освещены цели и задачи проводимых профилактических мероприятий «Внимание - дети!», вопросы профилактики детского дорожно-транспортного травматизма и обеспечения безопасности при организованных перевозках детей. Всего в период проведения профилактических мероприятий для средств масс</w:t>
            </w:r>
            <w:r w:rsidRPr="00192B12">
              <w:rPr>
                <w:rFonts w:eastAsia="Times New Roman"/>
                <w:szCs w:val="24"/>
                <w:lang w:eastAsia="ru-RU"/>
              </w:rPr>
              <w:t>о</w:t>
            </w:r>
            <w:r w:rsidRPr="00192B12">
              <w:rPr>
                <w:rFonts w:eastAsia="Times New Roman"/>
                <w:szCs w:val="24"/>
                <w:lang w:eastAsia="ru-RU"/>
              </w:rPr>
              <w:t xml:space="preserve">вой информации подготовлено 28 материалов, в том числе 4 в печатных изданиях, 9 статей опубликованы в Интернет изданиях, 9 выступлений и сообщений на радио и 6 сюжетов  для показа на телевидении. </w:t>
            </w:r>
          </w:p>
          <w:p w:rsidR="00192B12" w:rsidRPr="00192B12" w:rsidRDefault="00192B12" w:rsidP="00192B12">
            <w:pPr>
              <w:spacing w:after="0" w:line="240" w:lineRule="auto"/>
              <w:ind w:firstLine="175"/>
              <w:jc w:val="both"/>
              <w:rPr>
                <w:rFonts w:eastAsia="Times New Roman"/>
                <w:szCs w:val="24"/>
                <w:lang w:eastAsia="ru-RU"/>
              </w:rPr>
            </w:pPr>
            <w:r w:rsidRPr="00192B12">
              <w:rPr>
                <w:rFonts w:eastAsia="Times New Roman"/>
                <w:szCs w:val="24"/>
                <w:lang w:eastAsia="ru-RU"/>
              </w:rPr>
              <w:t xml:space="preserve">2. </w:t>
            </w:r>
            <w:proofErr w:type="gramStart"/>
            <w:r w:rsidRPr="00192B12">
              <w:rPr>
                <w:rFonts w:eastAsia="Times New Roman"/>
                <w:szCs w:val="24"/>
                <w:lang w:eastAsia="ru-RU"/>
              </w:rPr>
              <w:t>В целях освещения вопросов профилактики детского дорожно-транспортного травматизма, в период с 25 августа по 15 сентября 2014 года в эфирах региональных телекомпаний «Причал» и «ГТРК Вести Камчатка» организован показ видеороликов о проблеме детского доро</w:t>
            </w:r>
            <w:r w:rsidRPr="00192B12">
              <w:rPr>
                <w:rFonts w:eastAsia="Times New Roman"/>
                <w:szCs w:val="24"/>
                <w:lang w:eastAsia="ru-RU"/>
              </w:rPr>
              <w:t>ж</w:t>
            </w:r>
            <w:r w:rsidRPr="00192B12">
              <w:rPr>
                <w:rFonts w:eastAsia="Times New Roman"/>
                <w:szCs w:val="24"/>
                <w:lang w:eastAsia="ru-RU"/>
              </w:rPr>
              <w:t>но-транспортного травматизма с участием видных политических и общ</w:t>
            </w:r>
            <w:r w:rsidRPr="00192B12">
              <w:rPr>
                <w:rFonts w:eastAsia="Times New Roman"/>
                <w:szCs w:val="24"/>
                <w:lang w:eastAsia="ru-RU"/>
              </w:rPr>
              <w:t>е</w:t>
            </w:r>
            <w:r w:rsidRPr="00192B12">
              <w:rPr>
                <w:rFonts w:eastAsia="Times New Roman"/>
                <w:szCs w:val="24"/>
                <w:lang w:eastAsia="ru-RU"/>
              </w:rPr>
              <w:t>ственных деятелей Камчатки, изготовленных по инициативе Госавтои</w:t>
            </w:r>
            <w:r w:rsidRPr="00192B12">
              <w:rPr>
                <w:rFonts w:eastAsia="Times New Roman"/>
                <w:szCs w:val="24"/>
                <w:lang w:eastAsia="ru-RU"/>
              </w:rPr>
              <w:t>н</w:t>
            </w:r>
            <w:r w:rsidRPr="00192B12">
              <w:rPr>
                <w:rFonts w:eastAsia="Times New Roman"/>
                <w:szCs w:val="24"/>
                <w:lang w:eastAsia="ru-RU"/>
              </w:rPr>
              <w:t>спекции, совместно с  пресс</w:t>
            </w:r>
            <w:r w:rsidR="00290B85">
              <w:rPr>
                <w:rFonts w:eastAsia="Times New Roman"/>
                <w:szCs w:val="24"/>
                <w:lang w:eastAsia="ru-RU"/>
              </w:rPr>
              <w:t xml:space="preserve"> с</w:t>
            </w:r>
            <w:r w:rsidRPr="00192B12">
              <w:rPr>
                <w:rFonts w:eastAsia="Times New Roman"/>
                <w:szCs w:val="24"/>
                <w:lang w:eastAsia="ru-RU"/>
              </w:rPr>
              <w:t xml:space="preserve">лужбой Губернатора Камчатского края. </w:t>
            </w:r>
            <w:proofErr w:type="gramEnd"/>
          </w:p>
          <w:p w:rsidR="00192B12" w:rsidRPr="00192B12" w:rsidRDefault="00192B12" w:rsidP="00192B12">
            <w:pPr>
              <w:spacing w:after="0" w:line="240" w:lineRule="auto"/>
              <w:ind w:firstLine="175"/>
              <w:jc w:val="both"/>
              <w:rPr>
                <w:rFonts w:eastAsia="Times New Roman"/>
                <w:szCs w:val="24"/>
                <w:lang w:eastAsia="ru-RU"/>
              </w:rPr>
            </w:pPr>
            <w:r w:rsidRPr="00192B12">
              <w:rPr>
                <w:rFonts w:eastAsia="Times New Roman"/>
                <w:szCs w:val="24"/>
                <w:lang w:eastAsia="ru-RU"/>
              </w:rPr>
              <w:t>В эфирах региональных радиостанций организована трансляция соц</w:t>
            </w:r>
            <w:r w:rsidRPr="00192B12">
              <w:rPr>
                <w:rFonts w:eastAsia="Times New Roman"/>
                <w:szCs w:val="24"/>
                <w:lang w:eastAsia="ru-RU"/>
              </w:rPr>
              <w:t>и</w:t>
            </w:r>
            <w:r w:rsidRPr="00192B12">
              <w:rPr>
                <w:rFonts w:eastAsia="Times New Roman"/>
                <w:szCs w:val="24"/>
                <w:lang w:eastAsia="ru-RU"/>
              </w:rPr>
              <w:t xml:space="preserve">альных </w:t>
            </w:r>
            <w:proofErr w:type="spellStart"/>
            <w:r w:rsidRPr="00192B12">
              <w:rPr>
                <w:rFonts w:eastAsia="Times New Roman"/>
                <w:szCs w:val="24"/>
                <w:lang w:eastAsia="ru-RU"/>
              </w:rPr>
              <w:t>аудиороликов</w:t>
            </w:r>
            <w:proofErr w:type="spellEnd"/>
            <w:r w:rsidRPr="00192B12">
              <w:rPr>
                <w:rFonts w:eastAsia="Times New Roman"/>
                <w:szCs w:val="24"/>
                <w:lang w:eastAsia="ru-RU"/>
              </w:rPr>
              <w:t xml:space="preserve"> о необходимости неукоснительного соблюдения требований правил дорожного движения.   </w:t>
            </w:r>
          </w:p>
          <w:p w:rsidR="00192B12" w:rsidRPr="00192B12" w:rsidRDefault="00192B12" w:rsidP="00192B12">
            <w:pPr>
              <w:spacing w:after="0" w:line="240" w:lineRule="auto"/>
              <w:ind w:firstLine="175"/>
              <w:jc w:val="both"/>
              <w:rPr>
                <w:rFonts w:eastAsia="Times New Roman"/>
                <w:szCs w:val="24"/>
                <w:lang w:eastAsia="ru-RU"/>
              </w:rPr>
            </w:pPr>
            <w:r w:rsidRPr="00192B12">
              <w:rPr>
                <w:rFonts w:eastAsia="Times New Roman"/>
                <w:szCs w:val="24"/>
                <w:lang w:eastAsia="ru-RU"/>
              </w:rPr>
              <w:t>3. Проведена проверка готовности «школьных автобусов» к осущест</w:t>
            </w:r>
            <w:r w:rsidRPr="00192B12">
              <w:rPr>
                <w:rFonts w:eastAsia="Times New Roman"/>
                <w:szCs w:val="24"/>
                <w:lang w:eastAsia="ru-RU"/>
              </w:rPr>
              <w:t>в</w:t>
            </w:r>
            <w:r w:rsidRPr="00192B12">
              <w:rPr>
                <w:rFonts w:eastAsia="Times New Roman"/>
                <w:szCs w:val="24"/>
                <w:lang w:eastAsia="ru-RU"/>
              </w:rPr>
              <w:lastRenderedPageBreak/>
              <w:t xml:space="preserve">лению организованных перевозок учащихся. </w:t>
            </w:r>
          </w:p>
          <w:p w:rsidR="00192B12" w:rsidRPr="00192B12" w:rsidRDefault="00192B12" w:rsidP="00192B12">
            <w:pPr>
              <w:spacing w:after="0" w:line="240" w:lineRule="auto"/>
              <w:ind w:firstLine="175"/>
              <w:jc w:val="both"/>
              <w:rPr>
                <w:rFonts w:eastAsia="Times New Roman"/>
                <w:szCs w:val="24"/>
                <w:lang w:eastAsia="ru-RU"/>
              </w:rPr>
            </w:pPr>
            <w:r w:rsidRPr="00192B12">
              <w:rPr>
                <w:rFonts w:eastAsia="Times New Roman"/>
                <w:szCs w:val="24"/>
                <w:lang w:eastAsia="ru-RU"/>
              </w:rPr>
              <w:t xml:space="preserve">По состоянию на 29 августа 2014 года </w:t>
            </w:r>
            <w:r w:rsidRPr="00192B12">
              <w:rPr>
                <w:rFonts w:eastAsia="Times New Roman"/>
                <w:color w:val="000000"/>
                <w:szCs w:val="24"/>
                <w:lang w:eastAsia="ru-RU"/>
              </w:rPr>
              <w:t>за образовательными учрежд</w:t>
            </w:r>
            <w:r w:rsidRPr="00192B12">
              <w:rPr>
                <w:rFonts w:eastAsia="Times New Roman"/>
                <w:color w:val="000000"/>
                <w:szCs w:val="24"/>
                <w:lang w:eastAsia="ru-RU"/>
              </w:rPr>
              <w:t>е</w:t>
            </w:r>
            <w:r w:rsidRPr="00192B12">
              <w:rPr>
                <w:rFonts w:eastAsia="Times New Roman"/>
                <w:color w:val="000000"/>
                <w:szCs w:val="24"/>
                <w:lang w:eastAsia="ru-RU"/>
              </w:rPr>
              <w:t>ниями Камчатского края зарегистрировано 35 автобусов, осуществля</w:t>
            </w:r>
            <w:r w:rsidRPr="00192B12">
              <w:rPr>
                <w:rFonts w:eastAsia="Times New Roman"/>
                <w:color w:val="000000"/>
                <w:szCs w:val="24"/>
                <w:lang w:eastAsia="ru-RU"/>
              </w:rPr>
              <w:t>ю</w:t>
            </w:r>
            <w:r w:rsidRPr="00192B12">
              <w:rPr>
                <w:rFonts w:eastAsia="Times New Roman"/>
                <w:color w:val="000000"/>
                <w:szCs w:val="24"/>
                <w:lang w:eastAsia="ru-RU"/>
              </w:rPr>
              <w:t>щих регулярные перевозки детей (</w:t>
            </w:r>
            <w:proofErr w:type="spellStart"/>
            <w:r w:rsidRPr="00192B12">
              <w:rPr>
                <w:rFonts w:eastAsia="Times New Roman"/>
                <w:szCs w:val="24"/>
                <w:lang w:eastAsia="ru-RU"/>
              </w:rPr>
              <w:t>Елизовский</w:t>
            </w:r>
            <w:proofErr w:type="spellEnd"/>
            <w:r w:rsidRPr="00192B12">
              <w:rPr>
                <w:rFonts w:eastAsia="Times New Roman"/>
                <w:szCs w:val="24"/>
                <w:lang w:eastAsia="ru-RU"/>
              </w:rPr>
              <w:t xml:space="preserve"> район – 19 ед.; Петропа</w:t>
            </w:r>
            <w:r w:rsidRPr="00192B12">
              <w:rPr>
                <w:rFonts w:eastAsia="Times New Roman"/>
                <w:szCs w:val="24"/>
                <w:lang w:eastAsia="ru-RU"/>
              </w:rPr>
              <w:t>в</w:t>
            </w:r>
            <w:r w:rsidRPr="00192B12">
              <w:rPr>
                <w:rFonts w:eastAsia="Times New Roman"/>
                <w:szCs w:val="24"/>
                <w:lang w:eastAsia="ru-RU"/>
              </w:rPr>
              <w:t xml:space="preserve">ловск-Камчатский ГО – 4 ед.; </w:t>
            </w:r>
            <w:proofErr w:type="spellStart"/>
            <w:r w:rsidRPr="00192B12">
              <w:rPr>
                <w:rFonts w:eastAsia="Times New Roman"/>
                <w:szCs w:val="24"/>
                <w:lang w:eastAsia="ru-RU"/>
              </w:rPr>
              <w:t>Усть</w:t>
            </w:r>
            <w:proofErr w:type="spellEnd"/>
            <w:r w:rsidRPr="00192B12">
              <w:rPr>
                <w:rFonts w:eastAsia="Times New Roman"/>
                <w:szCs w:val="24"/>
                <w:lang w:eastAsia="ru-RU"/>
              </w:rPr>
              <w:t xml:space="preserve">-Камчатский район – 4 ед.; </w:t>
            </w:r>
            <w:proofErr w:type="spellStart"/>
            <w:r w:rsidRPr="00192B12">
              <w:rPr>
                <w:rFonts w:eastAsia="Times New Roman"/>
                <w:szCs w:val="24"/>
                <w:lang w:eastAsia="ru-RU"/>
              </w:rPr>
              <w:t>Милько</w:t>
            </w:r>
            <w:r w:rsidRPr="00192B12">
              <w:rPr>
                <w:rFonts w:eastAsia="Times New Roman"/>
                <w:szCs w:val="24"/>
                <w:lang w:eastAsia="ru-RU"/>
              </w:rPr>
              <w:t>в</w:t>
            </w:r>
            <w:r w:rsidRPr="00192B12">
              <w:rPr>
                <w:rFonts w:eastAsia="Times New Roman"/>
                <w:szCs w:val="24"/>
                <w:lang w:eastAsia="ru-RU"/>
              </w:rPr>
              <w:t>ский</w:t>
            </w:r>
            <w:proofErr w:type="spellEnd"/>
            <w:r w:rsidRPr="00192B12">
              <w:rPr>
                <w:rFonts w:eastAsia="Times New Roman"/>
                <w:szCs w:val="24"/>
                <w:lang w:eastAsia="ru-RU"/>
              </w:rPr>
              <w:t xml:space="preserve"> район – 3 ед.; Корякский район – 3 ед.; </w:t>
            </w:r>
            <w:proofErr w:type="spellStart"/>
            <w:r w:rsidRPr="00192B12">
              <w:rPr>
                <w:rFonts w:eastAsia="Times New Roman"/>
                <w:szCs w:val="24"/>
                <w:lang w:eastAsia="ru-RU"/>
              </w:rPr>
              <w:t>Усть</w:t>
            </w:r>
            <w:proofErr w:type="spellEnd"/>
            <w:r w:rsidRPr="00192B12">
              <w:rPr>
                <w:rFonts w:eastAsia="Times New Roman"/>
                <w:szCs w:val="24"/>
                <w:lang w:eastAsia="ru-RU"/>
              </w:rPr>
              <w:t>-Большерецкий район – 2 ед.). Все «школьные автобусы» соответствуют требованиям раздела 1.16 приложения № 6 к «Техническому регламенту о безопасности к</w:t>
            </w:r>
            <w:r w:rsidRPr="00192B12">
              <w:rPr>
                <w:rFonts w:eastAsia="Times New Roman"/>
                <w:szCs w:val="24"/>
                <w:lang w:eastAsia="ru-RU"/>
              </w:rPr>
              <w:t>о</w:t>
            </w:r>
            <w:r w:rsidRPr="00192B12">
              <w:rPr>
                <w:rFonts w:eastAsia="Times New Roman"/>
                <w:szCs w:val="24"/>
                <w:lang w:eastAsia="ru-RU"/>
              </w:rPr>
              <w:t>лесных транспортных средств», утвержденному Постановлением Прав</w:t>
            </w:r>
            <w:r w:rsidRPr="00192B12">
              <w:rPr>
                <w:rFonts w:eastAsia="Times New Roman"/>
                <w:szCs w:val="24"/>
                <w:lang w:eastAsia="ru-RU"/>
              </w:rPr>
              <w:t>и</w:t>
            </w:r>
            <w:r w:rsidRPr="00192B12">
              <w:rPr>
                <w:rFonts w:eastAsia="Times New Roman"/>
                <w:szCs w:val="24"/>
                <w:lang w:eastAsia="ru-RU"/>
              </w:rPr>
              <w:t>тельства РФ от 10 сентября 2009 года № 720. Данные автобусы на осн</w:t>
            </w:r>
            <w:r w:rsidRPr="00192B12">
              <w:rPr>
                <w:rFonts w:eastAsia="Times New Roman"/>
                <w:szCs w:val="24"/>
                <w:lang w:eastAsia="ru-RU"/>
              </w:rPr>
              <w:t>о</w:t>
            </w:r>
            <w:r w:rsidRPr="00192B12">
              <w:rPr>
                <w:rFonts w:eastAsia="Times New Roman"/>
                <w:szCs w:val="24"/>
                <w:lang w:eastAsia="ru-RU"/>
              </w:rPr>
              <w:t>вании договоров, заключенных между предприятиями и отделами обр</w:t>
            </w:r>
            <w:r w:rsidRPr="00192B12">
              <w:rPr>
                <w:rFonts w:eastAsia="Times New Roman"/>
                <w:szCs w:val="24"/>
                <w:lang w:eastAsia="ru-RU"/>
              </w:rPr>
              <w:t>а</w:t>
            </w:r>
            <w:r w:rsidRPr="00192B12">
              <w:rPr>
                <w:rFonts w:eastAsia="Times New Roman"/>
                <w:szCs w:val="24"/>
                <w:lang w:eastAsia="ru-RU"/>
              </w:rPr>
              <w:t>зования администраций муниципальных районов, проходят техническое обслуживание и ремонт в наиболее крупных организациях, у которых в наличии имеется собственная ремонтная база и квалифицированный о</w:t>
            </w:r>
            <w:r w:rsidRPr="00192B12">
              <w:rPr>
                <w:rFonts w:eastAsia="Times New Roman"/>
                <w:szCs w:val="24"/>
                <w:lang w:eastAsia="ru-RU"/>
              </w:rPr>
              <w:t>б</w:t>
            </w:r>
            <w:r w:rsidRPr="00192B12">
              <w:rPr>
                <w:rFonts w:eastAsia="Times New Roman"/>
                <w:szCs w:val="24"/>
                <w:lang w:eastAsia="ru-RU"/>
              </w:rPr>
              <w:t xml:space="preserve">служивающий персонал. </w:t>
            </w:r>
            <w:proofErr w:type="spellStart"/>
            <w:r w:rsidRPr="00192B12">
              <w:rPr>
                <w:rFonts w:eastAsia="Times New Roman"/>
                <w:szCs w:val="24"/>
                <w:lang w:eastAsia="ru-RU"/>
              </w:rPr>
              <w:t>Предрейсовый</w:t>
            </w:r>
            <w:proofErr w:type="spellEnd"/>
            <w:r w:rsidRPr="00192B12">
              <w:rPr>
                <w:rFonts w:eastAsia="Times New Roman"/>
                <w:szCs w:val="24"/>
                <w:lang w:eastAsia="ru-RU"/>
              </w:rPr>
              <w:t xml:space="preserve"> медицинский осмотр водителей проводится в медицинских </w:t>
            </w:r>
            <w:proofErr w:type="gramStart"/>
            <w:r w:rsidRPr="00192B12">
              <w:rPr>
                <w:rFonts w:eastAsia="Times New Roman"/>
                <w:szCs w:val="24"/>
                <w:lang w:eastAsia="ru-RU"/>
              </w:rPr>
              <w:t>учреждениях</w:t>
            </w:r>
            <w:proofErr w:type="gramEnd"/>
            <w:r w:rsidRPr="00192B12">
              <w:rPr>
                <w:rFonts w:eastAsia="Times New Roman"/>
                <w:szCs w:val="24"/>
                <w:lang w:eastAsia="ru-RU"/>
              </w:rPr>
              <w:t xml:space="preserve"> и на территории учебных зав</w:t>
            </w:r>
            <w:r w:rsidRPr="00192B12">
              <w:rPr>
                <w:rFonts w:eastAsia="Times New Roman"/>
                <w:szCs w:val="24"/>
                <w:lang w:eastAsia="ru-RU"/>
              </w:rPr>
              <w:t>е</w:t>
            </w:r>
            <w:r w:rsidRPr="00192B12">
              <w:rPr>
                <w:rFonts w:eastAsia="Times New Roman"/>
                <w:szCs w:val="24"/>
                <w:lang w:eastAsia="ru-RU"/>
              </w:rPr>
              <w:t>дений с привлечением медицинских работников, имеющих лицензию на данный вид деятельности.</w:t>
            </w:r>
          </w:p>
          <w:p w:rsidR="00192B12" w:rsidRPr="00192B12" w:rsidRDefault="00192B12" w:rsidP="00192B12">
            <w:pPr>
              <w:spacing w:after="0" w:line="240" w:lineRule="auto"/>
              <w:ind w:firstLine="175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192B12">
              <w:rPr>
                <w:rFonts w:eastAsia="Times New Roman"/>
                <w:szCs w:val="24"/>
                <w:lang w:eastAsia="ru-RU"/>
              </w:rPr>
              <w:t>Контроль за</w:t>
            </w:r>
            <w:proofErr w:type="gramEnd"/>
            <w:r w:rsidRPr="00192B12">
              <w:rPr>
                <w:rFonts w:eastAsia="Times New Roman"/>
                <w:szCs w:val="24"/>
                <w:lang w:eastAsia="ru-RU"/>
              </w:rPr>
              <w:t xml:space="preserve"> техническим состоянием школьных автобусов и за пр</w:t>
            </w:r>
            <w:r w:rsidRPr="00192B12">
              <w:rPr>
                <w:rFonts w:eastAsia="Times New Roman"/>
                <w:szCs w:val="24"/>
                <w:lang w:eastAsia="ru-RU"/>
              </w:rPr>
              <w:t>о</w:t>
            </w:r>
            <w:r w:rsidRPr="00192B12">
              <w:rPr>
                <w:rFonts w:eastAsia="Times New Roman"/>
                <w:szCs w:val="24"/>
                <w:lang w:eastAsia="ru-RU"/>
              </w:rPr>
              <w:t xml:space="preserve">хождением их водителями </w:t>
            </w:r>
            <w:proofErr w:type="spellStart"/>
            <w:r w:rsidRPr="00192B12">
              <w:rPr>
                <w:rFonts w:eastAsia="Times New Roman"/>
                <w:szCs w:val="24"/>
                <w:lang w:eastAsia="ru-RU"/>
              </w:rPr>
              <w:t>предрейсового</w:t>
            </w:r>
            <w:proofErr w:type="spellEnd"/>
            <w:r w:rsidRPr="00192B12">
              <w:rPr>
                <w:rFonts w:eastAsia="Times New Roman"/>
                <w:szCs w:val="24"/>
                <w:lang w:eastAsia="ru-RU"/>
              </w:rPr>
              <w:t xml:space="preserve"> и </w:t>
            </w:r>
            <w:proofErr w:type="spellStart"/>
            <w:r w:rsidRPr="00192B12">
              <w:rPr>
                <w:rFonts w:eastAsia="Times New Roman"/>
                <w:szCs w:val="24"/>
                <w:lang w:eastAsia="ru-RU"/>
              </w:rPr>
              <w:t>послерейсового</w:t>
            </w:r>
            <w:proofErr w:type="spellEnd"/>
            <w:r w:rsidRPr="00192B12">
              <w:rPr>
                <w:rFonts w:eastAsia="Times New Roman"/>
                <w:szCs w:val="24"/>
                <w:lang w:eastAsia="ru-RU"/>
              </w:rPr>
              <w:t xml:space="preserve"> медицинск</w:t>
            </w:r>
            <w:r w:rsidRPr="00192B12">
              <w:rPr>
                <w:rFonts w:eastAsia="Times New Roman"/>
                <w:szCs w:val="24"/>
                <w:lang w:eastAsia="ru-RU"/>
              </w:rPr>
              <w:t>о</w:t>
            </w:r>
            <w:r w:rsidRPr="00192B12">
              <w:rPr>
                <w:rFonts w:eastAsia="Times New Roman"/>
                <w:szCs w:val="24"/>
                <w:lang w:eastAsia="ru-RU"/>
              </w:rPr>
              <w:t>го осмотра, осуществляется силами сотрудников территориальных по</w:t>
            </w:r>
            <w:r w:rsidRPr="00192B12">
              <w:rPr>
                <w:rFonts w:eastAsia="Times New Roman"/>
                <w:szCs w:val="24"/>
                <w:lang w:eastAsia="ru-RU"/>
              </w:rPr>
              <w:t>д</w:t>
            </w:r>
            <w:r w:rsidRPr="00192B12">
              <w:rPr>
                <w:rFonts w:eastAsia="Times New Roman"/>
                <w:szCs w:val="24"/>
                <w:lang w:eastAsia="ru-RU"/>
              </w:rPr>
              <w:t>разделений ГИБДД Камчатского края при надзоре за дорожным движ</w:t>
            </w:r>
            <w:r w:rsidRPr="00192B12">
              <w:rPr>
                <w:rFonts w:eastAsia="Times New Roman"/>
                <w:szCs w:val="24"/>
                <w:lang w:eastAsia="ru-RU"/>
              </w:rPr>
              <w:t>е</w:t>
            </w:r>
            <w:r w:rsidRPr="00192B12">
              <w:rPr>
                <w:rFonts w:eastAsia="Times New Roman"/>
                <w:szCs w:val="24"/>
                <w:lang w:eastAsia="ru-RU"/>
              </w:rPr>
              <w:t>нием, а также при проведении профилактических мероприятий по обе</w:t>
            </w:r>
            <w:r w:rsidRPr="00192B12">
              <w:rPr>
                <w:rFonts w:eastAsia="Times New Roman"/>
                <w:szCs w:val="24"/>
                <w:lang w:eastAsia="ru-RU"/>
              </w:rPr>
              <w:t>с</w:t>
            </w:r>
            <w:r w:rsidRPr="00192B12">
              <w:rPr>
                <w:rFonts w:eastAsia="Times New Roman"/>
                <w:szCs w:val="24"/>
                <w:lang w:eastAsia="ru-RU"/>
              </w:rPr>
              <w:t xml:space="preserve">печению безопасности дорожного движения. </w:t>
            </w:r>
          </w:p>
          <w:p w:rsidR="00192B12" w:rsidRPr="00192B12" w:rsidRDefault="00192B12" w:rsidP="00192B12">
            <w:pPr>
              <w:spacing w:after="0" w:line="240" w:lineRule="auto"/>
              <w:ind w:firstLine="175"/>
              <w:jc w:val="both"/>
              <w:rPr>
                <w:rFonts w:eastAsia="Times New Roman"/>
                <w:szCs w:val="24"/>
                <w:lang w:eastAsia="ru-RU"/>
              </w:rPr>
            </w:pPr>
            <w:r w:rsidRPr="00192B12">
              <w:rPr>
                <w:rFonts w:eastAsia="Times New Roman"/>
                <w:szCs w:val="24"/>
                <w:lang w:eastAsia="ru-RU"/>
              </w:rPr>
              <w:t xml:space="preserve">4. Организовано и проведено 28 бесед в </w:t>
            </w:r>
            <w:proofErr w:type="gramStart"/>
            <w:r w:rsidRPr="00192B12">
              <w:rPr>
                <w:rFonts w:eastAsia="Times New Roman"/>
                <w:szCs w:val="24"/>
                <w:lang w:eastAsia="ru-RU"/>
              </w:rPr>
              <w:t>автопредприятиях</w:t>
            </w:r>
            <w:proofErr w:type="gramEnd"/>
            <w:r w:rsidRPr="00192B12">
              <w:rPr>
                <w:rFonts w:eastAsia="Times New Roman"/>
                <w:szCs w:val="24"/>
                <w:lang w:eastAsia="ru-RU"/>
              </w:rPr>
              <w:t xml:space="preserve"> о необход</w:t>
            </w:r>
            <w:r w:rsidRPr="00192B12">
              <w:rPr>
                <w:rFonts w:eastAsia="Times New Roman"/>
                <w:szCs w:val="24"/>
                <w:lang w:eastAsia="ru-RU"/>
              </w:rPr>
              <w:t>и</w:t>
            </w:r>
            <w:r w:rsidRPr="00192B12">
              <w:rPr>
                <w:rFonts w:eastAsia="Times New Roman"/>
                <w:szCs w:val="24"/>
                <w:lang w:eastAsia="ru-RU"/>
              </w:rPr>
              <w:t>мости повышения внимания к находящимся на дорогах детям и обяз</w:t>
            </w:r>
            <w:r w:rsidRPr="00192B12">
              <w:rPr>
                <w:rFonts w:eastAsia="Times New Roman"/>
                <w:szCs w:val="24"/>
                <w:lang w:eastAsia="ru-RU"/>
              </w:rPr>
              <w:t>а</w:t>
            </w:r>
            <w:r w:rsidRPr="00192B12">
              <w:rPr>
                <w:rFonts w:eastAsia="Times New Roman"/>
                <w:szCs w:val="24"/>
                <w:lang w:eastAsia="ru-RU"/>
              </w:rPr>
              <w:t>тельном применении ремней безопасности и детских удерживающих устройств при перевозке детей.</w:t>
            </w:r>
          </w:p>
          <w:p w:rsidR="00192B12" w:rsidRPr="00192B12" w:rsidRDefault="00192B12" w:rsidP="00192B12">
            <w:pPr>
              <w:spacing w:after="0" w:line="240" w:lineRule="auto"/>
              <w:ind w:firstLine="175"/>
              <w:jc w:val="both"/>
              <w:rPr>
                <w:rFonts w:eastAsia="Times New Roman"/>
                <w:szCs w:val="24"/>
                <w:lang w:eastAsia="ru-RU"/>
              </w:rPr>
            </w:pPr>
            <w:r w:rsidRPr="00192B12">
              <w:rPr>
                <w:rFonts w:eastAsia="Times New Roman"/>
                <w:szCs w:val="24"/>
                <w:lang w:eastAsia="ru-RU"/>
              </w:rPr>
              <w:t xml:space="preserve">5. В крупные автотранспортные предприятия края </w:t>
            </w:r>
            <w:proofErr w:type="gramStart"/>
            <w:r w:rsidRPr="00192B12">
              <w:rPr>
                <w:rFonts w:eastAsia="Times New Roman"/>
                <w:szCs w:val="24"/>
                <w:lang w:eastAsia="ru-RU"/>
              </w:rPr>
              <w:t>направлено 7 писем и выдано</w:t>
            </w:r>
            <w:proofErr w:type="gramEnd"/>
            <w:r w:rsidRPr="00192B12">
              <w:rPr>
                <w:rFonts w:eastAsia="Times New Roman"/>
                <w:szCs w:val="24"/>
                <w:lang w:eastAsia="ru-RU"/>
              </w:rPr>
              <w:t xml:space="preserve"> 21 предписание Госавтоинспекции  о необходимости размещ</w:t>
            </w:r>
            <w:r w:rsidRPr="00192B12">
              <w:rPr>
                <w:rFonts w:eastAsia="Times New Roman"/>
                <w:szCs w:val="24"/>
                <w:lang w:eastAsia="ru-RU"/>
              </w:rPr>
              <w:t>е</w:t>
            </w:r>
            <w:r w:rsidRPr="00192B12">
              <w:rPr>
                <w:rFonts w:eastAsia="Times New Roman"/>
                <w:szCs w:val="24"/>
                <w:lang w:eastAsia="ru-RU"/>
              </w:rPr>
              <w:t>ния на выезде из предприятий информационных плакатов «Водитель, внимание! Дети пошли в школу!» с отражением данной информации в путевых листах. Также данная информация была отражена на световой рекламе таксомоторных предприятий  «Рубин» и «Наше такси».</w:t>
            </w:r>
          </w:p>
          <w:p w:rsidR="00192B12" w:rsidRPr="00192B12" w:rsidRDefault="00192B12" w:rsidP="00192B12">
            <w:pPr>
              <w:spacing w:after="0" w:line="240" w:lineRule="auto"/>
              <w:ind w:firstLine="175"/>
              <w:jc w:val="both"/>
              <w:rPr>
                <w:rFonts w:eastAsia="Times New Roman"/>
                <w:szCs w:val="24"/>
                <w:lang w:eastAsia="ru-RU"/>
              </w:rPr>
            </w:pPr>
            <w:r w:rsidRPr="00192B12">
              <w:rPr>
                <w:rFonts w:eastAsia="Times New Roman"/>
                <w:szCs w:val="24"/>
                <w:lang w:eastAsia="ru-RU"/>
              </w:rPr>
              <w:t xml:space="preserve">6. </w:t>
            </w:r>
            <w:proofErr w:type="gramStart"/>
            <w:r w:rsidRPr="00192B12">
              <w:rPr>
                <w:rFonts w:eastAsia="Times New Roman"/>
                <w:szCs w:val="24"/>
                <w:lang w:eastAsia="ru-RU"/>
              </w:rPr>
              <w:t>В целях привлечения внимания общественности к проблеме детского дорожно-транспортного травматизма, в преддверии начала учебного г</w:t>
            </w:r>
            <w:r w:rsidRPr="00192B12">
              <w:rPr>
                <w:rFonts w:eastAsia="Times New Roman"/>
                <w:szCs w:val="24"/>
                <w:lang w:eastAsia="ru-RU"/>
              </w:rPr>
              <w:t>о</w:t>
            </w:r>
            <w:r w:rsidRPr="00192B12">
              <w:rPr>
                <w:rFonts w:eastAsia="Times New Roman"/>
                <w:szCs w:val="24"/>
                <w:lang w:eastAsia="ru-RU"/>
              </w:rPr>
              <w:t>да, во взаимодействии с некоммерческим партнерством «Автомобил</w:t>
            </w:r>
            <w:r w:rsidRPr="00192B12">
              <w:rPr>
                <w:rFonts w:eastAsia="Times New Roman"/>
                <w:szCs w:val="24"/>
                <w:lang w:eastAsia="ru-RU"/>
              </w:rPr>
              <w:t>ь</w:t>
            </w:r>
            <w:r w:rsidRPr="00192B12">
              <w:rPr>
                <w:rFonts w:eastAsia="Times New Roman"/>
                <w:szCs w:val="24"/>
                <w:lang w:eastAsia="ru-RU"/>
              </w:rPr>
              <w:t>ный союз Камчатки», редакцией газет «Камчатское Время», «Моско</w:t>
            </w:r>
            <w:r w:rsidRPr="00192B12">
              <w:rPr>
                <w:rFonts w:eastAsia="Times New Roman"/>
                <w:szCs w:val="24"/>
                <w:lang w:eastAsia="ru-RU"/>
              </w:rPr>
              <w:t>в</w:t>
            </w:r>
            <w:r w:rsidRPr="00192B12">
              <w:rPr>
                <w:rFonts w:eastAsia="Times New Roman"/>
                <w:szCs w:val="24"/>
                <w:lang w:eastAsia="ru-RU"/>
              </w:rPr>
              <w:lastRenderedPageBreak/>
              <w:t>ский Комсомолец на Камчатке», при участии байкеров, 28 августа 2014 года проведен агитационный пробег с участием патрульных автомобилей ГИБДД, транспортных средств оперативных служб МЧС,  городской станции скорой медицинской помощи и участников мотоклуба «Ловец</w:t>
            </w:r>
            <w:proofErr w:type="gramEnd"/>
            <w:r w:rsidRPr="00192B12">
              <w:rPr>
                <w:rFonts w:eastAsia="Times New Roman"/>
                <w:szCs w:val="24"/>
                <w:lang w:eastAsia="ru-RU"/>
              </w:rPr>
              <w:t xml:space="preserve"> ветра», во время которого велась трансляция социальных роликов и о</w:t>
            </w:r>
            <w:r w:rsidRPr="00192B12">
              <w:rPr>
                <w:rFonts w:eastAsia="Times New Roman"/>
                <w:szCs w:val="24"/>
                <w:lang w:eastAsia="ru-RU"/>
              </w:rPr>
              <w:t>б</w:t>
            </w:r>
            <w:r w:rsidRPr="00192B12">
              <w:rPr>
                <w:rFonts w:eastAsia="Times New Roman"/>
                <w:szCs w:val="24"/>
                <w:lang w:eastAsia="ru-RU"/>
              </w:rPr>
              <w:t>ращений юных инспекторов на тему обеспечения безопасности детей на дороге. В местах массового скопления людей, во время остановок учас</w:t>
            </w:r>
            <w:r w:rsidRPr="00192B12">
              <w:rPr>
                <w:rFonts w:eastAsia="Times New Roman"/>
                <w:szCs w:val="24"/>
                <w:lang w:eastAsia="ru-RU"/>
              </w:rPr>
              <w:t>т</w:t>
            </w:r>
            <w:r w:rsidRPr="00192B12">
              <w:rPr>
                <w:rFonts w:eastAsia="Times New Roman"/>
                <w:szCs w:val="24"/>
                <w:lang w:eastAsia="ru-RU"/>
              </w:rPr>
              <w:t xml:space="preserve">никам дорожного движения роздана  агитационная продукция. Данное мероприятие было широко освещено в региональных </w:t>
            </w:r>
            <w:proofErr w:type="gramStart"/>
            <w:r w:rsidRPr="00192B12">
              <w:rPr>
                <w:rFonts w:eastAsia="Times New Roman"/>
                <w:szCs w:val="24"/>
                <w:lang w:eastAsia="ru-RU"/>
              </w:rPr>
              <w:t>средствах</w:t>
            </w:r>
            <w:proofErr w:type="gramEnd"/>
            <w:r w:rsidRPr="00192B12">
              <w:rPr>
                <w:rFonts w:eastAsia="Times New Roman"/>
                <w:szCs w:val="24"/>
                <w:lang w:eastAsia="ru-RU"/>
              </w:rPr>
              <w:t xml:space="preserve"> массовой информации. </w:t>
            </w:r>
          </w:p>
          <w:p w:rsidR="00192B12" w:rsidRPr="00192B12" w:rsidRDefault="00192B12" w:rsidP="00192B12">
            <w:pPr>
              <w:spacing w:after="0" w:line="240" w:lineRule="auto"/>
              <w:ind w:firstLine="175"/>
              <w:jc w:val="both"/>
              <w:rPr>
                <w:rFonts w:eastAsia="Times New Roman"/>
                <w:szCs w:val="24"/>
                <w:lang w:eastAsia="ru-RU"/>
              </w:rPr>
            </w:pPr>
            <w:r w:rsidRPr="00192B12">
              <w:rPr>
                <w:rFonts w:eastAsia="Times New Roman"/>
                <w:szCs w:val="24"/>
                <w:lang w:eastAsia="ru-RU"/>
              </w:rPr>
              <w:t>7. В органы управления образования направлены инициативные письма об участии сотрудников Госавтоинспекции в родительских собраниях в общеобразовательных учреждениях в течение 2014-2015 учебного года.</w:t>
            </w:r>
          </w:p>
          <w:p w:rsidR="00192B12" w:rsidRPr="00192B12" w:rsidRDefault="00192B12" w:rsidP="00192B12">
            <w:pPr>
              <w:spacing w:after="0" w:line="240" w:lineRule="auto"/>
              <w:ind w:firstLine="175"/>
              <w:jc w:val="both"/>
              <w:rPr>
                <w:rFonts w:eastAsia="Times New Roman"/>
                <w:szCs w:val="24"/>
                <w:lang w:eastAsia="ru-RU"/>
              </w:rPr>
            </w:pPr>
            <w:r w:rsidRPr="00192B12">
              <w:rPr>
                <w:rFonts w:eastAsia="Times New Roman"/>
                <w:szCs w:val="24"/>
                <w:lang w:eastAsia="ru-RU"/>
              </w:rPr>
              <w:t xml:space="preserve">8. В период с 01.09.2014 года по 12.09.2014 года </w:t>
            </w:r>
            <w:proofErr w:type="gramStart"/>
            <w:r w:rsidRPr="00192B12">
              <w:rPr>
                <w:rFonts w:eastAsia="Times New Roman"/>
                <w:szCs w:val="24"/>
                <w:lang w:eastAsia="ru-RU"/>
              </w:rPr>
              <w:t>согласно планов</w:t>
            </w:r>
            <w:proofErr w:type="gramEnd"/>
            <w:r w:rsidRPr="00192B12">
              <w:rPr>
                <w:rFonts w:eastAsia="Times New Roman"/>
                <w:szCs w:val="24"/>
                <w:lang w:eastAsia="ru-RU"/>
              </w:rPr>
              <w:t xml:space="preserve"> - ди</w:t>
            </w:r>
            <w:r w:rsidRPr="00192B12">
              <w:rPr>
                <w:rFonts w:eastAsia="Times New Roman"/>
                <w:szCs w:val="24"/>
                <w:lang w:eastAsia="ru-RU"/>
              </w:rPr>
              <w:t>с</w:t>
            </w:r>
            <w:r w:rsidRPr="00192B12">
              <w:rPr>
                <w:rFonts w:eastAsia="Times New Roman"/>
                <w:szCs w:val="24"/>
                <w:lang w:eastAsia="ru-RU"/>
              </w:rPr>
              <w:t>локаций организована работа по обеспечению безопасности дорожного движения с выставлением дополнительных нарядов ГИБДД на пешехо</w:t>
            </w:r>
            <w:r w:rsidRPr="00192B12">
              <w:rPr>
                <w:rFonts w:eastAsia="Times New Roman"/>
                <w:szCs w:val="24"/>
                <w:lang w:eastAsia="ru-RU"/>
              </w:rPr>
              <w:t>д</w:t>
            </w:r>
            <w:r w:rsidRPr="00192B12">
              <w:rPr>
                <w:rFonts w:eastAsia="Times New Roman"/>
                <w:szCs w:val="24"/>
                <w:lang w:eastAsia="ru-RU"/>
              </w:rPr>
              <w:t>ных переходах, расположенных в непосредственной близости к общео</w:t>
            </w:r>
            <w:r w:rsidRPr="00192B12">
              <w:rPr>
                <w:rFonts w:eastAsia="Times New Roman"/>
                <w:szCs w:val="24"/>
                <w:lang w:eastAsia="ru-RU"/>
              </w:rPr>
              <w:t>б</w:t>
            </w:r>
            <w:r w:rsidRPr="00192B12">
              <w:rPr>
                <w:rFonts w:eastAsia="Times New Roman"/>
                <w:szCs w:val="24"/>
                <w:lang w:eastAsia="ru-RU"/>
              </w:rPr>
              <w:t xml:space="preserve">разовательным учреждениям. В период несения службы происшествий с участием несовершеннолетних на данных участках не зарегистрировано. </w:t>
            </w:r>
          </w:p>
          <w:p w:rsidR="00192B12" w:rsidRPr="00192B12" w:rsidRDefault="00192B12" w:rsidP="00192B12">
            <w:pPr>
              <w:spacing w:after="0" w:line="240" w:lineRule="auto"/>
              <w:ind w:firstLine="175"/>
              <w:jc w:val="both"/>
              <w:rPr>
                <w:rFonts w:eastAsia="Times New Roman"/>
                <w:szCs w:val="24"/>
                <w:lang w:eastAsia="ru-RU"/>
              </w:rPr>
            </w:pPr>
            <w:r w:rsidRPr="00192B12">
              <w:rPr>
                <w:rFonts w:eastAsia="Times New Roman"/>
                <w:szCs w:val="24"/>
                <w:lang w:eastAsia="ru-RU"/>
              </w:rPr>
              <w:t>9. Проведены дополнительные инструктажи с нарядами ДПС о прим</w:t>
            </w:r>
            <w:r w:rsidRPr="00192B12">
              <w:rPr>
                <w:rFonts w:eastAsia="Times New Roman"/>
                <w:szCs w:val="24"/>
                <w:lang w:eastAsia="ru-RU"/>
              </w:rPr>
              <w:t>е</w:t>
            </w:r>
            <w:r w:rsidRPr="00192B12">
              <w:rPr>
                <w:rFonts w:eastAsia="Times New Roman"/>
                <w:szCs w:val="24"/>
                <w:lang w:eastAsia="ru-RU"/>
              </w:rPr>
              <w:t>нении максимальных мер административного воздействия, в пределах санкции действующего законодательства, к водителям транспортных средств за неиспользование ремней безопасности и детских удержива</w:t>
            </w:r>
            <w:r w:rsidRPr="00192B12">
              <w:rPr>
                <w:rFonts w:eastAsia="Times New Roman"/>
                <w:szCs w:val="24"/>
                <w:lang w:eastAsia="ru-RU"/>
              </w:rPr>
              <w:t>ю</w:t>
            </w:r>
            <w:r w:rsidRPr="00192B12">
              <w:rPr>
                <w:rFonts w:eastAsia="Times New Roman"/>
                <w:szCs w:val="24"/>
                <w:lang w:eastAsia="ru-RU"/>
              </w:rPr>
              <w:t>щих устройств, а также такие грубые нарушения Правил дорожного движения, как нарушение правил проезда пешеходных переходов. За п</w:t>
            </w:r>
            <w:r w:rsidRPr="00192B12">
              <w:rPr>
                <w:rFonts w:eastAsia="Times New Roman"/>
                <w:szCs w:val="24"/>
                <w:lang w:eastAsia="ru-RU"/>
              </w:rPr>
              <w:t>е</w:t>
            </w:r>
            <w:r w:rsidRPr="00192B12">
              <w:rPr>
                <w:rFonts w:eastAsia="Times New Roman"/>
                <w:szCs w:val="24"/>
                <w:lang w:eastAsia="ru-RU"/>
              </w:rPr>
              <w:t>риод проведения мероприятия пресечено 1 437 нарушений по ст. 12.6 КоАП</w:t>
            </w:r>
            <w:r w:rsidR="009F75BC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9F75BC" w:rsidRPr="00192B12">
              <w:rPr>
                <w:rFonts w:eastAsia="Times New Roman"/>
                <w:szCs w:val="24"/>
                <w:lang w:eastAsia="ru-RU"/>
              </w:rPr>
              <w:t>РФ</w:t>
            </w:r>
            <w:r w:rsidRPr="00192B12">
              <w:rPr>
                <w:rFonts w:eastAsia="Times New Roman"/>
                <w:szCs w:val="24"/>
                <w:lang w:eastAsia="ru-RU"/>
              </w:rPr>
              <w:t>, 392 нарушения по ст. 12.18 КоАП</w:t>
            </w:r>
            <w:r w:rsidR="009F75BC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9F75BC" w:rsidRPr="00192B12">
              <w:rPr>
                <w:rFonts w:eastAsia="Times New Roman"/>
                <w:szCs w:val="24"/>
                <w:lang w:eastAsia="ru-RU"/>
              </w:rPr>
              <w:t>РФ</w:t>
            </w:r>
            <w:r w:rsidRPr="00192B12">
              <w:rPr>
                <w:rFonts w:eastAsia="Times New Roman"/>
                <w:szCs w:val="24"/>
                <w:lang w:eastAsia="ru-RU"/>
              </w:rPr>
              <w:t>, 274 нарушения по ч.3 ст. 12.23 К</w:t>
            </w:r>
            <w:r w:rsidR="009F75BC">
              <w:rPr>
                <w:rFonts w:eastAsia="Times New Roman"/>
                <w:szCs w:val="24"/>
                <w:lang w:eastAsia="ru-RU"/>
              </w:rPr>
              <w:t>оАП</w:t>
            </w:r>
            <w:r w:rsidR="009F75BC" w:rsidRPr="00192B12">
              <w:rPr>
                <w:rFonts w:eastAsia="Times New Roman"/>
                <w:szCs w:val="24"/>
                <w:lang w:eastAsia="ru-RU"/>
              </w:rPr>
              <w:t xml:space="preserve"> РФ</w:t>
            </w:r>
            <w:r w:rsidR="009F75BC">
              <w:rPr>
                <w:rFonts w:eastAsia="Times New Roman"/>
                <w:szCs w:val="24"/>
                <w:lang w:eastAsia="ru-RU"/>
              </w:rPr>
              <w:t>.</w:t>
            </w:r>
          </w:p>
          <w:p w:rsidR="00192B12" w:rsidRPr="00192B12" w:rsidRDefault="00192B12" w:rsidP="00192B12">
            <w:pPr>
              <w:spacing w:after="0" w:line="240" w:lineRule="auto"/>
              <w:ind w:firstLine="175"/>
              <w:jc w:val="both"/>
              <w:rPr>
                <w:rFonts w:eastAsia="Times New Roman"/>
                <w:szCs w:val="24"/>
                <w:lang w:eastAsia="ru-RU"/>
              </w:rPr>
            </w:pPr>
            <w:r w:rsidRPr="00192B12">
              <w:rPr>
                <w:rFonts w:eastAsia="Times New Roman"/>
                <w:szCs w:val="24"/>
                <w:lang w:eastAsia="ru-RU"/>
              </w:rPr>
              <w:t>. По каждому факту нарушения ПДД детьми составляется карточка в</w:t>
            </w:r>
            <w:r w:rsidRPr="00192B12">
              <w:rPr>
                <w:rFonts w:eastAsia="Times New Roman"/>
                <w:szCs w:val="24"/>
                <w:lang w:eastAsia="ru-RU"/>
              </w:rPr>
              <w:t>ы</w:t>
            </w:r>
            <w:r w:rsidRPr="00192B12">
              <w:rPr>
                <w:rFonts w:eastAsia="Times New Roman"/>
                <w:szCs w:val="24"/>
                <w:lang w:eastAsia="ru-RU"/>
              </w:rPr>
              <w:t>явленного администр</w:t>
            </w:r>
            <w:r w:rsidRPr="00192B12">
              <w:rPr>
                <w:rFonts w:eastAsia="Times New Roman"/>
                <w:szCs w:val="24"/>
                <w:lang w:eastAsia="ru-RU"/>
              </w:rPr>
              <w:t>а</w:t>
            </w:r>
            <w:r w:rsidRPr="00192B12">
              <w:rPr>
                <w:rFonts w:eastAsia="Times New Roman"/>
                <w:szCs w:val="24"/>
                <w:lang w:eastAsia="ru-RU"/>
              </w:rPr>
              <w:t>тивного нарушения несовершеннолетним. Всего за период проведения мероприятия составлено 18 карточек, которые направлены в ПДН.</w:t>
            </w:r>
          </w:p>
          <w:p w:rsidR="00192B12" w:rsidRPr="00192B12" w:rsidRDefault="00192B12" w:rsidP="00192B12">
            <w:pPr>
              <w:spacing w:after="0" w:line="240" w:lineRule="auto"/>
              <w:ind w:firstLine="175"/>
              <w:jc w:val="both"/>
              <w:rPr>
                <w:rFonts w:eastAsia="Times New Roman"/>
                <w:szCs w:val="24"/>
                <w:lang w:eastAsia="ru-RU"/>
              </w:rPr>
            </w:pPr>
            <w:r w:rsidRPr="00192B12">
              <w:rPr>
                <w:rFonts w:eastAsia="Times New Roman"/>
                <w:szCs w:val="24"/>
                <w:lang w:eastAsia="ru-RU"/>
              </w:rPr>
              <w:t xml:space="preserve">10. В целях </w:t>
            </w:r>
            <w:proofErr w:type="gramStart"/>
            <w:r w:rsidRPr="00192B12">
              <w:rPr>
                <w:rFonts w:eastAsia="Times New Roman"/>
                <w:szCs w:val="24"/>
                <w:lang w:eastAsia="ru-RU"/>
              </w:rPr>
              <w:t>пресечения нарушений правил перевозки детей</w:t>
            </w:r>
            <w:proofErr w:type="gramEnd"/>
            <w:r w:rsidRPr="00192B12">
              <w:rPr>
                <w:rFonts w:eastAsia="Times New Roman"/>
                <w:szCs w:val="24"/>
                <w:lang w:eastAsia="ru-RU"/>
              </w:rPr>
              <w:t xml:space="preserve"> автом</w:t>
            </w:r>
            <w:r w:rsidRPr="00192B12">
              <w:rPr>
                <w:rFonts w:eastAsia="Times New Roman"/>
                <w:szCs w:val="24"/>
                <w:lang w:eastAsia="ru-RU"/>
              </w:rPr>
              <w:t>о</w:t>
            </w:r>
            <w:r w:rsidRPr="00192B12">
              <w:rPr>
                <w:rFonts w:eastAsia="Times New Roman"/>
                <w:szCs w:val="24"/>
                <w:lang w:eastAsia="ru-RU"/>
              </w:rPr>
              <w:t>бильным транспортом 28 августа 2014 года на территории края в неп</w:t>
            </w:r>
            <w:r w:rsidRPr="00192B12">
              <w:rPr>
                <w:rFonts w:eastAsia="Times New Roman"/>
                <w:szCs w:val="24"/>
                <w:lang w:eastAsia="ru-RU"/>
              </w:rPr>
              <w:t>о</w:t>
            </w:r>
            <w:r w:rsidRPr="00192B12">
              <w:rPr>
                <w:rFonts w:eastAsia="Times New Roman"/>
                <w:szCs w:val="24"/>
                <w:lang w:eastAsia="ru-RU"/>
              </w:rPr>
              <w:t>средственной близости к общеобразовательным учреждениям с привл</w:t>
            </w:r>
            <w:r w:rsidRPr="00192B12">
              <w:rPr>
                <w:rFonts w:eastAsia="Times New Roman"/>
                <w:szCs w:val="24"/>
                <w:lang w:eastAsia="ru-RU"/>
              </w:rPr>
              <w:t>е</w:t>
            </w:r>
            <w:r w:rsidRPr="00192B12">
              <w:rPr>
                <w:rFonts w:eastAsia="Times New Roman"/>
                <w:szCs w:val="24"/>
                <w:lang w:eastAsia="ru-RU"/>
              </w:rPr>
              <w:t>чением сотрудников ПДН и УУП проведено профилактическое меропр</w:t>
            </w:r>
            <w:r w:rsidRPr="00192B12">
              <w:rPr>
                <w:rFonts w:eastAsia="Times New Roman"/>
                <w:szCs w:val="24"/>
                <w:lang w:eastAsia="ru-RU"/>
              </w:rPr>
              <w:t>и</w:t>
            </w:r>
            <w:r w:rsidRPr="00192B12">
              <w:rPr>
                <w:rFonts w:eastAsia="Times New Roman"/>
                <w:szCs w:val="24"/>
                <w:lang w:eastAsia="ru-RU"/>
              </w:rPr>
              <w:t>ятие «Детское удерживающее устройство», в ходе которого к админ</w:t>
            </w:r>
            <w:r w:rsidRPr="00192B12">
              <w:rPr>
                <w:rFonts w:eastAsia="Times New Roman"/>
                <w:szCs w:val="24"/>
                <w:lang w:eastAsia="ru-RU"/>
              </w:rPr>
              <w:t>и</w:t>
            </w:r>
            <w:r w:rsidRPr="00192B12">
              <w:rPr>
                <w:rFonts w:eastAsia="Times New Roman"/>
                <w:szCs w:val="24"/>
                <w:lang w:eastAsia="ru-RU"/>
              </w:rPr>
              <w:t>стративной ответственности привлечено 59 водителей.</w:t>
            </w:r>
          </w:p>
          <w:p w:rsidR="00192B12" w:rsidRPr="00192B12" w:rsidRDefault="00192B12" w:rsidP="00192B12">
            <w:pPr>
              <w:spacing w:after="0" w:line="240" w:lineRule="auto"/>
              <w:ind w:firstLine="175"/>
              <w:jc w:val="both"/>
              <w:rPr>
                <w:rFonts w:eastAsia="Times New Roman"/>
                <w:szCs w:val="24"/>
                <w:lang w:eastAsia="ru-RU"/>
              </w:rPr>
            </w:pPr>
            <w:r w:rsidRPr="00192B12">
              <w:rPr>
                <w:rFonts w:eastAsia="Times New Roman"/>
                <w:szCs w:val="24"/>
                <w:lang w:eastAsia="ru-RU"/>
              </w:rPr>
              <w:lastRenderedPageBreak/>
              <w:t xml:space="preserve">11. В киноцентрах «Планета» и «Пирамида» организован прокат пяти социальных </w:t>
            </w:r>
            <w:proofErr w:type="gramStart"/>
            <w:r w:rsidRPr="00192B12">
              <w:rPr>
                <w:rFonts w:eastAsia="Times New Roman"/>
                <w:szCs w:val="24"/>
                <w:lang w:eastAsia="ru-RU"/>
              </w:rPr>
              <w:t>видео-роликов</w:t>
            </w:r>
            <w:proofErr w:type="gramEnd"/>
            <w:r w:rsidRPr="00192B12">
              <w:rPr>
                <w:rFonts w:eastAsia="Times New Roman"/>
                <w:szCs w:val="24"/>
                <w:lang w:eastAsia="ru-RU"/>
              </w:rPr>
              <w:t xml:space="preserve"> на темы безопасности пешеходов, необход</w:t>
            </w:r>
            <w:r w:rsidRPr="00192B12">
              <w:rPr>
                <w:rFonts w:eastAsia="Times New Roman"/>
                <w:szCs w:val="24"/>
                <w:lang w:eastAsia="ru-RU"/>
              </w:rPr>
              <w:t>и</w:t>
            </w:r>
            <w:r w:rsidRPr="00192B12">
              <w:rPr>
                <w:rFonts w:eastAsia="Times New Roman"/>
                <w:szCs w:val="24"/>
                <w:lang w:eastAsia="ru-RU"/>
              </w:rPr>
              <w:t xml:space="preserve">мости использования детских удерживающих устройств и соблюдения ПДД.  Кроме того, в </w:t>
            </w:r>
            <w:proofErr w:type="gramStart"/>
            <w:r w:rsidRPr="00192B12">
              <w:rPr>
                <w:rFonts w:eastAsia="Times New Roman"/>
                <w:szCs w:val="24"/>
                <w:lang w:eastAsia="ru-RU"/>
              </w:rPr>
              <w:t>метах</w:t>
            </w:r>
            <w:proofErr w:type="gramEnd"/>
            <w:r w:rsidRPr="00192B12">
              <w:rPr>
                <w:rFonts w:eastAsia="Times New Roman"/>
                <w:szCs w:val="24"/>
                <w:lang w:eastAsia="ru-RU"/>
              </w:rPr>
              <w:t xml:space="preserve"> массового нахождения граждан краевого це</w:t>
            </w:r>
            <w:r w:rsidRPr="00192B12">
              <w:rPr>
                <w:rFonts w:eastAsia="Times New Roman"/>
                <w:szCs w:val="24"/>
                <w:lang w:eastAsia="ru-RU"/>
              </w:rPr>
              <w:t>н</w:t>
            </w:r>
            <w:r w:rsidRPr="00192B12">
              <w:rPr>
                <w:rFonts w:eastAsia="Times New Roman"/>
                <w:szCs w:val="24"/>
                <w:lang w:eastAsia="ru-RU"/>
              </w:rPr>
              <w:t>тра организован прокат пяти аудио-роликов с обращением детей к вод</w:t>
            </w:r>
            <w:r w:rsidRPr="00192B12">
              <w:rPr>
                <w:rFonts w:eastAsia="Times New Roman"/>
                <w:szCs w:val="24"/>
                <w:lang w:eastAsia="ru-RU"/>
              </w:rPr>
              <w:t>и</w:t>
            </w:r>
            <w:r w:rsidRPr="00192B12">
              <w:rPr>
                <w:rFonts w:eastAsia="Times New Roman"/>
                <w:szCs w:val="24"/>
                <w:lang w:eastAsia="ru-RU"/>
              </w:rPr>
              <w:t>телям о неукоснительном соблюдении ПДД в эфире радиостанции «Зв</w:t>
            </w:r>
            <w:r w:rsidRPr="00192B12">
              <w:rPr>
                <w:rFonts w:eastAsia="Times New Roman"/>
                <w:szCs w:val="24"/>
                <w:lang w:eastAsia="ru-RU"/>
              </w:rPr>
              <w:t>у</w:t>
            </w:r>
            <w:r w:rsidRPr="00192B12">
              <w:rPr>
                <w:rFonts w:eastAsia="Times New Roman"/>
                <w:szCs w:val="24"/>
                <w:lang w:eastAsia="ru-RU"/>
              </w:rPr>
              <w:t>ки города» с периодичностью выхода 40 прокатов в день на период с 14 августа по 15 сентября.</w:t>
            </w:r>
          </w:p>
          <w:p w:rsidR="00192B12" w:rsidRPr="00192B12" w:rsidRDefault="00192B12" w:rsidP="00192B12">
            <w:pPr>
              <w:spacing w:after="0" w:line="240" w:lineRule="auto"/>
              <w:ind w:firstLine="175"/>
              <w:jc w:val="both"/>
              <w:rPr>
                <w:rFonts w:eastAsia="Times New Roman"/>
                <w:szCs w:val="24"/>
                <w:lang w:eastAsia="ru-RU"/>
              </w:rPr>
            </w:pPr>
            <w:r w:rsidRPr="00192B12">
              <w:rPr>
                <w:rFonts w:eastAsia="Times New Roman"/>
                <w:szCs w:val="24"/>
                <w:lang w:eastAsia="ru-RU"/>
              </w:rPr>
              <w:t xml:space="preserve">12. </w:t>
            </w:r>
            <w:proofErr w:type="gramStart"/>
            <w:r w:rsidRPr="00192B12">
              <w:rPr>
                <w:rFonts w:eastAsia="Times New Roman"/>
                <w:szCs w:val="24"/>
                <w:lang w:eastAsia="ru-RU"/>
              </w:rPr>
              <w:t>В Министерство образования и науки Камчатского края направлено инициативное письмо и запрошен график проведения общешкольных родительских собраний в общеобразовательных учреждениях Камча</w:t>
            </w:r>
            <w:r w:rsidRPr="00192B12">
              <w:rPr>
                <w:rFonts w:eastAsia="Times New Roman"/>
                <w:szCs w:val="24"/>
                <w:lang w:eastAsia="ru-RU"/>
              </w:rPr>
              <w:t>т</w:t>
            </w:r>
            <w:r w:rsidRPr="00192B12">
              <w:rPr>
                <w:rFonts w:eastAsia="Times New Roman"/>
                <w:szCs w:val="24"/>
                <w:lang w:eastAsia="ru-RU"/>
              </w:rPr>
              <w:t>ского края на 2014-2015 учебный год (исх. 8/8-2852 от 01.09.2014г., исх. 8/8-2919 от 17.09.20414г.), в соответствии с которым  сотрудники Госа</w:t>
            </w:r>
            <w:r w:rsidRPr="00192B12">
              <w:rPr>
                <w:rFonts w:eastAsia="Times New Roman"/>
                <w:szCs w:val="24"/>
                <w:lang w:eastAsia="ru-RU"/>
              </w:rPr>
              <w:t>в</w:t>
            </w:r>
            <w:r w:rsidRPr="00192B12">
              <w:rPr>
                <w:rFonts w:eastAsia="Times New Roman"/>
                <w:szCs w:val="24"/>
                <w:lang w:eastAsia="ru-RU"/>
              </w:rPr>
              <w:t>тоинспекции приняли участие в родительских собраниях, в ходе которых использовались видеоролики на тематику детского дорожно-транспортного травматизма.</w:t>
            </w:r>
            <w:proofErr w:type="gramEnd"/>
          </w:p>
          <w:p w:rsidR="00192B12" w:rsidRPr="00192B12" w:rsidRDefault="00192B12" w:rsidP="00192B12">
            <w:pPr>
              <w:spacing w:after="0" w:line="240" w:lineRule="auto"/>
              <w:ind w:firstLine="175"/>
              <w:jc w:val="both"/>
              <w:rPr>
                <w:rFonts w:eastAsia="Times New Roman"/>
                <w:szCs w:val="24"/>
                <w:lang w:eastAsia="ru-RU"/>
              </w:rPr>
            </w:pPr>
            <w:r w:rsidRPr="00192B12">
              <w:rPr>
                <w:rFonts w:eastAsia="Times New Roman"/>
                <w:szCs w:val="24"/>
                <w:lang w:eastAsia="ru-RU"/>
              </w:rPr>
              <w:t xml:space="preserve">13. </w:t>
            </w:r>
            <w:proofErr w:type="gramStart"/>
            <w:r w:rsidRPr="00192B12">
              <w:rPr>
                <w:rFonts w:eastAsia="Times New Roman"/>
                <w:szCs w:val="24"/>
                <w:lang w:eastAsia="ru-RU"/>
              </w:rPr>
              <w:t>В период с 1 по 15 сентября 2014 года в общеобразовательных учебных учреждениях проведено 116 бесед с учениками начальной, средней школы, из них 58 бесед с учащимися первых классов, напра</w:t>
            </w:r>
            <w:r w:rsidRPr="00192B12">
              <w:rPr>
                <w:rFonts w:eastAsia="Times New Roman"/>
                <w:szCs w:val="24"/>
                <w:lang w:eastAsia="ru-RU"/>
              </w:rPr>
              <w:t>в</w:t>
            </w:r>
            <w:r w:rsidRPr="00192B12">
              <w:rPr>
                <w:rFonts w:eastAsia="Times New Roman"/>
                <w:szCs w:val="24"/>
                <w:lang w:eastAsia="ru-RU"/>
              </w:rPr>
              <w:t>ленных на пропаганду соблюдения ПДД, привития навыков безопасного поведения на улицах и дорогах, с раздачей агитационной продукции для оформления «уголков безопасности», газеты «Добрая дорога детства» и использованием наглядных пособий.</w:t>
            </w:r>
            <w:proofErr w:type="gramEnd"/>
            <w:r w:rsidRPr="00192B12">
              <w:rPr>
                <w:rFonts w:eastAsia="Times New Roman"/>
                <w:szCs w:val="24"/>
                <w:lang w:eastAsia="ru-RU"/>
              </w:rPr>
              <w:t xml:space="preserve"> На беседах с учениками первых классов подробно рассмотрен безопасный маршрут движения «Дом-школа-дом».</w:t>
            </w:r>
          </w:p>
          <w:p w:rsidR="00192B12" w:rsidRPr="00192B12" w:rsidRDefault="00192B12" w:rsidP="00192B12">
            <w:pPr>
              <w:spacing w:after="0" w:line="240" w:lineRule="auto"/>
              <w:ind w:firstLine="175"/>
              <w:jc w:val="both"/>
              <w:rPr>
                <w:rFonts w:eastAsia="Times New Roman"/>
                <w:szCs w:val="24"/>
                <w:lang w:eastAsia="ru-RU"/>
              </w:rPr>
            </w:pPr>
            <w:r w:rsidRPr="00192B12">
              <w:rPr>
                <w:rFonts w:eastAsia="Times New Roman"/>
                <w:szCs w:val="24"/>
                <w:lang w:eastAsia="ru-RU"/>
              </w:rPr>
              <w:t xml:space="preserve">14. В рамках празднования Дня знаний сотрудники Госавтоинспекции Камчатского края </w:t>
            </w:r>
            <w:proofErr w:type="gramStart"/>
            <w:r w:rsidRPr="00192B12">
              <w:rPr>
                <w:rFonts w:eastAsia="Times New Roman"/>
                <w:szCs w:val="24"/>
                <w:lang w:eastAsia="ru-RU"/>
              </w:rPr>
              <w:t>организовали и провели</w:t>
            </w:r>
            <w:proofErr w:type="gramEnd"/>
            <w:r w:rsidRPr="00192B12">
              <w:rPr>
                <w:rFonts w:eastAsia="Times New Roman"/>
                <w:szCs w:val="24"/>
                <w:lang w:eastAsia="ru-RU"/>
              </w:rPr>
              <w:t xml:space="preserve"> конкурсы и викторины на знание Правил дорожного движения среди детей и подростков на игр</w:t>
            </w:r>
            <w:r w:rsidRPr="00192B12">
              <w:rPr>
                <w:rFonts w:eastAsia="Times New Roman"/>
                <w:szCs w:val="24"/>
                <w:lang w:eastAsia="ru-RU"/>
              </w:rPr>
              <w:t>о</w:t>
            </w:r>
            <w:r w:rsidRPr="00192B12">
              <w:rPr>
                <w:rFonts w:eastAsia="Times New Roman"/>
                <w:szCs w:val="24"/>
                <w:lang w:eastAsia="ru-RU"/>
              </w:rPr>
              <w:t>вых площадках возле торговых центров «Евразия», на территории кра</w:t>
            </w:r>
            <w:r w:rsidRPr="00192B12">
              <w:rPr>
                <w:rFonts w:eastAsia="Times New Roman"/>
                <w:szCs w:val="24"/>
                <w:lang w:eastAsia="ru-RU"/>
              </w:rPr>
              <w:t>е</w:t>
            </w:r>
            <w:r w:rsidRPr="00192B12">
              <w:rPr>
                <w:rFonts w:eastAsia="Times New Roman"/>
                <w:szCs w:val="24"/>
                <w:lang w:eastAsia="ru-RU"/>
              </w:rPr>
              <w:t xml:space="preserve">вого дома творчества «Юность», центральной площади г. Елизово и на площади администрации г. </w:t>
            </w:r>
            <w:proofErr w:type="spellStart"/>
            <w:r w:rsidRPr="00192B12">
              <w:rPr>
                <w:rFonts w:eastAsia="Times New Roman"/>
                <w:szCs w:val="24"/>
                <w:lang w:eastAsia="ru-RU"/>
              </w:rPr>
              <w:t>Вилючинска</w:t>
            </w:r>
            <w:proofErr w:type="spellEnd"/>
            <w:r w:rsidRPr="00192B12">
              <w:rPr>
                <w:rFonts w:eastAsia="Times New Roman"/>
                <w:szCs w:val="24"/>
                <w:lang w:eastAsia="ru-RU"/>
              </w:rPr>
              <w:t>.  В ходе проведения меропри</w:t>
            </w:r>
            <w:r w:rsidRPr="00192B12">
              <w:rPr>
                <w:rFonts w:eastAsia="Times New Roman"/>
                <w:szCs w:val="24"/>
                <w:lang w:eastAsia="ru-RU"/>
              </w:rPr>
              <w:t>я</w:t>
            </w:r>
            <w:r w:rsidRPr="00192B12">
              <w:rPr>
                <w:rFonts w:eastAsia="Times New Roman"/>
                <w:szCs w:val="24"/>
                <w:lang w:eastAsia="ru-RU"/>
              </w:rPr>
              <w:t>тий внимание детей и их родителей было обращено на необходимость соблюдения правил безопасного поведения на улицах и дорогах. Мер</w:t>
            </w:r>
            <w:r w:rsidRPr="00192B12">
              <w:rPr>
                <w:rFonts w:eastAsia="Times New Roman"/>
                <w:szCs w:val="24"/>
                <w:lang w:eastAsia="ru-RU"/>
              </w:rPr>
              <w:t>о</w:t>
            </w:r>
            <w:r w:rsidRPr="00192B12">
              <w:rPr>
                <w:rFonts w:eastAsia="Times New Roman"/>
                <w:szCs w:val="24"/>
                <w:lang w:eastAsia="ru-RU"/>
              </w:rPr>
              <w:t xml:space="preserve">приятия освещены в эфире радиостанции «Радио </w:t>
            </w:r>
            <w:proofErr w:type="gramStart"/>
            <w:r w:rsidRPr="00192B12">
              <w:rPr>
                <w:rFonts w:eastAsia="Times New Roman"/>
                <w:szCs w:val="24"/>
                <w:lang w:eastAsia="ru-RU"/>
              </w:rPr>
              <w:t>СВ</w:t>
            </w:r>
            <w:proofErr w:type="gramEnd"/>
            <w:r w:rsidRPr="00192B12">
              <w:rPr>
                <w:rFonts w:eastAsia="Times New Roman"/>
                <w:szCs w:val="24"/>
                <w:lang w:eastAsia="ru-RU"/>
              </w:rPr>
              <w:t>», региональной т</w:t>
            </w:r>
            <w:r w:rsidRPr="00192B12">
              <w:rPr>
                <w:rFonts w:eastAsia="Times New Roman"/>
                <w:szCs w:val="24"/>
                <w:lang w:eastAsia="ru-RU"/>
              </w:rPr>
              <w:t>е</w:t>
            </w:r>
            <w:r w:rsidRPr="00192B12">
              <w:rPr>
                <w:rFonts w:eastAsia="Times New Roman"/>
                <w:szCs w:val="24"/>
                <w:lang w:eastAsia="ru-RU"/>
              </w:rPr>
              <w:t>лекомпании «</w:t>
            </w:r>
            <w:proofErr w:type="spellStart"/>
            <w:r w:rsidRPr="00192B12">
              <w:rPr>
                <w:rFonts w:eastAsia="Times New Roman"/>
                <w:szCs w:val="24"/>
                <w:lang w:eastAsia="ru-RU"/>
              </w:rPr>
              <w:t>Рен</w:t>
            </w:r>
            <w:proofErr w:type="spellEnd"/>
            <w:r w:rsidRPr="00192B12">
              <w:rPr>
                <w:rFonts w:eastAsia="Times New Roman"/>
                <w:szCs w:val="24"/>
                <w:lang w:eastAsia="ru-RU"/>
              </w:rPr>
              <w:t xml:space="preserve"> ТВ», а также на официальном интернет-сайте ГУОБДД МВД России в разделе «новости региона».  </w:t>
            </w:r>
          </w:p>
          <w:p w:rsidR="00192B12" w:rsidRPr="00192B12" w:rsidRDefault="00192B12" w:rsidP="00192B12">
            <w:pPr>
              <w:spacing w:after="0" w:line="240" w:lineRule="auto"/>
              <w:ind w:firstLine="175"/>
              <w:jc w:val="both"/>
              <w:rPr>
                <w:rFonts w:eastAsia="Times New Roman"/>
                <w:szCs w:val="24"/>
                <w:lang w:eastAsia="ru-RU"/>
              </w:rPr>
            </w:pPr>
            <w:r w:rsidRPr="00192B12">
              <w:rPr>
                <w:rFonts w:eastAsia="Times New Roman"/>
                <w:szCs w:val="24"/>
                <w:lang w:eastAsia="ru-RU"/>
              </w:rPr>
              <w:t>1 сентября 2014 года в «День знаний» сотрудники Госавтоинспекции совместно с первоклассниками Школы № 9 г. Петропавловска-</w:t>
            </w:r>
            <w:r w:rsidRPr="00192B12">
              <w:rPr>
                <w:rFonts w:eastAsia="Times New Roman"/>
                <w:szCs w:val="24"/>
                <w:lang w:eastAsia="ru-RU"/>
              </w:rPr>
              <w:lastRenderedPageBreak/>
              <w:t>Камчатского и их родителями провели акцию «Обращение первоклас</w:t>
            </w:r>
            <w:r w:rsidRPr="00192B12">
              <w:rPr>
                <w:rFonts w:eastAsia="Times New Roman"/>
                <w:szCs w:val="24"/>
                <w:lang w:eastAsia="ru-RU"/>
              </w:rPr>
              <w:t>с</w:t>
            </w:r>
            <w:r w:rsidRPr="00192B12">
              <w:rPr>
                <w:rFonts w:eastAsia="Times New Roman"/>
                <w:szCs w:val="24"/>
                <w:lang w:eastAsia="ru-RU"/>
              </w:rPr>
              <w:t xml:space="preserve">ника к водителю!» Первоклассники обращались к водителям с просьбой быть предельно внимательными и </w:t>
            </w:r>
            <w:proofErr w:type="spellStart"/>
            <w:r w:rsidRPr="00192B12">
              <w:rPr>
                <w:rFonts w:eastAsia="Times New Roman"/>
                <w:szCs w:val="24"/>
                <w:lang w:eastAsia="ru-RU"/>
              </w:rPr>
              <w:t>взаимо</w:t>
            </w:r>
            <w:proofErr w:type="spellEnd"/>
            <w:r w:rsidR="00BD70B6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192B12">
              <w:rPr>
                <w:rFonts w:eastAsia="Times New Roman"/>
                <w:szCs w:val="24"/>
                <w:lang w:eastAsia="ru-RU"/>
              </w:rPr>
              <w:t>вежливыми на дорогах. Дети вручали «Письмо водителю» о необходимости соблюдать ПДД. Данное мероприятие освещено в СМИ.</w:t>
            </w:r>
          </w:p>
          <w:p w:rsidR="00192B12" w:rsidRPr="00192B12" w:rsidRDefault="00192B12" w:rsidP="00192B12">
            <w:pPr>
              <w:spacing w:after="0" w:line="240" w:lineRule="auto"/>
              <w:ind w:firstLine="175"/>
              <w:jc w:val="both"/>
              <w:rPr>
                <w:rFonts w:eastAsia="Times New Roman"/>
                <w:szCs w:val="24"/>
                <w:lang w:eastAsia="ru-RU"/>
              </w:rPr>
            </w:pPr>
            <w:r w:rsidRPr="00192B12">
              <w:rPr>
                <w:rFonts w:eastAsia="Times New Roman"/>
                <w:szCs w:val="24"/>
                <w:lang w:eastAsia="ru-RU"/>
              </w:rPr>
              <w:t xml:space="preserve">6 сентября 2014 года в </w:t>
            </w:r>
            <w:proofErr w:type="spellStart"/>
            <w:r w:rsidRPr="00192B12">
              <w:rPr>
                <w:rFonts w:eastAsia="Times New Roman"/>
                <w:szCs w:val="24"/>
                <w:lang w:eastAsia="ru-RU"/>
              </w:rPr>
              <w:t>Елизовском</w:t>
            </w:r>
            <w:proofErr w:type="spellEnd"/>
            <w:r w:rsidRPr="00192B12">
              <w:rPr>
                <w:rFonts w:eastAsia="Times New Roman"/>
                <w:szCs w:val="24"/>
                <w:lang w:eastAsia="ru-RU"/>
              </w:rPr>
              <w:t xml:space="preserve"> городском парке «Сказка» сотру</w:t>
            </w:r>
            <w:r w:rsidRPr="00192B12">
              <w:rPr>
                <w:rFonts w:eastAsia="Times New Roman"/>
                <w:szCs w:val="24"/>
                <w:lang w:eastAsia="ru-RU"/>
              </w:rPr>
              <w:t>д</w:t>
            </w:r>
            <w:r w:rsidRPr="00192B12">
              <w:rPr>
                <w:rFonts w:eastAsia="Times New Roman"/>
                <w:szCs w:val="24"/>
                <w:lang w:eastAsia="ru-RU"/>
              </w:rPr>
              <w:t>ники пропаганды УГИБДД УМВД России по Камчатскому краю провели акцию «Пешеходный переход», в рамках которой провели практические занятия с неорганизованными детьми о правилах перехода проезжей ч</w:t>
            </w:r>
            <w:r w:rsidRPr="00192B12">
              <w:rPr>
                <w:rFonts w:eastAsia="Times New Roman"/>
                <w:szCs w:val="24"/>
                <w:lang w:eastAsia="ru-RU"/>
              </w:rPr>
              <w:t>а</w:t>
            </w:r>
            <w:r w:rsidRPr="00192B12">
              <w:rPr>
                <w:rFonts w:eastAsia="Times New Roman"/>
                <w:szCs w:val="24"/>
                <w:lang w:eastAsia="ru-RU"/>
              </w:rPr>
              <w:t xml:space="preserve">сти дороги. </w:t>
            </w:r>
          </w:p>
          <w:p w:rsidR="00192B12" w:rsidRPr="00192B12" w:rsidRDefault="00192B12" w:rsidP="00192B12">
            <w:pPr>
              <w:spacing w:after="0" w:line="240" w:lineRule="auto"/>
              <w:ind w:firstLine="175"/>
              <w:jc w:val="both"/>
              <w:rPr>
                <w:rFonts w:eastAsia="Times New Roman"/>
                <w:szCs w:val="24"/>
                <w:lang w:eastAsia="ru-RU"/>
              </w:rPr>
            </w:pPr>
            <w:r w:rsidRPr="00192B12">
              <w:rPr>
                <w:rFonts w:eastAsia="Times New Roman"/>
                <w:szCs w:val="24"/>
                <w:lang w:eastAsia="ru-RU"/>
              </w:rPr>
              <w:t>15. По согласованию с Министерством образования и науки Камча</w:t>
            </w:r>
            <w:r w:rsidRPr="00192B12">
              <w:rPr>
                <w:rFonts w:eastAsia="Times New Roman"/>
                <w:szCs w:val="24"/>
                <w:lang w:eastAsia="ru-RU"/>
              </w:rPr>
              <w:t>т</w:t>
            </w:r>
            <w:r w:rsidRPr="00192B12">
              <w:rPr>
                <w:rFonts w:eastAsia="Times New Roman"/>
                <w:szCs w:val="24"/>
                <w:lang w:eastAsia="ru-RU"/>
              </w:rPr>
              <w:t>ского края 23 сентября 2014 года проведена профилактическая акция «Посвящение в пешеходы первоклассников общеобразовательных учр</w:t>
            </w:r>
            <w:r w:rsidRPr="00192B12">
              <w:rPr>
                <w:rFonts w:eastAsia="Times New Roman"/>
                <w:szCs w:val="24"/>
                <w:lang w:eastAsia="ru-RU"/>
              </w:rPr>
              <w:t>е</w:t>
            </w:r>
            <w:r w:rsidRPr="00192B12">
              <w:rPr>
                <w:rFonts w:eastAsia="Times New Roman"/>
                <w:szCs w:val="24"/>
                <w:lang w:eastAsia="ru-RU"/>
              </w:rPr>
              <w:t>ждений Камчатского края».</w:t>
            </w:r>
          </w:p>
          <w:p w:rsidR="007C7D3C" w:rsidRPr="002B08DF" w:rsidRDefault="007C7D3C" w:rsidP="00973E37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</w:tr>
      <w:tr w:rsidR="007C7D3C" w:rsidRPr="002B08DF" w:rsidTr="00FB3727">
        <w:trPr>
          <w:trHeight w:val="562"/>
        </w:trPr>
        <w:tc>
          <w:tcPr>
            <w:tcW w:w="1011" w:type="dxa"/>
          </w:tcPr>
          <w:p w:rsidR="007C7D3C" w:rsidRPr="002B08DF" w:rsidRDefault="00B030FC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4.3</w:t>
            </w:r>
          </w:p>
        </w:tc>
        <w:tc>
          <w:tcPr>
            <w:tcW w:w="4626" w:type="dxa"/>
          </w:tcPr>
          <w:p w:rsidR="007C7D3C" w:rsidRPr="002B08DF" w:rsidRDefault="00C61A79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Проведение в пришкольных и детских оздоровительных лагерях проведение м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>роприятий с детьми (конкурсов, викторин, бесед и т.д.), направленных на пропаганду соблюдения Правил дорожного движения и формирование навыков безопасног</w:t>
            </w:r>
            <w:r w:rsidR="002C6F67">
              <w:rPr>
                <w:szCs w:val="24"/>
              </w:rPr>
              <w:t>о п</w:t>
            </w:r>
            <w:r w:rsidR="002C6F67">
              <w:rPr>
                <w:szCs w:val="24"/>
              </w:rPr>
              <w:t>о</w:t>
            </w:r>
            <w:r w:rsidR="002C6F67">
              <w:rPr>
                <w:szCs w:val="24"/>
              </w:rPr>
              <w:t>ведения на улицах и дорогах</w:t>
            </w:r>
          </w:p>
        </w:tc>
        <w:tc>
          <w:tcPr>
            <w:tcW w:w="2126" w:type="dxa"/>
            <w:gridSpan w:val="2"/>
          </w:tcPr>
          <w:p w:rsidR="00C61A79" w:rsidRPr="002B08DF" w:rsidRDefault="00922EE9" w:rsidP="002C6F67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и</w:t>
            </w:r>
            <w:r w:rsidR="00C61A79" w:rsidRPr="002B08DF">
              <w:rPr>
                <w:szCs w:val="24"/>
              </w:rPr>
              <w:t>юнь-август</w:t>
            </w:r>
          </w:p>
          <w:p w:rsidR="007C7D3C" w:rsidRPr="002B08DF" w:rsidRDefault="00C61A79" w:rsidP="002C6F67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2014-2015</w:t>
            </w:r>
            <w:r w:rsidR="002C6F67">
              <w:rPr>
                <w:szCs w:val="24"/>
              </w:rPr>
              <w:t xml:space="preserve"> </w:t>
            </w:r>
            <w:proofErr w:type="spellStart"/>
            <w:r w:rsidR="002C6F67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273A90" w:rsidRDefault="00C61A79" w:rsidP="00273A90">
            <w:pPr>
              <w:spacing w:after="0" w:line="240" w:lineRule="auto"/>
              <w:ind w:firstLine="397"/>
              <w:jc w:val="both"/>
              <w:rPr>
                <w:b/>
                <w:szCs w:val="24"/>
              </w:rPr>
            </w:pPr>
            <w:r w:rsidRPr="00FB3727">
              <w:rPr>
                <w:b/>
                <w:color w:val="000000"/>
                <w:szCs w:val="24"/>
              </w:rPr>
              <w:t>УГИБДД</w:t>
            </w:r>
            <w:r w:rsidRPr="00FB3727">
              <w:rPr>
                <w:b/>
                <w:szCs w:val="24"/>
              </w:rPr>
              <w:t xml:space="preserve"> УМВД России  по Камчатскому краю (по согласов</w:t>
            </w:r>
            <w:r w:rsidRPr="00FB3727">
              <w:rPr>
                <w:b/>
                <w:szCs w:val="24"/>
              </w:rPr>
              <w:t>а</w:t>
            </w:r>
            <w:r w:rsidRPr="00FB3727">
              <w:rPr>
                <w:b/>
                <w:szCs w:val="24"/>
              </w:rPr>
              <w:t>нию), Министерство образ</w:t>
            </w:r>
            <w:r w:rsidR="00BF6BEC">
              <w:rPr>
                <w:b/>
                <w:szCs w:val="24"/>
              </w:rPr>
              <w:t>ования и науки Камчатского края</w:t>
            </w:r>
          </w:p>
          <w:p w:rsidR="00BF6BEC" w:rsidRDefault="00273A90" w:rsidP="001A295C">
            <w:pPr>
              <w:spacing w:after="0" w:line="240" w:lineRule="auto"/>
              <w:ind w:firstLine="397"/>
              <w:jc w:val="both"/>
              <w:rPr>
                <w:b/>
                <w:szCs w:val="24"/>
              </w:rPr>
            </w:pPr>
            <w:r w:rsidRPr="00273A90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Pr="00273A90">
              <w:rPr>
                <w:rFonts w:eastAsia="Times New Roman"/>
                <w:szCs w:val="24"/>
                <w:lang w:eastAsia="ru-RU"/>
              </w:rPr>
              <w:t>С наступлением летних школьных каникул в пришкольных и заг</w:t>
            </w:r>
            <w:r w:rsidRPr="00273A90">
              <w:rPr>
                <w:rFonts w:eastAsia="Times New Roman"/>
                <w:szCs w:val="24"/>
                <w:lang w:eastAsia="ru-RU"/>
              </w:rPr>
              <w:t>о</w:t>
            </w:r>
            <w:r w:rsidRPr="00273A90">
              <w:rPr>
                <w:rFonts w:eastAsia="Times New Roman"/>
                <w:szCs w:val="24"/>
                <w:lang w:eastAsia="ru-RU"/>
              </w:rPr>
              <w:t>родных детских оздоровительных лагерях организованы и проведены профилактические мероприятия, направленные на выработку у несове</w:t>
            </w:r>
            <w:r w:rsidRPr="00273A90">
              <w:rPr>
                <w:rFonts w:eastAsia="Times New Roman"/>
                <w:szCs w:val="24"/>
                <w:lang w:eastAsia="ru-RU"/>
              </w:rPr>
              <w:t>р</w:t>
            </w:r>
            <w:r w:rsidRPr="00273A90">
              <w:rPr>
                <w:rFonts w:eastAsia="Times New Roman"/>
                <w:szCs w:val="24"/>
                <w:lang w:eastAsia="ru-RU"/>
              </w:rPr>
              <w:t>шеннолетних навыков безопасного поведения на улицах и дорогах, в рамках которых сотрудники ГИБДД в игровой форме проводили конку</w:t>
            </w:r>
            <w:r w:rsidRPr="00273A90">
              <w:rPr>
                <w:rFonts w:eastAsia="Times New Roman"/>
                <w:szCs w:val="24"/>
                <w:lang w:eastAsia="ru-RU"/>
              </w:rPr>
              <w:t>р</w:t>
            </w:r>
            <w:r w:rsidRPr="00273A90">
              <w:rPr>
                <w:rFonts w:eastAsia="Times New Roman"/>
                <w:szCs w:val="24"/>
                <w:lang w:eastAsia="ru-RU"/>
              </w:rPr>
              <w:t>сы, викторины на знание Правил дорожного движения, а также ос</w:t>
            </w:r>
            <w:r w:rsidRPr="00273A90">
              <w:rPr>
                <w:rFonts w:eastAsia="Times New Roman"/>
                <w:szCs w:val="24"/>
                <w:lang w:eastAsia="ru-RU"/>
              </w:rPr>
              <w:t>у</w:t>
            </w:r>
            <w:r w:rsidRPr="00273A90">
              <w:rPr>
                <w:rFonts w:eastAsia="Times New Roman"/>
                <w:szCs w:val="24"/>
                <w:lang w:eastAsia="ru-RU"/>
              </w:rPr>
              <w:t>ществляли показ мультимедийных материалов по пропаганде безопасн</w:t>
            </w:r>
            <w:r w:rsidRPr="00273A90">
              <w:rPr>
                <w:rFonts w:eastAsia="Times New Roman"/>
                <w:szCs w:val="24"/>
                <w:lang w:eastAsia="ru-RU"/>
              </w:rPr>
              <w:t>о</w:t>
            </w:r>
            <w:r w:rsidRPr="00273A90">
              <w:rPr>
                <w:rFonts w:eastAsia="Times New Roman"/>
                <w:szCs w:val="24"/>
                <w:lang w:eastAsia="ru-RU"/>
              </w:rPr>
              <w:t>сти дорожного движения.</w:t>
            </w:r>
            <w:proofErr w:type="gramEnd"/>
            <w:r w:rsidRPr="00273A90">
              <w:rPr>
                <w:rFonts w:eastAsia="Times New Roman"/>
                <w:szCs w:val="24"/>
                <w:lang w:eastAsia="ru-RU"/>
              </w:rPr>
              <w:t xml:space="preserve"> Специально для загородных оздоровительных лагерей был разработан сценарий соревнования «Безопасное лето», в </w:t>
            </w:r>
            <w:proofErr w:type="gramStart"/>
            <w:r w:rsidRPr="00273A90">
              <w:rPr>
                <w:rFonts w:eastAsia="Times New Roman"/>
                <w:szCs w:val="24"/>
                <w:lang w:eastAsia="ru-RU"/>
              </w:rPr>
              <w:t>рамках</w:t>
            </w:r>
            <w:proofErr w:type="gramEnd"/>
            <w:r w:rsidRPr="00273A90">
              <w:rPr>
                <w:rFonts w:eastAsia="Times New Roman"/>
                <w:szCs w:val="24"/>
                <w:lang w:eastAsia="ru-RU"/>
              </w:rPr>
              <w:t xml:space="preserve"> проведения которого с несовершеннолетними в игровой форме отрабатывались навыки безопасного поведения на улицах и дорогах. Всего проведено 40 профилактических бесед и 13 конкурсов и викторин на знание Правил дорожного движения. </w:t>
            </w:r>
          </w:p>
          <w:p w:rsidR="007C7D3C" w:rsidRDefault="00C61A79" w:rsidP="00BF6BE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FB3727">
              <w:rPr>
                <w:b/>
                <w:szCs w:val="24"/>
              </w:rPr>
              <w:t>Министерство спорта и молодежной политики</w:t>
            </w:r>
            <w:r w:rsidR="00706DFB" w:rsidRPr="00FB3727">
              <w:rPr>
                <w:b/>
                <w:szCs w:val="24"/>
              </w:rPr>
              <w:t xml:space="preserve"> </w:t>
            </w:r>
          </w:p>
          <w:p w:rsidR="00FB3727" w:rsidRPr="00FB3727" w:rsidRDefault="00FB3727" w:rsidP="00706DFB">
            <w:pPr>
              <w:spacing w:after="0" w:line="240" w:lineRule="auto"/>
              <w:jc w:val="both"/>
              <w:rPr>
                <w:b/>
                <w:color w:val="000000"/>
                <w:szCs w:val="24"/>
              </w:rPr>
            </w:pPr>
            <w:r w:rsidRPr="00FB3727">
              <w:rPr>
                <w:szCs w:val="24"/>
              </w:rPr>
              <w:t>С наступлением летних школьных каникул в пришкольных и загородных детских оздоровительных лагерях организовано проведение профила</w:t>
            </w:r>
            <w:r w:rsidRPr="00FB3727">
              <w:rPr>
                <w:szCs w:val="24"/>
              </w:rPr>
              <w:t>к</w:t>
            </w:r>
            <w:r w:rsidRPr="00FB3727">
              <w:rPr>
                <w:szCs w:val="24"/>
              </w:rPr>
              <w:t>тических мероприятий, направленных на выработку у несовершенноле</w:t>
            </w:r>
            <w:r w:rsidRPr="00FB3727">
              <w:rPr>
                <w:szCs w:val="24"/>
              </w:rPr>
              <w:t>т</w:t>
            </w:r>
            <w:r w:rsidRPr="00FB3727">
              <w:rPr>
                <w:szCs w:val="24"/>
              </w:rPr>
              <w:t>них навыков безопасного поведения на улицах и дорогах, в рамках кот</w:t>
            </w:r>
            <w:r w:rsidRPr="00FB3727">
              <w:rPr>
                <w:szCs w:val="24"/>
              </w:rPr>
              <w:t>о</w:t>
            </w:r>
            <w:r w:rsidRPr="00FB3727">
              <w:rPr>
                <w:szCs w:val="24"/>
              </w:rPr>
              <w:t xml:space="preserve">рых сотрудники ГИБДД в игровой форме проводят конкурсы, викторины на знание Правил дорожного движения, а также осуществляют показ мультимедийных материалов по пропаганде безопасности дорожного </w:t>
            </w:r>
            <w:r w:rsidRPr="00FB3727">
              <w:rPr>
                <w:szCs w:val="24"/>
              </w:rPr>
              <w:lastRenderedPageBreak/>
              <w:t>движения. Специально для загородных оздоровительных лагерей разр</w:t>
            </w:r>
            <w:r w:rsidRPr="00FB3727">
              <w:rPr>
                <w:szCs w:val="24"/>
              </w:rPr>
              <w:t>а</w:t>
            </w:r>
            <w:r w:rsidRPr="00FB3727">
              <w:rPr>
                <w:szCs w:val="24"/>
              </w:rPr>
              <w:t>ботан сценарий соревнования «Безопасное лето», в рамках проведения которого с несовершеннолетними в игровой форме отрабатываются навыки безопасного поведения на улицах и дорогах. Всего проведено 40 профилактических бесед и 13 конкурсов и викторин на знание Правил дорожного движения.</w:t>
            </w:r>
          </w:p>
        </w:tc>
      </w:tr>
      <w:tr w:rsidR="007C7D3C" w:rsidRPr="002B08DF" w:rsidTr="00FB3727">
        <w:trPr>
          <w:trHeight w:val="562"/>
        </w:trPr>
        <w:tc>
          <w:tcPr>
            <w:tcW w:w="1011" w:type="dxa"/>
          </w:tcPr>
          <w:p w:rsidR="007C7D3C" w:rsidRPr="002B08DF" w:rsidRDefault="00B030FC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4.4</w:t>
            </w:r>
          </w:p>
        </w:tc>
        <w:tc>
          <w:tcPr>
            <w:tcW w:w="4626" w:type="dxa"/>
          </w:tcPr>
          <w:p w:rsidR="007C7D3C" w:rsidRPr="002B08DF" w:rsidRDefault="002C6F67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C61A79" w:rsidRPr="002B08DF">
              <w:rPr>
                <w:szCs w:val="24"/>
              </w:rPr>
              <w:t>роведение практических занятий с уч</w:t>
            </w:r>
            <w:r w:rsidR="00C61A79" w:rsidRPr="002B08DF">
              <w:rPr>
                <w:szCs w:val="24"/>
              </w:rPr>
              <w:t>а</w:t>
            </w:r>
            <w:r w:rsidR="00C61A79" w:rsidRPr="002B08DF">
              <w:rPr>
                <w:szCs w:val="24"/>
              </w:rPr>
              <w:t>щимися начальных классов по теме: «Н</w:t>
            </w:r>
            <w:r w:rsidR="00C61A79" w:rsidRPr="002B08DF">
              <w:rPr>
                <w:szCs w:val="24"/>
              </w:rPr>
              <w:t>е</w:t>
            </w:r>
            <w:r w:rsidR="00C61A79" w:rsidRPr="002B08DF">
              <w:rPr>
                <w:szCs w:val="24"/>
              </w:rPr>
              <w:t>регулируемый пешеходный переход. Д</w:t>
            </w:r>
            <w:r w:rsidR="00C61A79" w:rsidRPr="002B08DF">
              <w:rPr>
                <w:szCs w:val="24"/>
              </w:rPr>
              <w:t>о</w:t>
            </w:r>
            <w:r>
              <w:rPr>
                <w:szCs w:val="24"/>
              </w:rPr>
              <w:t>рожные ловушки»</w:t>
            </w:r>
          </w:p>
        </w:tc>
        <w:tc>
          <w:tcPr>
            <w:tcW w:w="2126" w:type="dxa"/>
            <w:gridSpan w:val="2"/>
          </w:tcPr>
          <w:p w:rsidR="00C61A79" w:rsidRPr="002B08DF" w:rsidRDefault="00922EE9" w:rsidP="00C61A79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2B08DF">
              <w:rPr>
                <w:color w:val="000000"/>
                <w:szCs w:val="24"/>
              </w:rPr>
              <w:t>с</w:t>
            </w:r>
            <w:r w:rsidR="00C61A79" w:rsidRPr="002B08DF">
              <w:rPr>
                <w:color w:val="000000"/>
                <w:szCs w:val="24"/>
              </w:rPr>
              <w:t>ентябрь-ноябрь</w:t>
            </w:r>
          </w:p>
          <w:p w:rsidR="007C7D3C" w:rsidRPr="002B08DF" w:rsidRDefault="00C61A79" w:rsidP="00C61A7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2014-2015</w:t>
            </w:r>
            <w:r w:rsidR="002C6F67">
              <w:rPr>
                <w:szCs w:val="24"/>
              </w:rPr>
              <w:t xml:space="preserve"> </w:t>
            </w:r>
            <w:proofErr w:type="spellStart"/>
            <w:r w:rsidR="002C6F67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7C7D3C" w:rsidRDefault="00C61A79" w:rsidP="00706DF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C42038">
              <w:rPr>
                <w:b/>
                <w:color w:val="000000"/>
                <w:szCs w:val="24"/>
              </w:rPr>
              <w:t>УГИБДД</w:t>
            </w:r>
            <w:r w:rsidRPr="00C42038">
              <w:rPr>
                <w:b/>
                <w:szCs w:val="24"/>
              </w:rPr>
              <w:t xml:space="preserve"> УМВД России  по Камчатскому краю</w:t>
            </w:r>
            <w:r w:rsidR="00BC6B68" w:rsidRPr="00C42038">
              <w:rPr>
                <w:b/>
                <w:szCs w:val="24"/>
              </w:rPr>
              <w:t xml:space="preserve"> (по согласованию</w:t>
            </w:r>
            <w:r w:rsidR="0009023C" w:rsidRPr="00C42038">
              <w:rPr>
                <w:b/>
                <w:szCs w:val="24"/>
              </w:rPr>
              <w:t>)</w:t>
            </w:r>
            <w:r w:rsidR="00BC6B68" w:rsidRPr="00C42038">
              <w:rPr>
                <w:b/>
                <w:szCs w:val="24"/>
              </w:rPr>
              <w:t>,</w:t>
            </w:r>
            <w:r w:rsidRPr="00C42038">
              <w:rPr>
                <w:b/>
                <w:szCs w:val="24"/>
              </w:rPr>
              <w:t xml:space="preserve"> Министерство образования и науки Камчатского края</w:t>
            </w:r>
            <w:r w:rsidR="00706DFB" w:rsidRPr="00C42038">
              <w:rPr>
                <w:b/>
                <w:szCs w:val="24"/>
              </w:rPr>
              <w:t xml:space="preserve"> </w:t>
            </w:r>
          </w:p>
          <w:p w:rsidR="00C42038" w:rsidRPr="002B288D" w:rsidRDefault="00D33C3C" w:rsidP="002B288D">
            <w:pPr>
              <w:spacing w:after="0" w:line="240" w:lineRule="auto"/>
              <w:ind w:firstLine="317"/>
              <w:jc w:val="both"/>
              <w:rPr>
                <w:rFonts w:eastAsia="Times New Roman"/>
                <w:szCs w:val="24"/>
                <w:lang w:eastAsia="ru-RU"/>
              </w:rPr>
            </w:pPr>
            <w:r w:rsidRPr="00D33C3C">
              <w:rPr>
                <w:rFonts w:eastAsia="Times New Roman"/>
                <w:szCs w:val="24"/>
                <w:lang w:eastAsia="ru-RU"/>
              </w:rPr>
              <w:t>В целях привлечения внимания общественности к проблеме детского дорожно-транспортного травматизма с участием несовершеннолетних пешеходов, во взаимодействии с благотворительным фондом помощи детям и их семьям «Спаси жизнь» на территории Елизовского района и г. Петропавловска-Камчатского проведена профилактическая акция «</w:t>
            </w:r>
            <w:proofErr w:type="gramStart"/>
            <w:r w:rsidRPr="00D33C3C">
              <w:rPr>
                <w:rFonts w:eastAsia="Times New Roman"/>
                <w:szCs w:val="24"/>
                <w:lang w:eastAsia="ru-RU"/>
              </w:rPr>
              <w:t>Р</w:t>
            </w:r>
            <w:r w:rsidRPr="00D33C3C">
              <w:rPr>
                <w:rFonts w:eastAsia="Times New Roman"/>
                <w:szCs w:val="24"/>
                <w:lang w:eastAsia="ru-RU"/>
              </w:rPr>
              <w:t>е</w:t>
            </w:r>
            <w:r w:rsidRPr="00D33C3C">
              <w:rPr>
                <w:rFonts w:eastAsia="Times New Roman"/>
                <w:szCs w:val="24"/>
                <w:lang w:eastAsia="ru-RU"/>
              </w:rPr>
              <w:t>бенку-безопасный</w:t>
            </w:r>
            <w:proofErr w:type="gramEnd"/>
            <w:r w:rsidRPr="00D33C3C">
              <w:rPr>
                <w:rFonts w:eastAsia="Times New Roman"/>
                <w:szCs w:val="24"/>
                <w:lang w:eastAsia="ru-RU"/>
              </w:rPr>
              <w:t xml:space="preserve"> переход», в которой приняли участие учащиеся начальных классов общеобразовательных школ. В ходе акции с детьми были проведены практические занятия на тему: «Нерегулируемый пеш</w:t>
            </w:r>
            <w:r w:rsidRPr="00D33C3C">
              <w:rPr>
                <w:rFonts w:eastAsia="Times New Roman"/>
                <w:szCs w:val="24"/>
                <w:lang w:eastAsia="ru-RU"/>
              </w:rPr>
              <w:t>е</w:t>
            </w:r>
            <w:r w:rsidRPr="00D33C3C">
              <w:rPr>
                <w:rFonts w:eastAsia="Times New Roman"/>
                <w:szCs w:val="24"/>
                <w:lang w:eastAsia="ru-RU"/>
              </w:rPr>
              <w:t>ходный переход. Дорожные ловушки».  Мероприятия были освещены на интернет-сайте ГИБДД и информационном а</w:t>
            </w:r>
            <w:r w:rsidR="002B288D">
              <w:rPr>
                <w:rFonts w:eastAsia="Times New Roman"/>
                <w:szCs w:val="24"/>
                <w:lang w:eastAsia="ru-RU"/>
              </w:rPr>
              <w:t xml:space="preserve">гентстве «ИА Камчатка». </w:t>
            </w:r>
          </w:p>
        </w:tc>
      </w:tr>
      <w:tr w:rsidR="007C7D3C" w:rsidRPr="002B08DF" w:rsidTr="00FB3727">
        <w:trPr>
          <w:trHeight w:val="562"/>
        </w:trPr>
        <w:tc>
          <w:tcPr>
            <w:tcW w:w="1011" w:type="dxa"/>
          </w:tcPr>
          <w:p w:rsidR="007C7D3C" w:rsidRPr="002B08DF" w:rsidRDefault="00B030FC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4.5</w:t>
            </w:r>
          </w:p>
        </w:tc>
        <w:tc>
          <w:tcPr>
            <w:tcW w:w="4626" w:type="dxa"/>
          </w:tcPr>
          <w:p w:rsidR="007C7D3C" w:rsidRPr="002B08DF" w:rsidRDefault="002C6F67" w:rsidP="002C6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C61A79" w:rsidRPr="002B08DF">
              <w:rPr>
                <w:szCs w:val="24"/>
              </w:rPr>
              <w:t>роведение теоретических и практич</w:t>
            </w:r>
            <w:r w:rsidR="00C61A79" w:rsidRPr="002B08DF">
              <w:rPr>
                <w:szCs w:val="24"/>
              </w:rPr>
              <w:t>е</w:t>
            </w:r>
            <w:r w:rsidR="00C61A79" w:rsidRPr="002B08DF">
              <w:rPr>
                <w:szCs w:val="24"/>
              </w:rPr>
              <w:t>ских занятий с детьми и подростками по изучение правил безопасног</w:t>
            </w:r>
            <w:r>
              <w:rPr>
                <w:szCs w:val="24"/>
              </w:rPr>
              <w:t>о поведения на улицах и дорогах</w:t>
            </w:r>
            <w:r w:rsidRPr="002B08DF">
              <w:rPr>
                <w:szCs w:val="24"/>
              </w:rPr>
              <w:t xml:space="preserve"> на базе кра</w:t>
            </w:r>
            <w:r>
              <w:rPr>
                <w:szCs w:val="24"/>
              </w:rPr>
              <w:t xml:space="preserve">евого </w:t>
            </w:r>
            <w:proofErr w:type="spellStart"/>
            <w:r>
              <w:rPr>
                <w:szCs w:val="24"/>
              </w:rPr>
              <w:t>а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тогородка</w:t>
            </w:r>
            <w:proofErr w:type="spellEnd"/>
          </w:p>
        </w:tc>
        <w:tc>
          <w:tcPr>
            <w:tcW w:w="2126" w:type="dxa"/>
            <w:gridSpan w:val="2"/>
          </w:tcPr>
          <w:p w:rsidR="00B030FC" w:rsidRPr="002B08DF" w:rsidRDefault="00922EE9" w:rsidP="002C6F67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и</w:t>
            </w:r>
            <w:r w:rsidR="00B030FC" w:rsidRPr="002B08DF">
              <w:rPr>
                <w:szCs w:val="24"/>
              </w:rPr>
              <w:t>юнь-август</w:t>
            </w:r>
          </w:p>
          <w:p w:rsidR="007C7D3C" w:rsidRPr="002B08DF" w:rsidRDefault="00B030FC" w:rsidP="002C6F67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2014-2015</w:t>
            </w:r>
            <w:r w:rsidR="002C6F67">
              <w:rPr>
                <w:szCs w:val="24"/>
              </w:rPr>
              <w:t xml:space="preserve"> </w:t>
            </w:r>
            <w:proofErr w:type="spellStart"/>
            <w:r w:rsidR="002C6F67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C42038" w:rsidRDefault="00C61A79" w:rsidP="002C6F67">
            <w:pPr>
              <w:spacing w:after="0" w:line="240" w:lineRule="auto"/>
              <w:jc w:val="both"/>
              <w:rPr>
                <w:b/>
                <w:color w:val="000000"/>
                <w:szCs w:val="24"/>
              </w:rPr>
            </w:pPr>
            <w:r w:rsidRPr="00C42038">
              <w:rPr>
                <w:b/>
                <w:color w:val="000000"/>
                <w:szCs w:val="24"/>
              </w:rPr>
              <w:t>УГИБДД</w:t>
            </w:r>
            <w:r w:rsidRPr="00C42038">
              <w:rPr>
                <w:b/>
                <w:szCs w:val="24"/>
              </w:rPr>
              <w:t xml:space="preserve"> УМВД России  по Камчатскому краю (по согласованию)</w:t>
            </w:r>
            <w:r w:rsidR="00B030FC" w:rsidRPr="00C42038">
              <w:rPr>
                <w:b/>
                <w:szCs w:val="24"/>
              </w:rPr>
              <w:t xml:space="preserve">, </w:t>
            </w:r>
            <w:r w:rsidR="00B030FC" w:rsidRPr="00C42038">
              <w:rPr>
                <w:b/>
                <w:color w:val="000000"/>
                <w:szCs w:val="24"/>
              </w:rPr>
              <w:t>Министерство образования и науки Камчатского края, КГБОУ ДОД «Камчатский центр детского и юношеского технического творче</w:t>
            </w:r>
            <w:r w:rsidR="00706DFB" w:rsidRPr="00C42038">
              <w:rPr>
                <w:b/>
                <w:color w:val="000000"/>
                <w:szCs w:val="24"/>
              </w:rPr>
              <w:t>ства</w:t>
            </w:r>
          </w:p>
          <w:p w:rsidR="007C7D3C" w:rsidRPr="005B533C" w:rsidRDefault="003D0EC3" w:rsidP="005B533C">
            <w:pPr>
              <w:spacing w:after="0" w:line="240" w:lineRule="auto"/>
              <w:ind w:firstLine="317"/>
              <w:jc w:val="both"/>
              <w:rPr>
                <w:rFonts w:eastAsia="Times New Roman"/>
                <w:szCs w:val="24"/>
                <w:lang w:eastAsia="ru-RU"/>
              </w:rPr>
            </w:pPr>
            <w:r w:rsidRPr="003D0EC3">
              <w:rPr>
                <w:rFonts w:eastAsia="Times New Roman"/>
                <w:szCs w:val="24"/>
                <w:lang w:eastAsia="ru-RU"/>
              </w:rPr>
              <w:t>На базе КГБОУ ДОД «Камчатский центр детского и юношеского те</w:t>
            </w:r>
            <w:r w:rsidRPr="003D0EC3">
              <w:rPr>
                <w:rFonts w:eastAsia="Times New Roman"/>
                <w:szCs w:val="24"/>
                <w:lang w:eastAsia="ru-RU"/>
              </w:rPr>
              <w:t>х</w:t>
            </w:r>
            <w:r w:rsidRPr="003D0EC3">
              <w:rPr>
                <w:rFonts w:eastAsia="Times New Roman"/>
                <w:szCs w:val="24"/>
                <w:lang w:eastAsia="ru-RU"/>
              </w:rPr>
              <w:t xml:space="preserve">нического творчества» 29 мая 2014 года состоялось ежегодное открытие краевого </w:t>
            </w:r>
            <w:proofErr w:type="spellStart"/>
            <w:r w:rsidRPr="003D0EC3">
              <w:rPr>
                <w:rFonts w:eastAsia="Times New Roman"/>
                <w:szCs w:val="24"/>
                <w:lang w:eastAsia="ru-RU"/>
              </w:rPr>
              <w:t>автогородка</w:t>
            </w:r>
            <w:proofErr w:type="spellEnd"/>
            <w:r w:rsidRPr="003D0EC3">
              <w:rPr>
                <w:rFonts w:eastAsia="Times New Roman"/>
                <w:szCs w:val="24"/>
                <w:lang w:eastAsia="ru-RU"/>
              </w:rPr>
              <w:t xml:space="preserve">. Во взаимодействии с педагогами краевого </w:t>
            </w:r>
            <w:proofErr w:type="spellStart"/>
            <w:r w:rsidRPr="003D0EC3">
              <w:rPr>
                <w:rFonts w:eastAsia="Times New Roman"/>
                <w:szCs w:val="24"/>
                <w:lang w:eastAsia="ru-RU"/>
              </w:rPr>
              <w:t>автог</w:t>
            </w:r>
            <w:r w:rsidRPr="003D0EC3">
              <w:rPr>
                <w:rFonts w:eastAsia="Times New Roman"/>
                <w:szCs w:val="24"/>
                <w:lang w:eastAsia="ru-RU"/>
              </w:rPr>
              <w:t>о</w:t>
            </w:r>
            <w:r w:rsidRPr="003D0EC3">
              <w:rPr>
                <w:rFonts w:eastAsia="Times New Roman"/>
                <w:szCs w:val="24"/>
                <w:lang w:eastAsia="ru-RU"/>
              </w:rPr>
              <w:t>родка</w:t>
            </w:r>
            <w:proofErr w:type="spellEnd"/>
            <w:r w:rsidRPr="003D0EC3">
              <w:rPr>
                <w:rFonts w:eastAsia="Times New Roman"/>
                <w:szCs w:val="24"/>
                <w:lang w:eastAsia="ru-RU"/>
              </w:rPr>
              <w:t xml:space="preserve"> подготовлен график проведения практических занятий по безопа</w:t>
            </w:r>
            <w:r w:rsidRPr="003D0EC3">
              <w:rPr>
                <w:rFonts w:eastAsia="Times New Roman"/>
                <w:szCs w:val="24"/>
                <w:lang w:eastAsia="ru-RU"/>
              </w:rPr>
              <w:t>с</w:t>
            </w:r>
            <w:r w:rsidRPr="003D0EC3">
              <w:rPr>
                <w:rFonts w:eastAsia="Times New Roman"/>
                <w:szCs w:val="24"/>
                <w:lang w:eastAsia="ru-RU"/>
              </w:rPr>
              <w:t xml:space="preserve">ности дорожного движения и обучению несовершеннолетних водителей мопедов и велосипедов навыкам безопасного управления </w:t>
            </w:r>
            <w:proofErr w:type="spellStart"/>
            <w:r w:rsidRPr="003D0EC3">
              <w:rPr>
                <w:rFonts w:eastAsia="Times New Roman"/>
                <w:szCs w:val="24"/>
                <w:lang w:eastAsia="ru-RU"/>
              </w:rPr>
              <w:t>мотовелоте</w:t>
            </w:r>
            <w:r w:rsidRPr="003D0EC3">
              <w:rPr>
                <w:rFonts w:eastAsia="Times New Roman"/>
                <w:szCs w:val="24"/>
                <w:lang w:eastAsia="ru-RU"/>
              </w:rPr>
              <w:t>х</w:t>
            </w:r>
            <w:r w:rsidRPr="003D0EC3">
              <w:rPr>
                <w:rFonts w:eastAsia="Times New Roman"/>
                <w:szCs w:val="24"/>
                <w:lang w:eastAsia="ru-RU"/>
              </w:rPr>
              <w:t>никой</w:t>
            </w:r>
            <w:proofErr w:type="spellEnd"/>
            <w:r w:rsidRPr="003D0EC3">
              <w:rPr>
                <w:rFonts w:eastAsia="Times New Roman"/>
                <w:szCs w:val="24"/>
                <w:lang w:eastAsia="ru-RU"/>
              </w:rPr>
              <w:t xml:space="preserve"> на территории </w:t>
            </w:r>
            <w:proofErr w:type="spellStart"/>
            <w:r w:rsidRPr="003D0EC3">
              <w:rPr>
                <w:rFonts w:eastAsia="Times New Roman"/>
                <w:szCs w:val="24"/>
                <w:lang w:eastAsia="ru-RU"/>
              </w:rPr>
              <w:t>автогородка</w:t>
            </w:r>
            <w:proofErr w:type="spellEnd"/>
            <w:r w:rsidRPr="003D0EC3">
              <w:rPr>
                <w:rFonts w:eastAsia="Times New Roman"/>
                <w:szCs w:val="24"/>
                <w:lang w:eastAsia="ru-RU"/>
              </w:rPr>
              <w:t xml:space="preserve"> в период летних школьных каникул. К участию в данных мероприятиях привлекаются члены </w:t>
            </w:r>
            <w:proofErr w:type="spellStart"/>
            <w:r w:rsidRPr="003D0EC3">
              <w:rPr>
                <w:rFonts w:eastAsia="Times New Roman"/>
                <w:szCs w:val="24"/>
                <w:lang w:eastAsia="ru-RU"/>
              </w:rPr>
              <w:t>байкерского</w:t>
            </w:r>
            <w:proofErr w:type="spellEnd"/>
            <w:r w:rsidRPr="003D0EC3">
              <w:rPr>
                <w:rFonts w:eastAsia="Times New Roman"/>
                <w:szCs w:val="24"/>
                <w:lang w:eastAsia="ru-RU"/>
              </w:rPr>
              <w:t xml:space="preserve"> клуба Камчатки «Ловец ветра». Всего в отчётном </w:t>
            </w:r>
            <w:proofErr w:type="gramStart"/>
            <w:r w:rsidRPr="003D0EC3">
              <w:rPr>
                <w:rFonts w:eastAsia="Times New Roman"/>
                <w:szCs w:val="24"/>
                <w:lang w:eastAsia="ru-RU"/>
              </w:rPr>
              <w:t>периоде</w:t>
            </w:r>
            <w:proofErr w:type="gramEnd"/>
            <w:r w:rsidRPr="003D0EC3">
              <w:rPr>
                <w:rFonts w:eastAsia="Times New Roman"/>
                <w:szCs w:val="24"/>
                <w:lang w:eastAsia="ru-RU"/>
              </w:rPr>
              <w:t xml:space="preserve"> сотрудниками Го</w:t>
            </w:r>
            <w:r w:rsidRPr="003D0EC3">
              <w:rPr>
                <w:rFonts w:eastAsia="Times New Roman"/>
                <w:szCs w:val="24"/>
                <w:lang w:eastAsia="ru-RU"/>
              </w:rPr>
              <w:t>с</w:t>
            </w:r>
            <w:r w:rsidRPr="003D0EC3">
              <w:rPr>
                <w:rFonts w:eastAsia="Times New Roman"/>
                <w:szCs w:val="24"/>
                <w:lang w:eastAsia="ru-RU"/>
              </w:rPr>
              <w:t xml:space="preserve">автоинспекции проведено 17  занятий с несовершеннолетними на </w:t>
            </w:r>
            <w:proofErr w:type="spellStart"/>
            <w:r w:rsidRPr="003D0EC3">
              <w:rPr>
                <w:rFonts w:eastAsia="Times New Roman"/>
                <w:szCs w:val="24"/>
                <w:lang w:eastAsia="ru-RU"/>
              </w:rPr>
              <w:t>авт</w:t>
            </w:r>
            <w:r w:rsidRPr="003D0EC3">
              <w:rPr>
                <w:rFonts w:eastAsia="Times New Roman"/>
                <w:szCs w:val="24"/>
                <w:lang w:eastAsia="ru-RU"/>
              </w:rPr>
              <w:t>о</w:t>
            </w:r>
            <w:r w:rsidR="005B533C">
              <w:rPr>
                <w:rFonts w:eastAsia="Times New Roman"/>
                <w:szCs w:val="24"/>
                <w:lang w:eastAsia="ru-RU"/>
              </w:rPr>
              <w:t>городке</w:t>
            </w:r>
            <w:proofErr w:type="spellEnd"/>
            <w:r w:rsidR="005B533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1F78D4" w:rsidRPr="002B08DF" w:rsidTr="00FB3727">
        <w:trPr>
          <w:trHeight w:val="562"/>
        </w:trPr>
        <w:tc>
          <w:tcPr>
            <w:tcW w:w="1011" w:type="dxa"/>
          </w:tcPr>
          <w:p w:rsidR="001F78D4" w:rsidRPr="002B08DF" w:rsidRDefault="00D76958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4.6</w:t>
            </w:r>
          </w:p>
        </w:tc>
        <w:tc>
          <w:tcPr>
            <w:tcW w:w="4626" w:type="dxa"/>
          </w:tcPr>
          <w:p w:rsidR="001F78D4" w:rsidRPr="002B08DF" w:rsidRDefault="001F78D4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Организация тематических мероприятий для несовершеннолетних, способству</w:t>
            </w:r>
            <w:r w:rsidRPr="002B08DF">
              <w:rPr>
                <w:rFonts w:eastAsia="Times New Roman"/>
                <w:szCs w:val="24"/>
                <w:lang w:eastAsia="ru-RU"/>
              </w:rPr>
              <w:t>ю</w:t>
            </w:r>
            <w:r w:rsidRPr="002B08DF">
              <w:rPr>
                <w:rFonts w:eastAsia="Times New Roman"/>
                <w:szCs w:val="24"/>
                <w:lang w:eastAsia="ru-RU"/>
              </w:rPr>
              <w:t>щих профилактике  детского травматизма</w:t>
            </w:r>
          </w:p>
        </w:tc>
        <w:tc>
          <w:tcPr>
            <w:tcW w:w="2126" w:type="dxa"/>
            <w:gridSpan w:val="2"/>
          </w:tcPr>
          <w:p w:rsidR="001F78D4" w:rsidRPr="002B08DF" w:rsidRDefault="001F78D4" w:rsidP="002C6F67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234C85" w:rsidRDefault="001F78D4" w:rsidP="00C61A79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3A0478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</w:t>
            </w:r>
            <w:r w:rsidR="00234C85">
              <w:rPr>
                <w:rFonts w:eastAsia="Times New Roman"/>
                <w:b/>
                <w:szCs w:val="24"/>
                <w:lang w:eastAsia="ru-RU"/>
              </w:rPr>
              <w:t>звития и труда Камчатского края</w:t>
            </w:r>
          </w:p>
          <w:p w:rsidR="00606D9B" w:rsidRPr="00BD70B6" w:rsidRDefault="00606D9B" w:rsidP="00606D9B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606D9B">
              <w:rPr>
                <w:rFonts w:eastAsia="Times New Roman"/>
                <w:szCs w:val="24"/>
                <w:lang w:eastAsia="ru-RU"/>
              </w:rPr>
              <w:t>В целях профилактики травматизма несовершеннолетних на базе учреждений социальной поддержки семей с детьми проведены следу</w:t>
            </w:r>
            <w:r w:rsidRPr="00606D9B">
              <w:rPr>
                <w:rFonts w:eastAsia="Times New Roman"/>
                <w:szCs w:val="24"/>
                <w:lang w:eastAsia="ru-RU"/>
              </w:rPr>
              <w:t>ю</w:t>
            </w:r>
            <w:r w:rsidRPr="00606D9B">
              <w:rPr>
                <w:rFonts w:eastAsia="Times New Roman"/>
                <w:szCs w:val="24"/>
                <w:lang w:eastAsia="ru-RU"/>
              </w:rPr>
              <w:t xml:space="preserve">щие тематические занятия, в которых приняло </w:t>
            </w:r>
            <w:r w:rsidRPr="00BD70B6">
              <w:rPr>
                <w:rFonts w:eastAsia="Times New Roman"/>
                <w:color w:val="000000" w:themeColor="text1"/>
                <w:szCs w:val="24"/>
                <w:lang w:eastAsia="ru-RU"/>
              </w:rPr>
              <w:t>участие 389 несоверше</w:t>
            </w:r>
            <w:r w:rsidRPr="00BD70B6">
              <w:rPr>
                <w:rFonts w:eastAsia="Times New Roman"/>
                <w:color w:val="000000" w:themeColor="text1"/>
                <w:szCs w:val="24"/>
                <w:lang w:eastAsia="ru-RU"/>
              </w:rPr>
              <w:t>н</w:t>
            </w:r>
            <w:r w:rsidRPr="00BD70B6">
              <w:rPr>
                <w:rFonts w:eastAsia="Times New Roman"/>
                <w:color w:val="000000" w:themeColor="text1"/>
                <w:szCs w:val="24"/>
                <w:lang w:eastAsia="ru-RU"/>
              </w:rPr>
              <w:t>нолетних:</w:t>
            </w:r>
          </w:p>
          <w:p w:rsidR="00606D9B" w:rsidRPr="00606D9B" w:rsidRDefault="00606D9B" w:rsidP="00606D9B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606D9B">
              <w:rPr>
                <w:rFonts w:eastAsia="Times New Roman"/>
                <w:szCs w:val="24"/>
                <w:lang w:eastAsia="ru-RU"/>
              </w:rPr>
              <w:t xml:space="preserve"> - «Опасности вокруг  нас!»;</w:t>
            </w:r>
          </w:p>
          <w:p w:rsidR="00606D9B" w:rsidRPr="00606D9B" w:rsidRDefault="00606D9B" w:rsidP="00606D9B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606D9B">
              <w:rPr>
                <w:rFonts w:eastAsia="Times New Roman"/>
                <w:szCs w:val="24"/>
                <w:lang w:eastAsia="ru-RU"/>
              </w:rPr>
              <w:lastRenderedPageBreak/>
              <w:t>- «Безопасная дорога в школу»;</w:t>
            </w:r>
          </w:p>
          <w:p w:rsidR="00606D9B" w:rsidRPr="00606D9B" w:rsidRDefault="00606D9B" w:rsidP="00606D9B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606D9B">
              <w:rPr>
                <w:rFonts w:eastAsia="Times New Roman"/>
                <w:szCs w:val="24"/>
                <w:lang w:eastAsia="ru-RU"/>
              </w:rPr>
              <w:t xml:space="preserve">- «Уличные правила»;  </w:t>
            </w:r>
          </w:p>
          <w:p w:rsidR="00606D9B" w:rsidRPr="00606D9B" w:rsidRDefault="00606D9B" w:rsidP="00606D9B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606D9B">
              <w:rPr>
                <w:rFonts w:eastAsia="Times New Roman"/>
                <w:szCs w:val="24"/>
                <w:lang w:eastAsia="ru-RU"/>
              </w:rPr>
              <w:t>-  «Что такое перекрёсток?»;</w:t>
            </w:r>
          </w:p>
          <w:p w:rsidR="00606D9B" w:rsidRPr="00606D9B" w:rsidRDefault="00606D9B" w:rsidP="00606D9B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606D9B">
              <w:rPr>
                <w:rFonts w:eastAsia="Times New Roman"/>
                <w:szCs w:val="24"/>
                <w:lang w:eastAsia="ru-RU"/>
              </w:rPr>
              <w:t xml:space="preserve">- «Правила поведения в общественных </w:t>
            </w:r>
            <w:proofErr w:type="gramStart"/>
            <w:r w:rsidRPr="00606D9B">
              <w:rPr>
                <w:rFonts w:eastAsia="Times New Roman"/>
                <w:szCs w:val="24"/>
                <w:lang w:eastAsia="ru-RU"/>
              </w:rPr>
              <w:t>местах</w:t>
            </w:r>
            <w:proofErr w:type="gramEnd"/>
            <w:r w:rsidRPr="00606D9B">
              <w:rPr>
                <w:rFonts w:eastAsia="Times New Roman"/>
                <w:szCs w:val="24"/>
                <w:lang w:eastAsia="ru-RU"/>
              </w:rPr>
              <w:t xml:space="preserve">»; </w:t>
            </w:r>
          </w:p>
          <w:p w:rsidR="00606D9B" w:rsidRPr="00606D9B" w:rsidRDefault="00606D9B" w:rsidP="00606D9B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606D9B">
              <w:rPr>
                <w:rFonts w:eastAsia="Times New Roman"/>
                <w:szCs w:val="24"/>
                <w:lang w:eastAsia="ru-RU"/>
              </w:rPr>
              <w:t xml:space="preserve">- «Правила дорожной  безопасности»;  </w:t>
            </w:r>
          </w:p>
          <w:p w:rsidR="00606D9B" w:rsidRPr="00606D9B" w:rsidRDefault="00606D9B" w:rsidP="00606D9B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606D9B">
              <w:rPr>
                <w:rFonts w:eastAsia="Times New Roman"/>
                <w:szCs w:val="24"/>
                <w:lang w:eastAsia="ru-RU"/>
              </w:rPr>
              <w:t>- «Путешествие в страну дорожных знаков»;</w:t>
            </w:r>
          </w:p>
          <w:p w:rsidR="00606D9B" w:rsidRPr="00606D9B" w:rsidRDefault="00606D9B" w:rsidP="00606D9B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606D9B">
              <w:rPr>
                <w:rFonts w:eastAsia="Times New Roman"/>
                <w:szCs w:val="24"/>
                <w:lang w:eastAsia="ru-RU"/>
              </w:rPr>
              <w:t xml:space="preserve"> - «Действия при землетрясении»;</w:t>
            </w:r>
          </w:p>
          <w:p w:rsidR="00606D9B" w:rsidRPr="00606D9B" w:rsidRDefault="00606D9B" w:rsidP="00606D9B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606D9B">
              <w:rPr>
                <w:rFonts w:eastAsia="Times New Roman"/>
                <w:szCs w:val="24"/>
                <w:lang w:eastAsia="ru-RU"/>
              </w:rPr>
              <w:t>- «Светофор – наш друг»;</w:t>
            </w:r>
          </w:p>
          <w:p w:rsidR="00606D9B" w:rsidRPr="00606D9B" w:rsidRDefault="00606D9B" w:rsidP="00606D9B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606D9B">
              <w:rPr>
                <w:rFonts w:eastAsia="Times New Roman"/>
                <w:szCs w:val="24"/>
                <w:lang w:eastAsia="ru-RU"/>
              </w:rPr>
              <w:t>- «Безопасная дорога в школу»;</w:t>
            </w:r>
          </w:p>
          <w:p w:rsidR="00606D9B" w:rsidRPr="00606D9B" w:rsidRDefault="00606D9B" w:rsidP="00606D9B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606D9B">
              <w:rPr>
                <w:rFonts w:eastAsia="Times New Roman"/>
                <w:szCs w:val="24"/>
                <w:lang w:eastAsia="ru-RU"/>
              </w:rPr>
              <w:t>- «На колёсах я качу, сильным очень стать хочу!»;</w:t>
            </w:r>
          </w:p>
          <w:p w:rsidR="00606D9B" w:rsidRPr="00606D9B" w:rsidRDefault="00606D9B" w:rsidP="00606D9B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606D9B">
              <w:rPr>
                <w:rFonts w:eastAsia="Times New Roman"/>
                <w:szCs w:val="24"/>
                <w:lang w:eastAsia="ru-RU"/>
              </w:rPr>
              <w:t>- «Огонь - опасная игра!»;</w:t>
            </w:r>
          </w:p>
          <w:p w:rsidR="00606D9B" w:rsidRPr="00606D9B" w:rsidRDefault="00606D9B" w:rsidP="00606D9B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606D9B">
              <w:rPr>
                <w:rFonts w:eastAsia="Times New Roman"/>
                <w:szCs w:val="24"/>
                <w:lang w:eastAsia="ru-RU"/>
              </w:rPr>
              <w:t>- «Что можно, что нельзя»;</w:t>
            </w:r>
          </w:p>
          <w:p w:rsidR="00606D9B" w:rsidRPr="00606D9B" w:rsidRDefault="00606D9B" w:rsidP="00606D9B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606D9B">
              <w:rPr>
                <w:rFonts w:eastAsia="Times New Roman"/>
                <w:szCs w:val="24"/>
                <w:lang w:eastAsia="ru-RU"/>
              </w:rPr>
              <w:t>- «Уроки безопасности»;</w:t>
            </w:r>
          </w:p>
          <w:p w:rsidR="00606D9B" w:rsidRPr="00606D9B" w:rsidRDefault="00606D9B" w:rsidP="00606D9B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606D9B">
              <w:rPr>
                <w:rFonts w:eastAsia="Times New Roman"/>
                <w:szCs w:val="24"/>
                <w:lang w:eastAsia="ru-RU"/>
              </w:rPr>
              <w:t>- «Уличные правила» и др.</w:t>
            </w:r>
          </w:p>
          <w:p w:rsidR="00606D9B" w:rsidRPr="00606D9B" w:rsidRDefault="00606D9B" w:rsidP="00606D9B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606D9B">
              <w:rPr>
                <w:rFonts w:eastAsia="Times New Roman"/>
                <w:szCs w:val="24"/>
                <w:lang w:eastAsia="ru-RU"/>
              </w:rPr>
              <w:t>Проводятся профилактические беседы с несовершеннолетними, п</w:t>
            </w:r>
            <w:r w:rsidRPr="00606D9B">
              <w:rPr>
                <w:rFonts w:eastAsia="Times New Roman"/>
                <w:szCs w:val="24"/>
                <w:lang w:eastAsia="ru-RU"/>
              </w:rPr>
              <w:t>о</w:t>
            </w:r>
            <w:r w:rsidRPr="00606D9B">
              <w:rPr>
                <w:rFonts w:eastAsia="Times New Roman"/>
                <w:szCs w:val="24"/>
                <w:lang w:eastAsia="ru-RU"/>
              </w:rPr>
              <w:t xml:space="preserve">сещающими группы дневного пребывания </w:t>
            </w:r>
            <w:proofErr w:type="spellStart"/>
            <w:r w:rsidRPr="00606D9B">
              <w:rPr>
                <w:rFonts w:eastAsia="Times New Roman"/>
                <w:szCs w:val="24"/>
                <w:lang w:eastAsia="ru-RU"/>
              </w:rPr>
              <w:t>социаозащитных</w:t>
            </w:r>
            <w:proofErr w:type="spellEnd"/>
            <w:r w:rsidRPr="00606D9B">
              <w:rPr>
                <w:rFonts w:eastAsia="Times New Roman"/>
                <w:szCs w:val="24"/>
                <w:lang w:eastAsia="ru-RU"/>
              </w:rPr>
              <w:t xml:space="preserve"> учреждений по технике безопасности во время передвижения в автобусе, при нахо</w:t>
            </w:r>
            <w:r w:rsidRPr="00606D9B">
              <w:rPr>
                <w:rFonts w:eastAsia="Times New Roman"/>
                <w:szCs w:val="24"/>
                <w:lang w:eastAsia="ru-RU"/>
              </w:rPr>
              <w:t>ж</w:t>
            </w:r>
            <w:r w:rsidRPr="00606D9B">
              <w:rPr>
                <w:rFonts w:eastAsia="Times New Roman"/>
                <w:szCs w:val="24"/>
                <w:lang w:eastAsia="ru-RU"/>
              </w:rPr>
              <w:t>дении в общественных местах, прогулках по городу и т.д.</w:t>
            </w:r>
          </w:p>
          <w:p w:rsidR="00606D9B" w:rsidRPr="00606D9B" w:rsidRDefault="00606D9B" w:rsidP="00606D9B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606D9B">
              <w:rPr>
                <w:rFonts w:eastAsia="Times New Roman"/>
                <w:szCs w:val="24"/>
                <w:lang w:eastAsia="ru-RU"/>
              </w:rPr>
              <w:t>В целях обучения несовершеннолетних правилам дорожного движ</w:t>
            </w:r>
            <w:r w:rsidRPr="00606D9B">
              <w:rPr>
                <w:rFonts w:eastAsia="Times New Roman"/>
                <w:szCs w:val="24"/>
                <w:lang w:eastAsia="ru-RU"/>
              </w:rPr>
              <w:t>е</w:t>
            </w:r>
            <w:r w:rsidRPr="00606D9B">
              <w:rPr>
                <w:rFonts w:eastAsia="Times New Roman"/>
                <w:szCs w:val="24"/>
                <w:lang w:eastAsia="ru-RU"/>
              </w:rPr>
              <w:t>ния, безопасному передвижению в черте и за пределами города орган</w:t>
            </w:r>
            <w:r w:rsidRPr="00606D9B">
              <w:rPr>
                <w:rFonts w:eastAsia="Times New Roman"/>
                <w:szCs w:val="24"/>
                <w:lang w:eastAsia="ru-RU"/>
              </w:rPr>
              <w:t>и</w:t>
            </w:r>
            <w:r w:rsidRPr="00606D9B">
              <w:rPr>
                <w:rFonts w:eastAsia="Times New Roman"/>
                <w:szCs w:val="24"/>
                <w:lang w:eastAsia="ru-RU"/>
              </w:rPr>
              <w:t>зовано посещение «</w:t>
            </w:r>
            <w:proofErr w:type="spellStart"/>
            <w:r w:rsidRPr="00606D9B">
              <w:rPr>
                <w:rFonts w:eastAsia="Times New Roman"/>
                <w:szCs w:val="24"/>
                <w:lang w:eastAsia="ru-RU"/>
              </w:rPr>
              <w:t>Автогородок</w:t>
            </w:r>
            <w:proofErr w:type="spellEnd"/>
            <w:r w:rsidRPr="00606D9B">
              <w:rPr>
                <w:rFonts w:eastAsia="Times New Roman"/>
                <w:szCs w:val="24"/>
                <w:lang w:eastAsia="ru-RU"/>
              </w:rPr>
              <w:t>» для 286 детей.</w:t>
            </w:r>
          </w:p>
          <w:p w:rsidR="00606D9B" w:rsidRDefault="00606D9B" w:rsidP="00606D9B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606D9B">
              <w:rPr>
                <w:rFonts w:eastAsia="Times New Roman"/>
                <w:szCs w:val="24"/>
                <w:lang w:eastAsia="ru-RU"/>
              </w:rPr>
              <w:t>Распространено 2409 буклетов «Будь внимательным!» для несоверше</w:t>
            </w:r>
            <w:r w:rsidRPr="00606D9B">
              <w:rPr>
                <w:rFonts w:eastAsia="Times New Roman"/>
                <w:szCs w:val="24"/>
                <w:lang w:eastAsia="ru-RU"/>
              </w:rPr>
              <w:t>н</w:t>
            </w:r>
            <w:r w:rsidRPr="00606D9B">
              <w:rPr>
                <w:rFonts w:eastAsia="Times New Roman"/>
                <w:szCs w:val="24"/>
                <w:lang w:eastAsia="ru-RU"/>
              </w:rPr>
              <w:t>нолетних.</w:t>
            </w:r>
            <w:r w:rsidRPr="00606D9B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</w:p>
          <w:p w:rsidR="001F78D4" w:rsidRDefault="001F78D4" w:rsidP="00606D9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3A0478">
              <w:rPr>
                <w:b/>
                <w:color w:val="000000"/>
                <w:szCs w:val="24"/>
              </w:rPr>
              <w:t>УГИБДД</w:t>
            </w:r>
            <w:r w:rsidRPr="003A0478">
              <w:rPr>
                <w:b/>
                <w:szCs w:val="24"/>
              </w:rPr>
              <w:t xml:space="preserve"> УМВД России  по Камчатскому краю (по согласованию)</w:t>
            </w:r>
          </w:p>
          <w:p w:rsidR="000A0B82" w:rsidRPr="000A0B82" w:rsidRDefault="000A0B82" w:rsidP="000A0B82">
            <w:pPr>
              <w:spacing w:after="0" w:line="240" w:lineRule="auto"/>
              <w:ind w:firstLine="317"/>
              <w:jc w:val="both"/>
              <w:rPr>
                <w:rFonts w:eastAsia="Times New Roman"/>
                <w:szCs w:val="24"/>
                <w:lang w:eastAsia="ru-RU"/>
              </w:rPr>
            </w:pPr>
            <w:r w:rsidRPr="000A0B82">
              <w:rPr>
                <w:rFonts w:eastAsia="Times New Roman"/>
                <w:szCs w:val="24"/>
                <w:lang w:eastAsia="ru-RU"/>
              </w:rPr>
              <w:t>В целях повышения эффективности профилактической работы с детьми и подростками, особое внимание уделено работе с неорганиз</w:t>
            </w:r>
            <w:r w:rsidRPr="000A0B82">
              <w:rPr>
                <w:rFonts w:eastAsia="Times New Roman"/>
                <w:szCs w:val="24"/>
                <w:lang w:eastAsia="ru-RU"/>
              </w:rPr>
              <w:t>о</w:t>
            </w:r>
            <w:r w:rsidRPr="000A0B82">
              <w:rPr>
                <w:rFonts w:eastAsia="Times New Roman"/>
                <w:szCs w:val="24"/>
                <w:lang w:eastAsia="ru-RU"/>
              </w:rPr>
              <w:t>ванными группами несовершеннолетних. Сотрудниками подразделений Госавтоинспекции Камчатского края в местах притяжения неорганиз</w:t>
            </w:r>
            <w:r w:rsidRPr="000A0B82">
              <w:rPr>
                <w:rFonts w:eastAsia="Times New Roman"/>
                <w:szCs w:val="24"/>
                <w:lang w:eastAsia="ru-RU"/>
              </w:rPr>
              <w:t>о</w:t>
            </w:r>
            <w:r w:rsidRPr="000A0B82">
              <w:rPr>
                <w:rFonts w:eastAsia="Times New Roman"/>
                <w:szCs w:val="24"/>
                <w:lang w:eastAsia="ru-RU"/>
              </w:rPr>
              <w:t>ванных несове</w:t>
            </w:r>
            <w:r w:rsidR="00034680">
              <w:rPr>
                <w:rFonts w:eastAsia="Times New Roman"/>
                <w:szCs w:val="24"/>
                <w:lang w:eastAsia="ru-RU"/>
              </w:rPr>
              <w:t xml:space="preserve">ршеннолетних, </w:t>
            </w:r>
            <w:r w:rsidRPr="000A0B82">
              <w:rPr>
                <w:rFonts w:eastAsia="Times New Roman"/>
                <w:szCs w:val="24"/>
                <w:lang w:eastAsia="ru-RU"/>
              </w:rPr>
              <w:t xml:space="preserve"> проводились пропагандистские меропри</w:t>
            </w:r>
            <w:r w:rsidRPr="000A0B82">
              <w:rPr>
                <w:rFonts w:eastAsia="Times New Roman"/>
                <w:szCs w:val="24"/>
                <w:lang w:eastAsia="ru-RU"/>
              </w:rPr>
              <w:t>я</w:t>
            </w:r>
            <w:r w:rsidRPr="000A0B82">
              <w:rPr>
                <w:rFonts w:eastAsia="Times New Roman"/>
                <w:szCs w:val="24"/>
                <w:lang w:eastAsia="ru-RU"/>
              </w:rPr>
              <w:t>тия, в рамках которых с детьми в игровой форме отрабатывались умения и навыки безопасного поведения на улицах и дорогах. Данные меропри</w:t>
            </w:r>
            <w:r w:rsidRPr="000A0B82">
              <w:rPr>
                <w:rFonts w:eastAsia="Times New Roman"/>
                <w:szCs w:val="24"/>
                <w:lang w:eastAsia="ru-RU"/>
              </w:rPr>
              <w:t>я</w:t>
            </w:r>
            <w:r w:rsidRPr="000A0B82">
              <w:rPr>
                <w:rFonts w:eastAsia="Times New Roman"/>
                <w:szCs w:val="24"/>
                <w:lang w:eastAsia="ru-RU"/>
              </w:rPr>
              <w:t>тия освещались в СМИ и на Интернет-сайте ГУ</w:t>
            </w:r>
            <w:r w:rsidR="00034680">
              <w:rPr>
                <w:rFonts w:eastAsia="Times New Roman"/>
                <w:szCs w:val="24"/>
                <w:lang w:eastAsia="ru-RU"/>
              </w:rPr>
              <w:t xml:space="preserve">ОБДД МВД России. </w:t>
            </w:r>
            <w:proofErr w:type="gramStart"/>
            <w:r w:rsidR="00034680">
              <w:rPr>
                <w:rFonts w:eastAsia="Times New Roman"/>
                <w:szCs w:val="24"/>
                <w:lang w:eastAsia="ru-RU"/>
              </w:rPr>
              <w:t>М</w:t>
            </w:r>
            <w:r w:rsidRPr="000A0B82">
              <w:rPr>
                <w:rFonts w:eastAsia="Times New Roman"/>
                <w:szCs w:val="24"/>
                <w:lang w:eastAsia="ru-RU"/>
              </w:rPr>
              <w:t>е</w:t>
            </w:r>
            <w:r w:rsidRPr="000A0B82">
              <w:rPr>
                <w:rFonts w:eastAsia="Times New Roman"/>
                <w:szCs w:val="24"/>
                <w:lang w:eastAsia="ru-RU"/>
              </w:rPr>
              <w:t>ро</w:t>
            </w:r>
            <w:r w:rsidR="00034680">
              <w:rPr>
                <w:rFonts w:eastAsia="Times New Roman"/>
                <w:szCs w:val="24"/>
                <w:lang w:eastAsia="ru-RU"/>
              </w:rPr>
              <w:t>приятия</w:t>
            </w:r>
            <w:r w:rsidRPr="000A0B82">
              <w:rPr>
                <w:rFonts w:eastAsia="Times New Roman"/>
                <w:szCs w:val="24"/>
                <w:lang w:eastAsia="ru-RU"/>
              </w:rPr>
              <w:t xml:space="preserve"> проводились на территории  «ФОК Звёздный», Парка Победы, бульвара </w:t>
            </w:r>
            <w:proofErr w:type="spellStart"/>
            <w:r w:rsidRPr="000A0B82">
              <w:rPr>
                <w:rFonts w:eastAsia="Times New Roman"/>
                <w:szCs w:val="24"/>
                <w:lang w:eastAsia="ru-RU"/>
              </w:rPr>
              <w:t>Пийпа</w:t>
            </w:r>
            <w:proofErr w:type="spellEnd"/>
            <w:r w:rsidRPr="000A0B82">
              <w:rPr>
                <w:rFonts w:eastAsia="Times New Roman"/>
                <w:szCs w:val="24"/>
                <w:lang w:eastAsia="ru-RU"/>
              </w:rPr>
              <w:t xml:space="preserve"> (институт Вулканологии), детского парка на Пограни</w:t>
            </w:r>
            <w:r w:rsidRPr="000A0B82">
              <w:rPr>
                <w:rFonts w:eastAsia="Times New Roman"/>
                <w:szCs w:val="24"/>
                <w:lang w:eastAsia="ru-RU"/>
              </w:rPr>
              <w:t>ч</w:t>
            </w:r>
            <w:r w:rsidRPr="000A0B82">
              <w:rPr>
                <w:rFonts w:eastAsia="Times New Roman"/>
                <w:szCs w:val="24"/>
                <w:lang w:eastAsia="ru-RU"/>
              </w:rPr>
              <w:t xml:space="preserve">ной и г. Елизово. </w:t>
            </w:r>
            <w:proofErr w:type="gramEnd"/>
          </w:p>
          <w:p w:rsidR="003A0478" w:rsidRPr="003A0478" w:rsidRDefault="003A0478" w:rsidP="000A0B82">
            <w:pPr>
              <w:spacing w:after="0" w:line="240" w:lineRule="auto"/>
              <w:jc w:val="both"/>
              <w:rPr>
                <w:b/>
                <w:color w:val="000000"/>
                <w:szCs w:val="24"/>
              </w:rPr>
            </w:pPr>
            <w:r w:rsidRPr="003A0478">
              <w:rPr>
                <w:szCs w:val="24"/>
              </w:rPr>
              <w:t xml:space="preserve"> </w:t>
            </w:r>
          </w:p>
        </w:tc>
      </w:tr>
      <w:tr w:rsidR="00B030FC" w:rsidRPr="002B08DF" w:rsidTr="00FB3727">
        <w:trPr>
          <w:trHeight w:val="562"/>
        </w:trPr>
        <w:tc>
          <w:tcPr>
            <w:tcW w:w="1011" w:type="dxa"/>
          </w:tcPr>
          <w:p w:rsidR="00B030FC" w:rsidRPr="002B08DF" w:rsidRDefault="00D76958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4.7</w:t>
            </w:r>
          </w:p>
        </w:tc>
        <w:tc>
          <w:tcPr>
            <w:tcW w:w="4626" w:type="dxa"/>
          </w:tcPr>
          <w:p w:rsidR="00B030FC" w:rsidRPr="002B08DF" w:rsidRDefault="002C6F67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B030FC" w:rsidRPr="002B08DF">
              <w:rPr>
                <w:szCs w:val="24"/>
              </w:rPr>
              <w:t>роведение бесед о необходимости с</w:t>
            </w:r>
            <w:r w:rsidR="00B030FC" w:rsidRPr="002B08DF">
              <w:rPr>
                <w:szCs w:val="24"/>
              </w:rPr>
              <w:t>о</w:t>
            </w:r>
            <w:r w:rsidR="00B030FC" w:rsidRPr="002B08DF">
              <w:rPr>
                <w:szCs w:val="24"/>
              </w:rPr>
              <w:t xml:space="preserve">блюдения правил дорожного движения с </w:t>
            </w:r>
            <w:r w:rsidR="00B030FC" w:rsidRPr="002B08DF">
              <w:rPr>
                <w:szCs w:val="24"/>
              </w:rPr>
              <w:lastRenderedPageBreak/>
              <w:t>учащимися средних и высших образов</w:t>
            </w:r>
            <w:r w:rsidR="00B030FC" w:rsidRPr="002B08DF">
              <w:rPr>
                <w:szCs w:val="24"/>
              </w:rPr>
              <w:t>а</w:t>
            </w:r>
            <w:r w:rsidR="00B030FC" w:rsidRPr="002B08DF">
              <w:rPr>
                <w:szCs w:val="24"/>
              </w:rPr>
              <w:t>тельных учреждений. При проведении м</w:t>
            </w:r>
            <w:r w:rsidR="00B030FC" w:rsidRPr="002B08DF">
              <w:rPr>
                <w:szCs w:val="24"/>
              </w:rPr>
              <w:t>е</w:t>
            </w:r>
            <w:r w:rsidR="00B030FC" w:rsidRPr="002B08DF">
              <w:rPr>
                <w:szCs w:val="24"/>
              </w:rPr>
              <w:t>роприятий использовать мультимедийный материал.</w:t>
            </w:r>
          </w:p>
        </w:tc>
        <w:tc>
          <w:tcPr>
            <w:tcW w:w="2126" w:type="dxa"/>
            <w:gridSpan w:val="2"/>
          </w:tcPr>
          <w:p w:rsidR="00B030FC" w:rsidRPr="002B08DF" w:rsidRDefault="00B030FC" w:rsidP="002C6F67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B08DF">
              <w:rPr>
                <w:color w:val="000000"/>
                <w:szCs w:val="24"/>
              </w:rPr>
              <w:lastRenderedPageBreak/>
              <w:t>сентябрь – май</w:t>
            </w:r>
          </w:p>
          <w:p w:rsidR="00B030FC" w:rsidRPr="002B08DF" w:rsidRDefault="00B030FC" w:rsidP="002C6F67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2014-2015</w:t>
            </w:r>
            <w:r w:rsidR="002C6F67">
              <w:rPr>
                <w:szCs w:val="24"/>
              </w:rPr>
              <w:t xml:space="preserve"> </w:t>
            </w:r>
            <w:proofErr w:type="spellStart"/>
            <w:r w:rsidR="002C6F67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B030FC" w:rsidRDefault="00B030FC" w:rsidP="00706DF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3A0478">
              <w:rPr>
                <w:b/>
                <w:color w:val="000000"/>
                <w:szCs w:val="24"/>
              </w:rPr>
              <w:t>УГИБДД</w:t>
            </w:r>
            <w:r w:rsidRPr="003A0478">
              <w:rPr>
                <w:b/>
                <w:szCs w:val="24"/>
              </w:rPr>
              <w:t xml:space="preserve"> УМВД России  по Камчатскому краю (по согласованию</w:t>
            </w:r>
            <w:r w:rsidR="0009023C" w:rsidRPr="003A0478">
              <w:rPr>
                <w:b/>
                <w:szCs w:val="24"/>
              </w:rPr>
              <w:t>)</w:t>
            </w:r>
            <w:r w:rsidRPr="003A0478">
              <w:rPr>
                <w:b/>
                <w:szCs w:val="24"/>
              </w:rPr>
              <w:t>, Министерство образования и науки Камчатского края</w:t>
            </w:r>
          </w:p>
          <w:p w:rsidR="003A0478" w:rsidRPr="005B533C" w:rsidRDefault="00A344C2" w:rsidP="005B533C">
            <w:pPr>
              <w:spacing w:after="0" w:line="240" w:lineRule="auto"/>
              <w:ind w:firstLine="317"/>
              <w:jc w:val="both"/>
              <w:rPr>
                <w:rFonts w:eastAsia="Times New Roman"/>
                <w:szCs w:val="24"/>
                <w:lang w:eastAsia="ru-RU"/>
              </w:rPr>
            </w:pPr>
            <w:r w:rsidRPr="00A344C2">
              <w:rPr>
                <w:rFonts w:eastAsia="Times New Roman"/>
                <w:szCs w:val="24"/>
                <w:lang w:eastAsia="ru-RU"/>
              </w:rPr>
              <w:lastRenderedPageBreak/>
              <w:t xml:space="preserve">На постоянной основе организуются и проводятся профилактические беседы с учащимися профессиональных образовательных учреждений и образовательных организаций </w:t>
            </w:r>
            <w:proofErr w:type="gramStart"/>
            <w:r w:rsidRPr="00A344C2">
              <w:rPr>
                <w:rFonts w:eastAsia="Times New Roman"/>
                <w:szCs w:val="24"/>
                <w:lang w:eastAsia="ru-RU"/>
              </w:rPr>
              <w:t>высшего</w:t>
            </w:r>
            <w:proofErr w:type="gramEnd"/>
            <w:r w:rsidRPr="00A344C2">
              <w:rPr>
                <w:rFonts w:eastAsia="Times New Roman"/>
                <w:szCs w:val="24"/>
                <w:lang w:eastAsia="ru-RU"/>
              </w:rPr>
              <w:t xml:space="preserve"> образования. В отчетном периоде 2014 года проведено 13 профилактических бесед, при проведении кот</w:t>
            </w:r>
            <w:r w:rsidRPr="00A344C2">
              <w:rPr>
                <w:rFonts w:eastAsia="Times New Roman"/>
                <w:szCs w:val="24"/>
                <w:lang w:eastAsia="ru-RU"/>
              </w:rPr>
              <w:t>о</w:t>
            </w:r>
            <w:r w:rsidRPr="00A344C2">
              <w:rPr>
                <w:rFonts w:eastAsia="Times New Roman"/>
                <w:szCs w:val="24"/>
                <w:lang w:eastAsia="ru-RU"/>
              </w:rPr>
              <w:t>рых использо</w:t>
            </w:r>
            <w:r w:rsidR="005B533C">
              <w:rPr>
                <w:rFonts w:eastAsia="Times New Roman"/>
                <w:szCs w:val="24"/>
                <w:lang w:eastAsia="ru-RU"/>
              </w:rPr>
              <w:t xml:space="preserve">вался мультимедийный материал. </w:t>
            </w:r>
          </w:p>
        </w:tc>
      </w:tr>
      <w:tr w:rsidR="00B00F95" w:rsidRPr="002B08DF" w:rsidTr="001E599D">
        <w:tc>
          <w:tcPr>
            <w:tcW w:w="15559" w:type="dxa"/>
            <w:gridSpan w:val="7"/>
          </w:tcPr>
          <w:p w:rsidR="00B00F95" w:rsidRPr="002B08DF" w:rsidRDefault="00B00F95" w:rsidP="007A376A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szCs w:val="24"/>
              </w:rPr>
            </w:pPr>
            <w:r w:rsidRPr="002B08DF">
              <w:rPr>
                <w:b/>
                <w:szCs w:val="24"/>
              </w:rPr>
              <w:lastRenderedPageBreak/>
              <w:t>Профилактика суицидов несовершеннолетних</w:t>
            </w:r>
          </w:p>
        </w:tc>
      </w:tr>
      <w:tr w:rsidR="00B00F95" w:rsidRPr="002B08DF" w:rsidTr="00C42038">
        <w:trPr>
          <w:trHeight w:val="1332"/>
        </w:trPr>
        <w:tc>
          <w:tcPr>
            <w:tcW w:w="1011" w:type="dxa"/>
          </w:tcPr>
          <w:p w:rsidR="00B00F95" w:rsidRPr="002B08DF" w:rsidRDefault="00D76958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5</w:t>
            </w:r>
            <w:r w:rsidR="007059E6" w:rsidRPr="002B08DF">
              <w:rPr>
                <w:szCs w:val="24"/>
              </w:rPr>
              <w:t>.1</w:t>
            </w:r>
          </w:p>
        </w:tc>
        <w:tc>
          <w:tcPr>
            <w:tcW w:w="4626" w:type="dxa"/>
          </w:tcPr>
          <w:p w:rsidR="00B00F95" w:rsidRPr="002B08DF" w:rsidRDefault="002A1EA7" w:rsidP="007A33F3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Проведение  семинаров</w:t>
            </w:r>
            <w:r w:rsidR="007A33F3" w:rsidRPr="002B08DF">
              <w:rPr>
                <w:rFonts w:eastAsia="Times New Roman"/>
                <w:szCs w:val="24"/>
                <w:lang w:eastAsia="ru-RU"/>
              </w:rPr>
              <w:t xml:space="preserve"> и специальных  занятий со  специалистами, осуществл</w:t>
            </w:r>
            <w:r w:rsidR="007A33F3" w:rsidRPr="002B08DF">
              <w:rPr>
                <w:rFonts w:eastAsia="Times New Roman"/>
                <w:szCs w:val="24"/>
                <w:lang w:eastAsia="ru-RU"/>
              </w:rPr>
              <w:t>я</w:t>
            </w:r>
            <w:r w:rsidR="007A33F3" w:rsidRPr="002B08DF">
              <w:rPr>
                <w:rFonts w:eastAsia="Times New Roman"/>
                <w:szCs w:val="24"/>
                <w:lang w:eastAsia="ru-RU"/>
              </w:rPr>
              <w:t xml:space="preserve">ющими коррекционно-реабилитационную работу с детьми и подростками с </w:t>
            </w:r>
            <w:proofErr w:type="spellStart"/>
            <w:r w:rsidR="007A33F3" w:rsidRPr="002B08DF">
              <w:rPr>
                <w:rFonts w:eastAsia="Times New Roman"/>
                <w:szCs w:val="24"/>
                <w:lang w:eastAsia="ru-RU"/>
              </w:rPr>
              <w:t>суц</w:t>
            </w:r>
            <w:r w:rsidR="007A33F3" w:rsidRPr="002B08DF">
              <w:rPr>
                <w:rFonts w:eastAsia="Times New Roman"/>
                <w:szCs w:val="24"/>
                <w:lang w:eastAsia="ru-RU"/>
              </w:rPr>
              <w:t>и</w:t>
            </w:r>
            <w:r w:rsidR="007A33F3" w:rsidRPr="002B08DF">
              <w:rPr>
                <w:rFonts w:eastAsia="Times New Roman"/>
                <w:szCs w:val="24"/>
                <w:lang w:eastAsia="ru-RU"/>
              </w:rPr>
              <w:t>идальным</w:t>
            </w:r>
            <w:proofErr w:type="spellEnd"/>
            <w:r w:rsidR="007A33F3" w:rsidRPr="002B08DF">
              <w:rPr>
                <w:rFonts w:eastAsia="Times New Roman"/>
                <w:szCs w:val="24"/>
                <w:lang w:eastAsia="ru-RU"/>
              </w:rPr>
              <w:t xml:space="preserve"> поведением </w:t>
            </w:r>
            <w:r w:rsidR="00B00F95" w:rsidRPr="002B08DF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B00F95" w:rsidRPr="002B08DF" w:rsidRDefault="007A33F3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</w:t>
            </w:r>
            <w:r w:rsidR="00922EE9" w:rsidRPr="002B08DF">
              <w:rPr>
                <w:szCs w:val="24"/>
              </w:rPr>
              <w:t>течение</w:t>
            </w:r>
            <w:r w:rsidR="002C6F67">
              <w:rPr>
                <w:szCs w:val="24"/>
              </w:rPr>
              <w:t xml:space="preserve"> 2014 года</w:t>
            </w:r>
          </w:p>
        </w:tc>
        <w:tc>
          <w:tcPr>
            <w:tcW w:w="7796" w:type="dxa"/>
            <w:gridSpan w:val="3"/>
          </w:tcPr>
          <w:p w:rsidR="00B00F95" w:rsidRDefault="00B00F95" w:rsidP="0009023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E14D56">
              <w:rPr>
                <w:b/>
                <w:szCs w:val="24"/>
              </w:rPr>
              <w:t>Министерство образования и науки Камчатского края,</w:t>
            </w:r>
            <w:r w:rsidR="0009023C" w:rsidRPr="00E14D56">
              <w:rPr>
                <w:b/>
                <w:szCs w:val="24"/>
              </w:rPr>
              <w:t xml:space="preserve"> </w:t>
            </w:r>
            <w:r w:rsidR="002C6F67" w:rsidRPr="00E14D56">
              <w:rPr>
                <w:rFonts w:eastAsia="Times New Roman"/>
                <w:b/>
                <w:szCs w:val="24"/>
                <w:lang w:eastAsia="ru-RU"/>
              </w:rPr>
              <w:t>КГБОУ «</w:t>
            </w:r>
            <w:r w:rsidRPr="00E14D56">
              <w:rPr>
                <w:rFonts w:eastAsia="Times New Roman"/>
                <w:b/>
                <w:szCs w:val="24"/>
                <w:lang w:eastAsia="ru-RU"/>
              </w:rPr>
              <w:t>Камчатский центр психолого-педагоги</w:t>
            </w:r>
            <w:r w:rsidR="002C6F67" w:rsidRPr="00E14D56">
              <w:rPr>
                <w:rFonts w:eastAsia="Times New Roman"/>
                <w:b/>
                <w:szCs w:val="24"/>
                <w:lang w:eastAsia="ru-RU"/>
              </w:rPr>
              <w:t>ческой реабилитации и ко</w:t>
            </w:r>
            <w:r w:rsidR="002C6F67" w:rsidRPr="00E14D56">
              <w:rPr>
                <w:rFonts w:eastAsia="Times New Roman"/>
                <w:b/>
                <w:szCs w:val="24"/>
                <w:lang w:eastAsia="ru-RU"/>
              </w:rPr>
              <w:t>р</w:t>
            </w:r>
            <w:r w:rsidR="002C6F67" w:rsidRPr="00E14D56">
              <w:rPr>
                <w:rFonts w:eastAsia="Times New Roman"/>
                <w:b/>
                <w:szCs w:val="24"/>
                <w:lang w:eastAsia="ru-RU"/>
              </w:rPr>
              <w:t>рекции»</w:t>
            </w:r>
          </w:p>
          <w:p w:rsidR="00E14D56" w:rsidRPr="00E14D56" w:rsidRDefault="00E14D56" w:rsidP="00E14D56">
            <w:pPr>
              <w:spacing w:after="0" w:line="240" w:lineRule="auto"/>
              <w:jc w:val="both"/>
              <w:rPr>
                <w:szCs w:val="24"/>
              </w:rPr>
            </w:pPr>
            <w:r w:rsidRPr="00E14D56">
              <w:rPr>
                <w:szCs w:val="24"/>
              </w:rPr>
              <w:t>Меры первичной профилактики суицидального поведения, проводимые специалистами в образовательных организациях:</w:t>
            </w:r>
          </w:p>
          <w:p w:rsidR="00E14D56" w:rsidRPr="00E14D56" w:rsidRDefault="00E14D56" w:rsidP="00E14D56">
            <w:pPr>
              <w:spacing w:after="0" w:line="240" w:lineRule="auto"/>
              <w:jc w:val="both"/>
              <w:rPr>
                <w:szCs w:val="24"/>
              </w:rPr>
            </w:pPr>
            <w:r w:rsidRPr="00E14D56">
              <w:rPr>
                <w:szCs w:val="24"/>
              </w:rPr>
              <w:t xml:space="preserve"> - организация тренингов с обучающимися (воспитанниками), напра</w:t>
            </w:r>
            <w:r w:rsidRPr="00E14D56">
              <w:rPr>
                <w:szCs w:val="24"/>
              </w:rPr>
              <w:t>в</w:t>
            </w:r>
            <w:r w:rsidRPr="00E14D56">
              <w:rPr>
                <w:szCs w:val="24"/>
              </w:rPr>
              <w:t>ленных на повышение групповой сплоченности, выявление ресурсов, жизненных целей, повышение самооценки, адекватного отношения к с</w:t>
            </w:r>
            <w:r w:rsidRPr="00E14D56">
              <w:rPr>
                <w:szCs w:val="24"/>
              </w:rPr>
              <w:t>е</w:t>
            </w:r>
            <w:r w:rsidRPr="00E14D56">
              <w:rPr>
                <w:szCs w:val="24"/>
              </w:rPr>
              <w:t>бе;</w:t>
            </w:r>
          </w:p>
          <w:p w:rsidR="00E14D56" w:rsidRPr="00E14D56" w:rsidRDefault="00E14D56" w:rsidP="00E14D56">
            <w:pPr>
              <w:spacing w:after="0" w:line="240" w:lineRule="auto"/>
              <w:jc w:val="both"/>
              <w:rPr>
                <w:szCs w:val="24"/>
              </w:rPr>
            </w:pPr>
            <w:r w:rsidRPr="00E14D56">
              <w:rPr>
                <w:szCs w:val="24"/>
              </w:rPr>
              <w:t>- проведение семинаров, тренингов, практикумов для специалистов (уч</w:t>
            </w:r>
            <w:r w:rsidRPr="00E14D56">
              <w:rPr>
                <w:szCs w:val="24"/>
              </w:rPr>
              <w:t>и</w:t>
            </w:r>
            <w:r w:rsidRPr="00E14D56">
              <w:rPr>
                <w:szCs w:val="24"/>
              </w:rPr>
              <w:t>телей, социальных педагогов, педагогов-психологов) с целью повышения осведомленности персонала о признаках возможного суицида, факторах риска и путях действия в этой ситуации;</w:t>
            </w:r>
          </w:p>
          <w:p w:rsidR="00E14D56" w:rsidRPr="00E14D56" w:rsidRDefault="00E14D56" w:rsidP="00E14D56">
            <w:pPr>
              <w:spacing w:after="0" w:line="240" w:lineRule="auto"/>
              <w:jc w:val="both"/>
              <w:rPr>
                <w:szCs w:val="24"/>
              </w:rPr>
            </w:pPr>
            <w:r w:rsidRPr="00E14D56">
              <w:rPr>
                <w:szCs w:val="24"/>
              </w:rPr>
              <w:t>- выявление и сопровождение детей и подростков, имеющих признаки суицидального поведения с целью предупреждения самоубийства;</w:t>
            </w:r>
          </w:p>
          <w:p w:rsidR="00E14D56" w:rsidRPr="00E14D56" w:rsidRDefault="00E14D56" w:rsidP="00E14D56">
            <w:pPr>
              <w:spacing w:after="0" w:line="240" w:lineRule="auto"/>
              <w:jc w:val="both"/>
              <w:rPr>
                <w:szCs w:val="24"/>
              </w:rPr>
            </w:pPr>
            <w:r w:rsidRPr="00E14D56">
              <w:rPr>
                <w:szCs w:val="24"/>
              </w:rPr>
              <w:t>- информирование детей и подростков, педагогов о существующих службах сопровождения (телефон доверия, врачи-психиатры, психотер</w:t>
            </w:r>
            <w:r w:rsidRPr="00E14D56">
              <w:rPr>
                <w:szCs w:val="24"/>
              </w:rPr>
              <w:t>а</w:t>
            </w:r>
            <w:r w:rsidRPr="00E14D56">
              <w:rPr>
                <w:szCs w:val="24"/>
              </w:rPr>
              <w:t>певты, семейные психологи).</w:t>
            </w:r>
          </w:p>
          <w:p w:rsidR="00E14D56" w:rsidRPr="00E14D56" w:rsidRDefault="00E14D56" w:rsidP="00E14D56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14D56">
              <w:rPr>
                <w:szCs w:val="24"/>
              </w:rPr>
              <w:t>С целью оказания методического сопровождения профессиональной де</w:t>
            </w:r>
            <w:r w:rsidRPr="00E14D56">
              <w:rPr>
                <w:szCs w:val="24"/>
              </w:rPr>
              <w:t>я</w:t>
            </w:r>
            <w:r w:rsidRPr="00E14D56">
              <w:rPr>
                <w:szCs w:val="24"/>
              </w:rPr>
              <w:t>тельности педагогов-психологов, социальных педагогов, классных рук</w:t>
            </w:r>
            <w:r w:rsidRPr="00E14D56">
              <w:rPr>
                <w:szCs w:val="24"/>
              </w:rPr>
              <w:t>о</w:t>
            </w:r>
            <w:r w:rsidRPr="00E14D56">
              <w:rPr>
                <w:szCs w:val="24"/>
              </w:rPr>
              <w:t>водителей учреждений образования по организации первичной проф</w:t>
            </w:r>
            <w:r w:rsidRPr="00E14D56">
              <w:rPr>
                <w:szCs w:val="24"/>
              </w:rPr>
              <w:t>и</w:t>
            </w:r>
            <w:r w:rsidRPr="00E14D56">
              <w:rPr>
                <w:szCs w:val="24"/>
              </w:rPr>
              <w:t>лактики суицидального поведения несовершеннолетних  специалистами учреждения разработаны и распространены методические материалы по теме: «Организация помощи детям, пострадавшим от насилия и жесток</w:t>
            </w:r>
            <w:r w:rsidRPr="00E14D56">
              <w:rPr>
                <w:szCs w:val="24"/>
              </w:rPr>
              <w:t>о</w:t>
            </w:r>
            <w:r w:rsidRPr="00E14D56">
              <w:rPr>
                <w:szCs w:val="24"/>
              </w:rPr>
              <w:t>го обращения в рамках работы специалистов служб психолого-педагогического сопровождения», с включением теоретического и пра</w:t>
            </w:r>
            <w:r w:rsidRPr="00E14D56">
              <w:rPr>
                <w:szCs w:val="24"/>
              </w:rPr>
              <w:t>к</w:t>
            </w:r>
            <w:r w:rsidRPr="00E14D56">
              <w:rPr>
                <w:szCs w:val="24"/>
              </w:rPr>
              <w:t>тического блока по работе специалистов образовательных учреждений с детьми и подростками, «Формирование культуры здорового питания  обучающихся (воспитанников).</w:t>
            </w:r>
          </w:p>
        </w:tc>
      </w:tr>
      <w:tr w:rsidR="00B00F95" w:rsidRPr="002B08DF" w:rsidTr="00C42038">
        <w:tc>
          <w:tcPr>
            <w:tcW w:w="1011" w:type="dxa"/>
          </w:tcPr>
          <w:p w:rsidR="00B00F95" w:rsidRPr="002B08DF" w:rsidRDefault="00D76958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5</w:t>
            </w:r>
            <w:r w:rsidR="007059E6" w:rsidRPr="002B08DF">
              <w:rPr>
                <w:szCs w:val="24"/>
              </w:rPr>
              <w:t>.2</w:t>
            </w:r>
          </w:p>
        </w:tc>
        <w:tc>
          <w:tcPr>
            <w:tcW w:w="4626" w:type="dxa"/>
          </w:tcPr>
          <w:p w:rsidR="00B00F95" w:rsidRPr="00002021" w:rsidRDefault="007A33F3" w:rsidP="002C1F43">
            <w:pPr>
              <w:spacing w:after="0" w:line="240" w:lineRule="auto"/>
              <w:jc w:val="both"/>
              <w:rPr>
                <w:szCs w:val="24"/>
              </w:rPr>
            </w:pPr>
            <w:r w:rsidRPr="00002021">
              <w:rPr>
                <w:rFonts w:eastAsia="Times New Roman"/>
                <w:szCs w:val="24"/>
                <w:lang w:eastAsia="ru-RU"/>
              </w:rPr>
              <w:t xml:space="preserve">Проведение групповых консультация, в </w:t>
            </w:r>
            <w:proofErr w:type="spellStart"/>
            <w:r w:rsidRPr="00002021">
              <w:rPr>
                <w:rFonts w:eastAsia="Times New Roman"/>
                <w:szCs w:val="24"/>
                <w:lang w:eastAsia="ru-RU"/>
              </w:rPr>
              <w:t>т.ч</w:t>
            </w:r>
            <w:proofErr w:type="spellEnd"/>
            <w:r w:rsidRPr="00002021">
              <w:rPr>
                <w:rFonts w:eastAsia="Times New Roman"/>
                <w:szCs w:val="24"/>
                <w:lang w:eastAsia="ru-RU"/>
              </w:rPr>
              <w:t xml:space="preserve">. в дистанционном </w:t>
            </w:r>
            <w:proofErr w:type="gramStart"/>
            <w:r w:rsidRPr="00002021">
              <w:rPr>
                <w:rFonts w:eastAsia="Times New Roman"/>
                <w:szCs w:val="24"/>
                <w:lang w:eastAsia="ru-RU"/>
              </w:rPr>
              <w:t>режиме</w:t>
            </w:r>
            <w:proofErr w:type="gramEnd"/>
            <w:r w:rsidRPr="00002021">
              <w:rPr>
                <w:rFonts w:eastAsia="Times New Roman"/>
                <w:szCs w:val="24"/>
                <w:lang w:eastAsia="ru-RU"/>
              </w:rPr>
              <w:t xml:space="preserve"> «Суициды </w:t>
            </w:r>
            <w:r w:rsidRPr="00002021">
              <w:rPr>
                <w:rFonts w:eastAsia="Times New Roman"/>
                <w:szCs w:val="24"/>
                <w:lang w:eastAsia="ru-RU"/>
              </w:rPr>
              <w:lastRenderedPageBreak/>
              <w:t>подростков: факторы риска и факторы з</w:t>
            </w:r>
            <w:r w:rsidRPr="00002021">
              <w:rPr>
                <w:rFonts w:eastAsia="Times New Roman"/>
                <w:szCs w:val="24"/>
                <w:lang w:eastAsia="ru-RU"/>
              </w:rPr>
              <w:t>а</w:t>
            </w:r>
            <w:r w:rsidRPr="00002021">
              <w:rPr>
                <w:rFonts w:eastAsia="Times New Roman"/>
                <w:szCs w:val="24"/>
                <w:lang w:eastAsia="ru-RU"/>
              </w:rPr>
              <w:t>щиты»</w:t>
            </w:r>
          </w:p>
        </w:tc>
        <w:tc>
          <w:tcPr>
            <w:tcW w:w="2126" w:type="dxa"/>
            <w:gridSpan w:val="2"/>
          </w:tcPr>
          <w:p w:rsidR="00B00F95" w:rsidRPr="002B08DF" w:rsidRDefault="007A33F3" w:rsidP="007A33F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lastRenderedPageBreak/>
              <w:t xml:space="preserve">в </w:t>
            </w:r>
            <w:r w:rsidR="00922EE9" w:rsidRPr="002B08DF">
              <w:rPr>
                <w:szCs w:val="24"/>
              </w:rPr>
              <w:t>течение</w:t>
            </w:r>
            <w:r w:rsidR="002C6F67">
              <w:rPr>
                <w:szCs w:val="24"/>
              </w:rPr>
              <w:t xml:space="preserve"> 2015 года</w:t>
            </w:r>
            <w:r w:rsidR="00B00F95" w:rsidRPr="002B08DF">
              <w:rPr>
                <w:b/>
                <w:szCs w:val="24"/>
              </w:rPr>
              <w:t xml:space="preserve"> </w:t>
            </w:r>
          </w:p>
        </w:tc>
        <w:tc>
          <w:tcPr>
            <w:tcW w:w="7796" w:type="dxa"/>
            <w:gridSpan w:val="3"/>
          </w:tcPr>
          <w:p w:rsidR="00B00F95" w:rsidRDefault="00B00F95" w:rsidP="00706DF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14D56">
              <w:rPr>
                <w:b/>
                <w:szCs w:val="24"/>
              </w:rPr>
              <w:t>Министерство образования и науки Камчатского края</w:t>
            </w:r>
            <w:r w:rsidR="00706DFB" w:rsidRPr="00E14D56">
              <w:rPr>
                <w:b/>
                <w:szCs w:val="24"/>
              </w:rPr>
              <w:t xml:space="preserve"> </w:t>
            </w:r>
          </w:p>
          <w:p w:rsidR="00E14D56" w:rsidRPr="002248DB" w:rsidRDefault="00002021" w:rsidP="005B53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Будет проведено в </w:t>
            </w:r>
            <w:proofErr w:type="gramStart"/>
            <w:r>
              <w:rPr>
                <w:szCs w:val="24"/>
              </w:rPr>
              <w:t>соответствии</w:t>
            </w:r>
            <w:proofErr w:type="gramEnd"/>
            <w:r>
              <w:rPr>
                <w:szCs w:val="24"/>
              </w:rPr>
              <w:t xml:space="preserve"> со сроками.</w:t>
            </w:r>
          </w:p>
        </w:tc>
      </w:tr>
      <w:tr w:rsidR="00B00F95" w:rsidRPr="002B08DF" w:rsidTr="00C42038">
        <w:trPr>
          <w:trHeight w:val="1969"/>
        </w:trPr>
        <w:tc>
          <w:tcPr>
            <w:tcW w:w="1011" w:type="dxa"/>
          </w:tcPr>
          <w:p w:rsidR="00B00F95" w:rsidRPr="002B08DF" w:rsidRDefault="00D76958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5</w:t>
            </w:r>
            <w:r w:rsidR="007059E6" w:rsidRPr="002B08DF">
              <w:rPr>
                <w:szCs w:val="24"/>
              </w:rPr>
              <w:t>.3</w:t>
            </w:r>
          </w:p>
        </w:tc>
        <w:tc>
          <w:tcPr>
            <w:tcW w:w="4626" w:type="dxa"/>
          </w:tcPr>
          <w:p w:rsidR="00B00F95" w:rsidRPr="002B08DF" w:rsidRDefault="00B00F95" w:rsidP="002C1F43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Разработка программ индивидуального психол</w:t>
            </w:r>
            <w:r w:rsidR="002C6F67">
              <w:rPr>
                <w:rFonts w:eastAsia="Times New Roman"/>
                <w:szCs w:val="24"/>
                <w:lang w:eastAsia="ru-RU"/>
              </w:rPr>
              <w:t>огического сопровождения детей «группы риска»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 (проведение психолого-педагогической диагностики по определ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нию причин суицидального поведения несовершеннолетних, индивидуального консультирования подростков, пережи</w:t>
            </w:r>
            <w:r w:rsidRPr="002B08DF">
              <w:rPr>
                <w:rFonts w:eastAsia="Times New Roman"/>
                <w:szCs w:val="24"/>
                <w:lang w:eastAsia="ru-RU"/>
              </w:rPr>
              <w:t>в</w:t>
            </w:r>
            <w:r w:rsidRPr="002B08DF">
              <w:rPr>
                <w:rFonts w:eastAsia="Times New Roman"/>
                <w:szCs w:val="24"/>
                <w:lang w:eastAsia="ru-RU"/>
              </w:rPr>
              <w:t>шими попытку суицида, и их родителей, индивидуальных коррекционно-реабилитационных занятий с использов</w:t>
            </w:r>
            <w:r w:rsidRPr="002B08DF">
              <w:rPr>
                <w:rFonts w:eastAsia="Times New Roman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нием компьютерного оборудования по обучению </w:t>
            </w:r>
            <w:proofErr w:type="spellStart"/>
            <w:r w:rsidRPr="002B08DF">
              <w:rPr>
                <w:rFonts w:eastAsia="Times New Roman"/>
                <w:szCs w:val="24"/>
                <w:lang w:eastAsia="ru-RU"/>
              </w:rPr>
              <w:t>суицидентов</w:t>
            </w:r>
            <w:proofErr w:type="spellEnd"/>
            <w:r w:rsidRPr="002B08DF">
              <w:rPr>
                <w:rFonts w:eastAsia="Times New Roman"/>
                <w:szCs w:val="24"/>
                <w:lang w:eastAsia="ru-RU"/>
              </w:rPr>
              <w:t xml:space="preserve"> конструктивному способу решения проблем, формированию целеполаганий и навыков </w:t>
            </w:r>
            <w:proofErr w:type="spellStart"/>
            <w:r w:rsidRPr="002B08DF">
              <w:rPr>
                <w:rFonts w:eastAsia="Times New Roman"/>
                <w:szCs w:val="24"/>
                <w:lang w:eastAsia="ru-RU"/>
              </w:rPr>
              <w:t>саморегуляции</w:t>
            </w:r>
            <w:proofErr w:type="spellEnd"/>
            <w:r w:rsidRPr="002B08DF"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gridSpan w:val="2"/>
          </w:tcPr>
          <w:p w:rsidR="00B00F95" w:rsidRPr="002B08DF" w:rsidRDefault="007A33F3" w:rsidP="007E2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B00F95" w:rsidRDefault="00B00F95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283BA6">
              <w:rPr>
                <w:rFonts w:eastAsia="Times New Roman"/>
                <w:b/>
                <w:szCs w:val="24"/>
                <w:lang w:eastAsia="ru-RU"/>
              </w:rPr>
              <w:t>Образовательные учреж</w:t>
            </w:r>
            <w:r w:rsidR="002C6F67" w:rsidRPr="00283BA6">
              <w:rPr>
                <w:rFonts w:eastAsia="Times New Roman"/>
                <w:b/>
                <w:szCs w:val="24"/>
                <w:lang w:eastAsia="ru-RU"/>
              </w:rPr>
              <w:t>дения в Камчатском крае, КГБОУ «</w:t>
            </w:r>
            <w:r w:rsidRPr="00283BA6">
              <w:rPr>
                <w:rFonts w:eastAsia="Times New Roman"/>
                <w:b/>
                <w:szCs w:val="24"/>
                <w:lang w:eastAsia="ru-RU"/>
              </w:rPr>
              <w:t>Камча</w:t>
            </w:r>
            <w:r w:rsidRPr="00283BA6">
              <w:rPr>
                <w:rFonts w:eastAsia="Times New Roman"/>
                <w:b/>
                <w:szCs w:val="24"/>
                <w:lang w:eastAsia="ru-RU"/>
              </w:rPr>
              <w:t>т</w:t>
            </w:r>
            <w:r w:rsidRPr="00283BA6">
              <w:rPr>
                <w:rFonts w:eastAsia="Times New Roman"/>
                <w:b/>
                <w:szCs w:val="24"/>
                <w:lang w:eastAsia="ru-RU"/>
              </w:rPr>
              <w:t>ский центр психолого-педагоги</w:t>
            </w:r>
            <w:r w:rsidR="002C6F67" w:rsidRPr="00283BA6">
              <w:rPr>
                <w:rFonts w:eastAsia="Times New Roman"/>
                <w:b/>
                <w:szCs w:val="24"/>
                <w:lang w:eastAsia="ru-RU"/>
              </w:rPr>
              <w:t>ческой реабилитации и коррекции»</w:t>
            </w:r>
          </w:p>
          <w:p w:rsidR="00283BA6" w:rsidRPr="00283BA6" w:rsidRDefault="00283BA6" w:rsidP="00283BA6">
            <w:pPr>
              <w:spacing w:after="0" w:line="240" w:lineRule="auto"/>
              <w:jc w:val="both"/>
              <w:rPr>
                <w:szCs w:val="24"/>
              </w:rPr>
            </w:pPr>
            <w:r w:rsidRPr="00283BA6">
              <w:rPr>
                <w:szCs w:val="24"/>
              </w:rPr>
              <w:t>Специалисты КГБОУ «Камчатский центр психолого-педагогической р</w:t>
            </w:r>
            <w:r w:rsidRPr="00283BA6">
              <w:rPr>
                <w:szCs w:val="24"/>
              </w:rPr>
              <w:t>е</w:t>
            </w:r>
            <w:r w:rsidRPr="00283BA6">
              <w:rPr>
                <w:szCs w:val="24"/>
              </w:rPr>
              <w:t xml:space="preserve">абилитации и коррекции» (далее – Центр) проводят индивидуальную коррекционную работу с подростками, пережившими </w:t>
            </w:r>
            <w:proofErr w:type="spellStart"/>
            <w:r w:rsidRPr="00283BA6">
              <w:rPr>
                <w:szCs w:val="24"/>
              </w:rPr>
              <w:t>психотравмы</w:t>
            </w:r>
            <w:proofErr w:type="spellEnd"/>
            <w:r w:rsidRPr="00283BA6">
              <w:rPr>
                <w:szCs w:val="24"/>
              </w:rPr>
              <w:t xml:space="preserve"> и имеющими выраженные эмоциональные нарушения (высокий уровень агрессивности и тревожности).</w:t>
            </w:r>
          </w:p>
          <w:p w:rsidR="00283BA6" w:rsidRPr="00283BA6" w:rsidRDefault="00283BA6" w:rsidP="00283BA6">
            <w:pPr>
              <w:spacing w:after="0" w:line="240" w:lineRule="auto"/>
              <w:jc w:val="both"/>
              <w:rPr>
                <w:szCs w:val="24"/>
              </w:rPr>
            </w:pPr>
            <w:r w:rsidRPr="00283BA6">
              <w:rPr>
                <w:szCs w:val="24"/>
              </w:rPr>
              <w:t xml:space="preserve">Специалистами Центра для несовершеннолетних, злоупотребляющих ПАВ, имеющих различные девиации и </w:t>
            </w:r>
            <w:proofErr w:type="spellStart"/>
            <w:r w:rsidRPr="00283BA6">
              <w:rPr>
                <w:szCs w:val="24"/>
              </w:rPr>
              <w:t>деликвентное</w:t>
            </w:r>
            <w:proofErr w:type="spellEnd"/>
            <w:r w:rsidRPr="00283BA6">
              <w:rPr>
                <w:szCs w:val="24"/>
              </w:rPr>
              <w:t xml:space="preserve"> поведение, реал</w:t>
            </w:r>
            <w:r w:rsidRPr="00283BA6">
              <w:rPr>
                <w:szCs w:val="24"/>
              </w:rPr>
              <w:t>и</w:t>
            </w:r>
            <w:r w:rsidRPr="00283BA6">
              <w:rPr>
                <w:szCs w:val="24"/>
              </w:rPr>
              <w:t>зуется реабилитационная образовательная программа «Мы вместе». Пр</w:t>
            </w:r>
            <w:r w:rsidRPr="00283BA6">
              <w:rPr>
                <w:szCs w:val="24"/>
              </w:rPr>
              <w:t>о</w:t>
            </w:r>
            <w:r w:rsidRPr="00283BA6">
              <w:rPr>
                <w:szCs w:val="24"/>
              </w:rPr>
              <w:t>грамма нацелена на формирование у подростков «группы риска» отве</w:t>
            </w:r>
            <w:r w:rsidRPr="00283BA6">
              <w:rPr>
                <w:szCs w:val="24"/>
              </w:rPr>
              <w:t>т</w:t>
            </w:r>
            <w:r w:rsidRPr="00283BA6">
              <w:rPr>
                <w:szCs w:val="24"/>
              </w:rPr>
              <w:t>ственного отношения к своему состоянию, повышение уровня их ли</w:t>
            </w:r>
            <w:r w:rsidRPr="00283BA6">
              <w:rPr>
                <w:szCs w:val="24"/>
              </w:rPr>
              <w:t>ч</w:t>
            </w:r>
            <w:r w:rsidRPr="00283BA6">
              <w:rPr>
                <w:szCs w:val="24"/>
              </w:rPr>
              <w:t>ностных притязаний, определение места в обществе и реализацию во</w:t>
            </w:r>
            <w:r w:rsidRPr="00283BA6">
              <w:rPr>
                <w:szCs w:val="24"/>
              </w:rPr>
              <w:t>з</w:t>
            </w:r>
            <w:r w:rsidRPr="00283BA6">
              <w:rPr>
                <w:szCs w:val="24"/>
              </w:rPr>
              <w:t>можностей. В рамках реабилитации специалисты используют компь</w:t>
            </w:r>
            <w:r w:rsidRPr="00283BA6">
              <w:rPr>
                <w:szCs w:val="24"/>
              </w:rPr>
              <w:t>ю</w:t>
            </w:r>
            <w:r w:rsidRPr="00283BA6">
              <w:rPr>
                <w:szCs w:val="24"/>
              </w:rPr>
              <w:t>терное («Экватор», «</w:t>
            </w:r>
            <w:proofErr w:type="spellStart"/>
            <w:r w:rsidRPr="00283BA6">
              <w:rPr>
                <w:szCs w:val="24"/>
              </w:rPr>
              <w:t>Психомат</w:t>
            </w:r>
            <w:proofErr w:type="spellEnd"/>
            <w:r w:rsidRPr="00283BA6">
              <w:rPr>
                <w:szCs w:val="24"/>
              </w:rPr>
              <w:t>»), медицинское оборудование («</w:t>
            </w:r>
            <w:proofErr w:type="spellStart"/>
            <w:r w:rsidRPr="00283BA6">
              <w:rPr>
                <w:szCs w:val="24"/>
              </w:rPr>
              <w:t>Трансаир</w:t>
            </w:r>
            <w:proofErr w:type="spellEnd"/>
            <w:r w:rsidRPr="00283BA6">
              <w:rPr>
                <w:szCs w:val="24"/>
              </w:rPr>
              <w:t>», «</w:t>
            </w:r>
            <w:proofErr w:type="spellStart"/>
            <w:r w:rsidRPr="00283BA6">
              <w:rPr>
                <w:szCs w:val="24"/>
              </w:rPr>
              <w:t>Имедис</w:t>
            </w:r>
            <w:proofErr w:type="spellEnd"/>
            <w:r w:rsidRPr="00283BA6">
              <w:rPr>
                <w:szCs w:val="24"/>
              </w:rPr>
              <w:t>-эксперт»), оборудование «Темной сенсорной комнаты».</w:t>
            </w:r>
          </w:p>
          <w:p w:rsidR="00283BA6" w:rsidRPr="00283BA6" w:rsidRDefault="00283BA6" w:rsidP="00283BA6">
            <w:pPr>
              <w:spacing w:after="0" w:line="240" w:lineRule="auto"/>
              <w:jc w:val="both"/>
              <w:rPr>
                <w:szCs w:val="24"/>
              </w:rPr>
            </w:pPr>
            <w:r w:rsidRPr="00283BA6">
              <w:rPr>
                <w:szCs w:val="24"/>
              </w:rPr>
              <w:t>Реабилитационную помощь по программе «Мы вместе» в 2013 – 2014 учебном году получили 23 подростка.</w:t>
            </w:r>
          </w:p>
          <w:p w:rsidR="00283BA6" w:rsidRPr="00283BA6" w:rsidRDefault="00283BA6" w:rsidP="00283BA6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83BA6">
              <w:rPr>
                <w:szCs w:val="24"/>
              </w:rPr>
              <w:t>На базе образовательных учреждений НПО и СПО специалистами Це</w:t>
            </w:r>
            <w:r w:rsidRPr="00283BA6">
              <w:rPr>
                <w:szCs w:val="24"/>
              </w:rPr>
              <w:t>н</w:t>
            </w:r>
            <w:r w:rsidRPr="00283BA6">
              <w:rPr>
                <w:szCs w:val="24"/>
              </w:rPr>
              <w:t xml:space="preserve">тра реализуется программа профилактики вовлечения в </w:t>
            </w:r>
            <w:proofErr w:type="spellStart"/>
            <w:r w:rsidRPr="00283BA6">
              <w:rPr>
                <w:szCs w:val="24"/>
              </w:rPr>
              <w:t>адиктивные</w:t>
            </w:r>
            <w:proofErr w:type="spellEnd"/>
            <w:r w:rsidRPr="00283BA6">
              <w:rPr>
                <w:szCs w:val="24"/>
              </w:rPr>
              <w:t xml:space="preserve"> формы поведения детей и подростков «</w:t>
            </w:r>
            <w:proofErr w:type="spellStart"/>
            <w:r w:rsidRPr="00283BA6">
              <w:rPr>
                <w:szCs w:val="24"/>
              </w:rPr>
              <w:t>Сталкер</w:t>
            </w:r>
            <w:proofErr w:type="spellEnd"/>
            <w:r w:rsidRPr="00283BA6">
              <w:rPr>
                <w:szCs w:val="24"/>
              </w:rPr>
              <w:t>». Цель - формирование у подростков группы «риска» навыков поддержания благоприятного пс</w:t>
            </w:r>
            <w:r w:rsidRPr="00283BA6">
              <w:rPr>
                <w:szCs w:val="24"/>
              </w:rPr>
              <w:t>и</w:t>
            </w:r>
            <w:r w:rsidRPr="00283BA6">
              <w:rPr>
                <w:szCs w:val="24"/>
              </w:rPr>
              <w:t>хоэмоционального состояния, выработка оптимальной поведенческой стратегии в различных ситуациях. В 2013 – 2014 учебном году помощь получили 83 подростка.</w:t>
            </w:r>
          </w:p>
        </w:tc>
      </w:tr>
      <w:tr w:rsidR="00B00F95" w:rsidRPr="002B08DF" w:rsidTr="00C42038">
        <w:tc>
          <w:tcPr>
            <w:tcW w:w="1011" w:type="dxa"/>
          </w:tcPr>
          <w:p w:rsidR="00B00F95" w:rsidRPr="002B08DF" w:rsidRDefault="00D76958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5</w:t>
            </w:r>
            <w:r w:rsidR="007059E6" w:rsidRPr="002B08DF">
              <w:rPr>
                <w:szCs w:val="24"/>
              </w:rPr>
              <w:t>.4</w:t>
            </w:r>
          </w:p>
        </w:tc>
        <w:tc>
          <w:tcPr>
            <w:tcW w:w="4626" w:type="dxa"/>
          </w:tcPr>
          <w:p w:rsidR="00B00F95" w:rsidRPr="002B08DF" w:rsidRDefault="00B00F95" w:rsidP="004E34C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Оказание круглосуточной экстренной с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циальной помощи детям и семьям, нах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дящимся в социально-опасном полож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нии, в специализированных учреждениях для несовершеннолетних, нуждающихся в социальной реабилитации. Осуществл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ние </w:t>
            </w:r>
            <w:proofErr w:type="spellStart"/>
            <w:r w:rsidRPr="002B08DF">
              <w:rPr>
                <w:rFonts w:eastAsia="Times New Roman"/>
                <w:szCs w:val="24"/>
                <w:lang w:eastAsia="ru-RU"/>
              </w:rPr>
              <w:t>постстационарного</w:t>
            </w:r>
            <w:proofErr w:type="spellEnd"/>
            <w:r w:rsidRPr="002B08DF">
              <w:rPr>
                <w:rFonts w:eastAsia="Times New Roman"/>
                <w:szCs w:val="24"/>
                <w:lang w:eastAsia="ru-RU"/>
              </w:rPr>
              <w:t xml:space="preserve"> сопровождения несовершеннолетних и их семей</w:t>
            </w:r>
          </w:p>
        </w:tc>
        <w:tc>
          <w:tcPr>
            <w:tcW w:w="2126" w:type="dxa"/>
            <w:gridSpan w:val="2"/>
          </w:tcPr>
          <w:p w:rsidR="00B00F95" w:rsidRPr="002B08DF" w:rsidRDefault="001F78D4" w:rsidP="007E2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B00F95" w:rsidRDefault="00B00F95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9B4084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развития и труда Камчатского края</w:t>
            </w:r>
          </w:p>
          <w:p w:rsidR="000B3040" w:rsidRPr="000B3040" w:rsidRDefault="000B3040" w:rsidP="000B3040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0B3040">
              <w:rPr>
                <w:rFonts w:eastAsia="Times New Roman"/>
                <w:szCs w:val="24"/>
                <w:lang w:eastAsia="ru-RU"/>
              </w:rPr>
              <w:t xml:space="preserve">Организована круглосуточная работа приема несовершеннолетних в отделениях стационарных учреждениях социальной защиты Камчатского края в случае возникновения трудной жизненной ситуации. За отчетный период в стационарные отделения </w:t>
            </w:r>
            <w:proofErr w:type="spellStart"/>
            <w:r w:rsidRPr="000B3040">
              <w:rPr>
                <w:rFonts w:eastAsia="Times New Roman"/>
                <w:szCs w:val="24"/>
                <w:lang w:eastAsia="ru-RU"/>
              </w:rPr>
              <w:t>социлзащитных</w:t>
            </w:r>
            <w:proofErr w:type="spellEnd"/>
            <w:r w:rsidRPr="000B3040">
              <w:rPr>
                <w:rFonts w:eastAsia="Times New Roman"/>
                <w:szCs w:val="24"/>
                <w:lang w:eastAsia="ru-RU"/>
              </w:rPr>
              <w:t xml:space="preserve"> учреждений Камча</w:t>
            </w:r>
            <w:r w:rsidRPr="000B3040">
              <w:rPr>
                <w:rFonts w:eastAsia="Times New Roman"/>
                <w:szCs w:val="24"/>
                <w:lang w:eastAsia="ru-RU"/>
              </w:rPr>
              <w:t>т</w:t>
            </w:r>
            <w:r w:rsidRPr="000B3040">
              <w:rPr>
                <w:rFonts w:eastAsia="Times New Roman"/>
                <w:szCs w:val="24"/>
                <w:lang w:eastAsia="ru-RU"/>
              </w:rPr>
              <w:t>ского края по различным причинам помещен 631 несовершеннолетний.</w:t>
            </w:r>
          </w:p>
          <w:p w:rsidR="000B3040" w:rsidRPr="000B3040" w:rsidRDefault="000B3040" w:rsidP="000B3040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0B3040">
              <w:rPr>
                <w:rFonts w:eastAsia="Times New Roman"/>
                <w:szCs w:val="24"/>
                <w:lang w:eastAsia="ru-RU"/>
              </w:rPr>
              <w:t>В круглосуточном режиме работает  «Социальная служба экстренного реагирования»</w:t>
            </w:r>
            <w:r w:rsidRPr="000B3040">
              <w:rPr>
                <w:rFonts w:eastAsia="+mn-ea"/>
                <w:szCs w:val="24"/>
                <w:lang w:eastAsia="ru-RU"/>
              </w:rPr>
              <w:t xml:space="preserve"> - </w:t>
            </w:r>
            <w:r w:rsidRPr="000B3040">
              <w:rPr>
                <w:rFonts w:eastAsia="Times New Roman"/>
                <w:szCs w:val="24"/>
                <w:lang w:eastAsia="ru-RU"/>
              </w:rPr>
              <w:t>оказание экстренной социальной помощи несоверше</w:t>
            </w:r>
            <w:r w:rsidRPr="000B3040">
              <w:rPr>
                <w:rFonts w:eastAsia="Times New Roman"/>
                <w:szCs w:val="24"/>
                <w:lang w:eastAsia="ru-RU"/>
              </w:rPr>
              <w:t>н</w:t>
            </w:r>
            <w:r w:rsidRPr="000B3040">
              <w:rPr>
                <w:rFonts w:eastAsia="Times New Roman"/>
                <w:szCs w:val="24"/>
                <w:lang w:eastAsia="ru-RU"/>
              </w:rPr>
              <w:t>нолетним.</w:t>
            </w:r>
          </w:p>
          <w:p w:rsidR="009B4084" w:rsidRPr="009B4084" w:rsidRDefault="000B3040" w:rsidP="000B3040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proofErr w:type="gramStart"/>
            <w:r w:rsidRPr="000B3040">
              <w:rPr>
                <w:rFonts w:eastAsia="Times New Roman"/>
                <w:szCs w:val="24"/>
                <w:lang w:eastAsia="ru-RU"/>
              </w:rPr>
              <w:t xml:space="preserve">Организованная работа «Патронажной службы» – осуществление </w:t>
            </w:r>
            <w:proofErr w:type="spellStart"/>
            <w:r w:rsidRPr="000B3040">
              <w:rPr>
                <w:rFonts w:eastAsia="Times New Roman"/>
                <w:szCs w:val="24"/>
                <w:lang w:eastAsia="ru-RU"/>
              </w:rPr>
              <w:t>пос</w:t>
            </w:r>
            <w:r w:rsidRPr="000B3040">
              <w:rPr>
                <w:rFonts w:eastAsia="Times New Roman"/>
                <w:szCs w:val="24"/>
                <w:lang w:eastAsia="ru-RU"/>
              </w:rPr>
              <w:t>т</w:t>
            </w:r>
            <w:r w:rsidRPr="000B3040">
              <w:rPr>
                <w:rFonts w:eastAsia="Times New Roman"/>
                <w:szCs w:val="24"/>
                <w:lang w:eastAsia="ru-RU"/>
              </w:rPr>
              <w:lastRenderedPageBreak/>
              <w:t>стационарного</w:t>
            </w:r>
            <w:proofErr w:type="spellEnd"/>
            <w:r w:rsidRPr="000B3040">
              <w:rPr>
                <w:rFonts w:eastAsia="Times New Roman"/>
                <w:szCs w:val="24"/>
                <w:lang w:eastAsia="ru-RU"/>
              </w:rPr>
              <w:t xml:space="preserve"> сопровождения несовершеннолетних и их семей, с</w:t>
            </w:r>
            <w:r w:rsidRPr="000B3040">
              <w:rPr>
                <w:rFonts w:eastAsia="Times New Roman"/>
                <w:bCs/>
                <w:iCs/>
                <w:szCs w:val="24"/>
                <w:lang w:eastAsia="ru-RU"/>
              </w:rPr>
              <w:t>лужбы сопровождения замещающих семей</w:t>
            </w:r>
            <w:r w:rsidRPr="000B3040">
              <w:rPr>
                <w:rFonts w:eastAsia="Times New Roman"/>
                <w:szCs w:val="24"/>
                <w:lang w:eastAsia="ru-RU"/>
              </w:rPr>
              <w:t>, с целью оказание помощи и по</w:t>
            </w:r>
            <w:r w:rsidRPr="000B3040">
              <w:rPr>
                <w:rFonts w:eastAsia="Times New Roman"/>
                <w:szCs w:val="24"/>
                <w:lang w:eastAsia="ru-RU"/>
              </w:rPr>
              <w:t>д</w:t>
            </w:r>
            <w:r w:rsidRPr="000B3040">
              <w:rPr>
                <w:rFonts w:eastAsia="Times New Roman"/>
                <w:szCs w:val="24"/>
                <w:lang w:eastAsia="ru-RU"/>
              </w:rPr>
              <w:t>держки в становлении и развитии приемных семей, имеющих опекаемых несовершеннолетних, службы сопровождения детей-сирот и детей, оставшихся без попечения родителей в возрасте от 18 до 23 лет, с целью профилактики вторичного социального сиротства.</w:t>
            </w:r>
            <w:proofErr w:type="gramEnd"/>
          </w:p>
        </w:tc>
      </w:tr>
      <w:tr w:rsidR="001F78D4" w:rsidRPr="002B08DF" w:rsidTr="00C42038">
        <w:tc>
          <w:tcPr>
            <w:tcW w:w="1011" w:type="dxa"/>
          </w:tcPr>
          <w:p w:rsidR="001F78D4" w:rsidRPr="002B08DF" w:rsidRDefault="007059E6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5.5</w:t>
            </w:r>
          </w:p>
        </w:tc>
        <w:tc>
          <w:tcPr>
            <w:tcW w:w="4626" w:type="dxa"/>
          </w:tcPr>
          <w:p w:rsidR="001F78D4" w:rsidRPr="002B08DF" w:rsidRDefault="001F78D4" w:rsidP="004E34C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Индивидуальное психологическое сопр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вождение несовершеннолетних «группы риска» (проведение диагностики по опр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делению причин суицидального повед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ния, разработка программы сопровожд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ния, реализация коррекционно-реабилитационных занятий)</w:t>
            </w:r>
          </w:p>
        </w:tc>
        <w:tc>
          <w:tcPr>
            <w:tcW w:w="2126" w:type="dxa"/>
            <w:gridSpan w:val="2"/>
          </w:tcPr>
          <w:p w:rsidR="001F78D4" w:rsidRPr="002B08DF" w:rsidRDefault="007A33F3" w:rsidP="007E2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1F78D4" w:rsidRDefault="001F78D4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9B4084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развития и труда Камчатского края</w:t>
            </w:r>
          </w:p>
          <w:p w:rsidR="000B3040" w:rsidRPr="000B3040" w:rsidRDefault="000B3040" w:rsidP="00726330">
            <w:pPr>
              <w:spacing w:after="0" w:line="240" w:lineRule="auto"/>
              <w:ind w:firstLine="34"/>
              <w:rPr>
                <w:rFonts w:eastAsia="Times New Roman"/>
                <w:szCs w:val="24"/>
                <w:lang w:eastAsia="ru-RU"/>
              </w:rPr>
            </w:pPr>
            <w:r w:rsidRPr="000B3040">
              <w:rPr>
                <w:rFonts w:eastAsia="Times New Roman"/>
                <w:szCs w:val="24"/>
                <w:lang w:eastAsia="ru-RU"/>
              </w:rPr>
              <w:t>Специалистами учреждений социальной поддержки семей и детей пр</w:t>
            </w:r>
            <w:r w:rsidRPr="000B3040">
              <w:rPr>
                <w:rFonts w:eastAsia="Times New Roman"/>
                <w:szCs w:val="24"/>
                <w:lang w:eastAsia="ru-RU"/>
              </w:rPr>
              <w:t>о</w:t>
            </w:r>
            <w:r w:rsidRPr="000B3040">
              <w:rPr>
                <w:rFonts w:eastAsia="Times New Roman"/>
                <w:szCs w:val="24"/>
                <w:lang w:eastAsia="ru-RU"/>
              </w:rPr>
              <w:t>ведено:</w:t>
            </w:r>
          </w:p>
          <w:p w:rsidR="000B3040" w:rsidRPr="00002021" w:rsidRDefault="000B3040" w:rsidP="00726330">
            <w:pPr>
              <w:spacing w:after="0" w:line="240" w:lineRule="auto"/>
              <w:ind w:firstLine="34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DC4ACF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- психологическое консультирование </w:t>
            </w:r>
            <w:r w:rsidRPr="00002021">
              <w:rPr>
                <w:rFonts w:eastAsia="Times New Roman"/>
                <w:color w:val="000000" w:themeColor="text1"/>
                <w:szCs w:val="24"/>
                <w:lang w:eastAsia="ru-RU"/>
              </w:rPr>
              <w:t>1185 несовершеннолетних;</w:t>
            </w:r>
          </w:p>
          <w:p w:rsidR="000B3040" w:rsidRPr="00002021" w:rsidRDefault="000B3040" w:rsidP="00726330">
            <w:pPr>
              <w:spacing w:after="0" w:line="240" w:lineRule="auto"/>
              <w:ind w:firstLine="34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002021">
              <w:rPr>
                <w:rFonts w:eastAsia="Times New Roman"/>
                <w:color w:val="000000" w:themeColor="text1"/>
                <w:szCs w:val="24"/>
                <w:lang w:eastAsia="ru-RU"/>
              </w:rPr>
              <w:t>- коррекционно-реабилитационная работа с 166 несовершенноле</w:t>
            </w:r>
            <w:r w:rsidRPr="00002021">
              <w:rPr>
                <w:rFonts w:eastAsia="Times New Roman"/>
                <w:color w:val="000000" w:themeColor="text1"/>
                <w:szCs w:val="24"/>
                <w:lang w:eastAsia="ru-RU"/>
              </w:rPr>
              <w:t>т</w:t>
            </w:r>
            <w:r w:rsidRPr="00002021">
              <w:rPr>
                <w:rFonts w:eastAsia="Times New Roman"/>
                <w:color w:val="000000" w:themeColor="text1"/>
                <w:szCs w:val="24"/>
                <w:lang w:eastAsia="ru-RU"/>
              </w:rPr>
              <w:t>ними.</w:t>
            </w:r>
          </w:p>
          <w:p w:rsidR="009B4084" w:rsidRPr="009B4084" w:rsidRDefault="009B4084" w:rsidP="000B3040">
            <w:pPr>
              <w:spacing w:after="0" w:line="240" w:lineRule="auto"/>
              <w:ind w:firstLine="318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B00F95" w:rsidRPr="002B08DF" w:rsidTr="001E599D">
        <w:tc>
          <w:tcPr>
            <w:tcW w:w="15559" w:type="dxa"/>
            <w:gridSpan w:val="7"/>
          </w:tcPr>
          <w:p w:rsidR="00B00F95" w:rsidRPr="002B08DF" w:rsidRDefault="00B00F95" w:rsidP="00A547E6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b/>
                <w:szCs w:val="24"/>
              </w:rPr>
              <w:t>Защита прав несовершеннолетних</w:t>
            </w:r>
          </w:p>
        </w:tc>
      </w:tr>
      <w:tr w:rsidR="00B00F95" w:rsidRPr="002B08DF" w:rsidTr="002248DB">
        <w:trPr>
          <w:trHeight w:val="691"/>
        </w:trPr>
        <w:tc>
          <w:tcPr>
            <w:tcW w:w="1011" w:type="dxa"/>
          </w:tcPr>
          <w:p w:rsidR="00B00F95" w:rsidRPr="002B08DF" w:rsidRDefault="00A631B6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6</w:t>
            </w:r>
            <w:r w:rsidR="00B00F95" w:rsidRPr="002B08DF">
              <w:rPr>
                <w:szCs w:val="24"/>
              </w:rPr>
              <w:t>.1</w:t>
            </w:r>
          </w:p>
        </w:tc>
        <w:tc>
          <w:tcPr>
            <w:tcW w:w="4626" w:type="dxa"/>
          </w:tcPr>
          <w:p w:rsidR="00B00F95" w:rsidRPr="002B08DF" w:rsidRDefault="00B00F95" w:rsidP="00D74DFC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Незамедлительное информирование Пр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вительственной комиссии по делам нес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вершеннолетних и защите их прав в Ка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м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чатском крае о выявленных на территории муниципальных районов и городских округов в Камчатском крае преступлениях против семьи и несовершеннолетних, су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 xml:space="preserve">цидах, 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а также 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происшествиях, связанных с причинением вреда жизни и здоровью детей и подростков, с целью оперативного реагирования на негативные процессы в подростковой среде, выработки межв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домственных мер социальной профила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к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тики и организации индивидуальной пр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филактической работы с несовершенн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летними</w:t>
            </w:r>
          </w:p>
        </w:tc>
        <w:tc>
          <w:tcPr>
            <w:tcW w:w="2126" w:type="dxa"/>
            <w:gridSpan w:val="2"/>
          </w:tcPr>
          <w:p w:rsidR="00387BA9" w:rsidRPr="002B08DF" w:rsidRDefault="00387BA9" w:rsidP="0053328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E74854" w:rsidRDefault="00B00F95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74854">
              <w:rPr>
                <w:b/>
                <w:szCs w:val="24"/>
              </w:rPr>
              <w:t>УМВД России по Камчатскому к</w:t>
            </w:r>
            <w:r w:rsidR="00E74854">
              <w:rPr>
                <w:b/>
                <w:szCs w:val="24"/>
              </w:rPr>
              <w:t>раю (по согласованию)</w:t>
            </w:r>
          </w:p>
          <w:p w:rsidR="00E74854" w:rsidRDefault="00E74854" w:rsidP="003707FC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74854">
              <w:rPr>
                <w:szCs w:val="24"/>
              </w:rPr>
              <w:t xml:space="preserve">Информирование Правительственной КДН и ЗП о </w:t>
            </w:r>
            <w:r w:rsidRPr="00E74854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 xml:space="preserve">преступлениях против семьи и несовершеннолетних, суицидах, </w:t>
            </w:r>
            <w:r w:rsidRPr="00E74854">
              <w:rPr>
                <w:rFonts w:eastAsia="Times New Roman"/>
                <w:color w:val="000000"/>
                <w:szCs w:val="24"/>
                <w:lang w:eastAsia="ru-RU"/>
              </w:rPr>
              <w:t xml:space="preserve">а также </w:t>
            </w:r>
            <w:r w:rsidRPr="00E74854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происшествиях, связа</w:t>
            </w:r>
            <w:r w:rsidRPr="00E74854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н</w:t>
            </w:r>
            <w:r w:rsidRPr="00E74854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 xml:space="preserve">ных с причинением вреда жизни и здоровью детей, иных резонансных происшествиях осуществляется </w:t>
            </w:r>
            <w:r w:rsidRPr="00E74854">
              <w:rPr>
                <w:szCs w:val="24"/>
              </w:rPr>
              <w:t xml:space="preserve">на постоянной основе </w:t>
            </w:r>
            <w:r w:rsidRPr="00E74854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е</w:t>
            </w:r>
            <w:r w:rsidRPr="00E74854">
              <w:rPr>
                <w:szCs w:val="24"/>
              </w:rPr>
              <w:t>жедневно посре</w:t>
            </w:r>
            <w:r w:rsidRPr="00E74854">
              <w:rPr>
                <w:szCs w:val="24"/>
              </w:rPr>
              <w:t>д</w:t>
            </w:r>
            <w:r w:rsidRPr="00E74854">
              <w:rPr>
                <w:szCs w:val="24"/>
              </w:rPr>
              <w:t xml:space="preserve">ством телефонной связи с секретарем КДН и ЗП в Камчатском крае. </w:t>
            </w:r>
            <w:proofErr w:type="gramStart"/>
            <w:r w:rsidRPr="00E74854">
              <w:rPr>
                <w:szCs w:val="24"/>
              </w:rPr>
              <w:t>Для организации взаимодействия с субъектами профилактики в территор</w:t>
            </w:r>
            <w:r w:rsidRPr="00E74854">
              <w:rPr>
                <w:szCs w:val="24"/>
              </w:rPr>
              <w:t>и</w:t>
            </w:r>
            <w:r w:rsidRPr="00E74854">
              <w:rPr>
                <w:szCs w:val="24"/>
              </w:rPr>
              <w:t xml:space="preserve">альные органы МВД России Камчатского края направлен </w:t>
            </w:r>
            <w:r w:rsidRPr="00E74854">
              <w:rPr>
                <w:rFonts w:eastAsia="Times New Roman"/>
                <w:szCs w:val="24"/>
                <w:lang w:eastAsia="ru-RU"/>
              </w:rPr>
              <w:t>примерный п</w:t>
            </w:r>
            <w:r w:rsidRPr="00E74854">
              <w:rPr>
                <w:rFonts w:eastAsia="Times New Roman"/>
                <w:szCs w:val="24"/>
                <w:lang w:eastAsia="ru-RU"/>
              </w:rPr>
              <w:t>о</w:t>
            </w:r>
            <w:r w:rsidRPr="00E74854">
              <w:rPr>
                <w:rFonts w:eastAsia="Times New Roman"/>
                <w:szCs w:val="24"/>
                <w:lang w:eastAsia="ru-RU"/>
              </w:rPr>
              <w:t>рядок экстренного реагирования комиссий по делам несовершенноле</w:t>
            </w:r>
            <w:r w:rsidRPr="00E74854">
              <w:rPr>
                <w:rFonts w:eastAsia="Times New Roman"/>
                <w:szCs w:val="24"/>
                <w:lang w:eastAsia="ru-RU"/>
              </w:rPr>
              <w:t>т</w:t>
            </w:r>
            <w:r w:rsidRPr="00E74854">
              <w:rPr>
                <w:rFonts w:eastAsia="Times New Roman"/>
                <w:szCs w:val="24"/>
                <w:lang w:eastAsia="ru-RU"/>
              </w:rPr>
              <w:t>них и защите их прав в городских и муниципальных образованиях Ка</w:t>
            </w:r>
            <w:r w:rsidRPr="00E74854">
              <w:rPr>
                <w:rFonts w:eastAsia="Times New Roman"/>
                <w:szCs w:val="24"/>
                <w:lang w:eastAsia="ru-RU"/>
              </w:rPr>
              <w:t>м</w:t>
            </w:r>
            <w:r w:rsidRPr="00E74854">
              <w:rPr>
                <w:rFonts w:eastAsia="Times New Roman"/>
                <w:szCs w:val="24"/>
                <w:lang w:eastAsia="ru-RU"/>
              </w:rPr>
              <w:t>чатского края на факты чрезвычайных происшествий с участием нес</w:t>
            </w:r>
            <w:r w:rsidRPr="00E74854">
              <w:rPr>
                <w:rFonts w:eastAsia="Times New Roman"/>
                <w:szCs w:val="24"/>
                <w:lang w:eastAsia="ru-RU"/>
              </w:rPr>
              <w:t>о</w:t>
            </w:r>
            <w:r w:rsidRPr="00E74854">
              <w:rPr>
                <w:rFonts w:eastAsia="Times New Roman"/>
                <w:szCs w:val="24"/>
                <w:lang w:eastAsia="ru-RU"/>
              </w:rPr>
              <w:t>вершеннолетних, утвержденный на заседании Правительственной К</w:t>
            </w:r>
            <w:r w:rsidRPr="00E74854">
              <w:rPr>
                <w:rFonts w:eastAsia="Times New Roman"/>
                <w:szCs w:val="24"/>
                <w:lang w:eastAsia="ru-RU"/>
              </w:rPr>
              <w:t>о</w:t>
            </w:r>
            <w:r w:rsidRPr="00E74854">
              <w:rPr>
                <w:rFonts w:eastAsia="Times New Roman"/>
                <w:szCs w:val="24"/>
                <w:lang w:eastAsia="ru-RU"/>
              </w:rPr>
              <w:t>миссии по делам несовершеннолетних и защите их прав в Камчатском крае от 01 ноября 2013 г</w:t>
            </w:r>
            <w:proofErr w:type="gramEnd"/>
            <w:r w:rsidRPr="00E74854">
              <w:rPr>
                <w:rFonts w:eastAsia="Times New Roman"/>
                <w:szCs w:val="24"/>
                <w:lang w:eastAsia="ru-RU"/>
              </w:rPr>
              <w:t>. № 5 (исх. 8/1-5833 от 27.11.13 г.)</w:t>
            </w:r>
          </w:p>
          <w:p w:rsidR="00712DAE" w:rsidRDefault="00B00F95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74854">
              <w:rPr>
                <w:b/>
                <w:szCs w:val="24"/>
              </w:rPr>
              <w:t xml:space="preserve"> УФСКН России по Камчатскому краю (по согласованию), </w:t>
            </w:r>
          </w:p>
          <w:p w:rsidR="00712DAE" w:rsidRDefault="00B00F95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74854">
              <w:rPr>
                <w:b/>
                <w:szCs w:val="24"/>
              </w:rPr>
              <w:t>СУ СК России по Камч</w:t>
            </w:r>
            <w:r w:rsidR="00712DAE">
              <w:rPr>
                <w:b/>
                <w:szCs w:val="24"/>
              </w:rPr>
              <w:t>атскому краю (по согласованию)</w:t>
            </w:r>
          </w:p>
          <w:p w:rsidR="00712DAE" w:rsidRDefault="00712DAE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proofErr w:type="gramStart"/>
            <w:r>
              <w:rPr>
                <w:szCs w:val="24"/>
              </w:rPr>
              <w:t xml:space="preserve">В </w:t>
            </w:r>
            <w:r w:rsidRPr="002B08DF">
              <w:rPr>
                <w:szCs w:val="24"/>
              </w:rPr>
              <w:t xml:space="preserve"> СУ СК России по Камчатскому краю </w:t>
            </w:r>
            <w:r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организовано н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езамедлительное информирование Правительственной комиссии по делам несовершенн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летних и защите их прав в Камчатском крае о выявленных на территории муниципальных районов и городских округов в Камчатском крае пр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 xml:space="preserve">ступлениях против семьи и несовершеннолетних, суицидах, 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а также 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пр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исшествиях, связанных с причинением вреда жизни и здоровью детей и подростков, с целью оперативного реагирования на негативные процессы</w:t>
            </w:r>
            <w:proofErr w:type="gramEnd"/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 xml:space="preserve"> 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lastRenderedPageBreak/>
              <w:t>в подростковой среде, выработки межведомственных мер социальной профилактики и организации индивидуальной профилактической работы с несовершеннолетними</w:t>
            </w:r>
            <w:r w:rsidR="00726330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.</w:t>
            </w:r>
          </w:p>
          <w:p w:rsidR="008523FA" w:rsidRDefault="00B00F95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74854">
              <w:rPr>
                <w:b/>
                <w:szCs w:val="24"/>
              </w:rPr>
              <w:t xml:space="preserve">Министерство образования и науки Камчатского края, </w:t>
            </w:r>
          </w:p>
          <w:p w:rsidR="008523FA" w:rsidRDefault="00B00F95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74854">
              <w:rPr>
                <w:b/>
                <w:szCs w:val="24"/>
              </w:rPr>
              <w:t>Министерство здравоохранения Камчат</w:t>
            </w:r>
            <w:r w:rsidR="008523FA">
              <w:rPr>
                <w:b/>
                <w:szCs w:val="24"/>
              </w:rPr>
              <w:t>ского края</w:t>
            </w:r>
          </w:p>
          <w:p w:rsidR="008523FA" w:rsidRPr="008523FA" w:rsidRDefault="008523FA" w:rsidP="003707FC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8523FA">
              <w:rPr>
                <w:rFonts w:eastAsia="Times New Roman"/>
                <w:kern w:val="28"/>
                <w:szCs w:val="24"/>
                <w:lang w:eastAsia="ru-RU"/>
              </w:rPr>
              <w:t>Незамедлительное информирование Правительственной комиссии по д</w:t>
            </w:r>
            <w:r w:rsidRPr="008523FA">
              <w:rPr>
                <w:rFonts w:eastAsia="Times New Roman"/>
                <w:kern w:val="28"/>
                <w:szCs w:val="24"/>
                <w:lang w:eastAsia="ru-RU"/>
              </w:rPr>
              <w:t>е</w:t>
            </w:r>
            <w:r w:rsidRPr="008523FA">
              <w:rPr>
                <w:rFonts w:eastAsia="Times New Roman"/>
                <w:kern w:val="28"/>
                <w:szCs w:val="24"/>
                <w:lang w:eastAsia="ru-RU"/>
              </w:rPr>
              <w:t>лам несовершеннолетних и защите их прав в Камчатском крае ведется регулярно, в соответствии с Федеральным законом от 24.06.1999 № 120-ФЗ «Об основах системы профилактики безнадзорности и правонаруш</w:t>
            </w:r>
            <w:r w:rsidRPr="008523FA">
              <w:rPr>
                <w:rFonts w:eastAsia="Times New Roman"/>
                <w:kern w:val="28"/>
                <w:szCs w:val="24"/>
                <w:lang w:eastAsia="ru-RU"/>
              </w:rPr>
              <w:t>е</w:t>
            </w:r>
            <w:r w:rsidRPr="008523FA">
              <w:rPr>
                <w:rFonts w:eastAsia="Times New Roman"/>
                <w:kern w:val="28"/>
                <w:szCs w:val="24"/>
                <w:lang w:eastAsia="ru-RU"/>
              </w:rPr>
              <w:t>ний несовершеннолетних».</w:t>
            </w:r>
          </w:p>
          <w:p w:rsidR="00B00F95" w:rsidRDefault="00B00F95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74854">
              <w:rPr>
                <w:b/>
                <w:szCs w:val="24"/>
              </w:rPr>
              <w:t xml:space="preserve"> Министерство социального развития и труда Камчатского края</w:t>
            </w:r>
          </w:p>
          <w:p w:rsidR="009B4084" w:rsidRPr="00E74854" w:rsidRDefault="00E77C8C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77C8C">
              <w:rPr>
                <w:rFonts w:eastAsia="Times New Roman"/>
                <w:szCs w:val="24"/>
                <w:lang w:eastAsia="ru-RU"/>
              </w:rPr>
              <w:t>Специалисты учреждений социальной поддержки семей и детей прин</w:t>
            </w:r>
            <w:r w:rsidRPr="00E77C8C">
              <w:rPr>
                <w:rFonts w:eastAsia="Times New Roman"/>
                <w:szCs w:val="24"/>
                <w:lang w:eastAsia="ru-RU"/>
              </w:rPr>
              <w:t>и</w:t>
            </w:r>
            <w:r w:rsidRPr="00E77C8C">
              <w:rPr>
                <w:rFonts w:eastAsia="Times New Roman"/>
                <w:szCs w:val="24"/>
                <w:lang w:eastAsia="ru-RU"/>
              </w:rPr>
              <w:t>мают участие в работе Правительственной комиссии по делам несове</w:t>
            </w:r>
            <w:r w:rsidRPr="00E77C8C">
              <w:rPr>
                <w:rFonts w:eastAsia="Times New Roman"/>
                <w:szCs w:val="24"/>
                <w:lang w:eastAsia="ru-RU"/>
              </w:rPr>
              <w:t>р</w:t>
            </w:r>
            <w:r w:rsidRPr="00E77C8C">
              <w:rPr>
                <w:rFonts w:eastAsia="Times New Roman"/>
                <w:szCs w:val="24"/>
                <w:lang w:eastAsia="ru-RU"/>
              </w:rPr>
              <w:t>шеннолетних  и защите их прав в Камчатском крае  и комиссии по делам несовершеннолетних и защите их прав органов местного самоуправления Камчатского края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B00F95" w:rsidRPr="002B08DF" w:rsidTr="00E74854">
        <w:tc>
          <w:tcPr>
            <w:tcW w:w="1011" w:type="dxa"/>
          </w:tcPr>
          <w:p w:rsidR="00B00F95" w:rsidRPr="002B08DF" w:rsidRDefault="00A631B6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6</w:t>
            </w:r>
            <w:r w:rsidR="00B00F95" w:rsidRPr="002B08DF">
              <w:rPr>
                <w:szCs w:val="24"/>
              </w:rPr>
              <w:t>.2</w:t>
            </w:r>
          </w:p>
        </w:tc>
        <w:tc>
          <w:tcPr>
            <w:tcW w:w="4626" w:type="dxa"/>
          </w:tcPr>
          <w:p w:rsidR="00B00F95" w:rsidRPr="002B08DF" w:rsidRDefault="00B00F95" w:rsidP="00CD2087">
            <w:pPr>
              <w:tabs>
                <w:tab w:val="left" w:pos="321"/>
              </w:tabs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Представление в Правительственную к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миссию по делам несовершеннолетних и защите их прав в Камчатском крае:</w:t>
            </w:r>
          </w:p>
          <w:p w:rsidR="00B00F95" w:rsidRPr="002B08DF" w:rsidRDefault="00B00F95" w:rsidP="00CD2087">
            <w:pPr>
              <w:pStyle w:val="a4"/>
              <w:numPr>
                <w:ilvl w:val="0"/>
                <w:numId w:val="7"/>
              </w:numPr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информационно-аналитических мат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риалов, характеризующих состояние, структуру и динамику подростковой пр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ступности, с анализом ее причин и усл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вий возникновения;</w:t>
            </w:r>
          </w:p>
          <w:p w:rsidR="00B00F95" w:rsidRPr="002B08DF" w:rsidRDefault="00B00F95" w:rsidP="00CD2087">
            <w:pPr>
              <w:pStyle w:val="a4"/>
              <w:numPr>
                <w:ilvl w:val="0"/>
                <w:numId w:val="7"/>
              </w:numPr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предложений по совершенствованию организации межведомственного взаим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действия краевых и муниципальных орг</w:t>
            </w:r>
            <w:r w:rsidRPr="002B08DF">
              <w:rPr>
                <w:rFonts w:eastAsia="Times New Roman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szCs w:val="24"/>
                <w:lang w:eastAsia="ru-RU"/>
              </w:rPr>
              <w:t>нов и учреждений системы профилактики безнадзорности и правонарушений нес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вершеннолетних в предупреждении по</w:t>
            </w:r>
            <w:r w:rsidRPr="002B08DF">
              <w:rPr>
                <w:rFonts w:eastAsia="Times New Roman"/>
                <w:szCs w:val="24"/>
                <w:lang w:eastAsia="ru-RU"/>
              </w:rPr>
              <w:t>д</w:t>
            </w:r>
            <w:r w:rsidRPr="002B08DF">
              <w:rPr>
                <w:rFonts w:eastAsia="Times New Roman"/>
                <w:szCs w:val="24"/>
                <w:lang w:eastAsia="ru-RU"/>
              </w:rPr>
              <w:t>ростковой преступности;</w:t>
            </w:r>
          </w:p>
          <w:p w:rsidR="00B00F95" w:rsidRPr="002B08DF" w:rsidRDefault="00B00F95" w:rsidP="00CD2087">
            <w:pPr>
              <w:pStyle w:val="a4"/>
              <w:numPr>
                <w:ilvl w:val="0"/>
                <w:numId w:val="7"/>
              </w:numPr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предложений по повышению отве</w:t>
            </w:r>
            <w:r w:rsidRPr="002B08DF">
              <w:rPr>
                <w:rFonts w:eastAsia="Times New Roman"/>
                <w:szCs w:val="24"/>
                <w:lang w:eastAsia="ru-RU"/>
              </w:rPr>
              <w:t>т</w:t>
            </w:r>
            <w:r w:rsidRPr="002B08DF">
              <w:rPr>
                <w:rFonts w:eastAsia="Times New Roman"/>
                <w:szCs w:val="24"/>
                <w:lang w:eastAsia="ru-RU"/>
              </w:rPr>
              <w:t>ственности должностных лиц органов и учреждений системы профилактики бе</w:t>
            </w:r>
            <w:r w:rsidRPr="002B08DF">
              <w:rPr>
                <w:rFonts w:eastAsia="Times New Roman"/>
                <w:szCs w:val="24"/>
                <w:lang w:eastAsia="ru-RU"/>
              </w:rPr>
              <w:t>з</w:t>
            </w:r>
            <w:r w:rsidRPr="002B08DF">
              <w:rPr>
                <w:rFonts w:eastAsia="Times New Roman"/>
                <w:szCs w:val="24"/>
                <w:lang w:eastAsia="ru-RU"/>
              </w:rPr>
              <w:t>надзорности и правонарушений несове</w:t>
            </w:r>
            <w:r w:rsidRPr="002B08DF">
              <w:rPr>
                <w:rFonts w:eastAsia="Times New Roman"/>
                <w:szCs w:val="24"/>
                <w:lang w:eastAsia="ru-RU"/>
              </w:rPr>
              <w:t>р</w:t>
            </w:r>
            <w:r w:rsidRPr="002B08DF">
              <w:rPr>
                <w:rFonts w:eastAsia="Times New Roman"/>
                <w:szCs w:val="24"/>
                <w:lang w:eastAsia="ru-RU"/>
              </w:rPr>
              <w:t>шеннолетних за не устранение причин и условий, способствующих совершению подростками противоправных деяний</w:t>
            </w:r>
          </w:p>
        </w:tc>
        <w:tc>
          <w:tcPr>
            <w:tcW w:w="2126" w:type="dxa"/>
            <w:gridSpan w:val="2"/>
          </w:tcPr>
          <w:p w:rsidR="00B00F95" w:rsidRPr="002B08DF" w:rsidRDefault="00B00F95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ежеквартально</w:t>
            </w:r>
          </w:p>
        </w:tc>
        <w:tc>
          <w:tcPr>
            <w:tcW w:w="7796" w:type="dxa"/>
            <w:gridSpan w:val="3"/>
          </w:tcPr>
          <w:p w:rsidR="00881CDC" w:rsidRDefault="00B00F95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881CDC">
              <w:rPr>
                <w:b/>
                <w:szCs w:val="24"/>
              </w:rPr>
              <w:t>УМВД России по Камчатскому краю (по согласованию)</w:t>
            </w:r>
            <w:r w:rsidR="004C3C47">
              <w:rPr>
                <w:b/>
                <w:szCs w:val="24"/>
              </w:rPr>
              <w:t>,</w:t>
            </w:r>
            <w:r w:rsidR="004C3C47" w:rsidRPr="00881CDC">
              <w:rPr>
                <w:b/>
                <w:szCs w:val="24"/>
              </w:rPr>
              <w:t xml:space="preserve"> </w:t>
            </w:r>
          </w:p>
          <w:p w:rsidR="00F90367" w:rsidRPr="00F90367" w:rsidRDefault="00F90367" w:rsidP="00F90367">
            <w:pPr>
              <w:spacing w:after="0" w:line="240" w:lineRule="auto"/>
              <w:jc w:val="both"/>
              <w:rPr>
                <w:szCs w:val="24"/>
              </w:rPr>
            </w:pPr>
            <w:r w:rsidRPr="00F90367">
              <w:rPr>
                <w:szCs w:val="24"/>
              </w:rPr>
              <w:t xml:space="preserve">Информационно-аналитические материалы и предложения направлены в КДН и ЗП при Правительстве Камчатского края (исх. № 8/1-3092 от 12.07.14г.; № 8/1 – 3799 от 17.07.14г., № 8/1 – 4252 от 08.08.14г., № 8/1 – 5682 от 07.11.14г., № 8/1-5851 от 20.11.14г.). </w:t>
            </w:r>
          </w:p>
          <w:p w:rsidR="00B00F95" w:rsidRDefault="00A1422F" w:rsidP="004C3C4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881CDC">
              <w:rPr>
                <w:b/>
                <w:szCs w:val="24"/>
              </w:rPr>
              <w:t xml:space="preserve"> </w:t>
            </w:r>
            <w:r w:rsidR="00F92279" w:rsidRPr="00881CDC">
              <w:rPr>
                <w:b/>
                <w:szCs w:val="24"/>
              </w:rPr>
              <w:t>УФСКН России по Камчатскому краю</w:t>
            </w:r>
          </w:p>
          <w:p w:rsidR="00F92279" w:rsidRPr="00F92279" w:rsidRDefault="00F92279" w:rsidP="00F92279">
            <w:pPr>
              <w:spacing w:after="0" w:line="240" w:lineRule="auto"/>
              <w:ind w:firstLine="253"/>
              <w:jc w:val="both"/>
              <w:rPr>
                <w:color w:val="000000"/>
                <w:szCs w:val="24"/>
              </w:rPr>
            </w:pPr>
            <w:r w:rsidRPr="00F92279">
              <w:rPr>
                <w:color w:val="000000"/>
                <w:szCs w:val="24"/>
              </w:rPr>
              <w:t>В августе 2014 года в КДН и ЗП Камчатского края  направлена и</w:t>
            </w:r>
            <w:r w:rsidRPr="00F92279">
              <w:rPr>
                <w:color w:val="000000"/>
                <w:szCs w:val="24"/>
              </w:rPr>
              <w:t>н</w:t>
            </w:r>
            <w:r w:rsidRPr="00F92279">
              <w:rPr>
                <w:color w:val="000000"/>
                <w:szCs w:val="24"/>
              </w:rPr>
              <w:t>формация по вопросу: «Организация работы по профилактике нарком</w:t>
            </w:r>
            <w:r w:rsidRPr="00F92279">
              <w:rPr>
                <w:color w:val="000000"/>
                <w:szCs w:val="24"/>
              </w:rPr>
              <w:t>а</w:t>
            </w:r>
            <w:r w:rsidRPr="00F92279">
              <w:rPr>
                <w:color w:val="000000"/>
                <w:szCs w:val="24"/>
              </w:rPr>
              <w:t xml:space="preserve">нии, алкоголизма, </w:t>
            </w:r>
            <w:proofErr w:type="spellStart"/>
            <w:r w:rsidRPr="00F92279">
              <w:rPr>
                <w:color w:val="000000"/>
                <w:szCs w:val="24"/>
              </w:rPr>
              <w:t>табакокурения</w:t>
            </w:r>
            <w:proofErr w:type="spellEnd"/>
            <w:r w:rsidRPr="00F92279">
              <w:rPr>
                <w:color w:val="000000"/>
                <w:szCs w:val="24"/>
              </w:rPr>
              <w:t xml:space="preserve"> среди несовершеннолетних и употре</w:t>
            </w:r>
            <w:r w:rsidRPr="00F92279">
              <w:rPr>
                <w:color w:val="000000"/>
                <w:szCs w:val="24"/>
              </w:rPr>
              <w:t>б</w:t>
            </w:r>
            <w:r w:rsidRPr="00F92279">
              <w:rPr>
                <w:color w:val="000000"/>
                <w:szCs w:val="24"/>
              </w:rPr>
              <w:t xml:space="preserve">ления ими  иных </w:t>
            </w:r>
            <w:proofErr w:type="spellStart"/>
            <w:r w:rsidRPr="00F92279">
              <w:rPr>
                <w:color w:val="000000"/>
                <w:szCs w:val="24"/>
              </w:rPr>
              <w:t>психоактивных</w:t>
            </w:r>
            <w:proofErr w:type="spellEnd"/>
            <w:r w:rsidRPr="00F92279">
              <w:rPr>
                <w:color w:val="000000"/>
                <w:szCs w:val="24"/>
              </w:rPr>
              <w:t xml:space="preserve"> веществ. Реализация Закона Камчатск</w:t>
            </w:r>
            <w:r w:rsidRPr="00F92279">
              <w:rPr>
                <w:color w:val="000000"/>
                <w:szCs w:val="24"/>
              </w:rPr>
              <w:t>о</w:t>
            </w:r>
            <w:r w:rsidRPr="00F92279">
              <w:rPr>
                <w:color w:val="000000"/>
                <w:szCs w:val="24"/>
              </w:rPr>
              <w:t>го края от 26.05.2009 г. №264 «О мерах по предупреждению причинению вреда здоровью детей, их физическому, интеллектуальному, психич</w:t>
            </w:r>
            <w:r w:rsidRPr="00F92279">
              <w:rPr>
                <w:color w:val="000000"/>
                <w:szCs w:val="24"/>
              </w:rPr>
              <w:t>е</w:t>
            </w:r>
            <w:r w:rsidRPr="00F92279">
              <w:rPr>
                <w:color w:val="000000"/>
                <w:szCs w:val="24"/>
              </w:rPr>
              <w:t>скому, духовному и нравственному развитию в Камчатском крае».</w:t>
            </w:r>
          </w:p>
          <w:p w:rsidR="00F92279" w:rsidRPr="00881CDC" w:rsidRDefault="00F92279" w:rsidP="004C3C47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B00F95" w:rsidRPr="002B08DF" w:rsidTr="00E74854">
        <w:tc>
          <w:tcPr>
            <w:tcW w:w="1011" w:type="dxa"/>
          </w:tcPr>
          <w:p w:rsidR="00B00F95" w:rsidRPr="002B08DF" w:rsidRDefault="00A631B6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6</w:t>
            </w:r>
            <w:r w:rsidR="00B00F95" w:rsidRPr="002B08DF">
              <w:rPr>
                <w:szCs w:val="24"/>
              </w:rPr>
              <w:t>.3</w:t>
            </w:r>
          </w:p>
        </w:tc>
        <w:tc>
          <w:tcPr>
            <w:tcW w:w="4626" w:type="dxa"/>
          </w:tcPr>
          <w:p w:rsidR="00B00F95" w:rsidRPr="002B08DF" w:rsidRDefault="00B00F95" w:rsidP="004850D8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color w:val="000000"/>
                <w:spacing w:val="-5"/>
                <w:szCs w:val="24"/>
                <w:lang w:eastAsia="ru-RU"/>
              </w:rPr>
              <w:t>Ведение баз данных о несовершеннолетних и семьях, в отношении которых проводится индивидуальная профилактическая работа</w:t>
            </w:r>
          </w:p>
        </w:tc>
        <w:tc>
          <w:tcPr>
            <w:tcW w:w="2126" w:type="dxa"/>
            <w:gridSpan w:val="2"/>
          </w:tcPr>
          <w:p w:rsidR="00B00F95" w:rsidRPr="002B08DF" w:rsidRDefault="00387BA9" w:rsidP="007E2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B00F95" w:rsidRDefault="00B00F95" w:rsidP="0058255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684482">
              <w:rPr>
                <w:b/>
                <w:szCs w:val="24"/>
              </w:rPr>
              <w:t>Комиссии по делам несовершеннолетних и защите их прав муниц</w:t>
            </w:r>
            <w:r w:rsidRPr="00684482">
              <w:rPr>
                <w:b/>
                <w:szCs w:val="24"/>
              </w:rPr>
              <w:t>и</w:t>
            </w:r>
            <w:r w:rsidRPr="00684482">
              <w:rPr>
                <w:b/>
                <w:szCs w:val="24"/>
              </w:rPr>
              <w:t>пальных районов и городских округов в Камчатском крае (по согл</w:t>
            </w:r>
            <w:r w:rsidRPr="00684482">
              <w:rPr>
                <w:b/>
                <w:szCs w:val="24"/>
              </w:rPr>
              <w:t>а</w:t>
            </w:r>
            <w:r w:rsidRPr="00684482">
              <w:rPr>
                <w:b/>
                <w:szCs w:val="24"/>
              </w:rPr>
              <w:t>сованию)</w:t>
            </w:r>
          </w:p>
          <w:p w:rsidR="00684482" w:rsidRPr="00684482" w:rsidRDefault="00684482" w:rsidP="0072633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КДН и ЗП городских и муниципальных  образований ведет списочный учет </w:t>
            </w:r>
            <w:r w:rsidR="00FF19B2" w:rsidRPr="002B08DF">
              <w:rPr>
                <w:rFonts w:eastAsia="Times New Roman"/>
                <w:color w:val="000000"/>
                <w:spacing w:val="-5"/>
                <w:szCs w:val="24"/>
                <w:lang w:eastAsia="ru-RU"/>
              </w:rPr>
              <w:t>несовершеннолетних и семьях, в отношении которых проводится и</w:t>
            </w:r>
            <w:r w:rsidR="00FF19B2" w:rsidRPr="002B08DF">
              <w:rPr>
                <w:rFonts w:eastAsia="Times New Roman"/>
                <w:color w:val="000000"/>
                <w:spacing w:val="-5"/>
                <w:szCs w:val="24"/>
                <w:lang w:eastAsia="ru-RU"/>
              </w:rPr>
              <w:t>н</w:t>
            </w:r>
            <w:r w:rsidR="00FF19B2" w:rsidRPr="002B08DF">
              <w:rPr>
                <w:rFonts w:eastAsia="Times New Roman"/>
                <w:color w:val="000000"/>
                <w:spacing w:val="-5"/>
                <w:szCs w:val="24"/>
                <w:lang w:eastAsia="ru-RU"/>
              </w:rPr>
              <w:t>дивидуальная профилактическая работа</w:t>
            </w:r>
            <w:r w:rsidR="003760F9">
              <w:rPr>
                <w:rFonts w:eastAsia="Times New Roman"/>
                <w:color w:val="000000"/>
                <w:spacing w:val="-5"/>
                <w:szCs w:val="24"/>
                <w:lang w:eastAsia="ru-RU"/>
              </w:rPr>
              <w:t>. На 01.12</w:t>
            </w:r>
            <w:r w:rsidR="00FF19B2">
              <w:rPr>
                <w:rFonts w:eastAsia="Times New Roman"/>
                <w:color w:val="000000"/>
                <w:spacing w:val="-5"/>
                <w:szCs w:val="24"/>
                <w:lang w:eastAsia="ru-RU"/>
              </w:rPr>
              <w:t xml:space="preserve">. 2014 г. на </w:t>
            </w:r>
            <w:r w:rsidR="00322418">
              <w:rPr>
                <w:rFonts w:eastAsia="Times New Roman"/>
                <w:color w:val="000000"/>
                <w:spacing w:val="-5"/>
                <w:szCs w:val="24"/>
                <w:lang w:eastAsia="ru-RU"/>
              </w:rPr>
              <w:t xml:space="preserve">учете </w:t>
            </w:r>
            <w:r w:rsidR="00726330">
              <w:rPr>
                <w:rFonts w:eastAsia="Times New Roman"/>
                <w:color w:val="000000"/>
                <w:spacing w:val="-5"/>
                <w:szCs w:val="24"/>
                <w:lang w:eastAsia="ru-RU"/>
              </w:rPr>
              <w:t xml:space="preserve"> 564</w:t>
            </w:r>
            <w:r w:rsidR="00BD6EA6">
              <w:rPr>
                <w:rFonts w:eastAsia="Times New Roman"/>
                <w:color w:val="000000"/>
                <w:spacing w:val="-5"/>
                <w:szCs w:val="24"/>
                <w:lang w:eastAsia="ru-RU"/>
              </w:rPr>
              <w:t xml:space="preserve"> с</w:t>
            </w:r>
            <w:r w:rsidR="00BD6EA6">
              <w:rPr>
                <w:rFonts w:eastAsia="Times New Roman"/>
                <w:color w:val="000000"/>
                <w:spacing w:val="-5"/>
                <w:szCs w:val="24"/>
                <w:lang w:eastAsia="ru-RU"/>
              </w:rPr>
              <w:t>е</w:t>
            </w:r>
            <w:r w:rsidR="00BD6EA6">
              <w:rPr>
                <w:rFonts w:eastAsia="Times New Roman"/>
                <w:color w:val="000000"/>
                <w:spacing w:val="-5"/>
                <w:szCs w:val="24"/>
                <w:lang w:eastAsia="ru-RU"/>
              </w:rPr>
              <w:t>мей, находящихся в социально опасном пол</w:t>
            </w:r>
            <w:r w:rsidR="00726330">
              <w:rPr>
                <w:rFonts w:eastAsia="Times New Roman"/>
                <w:color w:val="000000"/>
                <w:spacing w:val="-5"/>
                <w:szCs w:val="24"/>
                <w:lang w:eastAsia="ru-RU"/>
              </w:rPr>
              <w:t xml:space="preserve">ожении, в которых проживают 1057 </w:t>
            </w:r>
            <w:r w:rsidR="00BD6EA6">
              <w:rPr>
                <w:rFonts w:eastAsia="Times New Roman"/>
                <w:color w:val="000000"/>
                <w:spacing w:val="-5"/>
                <w:szCs w:val="24"/>
                <w:lang w:eastAsia="ru-RU"/>
              </w:rPr>
              <w:t>детей</w:t>
            </w:r>
            <w:r w:rsidR="00726330">
              <w:rPr>
                <w:rFonts w:eastAsia="Times New Roman"/>
                <w:color w:val="000000"/>
                <w:spacing w:val="-5"/>
                <w:szCs w:val="24"/>
                <w:lang w:eastAsia="ru-RU"/>
              </w:rPr>
              <w:t>.</w:t>
            </w:r>
          </w:p>
        </w:tc>
      </w:tr>
      <w:tr w:rsidR="00B00F95" w:rsidRPr="002B08DF" w:rsidTr="009F480B">
        <w:trPr>
          <w:trHeight w:val="6422"/>
        </w:trPr>
        <w:tc>
          <w:tcPr>
            <w:tcW w:w="1011" w:type="dxa"/>
          </w:tcPr>
          <w:p w:rsidR="00B00F95" w:rsidRPr="002B08DF" w:rsidRDefault="00A631B6" w:rsidP="00DF204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6</w:t>
            </w:r>
            <w:r w:rsidR="00B00F95" w:rsidRPr="002B08DF">
              <w:rPr>
                <w:szCs w:val="24"/>
              </w:rPr>
              <w:t>.</w:t>
            </w:r>
            <w:r w:rsidRPr="002B08DF">
              <w:rPr>
                <w:szCs w:val="24"/>
              </w:rPr>
              <w:t>4</w:t>
            </w:r>
          </w:p>
        </w:tc>
        <w:tc>
          <w:tcPr>
            <w:tcW w:w="4626" w:type="dxa"/>
          </w:tcPr>
          <w:p w:rsidR="00B00F95" w:rsidRPr="002B08DF" w:rsidRDefault="00B00F95" w:rsidP="00706DFB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Проведение к</w:t>
            </w:r>
            <w:r w:rsidR="00E3565B" w:rsidRPr="002B08DF">
              <w:rPr>
                <w:rFonts w:eastAsia="Times New Roman"/>
                <w:szCs w:val="24"/>
                <w:lang w:eastAsia="ru-RU"/>
              </w:rPr>
              <w:t xml:space="preserve">раевого конкурса </w:t>
            </w:r>
            <w:r w:rsidR="002C6F67">
              <w:rPr>
                <w:rFonts w:eastAsia="Times New Roman"/>
                <w:szCs w:val="24"/>
                <w:lang w:eastAsia="ru-RU"/>
              </w:rPr>
              <w:t xml:space="preserve"> для </w:t>
            </w:r>
            <w:r w:rsidR="002B5103">
              <w:rPr>
                <w:rFonts w:eastAsia="Times New Roman"/>
                <w:szCs w:val="24"/>
                <w:lang w:eastAsia="ru-RU"/>
              </w:rPr>
              <w:t>«з</w:t>
            </w:r>
            <w:r w:rsidR="002B5103">
              <w:rPr>
                <w:rFonts w:eastAsia="Times New Roman"/>
                <w:szCs w:val="24"/>
                <w:lang w:eastAsia="ru-RU"/>
              </w:rPr>
              <w:t>а</w:t>
            </w:r>
            <w:r w:rsidR="002B5103">
              <w:rPr>
                <w:rFonts w:eastAsia="Times New Roman"/>
                <w:szCs w:val="24"/>
                <w:lang w:eastAsia="ru-RU"/>
              </w:rPr>
              <w:t>мещающих»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 с</w:t>
            </w:r>
            <w:r w:rsidR="007551E6" w:rsidRPr="002B08DF">
              <w:rPr>
                <w:rFonts w:eastAsia="Times New Roman"/>
                <w:szCs w:val="24"/>
                <w:lang w:eastAsia="ru-RU"/>
              </w:rPr>
              <w:t>емей «Лучший опекун, пр</w:t>
            </w:r>
            <w:r w:rsidR="007551E6" w:rsidRPr="002B08DF">
              <w:rPr>
                <w:rFonts w:eastAsia="Times New Roman"/>
                <w:szCs w:val="24"/>
                <w:lang w:eastAsia="ru-RU"/>
              </w:rPr>
              <w:t>и</w:t>
            </w:r>
            <w:r w:rsidR="007551E6" w:rsidRPr="002B08DF">
              <w:rPr>
                <w:rFonts w:eastAsia="Times New Roman"/>
                <w:szCs w:val="24"/>
                <w:lang w:eastAsia="ru-RU"/>
              </w:rPr>
              <w:t>емный родитель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 Камчатском крае</w:t>
            </w:r>
            <w:r w:rsidR="007551E6" w:rsidRPr="002B08DF">
              <w:rPr>
                <w:rFonts w:eastAsia="Times New Roman"/>
                <w:szCs w:val="24"/>
                <w:lang w:eastAsia="ru-RU"/>
              </w:rPr>
              <w:t>»</w:t>
            </w:r>
            <w:r w:rsidR="00706DFB" w:rsidRPr="002B08DF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B00F95" w:rsidRPr="002B08DF" w:rsidRDefault="007551E6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май-июнь 2014-2015</w:t>
            </w:r>
            <w:r w:rsidR="00B00F95" w:rsidRPr="002B08DF">
              <w:rPr>
                <w:szCs w:val="24"/>
              </w:rPr>
              <w:t xml:space="preserve"> </w:t>
            </w:r>
            <w:proofErr w:type="spellStart"/>
            <w:r w:rsidR="002B5103">
              <w:rPr>
                <w:szCs w:val="24"/>
              </w:rPr>
              <w:t>г.</w:t>
            </w:r>
            <w:r w:rsidR="00B00F95" w:rsidRPr="002B08DF">
              <w:rPr>
                <w:szCs w:val="24"/>
              </w:rPr>
              <w:t>г</w:t>
            </w:r>
            <w:proofErr w:type="spellEnd"/>
            <w:r w:rsidR="00B00F95"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B00F95" w:rsidRDefault="00B00F95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83BA6">
              <w:rPr>
                <w:b/>
                <w:szCs w:val="24"/>
              </w:rPr>
              <w:t>Министерство образования и науки Камчатского края</w:t>
            </w:r>
          </w:p>
          <w:p w:rsidR="00283BA6" w:rsidRPr="00283BA6" w:rsidRDefault="00283BA6" w:rsidP="00283BA6">
            <w:pPr>
              <w:spacing w:after="0" w:line="240" w:lineRule="auto"/>
              <w:jc w:val="both"/>
              <w:rPr>
                <w:szCs w:val="24"/>
              </w:rPr>
            </w:pPr>
            <w:r w:rsidRPr="00283BA6">
              <w:rPr>
                <w:szCs w:val="24"/>
              </w:rPr>
              <w:t>30 мая  2014 года состоялась торжественная церемония, посвященная подведению итогов краевого конкурса «Лучший опекун (попеч</w:t>
            </w:r>
            <w:r w:rsidRPr="00283BA6">
              <w:rPr>
                <w:szCs w:val="24"/>
              </w:rPr>
              <w:t>и</w:t>
            </w:r>
            <w:r w:rsidRPr="00283BA6">
              <w:rPr>
                <w:szCs w:val="24"/>
              </w:rPr>
              <w:t>тель),приемный родитель».</w:t>
            </w:r>
          </w:p>
          <w:p w:rsidR="00283BA6" w:rsidRPr="00283BA6" w:rsidRDefault="00283BA6" w:rsidP="00283BA6">
            <w:pPr>
              <w:spacing w:after="0" w:line="240" w:lineRule="auto"/>
              <w:jc w:val="both"/>
              <w:rPr>
                <w:szCs w:val="24"/>
              </w:rPr>
            </w:pPr>
            <w:r w:rsidRPr="00283BA6">
              <w:rPr>
                <w:szCs w:val="24"/>
              </w:rPr>
              <w:t xml:space="preserve">   В конкурсе приняли участие 9 опекунских, приемных семей из Петр</w:t>
            </w:r>
            <w:r w:rsidRPr="00283BA6">
              <w:rPr>
                <w:szCs w:val="24"/>
              </w:rPr>
              <w:t>о</w:t>
            </w:r>
            <w:r w:rsidRPr="00283BA6">
              <w:rPr>
                <w:szCs w:val="24"/>
              </w:rPr>
              <w:t xml:space="preserve">павловск-Камчатского, </w:t>
            </w:r>
            <w:proofErr w:type="spellStart"/>
            <w:r w:rsidRPr="00283BA6">
              <w:rPr>
                <w:szCs w:val="24"/>
              </w:rPr>
              <w:t>Вилючинского</w:t>
            </w:r>
            <w:proofErr w:type="spellEnd"/>
            <w:r w:rsidRPr="00283BA6">
              <w:rPr>
                <w:szCs w:val="24"/>
              </w:rPr>
              <w:t xml:space="preserve"> городских округов, Алеутского, Елизовского, Быстринского, </w:t>
            </w:r>
            <w:proofErr w:type="spellStart"/>
            <w:r w:rsidRPr="00283BA6">
              <w:rPr>
                <w:szCs w:val="24"/>
              </w:rPr>
              <w:t>Усть</w:t>
            </w:r>
            <w:proofErr w:type="spellEnd"/>
            <w:r w:rsidRPr="00283BA6">
              <w:rPr>
                <w:szCs w:val="24"/>
              </w:rPr>
              <w:t>-Большерецкого муниципальных рай</w:t>
            </w:r>
            <w:r w:rsidRPr="00283BA6">
              <w:rPr>
                <w:szCs w:val="24"/>
              </w:rPr>
              <w:t>о</w:t>
            </w:r>
            <w:r w:rsidRPr="00283BA6">
              <w:rPr>
                <w:szCs w:val="24"/>
              </w:rPr>
              <w:t xml:space="preserve">нов, которые имеют на воспитании от 1 до 7 приемных детей. </w:t>
            </w:r>
          </w:p>
          <w:p w:rsidR="00283BA6" w:rsidRDefault="00283BA6" w:rsidP="00283BA6">
            <w:pPr>
              <w:spacing w:after="0" w:line="240" w:lineRule="auto"/>
              <w:jc w:val="both"/>
              <w:rPr>
                <w:szCs w:val="24"/>
              </w:rPr>
            </w:pPr>
            <w:r w:rsidRPr="00283BA6">
              <w:rPr>
                <w:szCs w:val="24"/>
              </w:rPr>
              <w:t xml:space="preserve">Победителем конкурса стала семья </w:t>
            </w:r>
            <w:proofErr w:type="spellStart"/>
            <w:r w:rsidRPr="00283BA6">
              <w:rPr>
                <w:szCs w:val="24"/>
              </w:rPr>
              <w:t>Синецких</w:t>
            </w:r>
            <w:proofErr w:type="spellEnd"/>
            <w:r w:rsidRPr="00283BA6">
              <w:rPr>
                <w:szCs w:val="24"/>
              </w:rPr>
              <w:t xml:space="preserve"> из поселка Озерновский </w:t>
            </w:r>
            <w:proofErr w:type="spellStart"/>
            <w:r w:rsidRPr="00283BA6">
              <w:rPr>
                <w:szCs w:val="24"/>
              </w:rPr>
              <w:t>Усть</w:t>
            </w:r>
            <w:proofErr w:type="spellEnd"/>
            <w:r w:rsidRPr="00283BA6">
              <w:rPr>
                <w:szCs w:val="24"/>
              </w:rPr>
              <w:t xml:space="preserve">-Большерецкого района.  </w:t>
            </w:r>
          </w:p>
          <w:p w:rsidR="009F480B" w:rsidRDefault="009F480B" w:rsidP="00283BA6">
            <w:pPr>
              <w:spacing w:after="0" w:line="240" w:lineRule="auto"/>
              <w:jc w:val="both"/>
              <w:rPr>
                <w:szCs w:val="24"/>
              </w:rPr>
            </w:pPr>
          </w:p>
          <w:p w:rsidR="009F480B" w:rsidRDefault="009F480B" w:rsidP="00283BA6">
            <w:pPr>
              <w:spacing w:after="0" w:line="240" w:lineRule="auto"/>
              <w:jc w:val="both"/>
              <w:rPr>
                <w:szCs w:val="24"/>
              </w:rPr>
            </w:pPr>
          </w:p>
          <w:p w:rsidR="009F480B" w:rsidRPr="00283BA6" w:rsidRDefault="009F480B" w:rsidP="00283BA6">
            <w:pPr>
              <w:spacing w:after="0" w:line="240" w:lineRule="auto"/>
              <w:jc w:val="both"/>
              <w:rPr>
                <w:b/>
                <w:szCs w:val="24"/>
              </w:rPr>
            </w:pPr>
            <w:bookmarkStart w:id="0" w:name="_GoBack"/>
            <w:bookmarkEnd w:id="0"/>
          </w:p>
        </w:tc>
      </w:tr>
      <w:tr w:rsidR="00B00F95" w:rsidRPr="002B08DF" w:rsidTr="004C3C47">
        <w:trPr>
          <w:trHeight w:val="6219"/>
        </w:trPr>
        <w:tc>
          <w:tcPr>
            <w:tcW w:w="1011" w:type="dxa"/>
          </w:tcPr>
          <w:p w:rsidR="00B00F95" w:rsidRPr="002B08DF" w:rsidRDefault="00A631B6" w:rsidP="00DF204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6</w:t>
            </w:r>
            <w:r w:rsidR="00B00F95" w:rsidRPr="002B08DF">
              <w:rPr>
                <w:szCs w:val="24"/>
              </w:rPr>
              <w:t>.</w:t>
            </w:r>
            <w:r w:rsidRPr="002B08DF">
              <w:rPr>
                <w:szCs w:val="24"/>
              </w:rPr>
              <w:t>5</w:t>
            </w:r>
          </w:p>
        </w:tc>
        <w:tc>
          <w:tcPr>
            <w:tcW w:w="4626" w:type="dxa"/>
          </w:tcPr>
          <w:p w:rsidR="00B00F95" w:rsidRPr="002B08DF" w:rsidRDefault="00A1422F" w:rsidP="002C1F43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Социально-юридическое и психолого-педагогическое п</w:t>
            </w:r>
            <w:r w:rsidRPr="002B08DF">
              <w:rPr>
                <w:rFonts w:eastAsia="MS Mincho"/>
                <w:szCs w:val="24"/>
                <w:lang w:eastAsia="ja-JP"/>
              </w:rPr>
              <w:t>росвещение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 попечит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лей, </w:t>
            </w:r>
            <w:proofErr w:type="spellStart"/>
            <w:r w:rsidRPr="002B08DF">
              <w:rPr>
                <w:rFonts w:eastAsia="Times New Roman"/>
                <w:szCs w:val="24"/>
                <w:lang w:eastAsia="ru-RU"/>
              </w:rPr>
              <w:t>постинтернатных</w:t>
            </w:r>
            <w:proofErr w:type="spellEnd"/>
            <w:r w:rsidRPr="002B08DF">
              <w:rPr>
                <w:rFonts w:eastAsia="Times New Roman"/>
                <w:szCs w:val="24"/>
                <w:lang w:eastAsia="ru-RU"/>
              </w:rPr>
              <w:t xml:space="preserve"> воспитателей по вопросам защиты гарантированных прав выпускников </w:t>
            </w:r>
            <w:proofErr w:type="spellStart"/>
            <w:r w:rsidRPr="002B08DF">
              <w:rPr>
                <w:rFonts w:eastAsia="Times New Roman"/>
                <w:szCs w:val="24"/>
                <w:lang w:eastAsia="ru-RU"/>
              </w:rPr>
              <w:t>интернатных</w:t>
            </w:r>
            <w:proofErr w:type="spellEnd"/>
            <w:r w:rsidRPr="002B08DF">
              <w:rPr>
                <w:rFonts w:eastAsia="Times New Roman"/>
                <w:szCs w:val="24"/>
                <w:lang w:eastAsia="ru-RU"/>
              </w:rPr>
              <w:t xml:space="preserve"> учреждений в </w:t>
            </w:r>
            <w:proofErr w:type="gramStart"/>
            <w:r w:rsidRPr="002B08DF">
              <w:rPr>
                <w:rFonts w:eastAsia="Times New Roman"/>
                <w:szCs w:val="24"/>
                <w:lang w:eastAsia="ru-RU"/>
              </w:rPr>
              <w:t>соответствии</w:t>
            </w:r>
            <w:proofErr w:type="gramEnd"/>
            <w:r w:rsidRPr="002B08DF">
              <w:rPr>
                <w:rFonts w:eastAsia="Times New Roman"/>
                <w:szCs w:val="24"/>
                <w:lang w:eastAsia="ru-RU"/>
              </w:rPr>
              <w:t xml:space="preserve"> с действующим законод</w:t>
            </w:r>
            <w:r w:rsidRPr="002B08DF">
              <w:rPr>
                <w:rFonts w:eastAsia="Times New Roman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szCs w:val="24"/>
                <w:lang w:eastAsia="ru-RU"/>
              </w:rPr>
              <w:t>тельством</w:t>
            </w:r>
            <w:r w:rsidR="00706DFB" w:rsidRPr="002B08DF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B00F95" w:rsidRPr="002B08DF" w:rsidRDefault="00A1422F" w:rsidP="007E2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B5103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B00F95" w:rsidRDefault="00B00F95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83BA6">
              <w:rPr>
                <w:b/>
                <w:szCs w:val="24"/>
              </w:rPr>
              <w:t>Министерство образования и науки Камчатского края</w:t>
            </w:r>
          </w:p>
          <w:p w:rsidR="000139D3" w:rsidRPr="000139D3" w:rsidRDefault="000139D3" w:rsidP="000139D3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0139D3">
              <w:rPr>
                <w:szCs w:val="24"/>
              </w:rPr>
              <w:t>В соответствии с планом работы Министерства образования и науки Камчатского края на 2014 год на базе краевого государственного бю</w:t>
            </w:r>
            <w:r w:rsidRPr="000139D3">
              <w:rPr>
                <w:szCs w:val="24"/>
              </w:rPr>
              <w:t>д</w:t>
            </w:r>
            <w:r w:rsidRPr="000139D3">
              <w:rPr>
                <w:szCs w:val="24"/>
              </w:rPr>
              <w:t>жетного образовательного учреждения «Камчатский центр психолого-педагогической реабилитации и коррекции» проведены следующие  с</w:t>
            </w:r>
            <w:r w:rsidRPr="000139D3">
              <w:rPr>
                <w:szCs w:val="24"/>
              </w:rPr>
              <w:t>е</w:t>
            </w:r>
            <w:r w:rsidRPr="000139D3">
              <w:rPr>
                <w:szCs w:val="24"/>
              </w:rPr>
              <w:t xml:space="preserve">минары:  «Деятельность социального педагога учреждений для детей-сирот и детей, оставшихся без попечения родителей, НПО и СПО в </w:t>
            </w:r>
            <w:proofErr w:type="spellStart"/>
            <w:r w:rsidRPr="000139D3">
              <w:rPr>
                <w:szCs w:val="24"/>
              </w:rPr>
              <w:t>пр</w:t>
            </w:r>
            <w:r w:rsidRPr="000139D3">
              <w:rPr>
                <w:szCs w:val="24"/>
              </w:rPr>
              <w:t>о</w:t>
            </w:r>
            <w:r w:rsidRPr="000139D3">
              <w:rPr>
                <w:szCs w:val="24"/>
              </w:rPr>
              <w:t>фориентационной</w:t>
            </w:r>
            <w:proofErr w:type="spellEnd"/>
            <w:r w:rsidRPr="000139D3">
              <w:rPr>
                <w:szCs w:val="24"/>
              </w:rPr>
              <w:t xml:space="preserve"> работе с выпускниками»; «Инновационные формы и методы социально-педагогической работы с воспитанниками (учащим</w:t>
            </w:r>
            <w:r w:rsidRPr="000139D3">
              <w:rPr>
                <w:szCs w:val="24"/>
              </w:rPr>
              <w:t>и</w:t>
            </w:r>
            <w:r w:rsidRPr="000139D3">
              <w:rPr>
                <w:szCs w:val="24"/>
              </w:rPr>
              <w:t xml:space="preserve">ся) </w:t>
            </w:r>
            <w:proofErr w:type="spellStart"/>
            <w:r w:rsidRPr="000139D3">
              <w:rPr>
                <w:szCs w:val="24"/>
              </w:rPr>
              <w:t>интернатных</w:t>
            </w:r>
            <w:proofErr w:type="spellEnd"/>
            <w:r w:rsidRPr="000139D3">
              <w:rPr>
                <w:szCs w:val="24"/>
              </w:rPr>
              <w:t xml:space="preserve"> учреждений, НПО и СПО»; «Особенности деятельности социального педагога в подготовке выпускников в самостоятельную жизнь». </w:t>
            </w:r>
            <w:r w:rsidRPr="000139D3">
              <w:rPr>
                <w:rFonts w:ascii="Calibri" w:hAnsi="Calibri"/>
                <w:sz w:val="22"/>
              </w:rPr>
              <w:t xml:space="preserve"> </w:t>
            </w:r>
          </w:p>
          <w:p w:rsidR="000139D3" w:rsidRPr="000139D3" w:rsidRDefault="000139D3" w:rsidP="000139D3">
            <w:pPr>
              <w:spacing w:after="0" w:line="240" w:lineRule="auto"/>
              <w:jc w:val="both"/>
              <w:rPr>
                <w:szCs w:val="24"/>
              </w:rPr>
            </w:pPr>
            <w:r w:rsidRPr="000139D3">
              <w:rPr>
                <w:szCs w:val="24"/>
              </w:rPr>
              <w:t xml:space="preserve">Проведены радиолектории «Роль </w:t>
            </w:r>
            <w:proofErr w:type="spellStart"/>
            <w:r w:rsidRPr="000139D3">
              <w:rPr>
                <w:szCs w:val="24"/>
              </w:rPr>
              <w:t>постинтернатного</w:t>
            </w:r>
            <w:proofErr w:type="spellEnd"/>
            <w:r w:rsidRPr="000139D3">
              <w:rPr>
                <w:szCs w:val="24"/>
              </w:rPr>
              <w:t xml:space="preserve"> воспитателя в пр</w:t>
            </w:r>
            <w:r w:rsidRPr="000139D3">
              <w:rPr>
                <w:szCs w:val="24"/>
              </w:rPr>
              <w:t>о</w:t>
            </w:r>
            <w:r w:rsidRPr="000139D3">
              <w:rPr>
                <w:szCs w:val="24"/>
              </w:rPr>
              <w:t>цессе сопровождения выпускников учреждений для детей-сирот и детей, оставшихся без попечения родителей», «Законодательные изменения в обеспечении жилыми помещениями детей-сирот и детей, оставшихся без попечения родителей».</w:t>
            </w:r>
          </w:p>
          <w:p w:rsidR="0009023C" w:rsidRPr="002B08DF" w:rsidRDefault="000139D3" w:rsidP="004C3C47">
            <w:pPr>
              <w:spacing w:after="0" w:line="240" w:lineRule="auto"/>
              <w:jc w:val="both"/>
              <w:rPr>
                <w:szCs w:val="24"/>
              </w:rPr>
            </w:pPr>
            <w:r w:rsidRPr="000139D3">
              <w:rPr>
                <w:szCs w:val="24"/>
              </w:rPr>
              <w:t>Подготовлены буклеты: «Права организаций для детей-сирот и детей, оставшихся без попечения родителей, при устройстве на работу»,  «Пр</w:t>
            </w:r>
            <w:r w:rsidRPr="000139D3">
              <w:rPr>
                <w:szCs w:val="24"/>
              </w:rPr>
              <w:t>а</w:t>
            </w:r>
            <w:r w:rsidRPr="000139D3">
              <w:rPr>
                <w:szCs w:val="24"/>
              </w:rPr>
              <w:t xml:space="preserve">ва и льготы выпускников </w:t>
            </w:r>
            <w:proofErr w:type="spellStart"/>
            <w:r w:rsidRPr="000139D3">
              <w:rPr>
                <w:szCs w:val="24"/>
              </w:rPr>
              <w:t>интернатных</w:t>
            </w:r>
            <w:proofErr w:type="spellEnd"/>
            <w:r w:rsidRPr="000139D3">
              <w:rPr>
                <w:szCs w:val="24"/>
              </w:rPr>
              <w:t xml:space="preserve"> организаций», «Воспитание и с</w:t>
            </w:r>
            <w:r w:rsidRPr="000139D3">
              <w:rPr>
                <w:szCs w:val="24"/>
              </w:rPr>
              <w:t>о</w:t>
            </w:r>
            <w:r w:rsidRPr="000139D3">
              <w:rPr>
                <w:szCs w:val="24"/>
              </w:rPr>
              <w:t>циализация выпускника учреждения для детей-сирот и детей - оставши</w:t>
            </w:r>
            <w:r w:rsidRPr="000139D3">
              <w:rPr>
                <w:szCs w:val="24"/>
              </w:rPr>
              <w:t>х</w:t>
            </w:r>
            <w:r w:rsidRPr="000139D3">
              <w:rPr>
                <w:szCs w:val="24"/>
              </w:rPr>
              <w:t>ся без попечения родителей»</w:t>
            </w:r>
            <w:r w:rsidR="004C3C47">
              <w:rPr>
                <w:szCs w:val="24"/>
              </w:rPr>
              <w:t>.</w:t>
            </w:r>
          </w:p>
        </w:tc>
      </w:tr>
      <w:tr w:rsidR="00B00F95" w:rsidRPr="002B08DF" w:rsidTr="00E74854">
        <w:tc>
          <w:tcPr>
            <w:tcW w:w="1011" w:type="dxa"/>
          </w:tcPr>
          <w:p w:rsidR="00B00F95" w:rsidRPr="002B08DF" w:rsidRDefault="00A631B6" w:rsidP="00DF204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6</w:t>
            </w:r>
            <w:r w:rsidR="00B00F95" w:rsidRPr="002B08DF">
              <w:rPr>
                <w:szCs w:val="24"/>
              </w:rPr>
              <w:t>.</w:t>
            </w:r>
            <w:r w:rsidRPr="002B08DF">
              <w:rPr>
                <w:szCs w:val="24"/>
              </w:rPr>
              <w:t>6</w:t>
            </w:r>
          </w:p>
        </w:tc>
        <w:tc>
          <w:tcPr>
            <w:tcW w:w="4626" w:type="dxa"/>
          </w:tcPr>
          <w:p w:rsidR="00B00F95" w:rsidRPr="002B08DF" w:rsidRDefault="00E3565B" w:rsidP="004850D8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Организация деятельности клуба прие</w:t>
            </w:r>
            <w:r w:rsidRPr="002B08DF">
              <w:rPr>
                <w:szCs w:val="24"/>
              </w:rPr>
              <w:t>м</w:t>
            </w:r>
            <w:r w:rsidRPr="002B08DF">
              <w:rPr>
                <w:szCs w:val="24"/>
              </w:rPr>
              <w:t>ных родителей «Семейная гостиная»</w:t>
            </w:r>
          </w:p>
        </w:tc>
        <w:tc>
          <w:tcPr>
            <w:tcW w:w="2126" w:type="dxa"/>
            <w:gridSpan w:val="2"/>
          </w:tcPr>
          <w:p w:rsidR="00B00F95" w:rsidRPr="002B08DF" w:rsidRDefault="00E3565B" w:rsidP="007E2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B5103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B00F95" w:rsidRDefault="00B00F95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139D3">
              <w:rPr>
                <w:b/>
                <w:szCs w:val="24"/>
              </w:rPr>
              <w:t>Министерство образования и науки Камчатского края</w:t>
            </w:r>
          </w:p>
          <w:p w:rsidR="000139D3" w:rsidRPr="000139D3" w:rsidRDefault="000139D3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139D3">
              <w:rPr>
                <w:szCs w:val="24"/>
              </w:rPr>
              <w:t>В 2013-2014 учебном году было проведено 5 заседаний клуба общения приемных родителей, усыновителей, опекунов (попечителей) «Семейная гостиная»: «Как мы провели лето», Новогоднее заседание, «Здоровым быть здорово!», «8 марта и 23 февраля» «День семьи».</w:t>
            </w:r>
          </w:p>
        </w:tc>
      </w:tr>
      <w:tr w:rsidR="00B00F95" w:rsidRPr="002B08DF" w:rsidTr="00E74854">
        <w:tc>
          <w:tcPr>
            <w:tcW w:w="1011" w:type="dxa"/>
          </w:tcPr>
          <w:p w:rsidR="00B00F95" w:rsidRPr="002B08DF" w:rsidRDefault="00A631B6" w:rsidP="00DF204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6.7</w:t>
            </w:r>
          </w:p>
        </w:tc>
        <w:tc>
          <w:tcPr>
            <w:tcW w:w="4626" w:type="dxa"/>
          </w:tcPr>
          <w:p w:rsidR="00B00F95" w:rsidRPr="002B08DF" w:rsidRDefault="00B00F95" w:rsidP="002C1F43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Проведение оценки качества </w:t>
            </w:r>
            <w:r w:rsidR="002B5103">
              <w:rPr>
                <w:rFonts w:eastAsia="Times New Roman"/>
                <w:color w:val="000000"/>
                <w:szCs w:val="24"/>
                <w:lang w:eastAsia="ru-RU"/>
              </w:rPr>
              <w:t>осуществл</w:t>
            </w:r>
            <w:r w:rsidR="002B5103">
              <w:rPr>
                <w:rFonts w:eastAsia="Times New Roman"/>
                <w:color w:val="000000"/>
                <w:szCs w:val="24"/>
                <w:lang w:eastAsia="ru-RU"/>
              </w:rPr>
              <w:t>е</w:t>
            </w:r>
            <w:r w:rsidR="002B5103">
              <w:rPr>
                <w:rFonts w:eastAsia="Times New Roman"/>
                <w:color w:val="000000"/>
                <w:szCs w:val="24"/>
                <w:lang w:eastAsia="ru-RU"/>
              </w:rPr>
              <w:t xml:space="preserve">ние 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патронажей детей до 1 года</w:t>
            </w:r>
          </w:p>
        </w:tc>
        <w:tc>
          <w:tcPr>
            <w:tcW w:w="2126" w:type="dxa"/>
            <w:gridSpan w:val="2"/>
          </w:tcPr>
          <w:p w:rsidR="00B00F95" w:rsidRPr="002B08DF" w:rsidRDefault="00462C0C" w:rsidP="007E2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2014- 2015 </w:t>
            </w:r>
            <w:proofErr w:type="spellStart"/>
            <w:r w:rsidR="002B5103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B00F95" w:rsidRDefault="00B00F95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723058">
              <w:rPr>
                <w:rFonts w:eastAsia="Times New Roman"/>
                <w:b/>
                <w:szCs w:val="24"/>
                <w:lang w:eastAsia="ru-RU"/>
              </w:rPr>
              <w:t>Министерство здравоохранения Камчатского края</w:t>
            </w:r>
          </w:p>
          <w:p w:rsidR="00B91F64" w:rsidRPr="00B91F64" w:rsidRDefault="00B91F64" w:rsidP="00B91F64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B91F64">
              <w:rPr>
                <w:rFonts w:eastAsia="Times New Roman"/>
                <w:kern w:val="28"/>
                <w:szCs w:val="24"/>
                <w:lang w:eastAsia="ru-RU"/>
              </w:rPr>
              <w:t xml:space="preserve">За истекший период 2014 года охват патронажами детей до 1 года в </w:t>
            </w:r>
            <w:proofErr w:type="gramStart"/>
            <w:r w:rsidRPr="00B91F64">
              <w:rPr>
                <w:rFonts w:eastAsia="Times New Roman"/>
                <w:kern w:val="28"/>
                <w:szCs w:val="24"/>
                <w:lang w:eastAsia="ru-RU"/>
              </w:rPr>
              <w:t>Ка</w:t>
            </w:r>
            <w:r w:rsidRPr="00B91F64">
              <w:rPr>
                <w:rFonts w:eastAsia="Times New Roman"/>
                <w:kern w:val="28"/>
                <w:szCs w:val="24"/>
                <w:lang w:eastAsia="ru-RU"/>
              </w:rPr>
              <w:t>м</w:t>
            </w:r>
            <w:r w:rsidRPr="00B91F64">
              <w:rPr>
                <w:rFonts w:eastAsia="Times New Roman"/>
                <w:kern w:val="28"/>
                <w:szCs w:val="24"/>
                <w:lang w:eastAsia="ru-RU"/>
              </w:rPr>
              <w:t>чатском</w:t>
            </w:r>
            <w:proofErr w:type="gramEnd"/>
            <w:r w:rsidRPr="00B91F64">
              <w:rPr>
                <w:rFonts w:eastAsia="Times New Roman"/>
                <w:kern w:val="28"/>
                <w:szCs w:val="24"/>
                <w:lang w:eastAsia="ru-RU"/>
              </w:rPr>
              <w:t xml:space="preserve"> крае составляет 100 %. При </w:t>
            </w:r>
            <w:proofErr w:type="spellStart"/>
            <w:r w:rsidRPr="00B91F64">
              <w:rPr>
                <w:rFonts w:eastAsia="Times New Roman"/>
                <w:kern w:val="28"/>
                <w:szCs w:val="24"/>
                <w:lang w:eastAsia="ru-RU"/>
              </w:rPr>
              <w:t>патронировании</w:t>
            </w:r>
            <w:proofErr w:type="spellEnd"/>
            <w:r w:rsidRPr="00B91F64">
              <w:rPr>
                <w:rFonts w:eastAsia="Times New Roman"/>
                <w:kern w:val="28"/>
                <w:szCs w:val="24"/>
                <w:lang w:eastAsia="ru-RU"/>
              </w:rPr>
              <w:t xml:space="preserve"> оценивается нервно – психическое развитие ребенка, проводятся беседы с родителями по профилактике рахита, простудных заболеваний, по уходу за детьми, по вскармливанию, проводится оценка здоровья ребенка. В обязательном порядке оценивается социальная ситуация в семье. Семьи так же патр</w:t>
            </w:r>
            <w:r w:rsidRPr="00B91F64">
              <w:rPr>
                <w:rFonts w:eastAsia="Times New Roman"/>
                <w:kern w:val="28"/>
                <w:szCs w:val="24"/>
                <w:lang w:eastAsia="ru-RU"/>
              </w:rPr>
              <w:t>о</w:t>
            </w:r>
            <w:r w:rsidRPr="00B91F64">
              <w:rPr>
                <w:rFonts w:eastAsia="Times New Roman"/>
                <w:kern w:val="28"/>
                <w:szCs w:val="24"/>
                <w:lang w:eastAsia="ru-RU"/>
              </w:rPr>
              <w:t>нируются социальными работниками.</w:t>
            </w:r>
          </w:p>
          <w:p w:rsidR="00723058" w:rsidRPr="00723058" w:rsidRDefault="00B91F64" w:rsidP="00B91F6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91F64">
              <w:rPr>
                <w:rFonts w:eastAsia="Times New Roman"/>
                <w:kern w:val="28"/>
                <w:szCs w:val="24"/>
                <w:lang w:eastAsia="ru-RU"/>
              </w:rPr>
              <w:t>Педиатрической службой ГБУЗ «Камчатская краевая детская больница» организованы выезды в отдаленные районы края в связи со сложившейся проблемой кадрового дефицита в учреждениях здравоохранения.</w:t>
            </w:r>
          </w:p>
        </w:tc>
      </w:tr>
      <w:tr w:rsidR="00462C0C" w:rsidRPr="002B08DF" w:rsidTr="00E74854">
        <w:tc>
          <w:tcPr>
            <w:tcW w:w="1011" w:type="dxa"/>
          </w:tcPr>
          <w:p w:rsidR="00462C0C" w:rsidRPr="002B08DF" w:rsidRDefault="00A631B6" w:rsidP="00DF204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6.8</w:t>
            </w:r>
          </w:p>
        </w:tc>
        <w:tc>
          <w:tcPr>
            <w:tcW w:w="4626" w:type="dxa"/>
          </w:tcPr>
          <w:p w:rsidR="00462C0C" w:rsidRPr="002B08DF" w:rsidRDefault="00462C0C" w:rsidP="002C1F4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Своевременное информирование органов прокуратуры о случаях жестокого обр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щения с детьми</w:t>
            </w:r>
          </w:p>
        </w:tc>
        <w:tc>
          <w:tcPr>
            <w:tcW w:w="2126" w:type="dxa"/>
            <w:gridSpan w:val="2"/>
          </w:tcPr>
          <w:p w:rsidR="00462C0C" w:rsidRPr="002B08DF" w:rsidRDefault="00462C0C" w:rsidP="007E2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>в течение 2014- 2015 г.</w:t>
            </w:r>
          </w:p>
        </w:tc>
        <w:tc>
          <w:tcPr>
            <w:tcW w:w="7796" w:type="dxa"/>
            <w:gridSpan w:val="3"/>
          </w:tcPr>
          <w:p w:rsidR="00462C0C" w:rsidRDefault="00462C0C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2348A4">
              <w:rPr>
                <w:rFonts w:eastAsia="Times New Roman"/>
                <w:b/>
                <w:szCs w:val="24"/>
                <w:lang w:eastAsia="ru-RU"/>
              </w:rPr>
              <w:t>Министерство здравоохранения Камчатского края</w:t>
            </w:r>
          </w:p>
          <w:p w:rsidR="002348A4" w:rsidRPr="002348A4" w:rsidRDefault="002348A4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2348A4">
              <w:rPr>
                <w:rFonts w:eastAsia="Times New Roman"/>
                <w:kern w:val="28"/>
                <w:szCs w:val="24"/>
                <w:lang w:eastAsia="ru-RU"/>
              </w:rPr>
              <w:t>Своевременное информирование органов прокуратуры о случаях жест</w:t>
            </w:r>
            <w:r w:rsidRPr="002348A4">
              <w:rPr>
                <w:rFonts w:eastAsia="Times New Roman"/>
                <w:kern w:val="28"/>
                <w:szCs w:val="24"/>
                <w:lang w:eastAsia="ru-RU"/>
              </w:rPr>
              <w:t>о</w:t>
            </w:r>
            <w:r w:rsidRPr="002348A4">
              <w:rPr>
                <w:rFonts w:eastAsia="Times New Roman"/>
                <w:kern w:val="28"/>
                <w:szCs w:val="24"/>
                <w:lang w:eastAsia="ru-RU"/>
              </w:rPr>
              <w:t>кого обращения с детьми ведется регулярно</w:t>
            </w:r>
            <w:proofErr w:type="gramStart"/>
            <w:r w:rsidRPr="002348A4">
              <w:rPr>
                <w:rFonts w:eastAsia="Times New Roman"/>
                <w:kern w:val="28"/>
                <w:szCs w:val="24"/>
                <w:lang w:eastAsia="ru-RU"/>
              </w:rPr>
              <w:t>.</w:t>
            </w:r>
            <w:proofErr w:type="gramEnd"/>
            <w:r w:rsidRPr="002348A4">
              <w:rPr>
                <w:rFonts w:eastAsia="Times New Roman"/>
                <w:kern w:val="28"/>
                <w:szCs w:val="24"/>
                <w:lang w:eastAsia="ru-RU"/>
              </w:rPr>
              <w:t xml:space="preserve"> </w:t>
            </w:r>
            <w:proofErr w:type="gramStart"/>
            <w:r w:rsidRPr="002348A4">
              <w:rPr>
                <w:rFonts w:eastAsia="Times New Roman"/>
                <w:kern w:val="28"/>
                <w:szCs w:val="24"/>
                <w:lang w:eastAsia="ru-RU"/>
              </w:rPr>
              <w:t>в</w:t>
            </w:r>
            <w:proofErr w:type="gramEnd"/>
            <w:r w:rsidRPr="002348A4">
              <w:rPr>
                <w:rFonts w:eastAsia="Times New Roman"/>
                <w:kern w:val="28"/>
                <w:szCs w:val="24"/>
                <w:lang w:eastAsia="ru-RU"/>
              </w:rPr>
              <w:t xml:space="preserve"> соответствии с положен</w:t>
            </w:r>
            <w:r w:rsidRPr="002348A4">
              <w:rPr>
                <w:rFonts w:eastAsia="Times New Roman"/>
                <w:kern w:val="28"/>
                <w:szCs w:val="24"/>
                <w:lang w:eastAsia="ru-RU"/>
              </w:rPr>
              <w:t>и</w:t>
            </w:r>
            <w:r w:rsidRPr="002348A4">
              <w:rPr>
                <w:rFonts w:eastAsia="Times New Roman"/>
                <w:kern w:val="28"/>
                <w:szCs w:val="24"/>
                <w:lang w:eastAsia="ru-RU"/>
              </w:rPr>
              <w:t>ем, утвержденным Приказом Министерства здравоохранения Камчатск</w:t>
            </w:r>
            <w:r w:rsidRPr="002348A4">
              <w:rPr>
                <w:rFonts w:eastAsia="Times New Roman"/>
                <w:kern w:val="28"/>
                <w:szCs w:val="24"/>
                <w:lang w:eastAsia="ru-RU"/>
              </w:rPr>
              <w:t>о</w:t>
            </w:r>
            <w:r w:rsidRPr="002348A4">
              <w:rPr>
                <w:rFonts w:eastAsia="Times New Roman"/>
                <w:kern w:val="28"/>
                <w:szCs w:val="24"/>
                <w:lang w:eastAsia="ru-RU"/>
              </w:rPr>
              <w:t xml:space="preserve">го края </w:t>
            </w:r>
            <w:r w:rsidRPr="002348A4">
              <w:rPr>
                <w:rFonts w:eastAsia="Times New Roman"/>
                <w:bCs/>
                <w:kern w:val="28"/>
                <w:szCs w:val="24"/>
                <w:lang w:eastAsia="ru-RU"/>
              </w:rPr>
              <w:t>от 19.03.2014 № 269 «</w:t>
            </w:r>
            <w:r w:rsidRPr="002348A4">
              <w:rPr>
                <w:rFonts w:eastAsia="Times New Roman"/>
                <w:kern w:val="28"/>
                <w:szCs w:val="24"/>
                <w:lang w:eastAsia="ru-RU"/>
              </w:rPr>
              <w:t>Об информировании государственными учреждениями здравоохранения Камчатского края органов прокуратуры, органов внутренних дел о  нарушении прав и свобод несовершенноле</w:t>
            </w:r>
            <w:r w:rsidRPr="002348A4">
              <w:rPr>
                <w:rFonts w:eastAsia="Times New Roman"/>
                <w:kern w:val="28"/>
                <w:szCs w:val="24"/>
                <w:lang w:eastAsia="ru-RU"/>
              </w:rPr>
              <w:t>т</w:t>
            </w:r>
            <w:r w:rsidRPr="002348A4">
              <w:rPr>
                <w:rFonts w:eastAsia="Times New Roman"/>
                <w:kern w:val="28"/>
                <w:szCs w:val="24"/>
                <w:lang w:eastAsia="ru-RU"/>
              </w:rPr>
              <w:t>них, в том числе о жестоком обращении с ними, нарушении половой  неприкосновенности лиц в возрасте до 16 лет</w:t>
            </w:r>
            <w:r w:rsidRPr="002348A4">
              <w:rPr>
                <w:rFonts w:eastAsia="Times New Roman"/>
                <w:bCs/>
                <w:kern w:val="28"/>
                <w:szCs w:val="24"/>
                <w:lang w:eastAsia="ru-RU"/>
              </w:rPr>
              <w:t>»</w:t>
            </w:r>
            <w:r w:rsidR="004C3C47">
              <w:rPr>
                <w:rFonts w:eastAsia="Times New Roman"/>
                <w:bCs/>
                <w:kern w:val="28"/>
                <w:szCs w:val="24"/>
                <w:lang w:eastAsia="ru-RU"/>
              </w:rPr>
              <w:t>.</w:t>
            </w:r>
          </w:p>
        </w:tc>
      </w:tr>
      <w:tr w:rsidR="00614E69" w:rsidRPr="002B08DF" w:rsidTr="00E74854">
        <w:tc>
          <w:tcPr>
            <w:tcW w:w="1011" w:type="dxa"/>
          </w:tcPr>
          <w:p w:rsidR="00614E69" w:rsidRPr="002B08DF" w:rsidRDefault="00BE4FC4" w:rsidP="00DF204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br w:type="page"/>
            </w:r>
            <w:r w:rsidR="00A631B6" w:rsidRPr="002B08DF">
              <w:rPr>
                <w:szCs w:val="24"/>
              </w:rPr>
              <w:t>6.9</w:t>
            </w:r>
          </w:p>
        </w:tc>
        <w:tc>
          <w:tcPr>
            <w:tcW w:w="4626" w:type="dxa"/>
          </w:tcPr>
          <w:p w:rsidR="00614E69" w:rsidRPr="002B08DF" w:rsidRDefault="00556A33" w:rsidP="00F1189C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Издание и распространение информац</w:t>
            </w:r>
            <w:r w:rsidRPr="002B08DF">
              <w:rPr>
                <w:rFonts w:eastAsia="Times New Roman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онных материалов (буклетов, листовок, справочников), </w:t>
            </w:r>
            <w:r w:rsidR="00F1189C" w:rsidRPr="002B08DF">
              <w:rPr>
                <w:rFonts w:eastAsia="Times New Roman"/>
                <w:szCs w:val="24"/>
                <w:lang w:eastAsia="ru-RU"/>
              </w:rPr>
              <w:t>направленных на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 защит</w:t>
            </w:r>
            <w:r w:rsidR="00F1189C" w:rsidRPr="002B08DF">
              <w:rPr>
                <w:rFonts w:eastAsia="Times New Roman"/>
                <w:szCs w:val="24"/>
                <w:lang w:eastAsia="ru-RU"/>
              </w:rPr>
              <w:t>у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 прав несовершеннолетних</w:t>
            </w:r>
          </w:p>
        </w:tc>
        <w:tc>
          <w:tcPr>
            <w:tcW w:w="2126" w:type="dxa"/>
            <w:gridSpan w:val="2"/>
          </w:tcPr>
          <w:p w:rsidR="00614E69" w:rsidRPr="002B08DF" w:rsidRDefault="00556A33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ежеквартально</w:t>
            </w:r>
          </w:p>
        </w:tc>
        <w:tc>
          <w:tcPr>
            <w:tcW w:w="7796" w:type="dxa"/>
            <w:gridSpan w:val="3"/>
          </w:tcPr>
          <w:p w:rsidR="00614E69" w:rsidRDefault="00556A33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9B4084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развития и труда Камчатского края</w:t>
            </w:r>
          </w:p>
          <w:p w:rsidR="00E77C8C" w:rsidRPr="00E77C8C" w:rsidRDefault="00E77C8C" w:rsidP="00E77C8C">
            <w:pPr>
              <w:tabs>
                <w:tab w:val="left" w:pos="709"/>
              </w:tabs>
              <w:spacing w:after="0" w:line="240" w:lineRule="auto"/>
              <w:ind w:right="-1" w:firstLine="318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E77C8C">
              <w:rPr>
                <w:rFonts w:eastAsia="Times New Roman"/>
                <w:szCs w:val="24"/>
                <w:lang w:eastAsia="ru-RU"/>
              </w:rPr>
              <w:t>Социозащитными</w:t>
            </w:r>
            <w:proofErr w:type="spellEnd"/>
            <w:r w:rsidRPr="00E77C8C">
              <w:rPr>
                <w:rFonts w:eastAsia="Times New Roman"/>
                <w:szCs w:val="24"/>
                <w:lang w:eastAsia="ru-RU"/>
              </w:rPr>
              <w:t xml:space="preserve"> учреждениями </w:t>
            </w:r>
            <w:proofErr w:type="gramStart"/>
            <w:r w:rsidRPr="00E77C8C">
              <w:rPr>
                <w:rFonts w:eastAsia="Times New Roman"/>
                <w:szCs w:val="24"/>
                <w:lang w:eastAsia="ru-RU"/>
              </w:rPr>
              <w:t>разработано и распространено</w:t>
            </w:r>
            <w:proofErr w:type="gramEnd"/>
            <w:r w:rsidRPr="00E77C8C">
              <w:rPr>
                <w:rFonts w:eastAsia="Times New Roman"/>
                <w:szCs w:val="24"/>
                <w:lang w:eastAsia="ru-RU"/>
              </w:rPr>
              <w:t xml:space="preserve">  8505 информационных материалов (буклетов, листовок, справочников), направленных на защиту прав несовершеннолетних, таких как:</w:t>
            </w:r>
          </w:p>
          <w:p w:rsidR="00E77C8C" w:rsidRPr="00E77C8C" w:rsidRDefault="00E77C8C" w:rsidP="00E77C8C">
            <w:pPr>
              <w:tabs>
                <w:tab w:val="left" w:pos="709"/>
              </w:tabs>
              <w:spacing w:after="0" w:line="240" w:lineRule="auto"/>
              <w:ind w:right="-1" w:firstLine="318"/>
              <w:rPr>
                <w:rFonts w:eastAsia="Times New Roman"/>
                <w:szCs w:val="24"/>
                <w:lang w:eastAsia="ru-RU"/>
              </w:rPr>
            </w:pPr>
            <w:r w:rsidRPr="00E77C8C">
              <w:rPr>
                <w:rFonts w:eastAsia="Times New Roman"/>
                <w:szCs w:val="24"/>
                <w:lang w:eastAsia="ru-RU"/>
              </w:rPr>
              <w:t>- «Безусловную любовь могут дать только родители»;</w:t>
            </w:r>
          </w:p>
          <w:p w:rsidR="00E77C8C" w:rsidRPr="00E77C8C" w:rsidRDefault="00E77C8C" w:rsidP="00E77C8C">
            <w:pPr>
              <w:tabs>
                <w:tab w:val="left" w:pos="709"/>
              </w:tabs>
              <w:spacing w:after="0" w:line="240" w:lineRule="auto"/>
              <w:ind w:right="-1" w:firstLine="318"/>
              <w:rPr>
                <w:rFonts w:eastAsia="Times New Roman"/>
                <w:szCs w:val="24"/>
                <w:lang w:eastAsia="ru-RU"/>
              </w:rPr>
            </w:pPr>
            <w:r w:rsidRPr="00E77C8C">
              <w:rPr>
                <w:rFonts w:eastAsia="Times New Roman"/>
                <w:szCs w:val="24"/>
                <w:lang w:eastAsia="ru-RU"/>
              </w:rPr>
              <w:t>- «Ремень для брюк, а разговор для ребенка»;</w:t>
            </w:r>
          </w:p>
          <w:p w:rsidR="00E77C8C" w:rsidRPr="00E77C8C" w:rsidRDefault="00E77C8C" w:rsidP="00E77C8C">
            <w:pPr>
              <w:tabs>
                <w:tab w:val="left" w:pos="709"/>
              </w:tabs>
              <w:spacing w:after="0" w:line="240" w:lineRule="auto"/>
              <w:ind w:right="-1" w:firstLine="318"/>
              <w:rPr>
                <w:rFonts w:eastAsia="Times New Roman"/>
                <w:szCs w:val="24"/>
                <w:lang w:eastAsia="ru-RU"/>
              </w:rPr>
            </w:pPr>
            <w:r w:rsidRPr="00E77C8C">
              <w:rPr>
                <w:rFonts w:eastAsia="Times New Roman"/>
                <w:szCs w:val="24"/>
                <w:lang w:eastAsia="ru-RU"/>
              </w:rPr>
              <w:t>- «Любят не за что - то, а вопреки всему»;</w:t>
            </w:r>
          </w:p>
          <w:p w:rsidR="00E77C8C" w:rsidRPr="00E77C8C" w:rsidRDefault="00E77C8C" w:rsidP="00E77C8C">
            <w:pPr>
              <w:tabs>
                <w:tab w:val="left" w:pos="709"/>
              </w:tabs>
              <w:spacing w:after="0" w:line="240" w:lineRule="auto"/>
              <w:ind w:right="-1" w:firstLine="318"/>
              <w:rPr>
                <w:rFonts w:eastAsia="Times New Roman"/>
                <w:szCs w:val="24"/>
                <w:lang w:eastAsia="ru-RU"/>
              </w:rPr>
            </w:pPr>
            <w:r w:rsidRPr="00E77C8C">
              <w:rPr>
                <w:rFonts w:eastAsia="Times New Roman"/>
                <w:szCs w:val="24"/>
                <w:lang w:eastAsia="ru-RU"/>
              </w:rPr>
              <w:t>- «Мы такие разные»;</w:t>
            </w:r>
          </w:p>
          <w:p w:rsidR="00E77C8C" w:rsidRPr="00E77C8C" w:rsidRDefault="00E77C8C" w:rsidP="00E77C8C">
            <w:pPr>
              <w:tabs>
                <w:tab w:val="left" w:pos="709"/>
              </w:tabs>
              <w:spacing w:after="0" w:line="240" w:lineRule="auto"/>
              <w:ind w:right="-1" w:firstLine="318"/>
              <w:rPr>
                <w:rFonts w:eastAsia="Times New Roman"/>
                <w:szCs w:val="24"/>
                <w:lang w:eastAsia="ru-RU"/>
              </w:rPr>
            </w:pPr>
            <w:r w:rsidRPr="00E77C8C">
              <w:rPr>
                <w:rFonts w:eastAsia="Times New Roman"/>
                <w:szCs w:val="24"/>
                <w:lang w:eastAsia="ru-RU"/>
              </w:rPr>
              <w:t>- «Как любить своего ребенка»;</w:t>
            </w:r>
          </w:p>
          <w:p w:rsidR="00E77C8C" w:rsidRPr="00E77C8C" w:rsidRDefault="00E77C8C" w:rsidP="00E77C8C">
            <w:pPr>
              <w:spacing w:after="0" w:line="240" w:lineRule="auto"/>
              <w:ind w:firstLine="318"/>
              <w:rPr>
                <w:rFonts w:eastAsia="Times New Roman"/>
                <w:szCs w:val="24"/>
                <w:lang w:eastAsia="ru-RU"/>
              </w:rPr>
            </w:pPr>
            <w:r w:rsidRPr="00E77C8C">
              <w:rPr>
                <w:rFonts w:eastAsia="Times New Roman"/>
                <w:szCs w:val="24"/>
                <w:lang w:eastAsia="ru-RU"/>
              </w:rPr>
              <w:t>- «Эмоциональное насилие»;</w:t>
            </w:r>
          </w:p>
          <w:p w:rsidR="00E77C8C" w:rsidRPr="00E77C8C" w:rsidRDefault="00E77C8C" w:rsidP="00E77C8C">
            <w:pPr>
              <w:spacing w:after="0" w:line="240" w:lineRule="auto"/>
              <w:ind w:firstLine="318"/>
              <w:rPr>
                <w:rFonts w:eastAsia="Times New Roman"/>
                <w:szCs w:val="24"/>
                <w:lang w:eastAsia="ru-RU"/>
              </w:rPr>
            </w:pPr>
            <w:r w:rsidRPr="00E77C8C">
              <w:rPr>
                <w:rFonts w:eastAsia="Times New Roman"/>
                <w:szCs w:val="24"/>
                <w:lang w:eastAsia="ru-RU"/>
              </w:rPr>
              <w:t>- «Физическое насилие»;</w:t>
            </w:r>
          </w:p>
          <w:p w:rsidR="00E77C8C" w:rsidRPr="00E77C8C" w:rsidRDefault="00E77C8C" w:rsidP="00E77C8C">
            <w:pPr>
              <w:spacing w:after="0" w:line="240" w:lineRule="auto"/>
              <w:ind w:firstLine="318"/>
              <w:rPr>
                <w:rFonts w:eastAsia="Times New Roman"/>
                <w:szCs w:val="24"/>
                <w:lang w:eastAsia="ru-RU"/>
              </w:rPr>
            </w:pPr>
            <w:r w:rsidRPr="00E77C8C">
              <w:rPr>
                <w:rFonts w:eastAsia="Times New Roman"/>
                <w:szCs w:val="24"/>
                <w:lang w:eastAsia="ru-RU"/>
              </w:rPr>
              <w:t>- «Признаки жестокого обращения с ребёнком»;</w:t>
            </w:r>
          </w:p>
          <w:p w:rsidR="00E77C8C" w:rsidRPr="00E77C8C" w:rsidRDefault="00E77C8C" w:rsidP="00E77C8C">
            <w:pPr>
              <w:spacing w:after="0" w:line="240" w:lineRule="auto"/>
              <w:ind w:firstLine="318"/>
              <w:rPr>
                <w:rFonts w:eastAsia="Times New Roman"/>
                <w:szCs w:val="24"/>
                <w:lang w:eastAsia="ru-RU"/>
              </w:rPr>
            </w:pPr>
            <w:r w:rsidRPr="00E77C8C">
              <w:rPr>
                <w:rFonts w:eastAsia="Times New Roman"/>
                <w:szCs w:val="24"/>
                <w:lang w:eastAsia="ru-RU"/>
              </w:rPr>
              <w:t>- «Ох уж эти малыши!»;</w:t>
            </w:r>
          </w:p>
          <w:p w:rsidR="00E77C8C" w:rsidRPr="00E77C8C" w:rsidRDefault="00E77C8C" w:rsidP="00E77C8C">
            <w:pPr>
              <w:spacing w:after="0" w:line="240" w:lineRule="auto"/>
              <w:ind w:firstLine="318"/>
              <w:rPr>
                <w:rFonts w:eastAsia="Times New Roman"/>
                <w:szCs w:val="24"/>
                <w:lang w:eastAsia="ru-RU"/>
              </w:rPr>
            </w:pPr>
            <w:r w:rsidRPr="00E77C8C">
              <w:rPr>
                <w:rFonts w:eastAsia="Times New Roman"/>
                <w:szCs w:val="24"/>
                <w:lang w:eastAsia="ru-RU"/>
              </w:rPr>
              <w:t>- «Насилие через интернет»;</w:t>
            </w:r>
          </w:p>
          <w:p w:rsidR="00E77C8C" w:rsidRPr="00E77C8C" w:rsidRDefault="00E77C8C" w:rsidP="00E77C8C">
            <w:pPr>
              <w:spacing w:after="0" w:line="240" w:lineRule="auto"/>
              <w:ind w:firstLine="318"/>
              <w:rPr>
                <w:rFonts w:eastAsia="Times New Roman"/>
                <w:szCs w:val="24"/>
                <w:lang w:eastAsia="ru-RU"/>
              </w:rPr>
            </w:pPr>
            <w:r w:rsidRPr="00E77C8C">
              <w:rPr>
                <w:rFonts w:eastAsia="Times New Roman"/>
                <w:szCs w:val="24"/>
                <w:lang w:eastAsia="ru-RU"/>
              </w:rPr>
              <w:t>- «Как преодолеть свой страх»;</w:t>
            </w:r>
          </w:p>
          <w:p w:rsidR="00E77C8C" w:rsidRPr="00E77C8C" w:rsidRDefault="00E77C8C" w:rsidP="00E77C8C">
            <w:pPr>
              <w:spacing w:after="0" w:line="240" w:lineRule="auto"/>
              <w:ind w:firstLine="318"/>
              <w:rPr>
                <w:rFonts w:eastAsia="Times New Roman"/>
                <w:szCs w:val="24"/>
                <w:lang w:eastAsia="ru-RU"/>
              </w:rPr>
            </w:pPr>
            <w:r w:rsidRPr="00E77C8C">
              <w:rPr>
                <w:rFonts w:eastAsia="Times New Roman"/>
                <w:szCs w:val="24"/>
                <w:lang w:eastAsia="ru-RU"/>
              </w:rPr>
              <w:t>- «33 детских закона»;</w:t>
            </w:r>
          </w:p>
          <w:p w:rsidR="00E77C8C" w:rsidRPr="00E77C8C" w:rsidRDefault="00E77C8C" w:rsidP="00E77C8C">
            <w:pPr>
              <w:spacing w:after="0" w:line="240" w:lineRule="auto"/>
              <w:ind w:firstLine="318"/>
              <w:rPr>
                <w:rFonts w:eastAsia="Times New Roman"/>
                <w:szCs w:val="24"/>
                <w:lang w:eastAsia="ru-RU"/>
              </w:rPr>
            </w:pPr>
            <w:r w:rsidRPr="00E77C8C">
              <w:rPr>
                <w:rFonts w:eastAsia="Times New Roman"/>
                <w:szCs w:val="24"/>
                <w:lang w:eastAsia="ru-RU"/>
              </w:rPr>
              <w:t>- «Советы родителям»;</w:t>
            </w:r>
          </w:p>
          <w:p w:rsidR="00E77C8C" w:rsidRPr="00E77C8C" w:rsidRDefault="00E77C8C" w:rsidP="00E77C8C">
            <w:pPr>
              <w:spacing w:after="0" w:line="240" w:lineRule="auto"/>
              <w:ind w:firstLine="318"/>
              <w:rPr>
                <w:rFonts w:eastAsia="Times New Roman"/>
                <w:szCs w:val="24"/>
                <w:lang w:eastAsia="ru-RU"/>
              </w:rPr>
            </w:pPr>
            <w:r w:rsidRPr="00E77C8C">
              <w:rPr>
                <w:rFonts w:eastAsia="Times New Roman"/>
                <w:szCs w:val="24"/>
                <w:lang w:eastAsia="ru-RU"/>
              </w:rPr>
              <w:t>- «Тревожный ребёнок»;</w:t>
            </w:r>
          </w:p>
          <w:p w:rsidR="00E77C8C" w:rsidRPr="00E77C8C" w:rsidRDefault="00E77C8C" w:rsidP="00E77C8C">
            <w:pPr>
              <w:tabs>
                <w:tab w:val="left" w:pos="709"/>
              </w:tabs>
              <w:spacing w:after="0" w:line="240" w:lineRule="auto"/>
              <w:ind w:right="-1" w:firstLine="318"/>
              <w:rPr>
                <w:rFonts w:eastAsia="Times New Roman"/>
                <w:szCs w:val="24"/>
                <w:lang w:eastAsia="ru-RU"/>
              </w:rPr>
            </w:pPr>
            <w:r w:rsidRPr="00E77C8C">
              <w:rPr>
                <w:rFonts w:eastAsia="Times New Roman"/>
                <w:szCs w:val="24"/>
                <w:lang w:eastAsia="ru-RU"/>
              </w:rPr>
              <w:t>- «Пример для подражания» и др.</w:t>
            </w:r>
          </w:p>
          <w:p w:rsidR="00E77C8C" w:rsidRPr="00E77C8C" w:rsidRDefault="00E77C8C" w:rsidP="00E77C8C">
            <w:pPr>
              <w:tabs>
                <w:tab w:val="left" w:pos="709"/>
              </w:tabs>
              <w:spacing w:after="0" w:line="240" w:lineRule="auto"/>
              <w:ind w:right="-1" w:firstLine="318"/>
              <w:rPr>
                <w:rFonts w:eastAsia="Times New Roman"/>
                <w:szCs w:val="24"/>
                <w:lang w:eastAsia="ru-RU"/>
              </w:rPr>
            </w:pPr>
            <w:r w:rsidRPr="00E77C8C">
              <w:rPr>
                <w:rFonts w:eastAsia="Times New Roman"/>
                <w:szCs w:val="24"/>
                <w:lang w:eastAsia="ru-RU"/>
              </w:rPr>
              <w:t>Выпущены буклеты  серии «Дети дождя», «Организация жизни р</w:t>
            </w:r>
            <w:r w:rsidRPr="00E77C8C">
              <w:rPr>
                <w:rFonts w:eastAsia="Times New Roman"/>
                <w:szCs w:val="24"/>
                <w:lang w:eastAsia="ru-RU"/>
              </w:rPr>
              <w:t>е</w:t>
            </w:r>
            <w:r w:rsidRPr="00E77C8C">
              <w:rPr>
                <w:rFonts w:eastAsia="Times New Roman"/>
                <w:szCs w:val="24"/>
                <w:lang w:eastAsia="ru-RU"/>
              </w:rPr>
              <w:t>бенка с аутизмом в семье»,  «Проблемы повседневной жизни» - 1 часть,  «Проблемы повседневной жизни в семье» - 2 часть. Выпуск буклетов к заседаниям клуба «Вдохновение»:  «Если ваш ребенок болен ДЦП», бу</w:t>
            </w:r>
            <w:r w:rsidRPr="00E77C8C">
              <w:rPr>
                <w:rFonts w:eastAsia="Times New Roman"/>
                <w:szCs w:val="24"/>
                <w:lang w:eastAsia="ru-RU"/>
              </w:rPr>
              <w:t>к</w:t>
            </w:r>
            <w:r w:rsidRPr="00E77C8C">
              <w:rPr>
                <w:rFonts w:eastAsia="Times New Roman"/>
                <w:szCs w:val="24"/>
                <w:lang w:eastAsia="ru-RU"/>
              </w:rPr>
              <w:t>леты по взрослому телефону доверия и детскому.</w:t>
            </w:r>
          </w:p>
          <w:p w:rsidR="00E77C8C" w:rsidRPr="00E77C8C" w:rsidRDefault="00E77C8C" w:rsidP="00E77C8C">
            <w:pPr>
              <w:tabs>
                <w:tab w:val="left" w:pos="709"/>
              </w:tabs>
              <w:spacing w:after="0" w:line="240" w:lineRule="auto"/>
              <w:ind w:right="-1" w:firstLine="318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E77C8C">
              <w:rPr>
                <w:rFonts w:eastAsia="Times New Roman"/>
                <w:szCs w:val="24"/>
                <w:lang w:eastAsia="ru-RU"/>
              </w:rPr>
              <w:t>Изготовлены и распространены воспитанников детских домов, клие</w:t>
            </w:r>
            <w:r w:rsidRPr="00E77C8C">
              <w:rPr>
                <w:rFonts w:eastAsia="Times New Roman"/>
                <w:szCs w:val="24"/>
                <w:lang w:eastAsia="ru-RU"/>
              </w:rPr>
              <w:t>н</w:t>
            </w:r>
            <w:r w:rsidRPr="00E77C8C">
              <w:rPr>
                <w:rFonts w:eastAsia="Times New Roman"/>
                <w:szCs w:val="24"/>
                <w:lang w:eastAsia="ru-RU"/>
              </w:rPr>
              <w:t xml:space="preserve">тов </w:t>
            </w:r>
            <w:proofErr w:type="spellStart"/>
            <w:r w:rsidRPr="00E77C8C">
              <w:rPr>
                <w:rFonts w:eastAsia="Times New Roman"/>
                <w:szCs w:val="24"/>
                <w:lang w:eastAsia="ru-RU"/>
              </w:rPr>
              <w:t>социозащитных</w:t>
            </w:r>
            <w:proofErr w:type="spellEnd"/>
            <w:r w:rsidRPr="00E77C8C">
              <w:rPr>
                <w:rFonts w:eastAsia="Times New Roman"/>
                <w:szCs w:val="24"/>
                <w:lang w:eastAsia="ru-RU"/>
              </w:rPr>
              <w:t xml:space="preserve"> учреждений края,  воспитателям загородных и пришкольных лагерей Камчатского края 4 030 буклетов из серии «Ду</w:t>
            </w:r>
            <w:r w:rsidRPr="00E77C8C">
              <w:rPr>
                <w:rFonts w:eastAsia="Times New Roman"/>
                <w:szCs w:val="24"/>
                <w:lang w:eastAsia="ru-RU"/>
              </w:rPr>
              <w:t>р</w:t>
            </w:r>
            <w:r w:rsidRPr="00E77C8C">
              <w:rPr>
                <w:rFonts w:eastAsia="Times New Roman"/>
                <w:szCs w:val="24"/>
                <w:lang w:eastAsia="ru-RU"/>
              </w:rPr>
              <w:t>ман» («Алкоголь?», «Подходы к ребенку», «Некоторые советы молодому человеку о наркотиках», «</w:t>
            </w:r>
            <w:proofErr w:type="spellStart"/>
            <w:r w:rsidRPr="00E77C8C">
              <w:rPr>
                <w:rFonts w:eastAsia="Times New Roman"/>
                <w:szCs w:val="24"/>
                <w:lang w:eastAsia="ru-RU"/>
              </w:rPr>
              <w:t>Насвай</w:t>
            </w:r>
            <w:proofErr w:type="spellEnd"/>
            <w:r w:rsidRPr="00E77C8C">
              <w:rPr>
                <w:rFonts w:eastAsia="Times New Roman"/>
                <w:szCs w:val="24"/>
                <w:lang w:eastAsia="ru-RU"/>
              </w:rPr>
              <w:t xml:space="preserve">-самая бессмысленная из всех вредных </w:t>
            </w:r>
            <w:r w:rsidRPr="00E77C8C">
              <w:rPr>
                <w:rFonts w:eastAsia="Times New Roman"/>
                <w:szCs w:val="24"/>
                <w:lang w:eastAsia="ru-RU"/>
              </w:rPr>
              <w:lastRenderedPageBreak/>
              <w:t>привычек», «Ваш ребенок проводит время  у компьютера» и др.</w:t>
            </w:r>
            <w:proofErr w:type="gramEnd"/>
          </w:p>
          <w:p w:rsidR="00E77C8C" w:rsidRPr="00E77C8C" w:rsidRDefault="00E77C8C" w:rsidP="00E77C8C">
            <w:pPr>
              <w:tabs>
                <w:tab w:val="left" w:pos="5580"/>
              </w:tabs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E77C8C">
              <w:rPr>
                <w:rFonts w:eastAsia="Times New Roman"/>
                <w:szCs w:val="24"/>
                <w:lang w:eastAsia="ru-RU"/>
              </w:rPr>
              <w:t>Изготовлен информационный сборник «Не бейте меня!» (19 буклетов и памяток в одном сборнике) - 519 экземпляров распространено в де</w:t>
            </w:r>
            <w:r w:rsidRPr="00E77C8C">
              <w:rPr>
                <w:rFonts w:eastAsia="Times New Roman"/>
                <w:szCs w:val="24"/>
                <w:lang w:eastAsia="ru-RU"/>
              </w:rPr>
              <w:t>т</w:t>
            </w:r>
            <w:r w:rsidRPr="00E77C8C">
              <w:rPr>
                <w:rFonts w:eastAsia="Times New Roman"/>
                <w:szCs w:val="24"/>
                <w:lang w:eastAsia="ru-RU"/>
              </w:rPr>
              <w:t xml:space="preserve">ских домах и среди клиентов </w:t>
            </w:r>
            <w:proofErr w:type="spellStart"/>
            <w:r w:rsidRPr="00E77C8C">
              <w:rPr>
                <w:rFonts w:eastAsia="Times New Roman"/>
                <w:szCs w:val="24"/>
                <w:lang w:eastAsia="ru-RU"/>
              </w:rPr>
              <w:t>социозащитных</w:t>
            </w:r>
            <w:proofErr w:type="spellEnd"/>
            <w:r w:rsidRPr="00E77C8C">
              <w:rPr>
                <w:rFonts w:eastAsia="Times New Roman"/>
                <w:szCs w:val="24"/>
                <w:lang w:eastAsia="ru-RU"/>
              </w:rPr>
              <w:t xml:space="preserve"> учреждений края.</w:t>
            </w:r>
            <w:proofErr w:type="gramEnd"/>
          </w:p>
          <w:p w:rsidR="00E77C8C" w:rsidRPr="00E77C8C" w:rsidRDefault="00E77C8C" w:rsidP="00E77C8C">
            <w:pPr>
              <w:tabs>
                <w:tab w:val="left" w:pos="709"/>
              </w:tabs>
              <w:spacing w:after="0" w:line="240" w:lineRule="auto"/>
              <w:ind w:right="-1"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E77C8C">
              <w:rPr>
                <w:rFonts w:eastAsia="Times New Roman"/>
                <w:szCs w:val="24"/>
                <w:lang w:eastAsia="ru-RU"/>
              </w:rPr>
              <w:t xml:space="preserve">В рамках проведения Международного Дня ДТД </w:t>
            </w:r>
            <w:proofErr w:type="gramStart"/>
            <w:r w:rsidRPr="00E77C8C">
              <w:rPr>
                <w:rFonts w:eastAsia="Times New Roman"/>
                <w:szCs w:val="24"/>
                <w:lang w:eastAsia="ru-RU"/>
              </w:rPr>
              <w:t>изготовлено и ра</w:t>
            </w:r>
            <w:r w:rsidRPr="00E77C8C">
              <w:rPr>
                <w:rFonts w:eastAsia="Times New Roman"/>
                <w:szCs w:val="24"/>
                <w:lang w:eastAsia="ru-RU"/>
              </w:rPr>
              <w:t>с</w:t>
            </w:r>
            <w:r w:rsidRPr="00E77C8C">
              <w:rPr>
                <w:rFonts w:eastAsia="Times New Roman"/>
                <w:szCs w:val="24"/>
                <w:lang w:eastAsia="ru-RU"/>
              </w:rPr>
              <w:t>пространено</w:t>
            </w:r>
            <w:proofErr w:type="gramEnd"/>
            <w:r w:rsidRPr="00E77C8C">
              <w:rPr>
                <w:rFonts w:eastAsia="Times New Roman"/>
                <w:szCs w:val="24"/>
                <w:lang w:eastAsia="ru-RU"/>
              </w:rPr>
              <w:t xml:space="preserve"> 3 950</w:t>
            </w:r>
            <w:r w:rsidRPr="00E77C8C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Pr="00E77C8C">
              <w:rPr>
                <w:rFonts w:eastAsia="Times New Roman"/>
                <w:szCs w:val="24"/>
                <w:lang w:eastAsia="ru-RU"/>
              </w:rPr>
              <w:t>ручек, наклеек, брелоков и   с информацией по ДТД и др.</w:t>
            </w:r>
          </w:p>
          <w:p w:rsidR="00E77C8C" w:rsidRPr="00E77C8C" w:rsidRDefault="00E77C8C" w:rsidP="00E77C8C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77C8C">
              <w:rPr>
                <w:rFonts w:eastAsia="Times New Roman"/>
                <w:szCs w:val="24"/>
                <w:lang w:eastAsia="ru-RU"/>
              </w:rPr>
              <w:t xml:space="preserve">     В рамках встреч с родителями и детьми педагоги-психологи распр</w:t>
            </w:r>
            <w:r w:rsidRPr="00E77C8C">
              <w:rPr>
                <w:rFonts w:eastAsia="Times New Roman"/>
                <w:szCs w:val="24"/>
                <w:lang w:eastAsia="ru-RU"/>
              </w:rPr>
              <w:t>о</w:t>
            </w:r>
            <w:r w:rsidRPr="00E77C8C">
              <w:rPr>
                <w:rFonts w:eastAsia="Times New Roman"/>
                <w:szCs w:val="24"/>
                <w:lang w:eastAsia="ru-RU"/>
              </w:rPr>
              <w:t>странили около 1000 экземпляров информационного материала (букл</w:t>
            </w:r>
            <w:r w:rsidRPr="00E77C8C">
              <w:rPr>
                <w:rFonts w:eastAsia="Times New Roman"/>
                <w:szCs w:val="24"/>
                <w:lang w:eastAsia="ru-RU"/>
              </w:rPr>
              <w:t>е</w:t>
            </w:r>
            <w:r w:rsidRPr="00E77C8C">
              <w:rPr>
                <w:rFonts w:eastAsia="Times New Roman"/>
                <w:szCs w:val="24"/>
                <w:lang w:eastAsia="ru-RU"/>
              </w:rPr>
              <w:t xml:space="preserve">ты, листовки, визитки, календари, рекламные проспекты с информацией по ДТД, около 500 шт. наклеек, ручек и брелоков с информацией по ДТД). </w:t>
            </w:r>
          </w:p>
          <w:p w:rsidR="00E77C8C" w:rsidRPr="00E77C8C" w:rsidRDefault="00E77C8C" w:rsidP="00E77C8C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E77C8C">
              <w:rPr>
                <w:rFonts w:eastAsia="Times New Roman"/>
                <w:szCs w:val="24"/>
                <w:lang w:eastAsia="ru-RU"/>
              </w:rPr>
              <w:t>Распространено 1345 экземпляров информационных материалов (буклетов, листовок),  направленных на защиту прав несовершенноле</w:t>
            </w:r>
            <w:r w:rsidRPr="00E77C8C">
              <w:rPr>
                <w:rFonts w:eastAsia="Times New Roman"/>
                <w:szCs w:val="24"/>
                <w:lang w:eastAsia="ru-RU"/>
              </w:rPr>
              <w:t>т</w:t>
            </w:r>
            <w:r w:rsidRPr="00E77C8C">
              <w:rPr>
                <w:rFonts w:eastAsia="Times New Roman"/>
                <w:szCs w:val="24"/>
                <w:lang w:eastAsia="ru-RU"/>
              </w:rPr>
              <w:t>них: «Правила важные знать все обязаны!», «Ваши права, дети», «Тр</w:t>
            </w:r>
            <w:r w:rsidRPr="00E77C8C">
              <w:rPr>
                <w:rFonts w:eastAsia="Times New Roman"/>
                <w:szCs w:val="24"/>
                <w:lang w:eastAsia="ru-RU"/>
              </w:rPr>
              <w:t>е</w:t>
            </w:r>
            <w:r w:rsidRPr="00E77C8C">
              <w:rPr>
                <w:rFonts w:eastAsia="Times New Roman"/>
                <w:szCs w:val="24"/>
                <w:lang w:eastAsia="ru-RU"/>
              </w:rPr>
              <w:t>вожный ребёнок»,  «33 детских закона», «Советы родителям», «Пример для подражания», «Детские конфликты».</w:t>
            </w:r>
          </w:p>
          <w:p w:rsidR="00E77C8C" w:rsidRPr="00E77C8C" w:rsidRDefault="00E77C8C" w:rsidP="00E77C8C">
            <w:pPr>
              <w:tabs>
                <w:tab w:val="left" w:pos="709"/>
              </w:tabs>
              <w:spacing w:after="0" w:line="240" w:lineRule="auto"/>
              <w:ind w:right="-1"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E77C8C">
              <w:rPr>
                <w:rFonts w:eastAsia="Times New Roman"/>
                <w:szCs w:val="24"/>
                <w:lang w:eastAsia="ru-RU"/>
              </w:rPr>
              <w:t xml:space="preserve">Распространено более 700 комплектов, включающих в себя буклеты и листовки, информационного материала «Как ограничить доступа ребенка в Интернет» (информационная папка для родителей). </w:t>
            </w:r>
          </w:p>
          <w:p w:rsidR="00E77C8C" w:rsidRPr="00E77C8C" w:rsidRDefault="00E77C8C" w:rsidP="00E77C8C">
            <w:pPr>
              <w:spacing w:after="0" w:line="240" w:lineRule="auto"/>
              <w:ind w:firstLine="318"/>
              <w:rPr>
                <w:rFonts w:eastAsia="Times New Roman"/>
                <w:szCs w:val="24"/>
                <w:lang w:eastAsia="ru-RU"/>
              </w:rPr>
            </w:pPr>
            <w:r w:rsidRPr="00E77C8C">
              <w:rPr>
                <w:rFonts w:eastAsia="Times New Roman"/>
                <w:szCs w:val="24"/>
                <w:lang w:eastAsia="ru-RU"/>
              </w:rPr>
              <w:t>Распространено 1105 экземпляров информационных материалов (буклетов, листовок), направленных на защиту прав несовершенноле</w:t>
            </w:r>
            <w:r w:rsidRPr="00E77C8C">
              <w:rPr>
                <w:rFonts w:eastAsia="Times New Roman"/>
                <w:szCs w:val="24"/>
                <w:lang w:eastAsia="ru-RU"/>
              </w:rPr>
              <w:t>т</w:t>
            </w:r>
            <w:r w:rsidRPr="00E77C8C">
              <w:rPr>
                <w:rFonts w:eastAsia="Times New Roman"/>
                <w:szCs w:val="24"/>
                <w:lang w:eastAsia="ru-RU"/>
              </w:rPr>
              <w:t xml:space="preserve">них: </w:t>
            </w:r>
          </w:p>
          <w:p w:rsidR="00E77C8C" w:rsidRPr="00E77C8C" w:rsidRDefault="00E77C8C" w:rsidP="00E77C8C">
            <w:pPr>
              <w:spacing w:after="0" w:line="240" w:lineRule="auto"/>
              <w:ind w:firstLine="318"/>
              <w:rPr>
                <w:rFonts w:eastAsia="Times New Roman"/>
                <w:bCs/>
                <w:szCs w:val="24"/>
                <w:lang w:eastAsia="ru-RU"/>
              </w:rPr>
            </w:pPr>
            <w:r w:rsidRPr="00E77C8C">
              <w:rPr>
                <w:rFonts w:eastAsia="Times New Roman"/>
                <w:bCs/>
                <w:szCs w:val="24"/>
                <w:lang w:eastAsia="ru-RU"/>
              </w:rPr>
              <w:t>- «Насилие в семье – источник жестокости в ребенке»;</w:t>
            </w:r>
          </w:p>
          <w:p w:rsidR="00E77C8C" w:rsidRPr="00E77C8C" w:rsidRDefault="00E77C8C" w:rsidP="00E77C8C">
            <w:pPr>
              <w:spacing w:after="0" w:line="240" w:lineRule="auto"/>
              <w:ind w:firstLine="318"/>
              <w:rPr>
                <w:rFonts w:eastAsia="Times New Roman"/>
                <w:szCs w:val="24"/>
                <w:lang w:eastAsia="ru-RU"/>
              </w:rPr>
            </w:pPr>
            <w:r w:rsidRPr="00E77C8C">
              <w:rPr>
                <w:rFonts w:eastAsia="Times New Roman"/>
                <w:szCs w:val="24"/>
                <w:lang w:eastAsia="ru-RU"/>
              </w:rPr>
              <w:t>- «Причины социальной запущенности детей»;</w:t>
            </w:r>
          </w:p>
          <w:p w:rsidR="00E77C8C" w:rsidRPr="00E77C8C" w:rsidRDefault="00E77C8C" w:rsidP="00E77C8C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E77C8C">
              <w:rPr>
                <w:rFonts w:eastAsia="Times New Roman"/>
                <w:szCs w:val="24"/>
                <w:lang w:eastAsia="ru-RU"/>
              </w:rPr>
              <w:t>- «Ваши права, дети»;</w:t>
            </w:r>
          </w:p>
          <w:p w:rsidR="00E77C8C" w:rsidRPr="00E77C8C" w:rsidRDefault="00E77C8C" w:rsidP="00E77C8C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E77C8C">
              <w:rPr>
                <w:rFonts w:eastAsia="Times New Roman"/>
                <w:szCs w:val="24"/>
                <w:lang w:eastAsia="ru-RU"/>
              </w:rPr>
              <w:t>- «33 детских закона»;</w:t>
            </w:r>
          </w:p>
          <w:p w:rsidR="00E77C8C" w:rsidRPr="00E77C8C" w:rsidRDefault="00E77C8C" w:rsidP="00E77C8C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E77C8C">
              <w:rPr>
                <w:rFonts w:eastAsia="Times New Roman"/>
                <w:szCs w:val="24"/>
                <w:lang w:eastAsia="ru-RU"/>
              </w:rPr>
              <w:t>- «Советы родителям»;</w:t>
            </w:r>
          </w:p>
          <w:p w:rsidR="00E77C8C" w:rsidRPr="00E77C8C" w:rsidRDefault="00E77C8C" w:rsidP="00E77C8C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E77C8C">
              <w:rPr>
                <w:rFonts w:eastAsia="Times New Roman"/>
                <w:szCs w:val="24"/>
                <w:lang w:eastAsia="ru-RU"/>
              </w:rPr>
              <w:t>- «Пример для подражания»;</w:t>
            </w:r>
          </w:p>
          <w:p w:rsidR="00E77C8C" w:rsidRPr="00E77C8C" w:rsidRDefault="00E77C8C" w:rsidP="00E77C8C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E77C8C">
              <w:rPr>
                <w:rFonts w:eastAsia="Times New Roman"/>
                <w:szCs w:val="24"/>
                <w:lang w:eastAsia="ru-RU"/>
              </w:rPr>
              <w:t>- «Детские конфликты» и др.</w:t>
            </w:r>
          </w:p>
          <w:p w:rsidR="009B4084" w:rsidRPr="009B4084" w:rsidRDefault="00E77C8C" w:rsidP="00E77C8C">
            <w:pPr>
              <w:spacing w:after="0" w:line="240" w:lineRule="auto"/>
              <w:jc w:val="both"/>
              <w:rPr>
                <w:b/>
                <w:szCs w:val="24"/>
              </w:rPr>
            </w:pPr>
            <w:proofErr w:type="gramStart"/>
            <w:r w:rsidRPr="00E77C8C">
              <w:rPr>
                <w:rFonts w:eastAsia="Times New Roman"/>
                <w:szCs w:val="24"/>
                <w:lang w:eastAsia="ru-RU"/>
              </w:rPr>
              <w:t>Изготовлено и распространено</w:t>
            </w:r>
            <w:proofErr w:type="gramEnd"/>
            <w:r w:rsidRPr="00E77C8C">
              <w:rPr>
                <w:rFonts w:eastAsia="Times New Roman"/>
                <w:szCs w:val="24"/>
                <w:lang w:eastAsia="ru-RU"/>
              </w:rPr>
              <w:t xml:space="preserve"> 432 памятки по темам: «Правила борьбы с ленью», «Как остановить травлю», «Что делать, когда дразнят», «Как преодолеть жестокость»  «Как </w:t>
            </w:r>
            <w:proofErr w:type="gramStart"/>
            <w:r w:rsidRPr="00E77C8C">
              <w:rPr>
                <w:rFonts w:eastAsia="Times New Roman"/>
                <w:szCs w:val="24"/>
                <w:lang w:eastAsia="ru-RU"/>
              </w:rPr>
              <w:t>успокоиться и нервничать</w:t>
            </w:r>
            <w:proofErr w:type="gramEnd"/>
            <w:r w:rsidRPr="00E77C8C">
              <w:rPr>
                <w:rFonts w:eastAsia="Times New Roman"/>
                <w:szCs w:val="24"/>
                <w:lang w:eastAsia="ru-RU"/>
              </w:rPr>
              <w:t>»  распростр</w:t>
            </w:r>
            <w:r w:rsidRPr="00E77C8C">
              <w:rPr>
                <w:rFonts w:eastAsia="Times New Roman"/>
                <w:szCs w:val="24"/>
                <w:lang w:eastAsia="ru-RU"/>
              </w:rPr>
              <w:t>а</w:t>
            </w:r>
            <w:r>
              <w:rPr>
                <w:rFonts w:eastAsia="Times New Roman"/>
                <w:szCs w:val="24"/>
                <w:lang w:eastAsia="ru-RU"/>
              </w:rPr>
              <w:t>нены</w:t>
            </w:r>
            <w:r w:rsidR="009B4084" w:rsidRPr="009B4084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5F6C89" w:rsidRPr="002B08DF" w:rsidTr="00E74854">
        <w:tc>
          <w:tcPr>
            <w:tcW w:w="1011" w:type="dxa"/>
          </w:tcPr>
          <w:p w:rsidR="005F6C89" w:rsidRPr="002B08DF" w:rsidRDefault="00A631B6" w:rsidP="00DF204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6</w:t>
            </w:r>
            <w:r w:rsidR="00556A33" w:rsidRPr="002B08DF">
              <w:rPr>
                <w:szCs w:val="24"/>
              </w:rPr>
              <w:t>.1</w:t>
            </w:r>
            <w:r w:rsidRPr="002B08DF">
              <w:rPr>
                <w:szCs w:val="24"/>
              </w:rPr>
              <w:t>0</w:t>
            </w:r>
          </w:p>
        </w:tc>
        <w:tc>
          <w:tcPr>
            <w:tcW w:w="4626" w:type="dxa"/>
          </w:tcPr>
          <w:p w:rsidR="005F6C89" w:rsidRPr="002B08DF" w:rsidRDefault="00556A33" w:rsidP="004850D8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Организация работы Детской обществе</w:t>
            </w:r>
            <w:r w:rsidRPr="002B08DF">
              <w:rPr>
                <w:rFonts w:eastAsia="Times New Roman"/>
                <w:szCs w:val="24"/>
                <w:lang w:eastAsia="ru-RU"/>
              </w:rPr>
              <w:t>н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ной приемной на базе КГАУ СЗ </w:t>
            </w:r>
            <w:r w:rsidR="002B5103">
              <w:rPr>
                <w:rFonts w:eastAsia="Times New Roman"/>
                <w:szCs w:val="24"/>
                <w:lang w:eastAsia="ru-RU"/>
              </w:rPr>
              <w:t>«</w:t>
            </w:r>
            <w:r w:rsidRPr="002B08DF">
              <w:rPr>
                <w:rFonts w:eastAsia="Times New Roman"/>
                <w:szCs w:val="24"/>
                <w:lang w:eastAsia="ru-RU"/>
              </w:rPr>
              <w:t>Камча</w:t>
            </w:r>
            <w:r w:rsidRPr="002B08DF">
              <w:rPr>
                <w:rFonts w:eastAsia="Times New Roman"/>
                <w:szCs w:val="24"/>
                <w:lang w:eastAsia="ru-RU"/>
              </w:rPr>
              <w:t>т</w:t>
            </w:r>
            <w:r w:rsidRPr="002B08DF">
              <w:rPr>
                <w:rFonts w:eastAsia="Times New Roman"/>
                <w:szCs w:val="24"/>
                <w:lang w:eastAsia="ru-RU"/>
              </w:rPr>
              <w:t>ский центр социальной помощи семье и детям</w:t>
            </w:r>
            <w:r w:rsidR="002B5103">
              <w:rPr>
                <w:rFonts w:eastAsia="Times New Roman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:rsidR="005F6C89" w:rsidRPr="002B08DF" w:rsidRDefault="001F78D4" w:rsidP="007E2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B5103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5F6C89" w:rsidRDefault="00556A33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4B3723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развития и труда Камчатского края</w:t>
            </w:r>
          </w:p>
          <w:p w:rsidR="006E11D6" w:rsidRPr="006E11D6" w:rsidRDefault="006E11D6" w:rsidP="006E11D6">
            <w:pPr>
              <w:spacing w:after="0" w:line="240" w:lineRule="auto"/>
              <w:ind w:firstLine="318"/>
              <w:rPr>
                <w:rFonts w:eastAsia="Times New Roman"/>
                <w:szCs w:val="24"/>
                <w:lang w:eastAsia="ru-RU"/>
              </w:rPr>
            </w:pPr>
            <w:r w:rsidRPr="006E11D6">
              <w:rPr>
                <w:rFonts w:eastAsia="Times New Roman"/>
                <w:szCs w:val="24"/>
                <w:lang w:eastAsia="ru-RU"/>
              </w:rPr>
              <w:t xml:space="preserve">Детская общественная приемная работает в </w:t>
            </w:r>
            <w:r w:rsidRPr="006E11D6">
              <w:rPr>
                <w:rFonts w:eastAsia="Times New Roman"/>
                <w:szCs w:val="24"/>
                <w:lang w:val="en-US" w:eastAsia="ru-RU"/>
              </w:rPr>
              <w:t>online</w:t>
            </w:r>
            <w:r w:rsidRPr="006E11D6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Pr="006E11D6">
              <w:rPr>
                <w:rFonts w:eastAsia="Times New Roman"/>
                <w:szCs w:val="24"/>
                <w:lang w:eastAsia="ru-RU"/>
              </w:rPr>
              <w:t>режиме</w:t>
            </w:r>
            <w:proofErr w:type="gramEnd"/>
            <w:r w:rsidRPr="006E11D6">
              <w:rPr>
                <w:rFonts w:eastAsia="Times New Roman"/>
                <w:szCs w:val="24"/>
                <w:lang w:eastAsia="ru-RU"/>
              </w:rPr>
              <w:t xml:space="preserve"> на сайте Центра http://www.kamsoccentr.ru/</w:t>
            </w:r>
          </w:p>
          <w:p w:rsidR="004B3723" w:rsidRPr="004B3723" w:rsidRDefault="006E11D6" w:rsidP="006E11D6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6E11D6">
              <w:rPr>
                <w:rFonts w:eastAsia="Times New Roman"/>
                <w:szCs w:val="24"/>
                <w:lang w:eastAsia="ru-RU"/>
              </w:rPr>
              <w:t>За 12 месяцев 2014 года обращений</w:t>
            </w:r>
            <w:r w:rsidRPr="006E11D6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Pr="006E11D6">
              <w:rPr>
                <w:rFonts w:eastAsia="Times New Roman"/>
                <w:szCs w:val="24"/>
                <w:lang w:eastAsia="ru-RU"/>
              </w:rPr>
              <w:t>не зарегистрировано.</w:t>
            </w:r>
          </w:p>
        </w:tc>
      </w:tr>
      <w:tr w:rsidR="001F78D4" w:rsidRPr="002B08DF" w:rsidTr="00E74854">
        <w:tc>
          <w:tcPr>
            <w:tcW w:w="1011" w:type="dxa"/>
          </w:tcPr>
          <w:p w:rsidR="001F78D4" w:rsidRPr="002B08DF" w:rsidRDefault="002B5103" w:rsidP="00DF20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6.11</w:t>
            </w:r>
          </w:p>
        </w:tc>
        <w:tc>
          <w:tcPr>
            <w:tcW w:w="4626" w:type="dxa"/>
          </w:tcPr>
          <w:p w:rsidR="001F78D4" w:rsidRPr="002B08DF" w:rsidRDefault="001F78D4" w:rsidP="004850D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Предоставление юридической помощи несовершеннолетним и их семьям в учр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ждениях социального обслуживания детей и семей</w:t>
            </w:r>
          </w:p>
        </w:tc>
        <w:tc>
          <w:tcPr>
            <w:tcW w:w="2126" w:type="dxa"/>
            <w:gridSpan w:val="2"/>
          </w:tcPr>
          <w:p w:rsidR="001F78D4" w:rsidRPr="002B08DF" w:rsidRDefault="001F78D4" w:rsidP="007E2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B5103"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proofErr w:type="spellEnd"/>
            <w:r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1F78D4" w:rsidRDefault="001F78D4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4B3723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развития и труда Камчатского края</w:t>
            </w:r>
          </w:p>
          <w:p w:rsidR="004B3723" w:rsidRPr="004B3723" w:rsidRDefault="006E11D6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E91185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Оказана юридическая помощь (консультирование, составление исковых заявлений, лекционно-просветительская работа и т.д.) </w:t>
            </w:r>
            <w:r w:rsidRPr="00EC504C">
              <w:rPr>
                <w:rFonts w:eastAsia="Times New Roman"/>
                <w:color w:val="000000" w:themeColor="text1"/>
                <w:szCs w:val="24"/>
                <w:lang w:eastAsia="ru-RU"/>
              </w:rPr>
              <w:t>669 семьям, 845 гражданам, предоставлено 5619 услуг.</w:t>
            </w:r>
            <w:r w:rsidRPr="00E91185">
              <w:rPr>
                <w:rFonts w:eastAsia="Times New Roman"/>
                <w:b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 w:rsidRPr="00E91185">
              <w:rPr>
                <w:rFonts w:eastAsia="Times New Roman"/>
                <w:color w:val="000000" w:themeColor="text1"/>
                <w:szCs w:val="24"/>
                <w:lang w:eastAsia="ru-RU"/>
              </w:rPr>
              <w:t>Оказывалась консультативная п</w:t>
            </w:r>
            <w:r w:rsidRPr="00E91185">
              <w:rPr>
                <w:rFonts w:eastAsia="Times New Roman"/>
                <w:color w:val="000000" w:themeColor="text1"/>
                <w:szCs w:val="24"/>
                <w:lang w:eastAsia="ru-RU"/>
              </w:rPr>
              <w:t>о</w:t>
            </w:r>
            <w:r w:rsidRPr="00E91185">
              <w:rPr>
                <w:rFonts w:eastAsia="Times New Roman"/>
                <w:color w:val="000000" w:themeColor="text1"/>
                <w:szCs w:val="24"/>
                <w:lang w:eastAsia="ru-RU"/>
              </w:rPr>
              <w:t>мощь по</w:t>
            </w:r>
            <w:r w:rsidRPr="00E91185">
              <w:rPr>
                <w:rFonts w:eastAsia="Times New Roman"/>
                <w:b/>
                <w:color w:val="000000" w:themeColor="text1"/>
                <w:szCs w:val="24"/>
                <w:lang w:eastAsia="ru-RU"/>
              </w:rPr>
              <w:t xml:space="preserve"> </w:t>
            </w:r>
            <w:r w:rsidRPr="00E91185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социально-</w:t>
            </w:r>
            <w:r w:rsidRPr="006E11D6">
              <w:rPr>
                <w:rFonts w:eastAsia="Times New Roman"/>
                <w:szCs w:val="24"/>
                <w:lang w:eastAsia="ru-RU"/>
              </w:rPr>
              <w:t>правовым вопросам таким, как семейное, жили</w:t>
            </w:r>
            <w:r w:rsidRPr="006E11D6">
              <w:rPr>
                <w:rFonts w:eastAsia="Times New Roman"/>
                <w:szCs w:val="24"/>
                <w:lang w:eastAsia="ru-RU"/>
              </w:rPr>
              <w:t>щ</w:t>
            </w:r>
            <w:r w:rsidRPr="006E11D6">
              <w:rPr>
                <w:rFonts w:eastAsia="Times New Roman"/>
                <w:szCs w:val="24"/>
                <w:lang w:eastAsia="ru-RU"/>
              </w:rPr>
              <w:t>ное, гражданское, трудовое, пенсионное законодательство, права нес</w:t>
            </w:r>
            <w:r w:rsidRPr="006E11D6">
              <w:rPr>
                <w:rFonts w:eastAsia="Times New Roman"/>
                <w:szCs w:val="24"/>
                <w:lang w:eastAsia="ru-RU"/>
              </w:rPr>
              <w:t>о</w:t>
            </w:r>
            <w:r w:rsidRPr="006E11D6">
              <w:rPr>
                <w:rFonts w:eastAsia="Times New Roman"/>
                <w:szCs w:val="24"/>
                <w:lang w:eastAsia="ru-RU"/>
              </w:rPr>
              <w:t>вершеннолетних детей, женщин, инвалидов.</w:t>
            </w:r>
            <w:proofErr w:type="gramEnd"/>
          </w:p>
        </w:tc>
      </w:tr>
      <w:tr w:rsidR="00D60A27" w:rsidRPr="002B08DF" w:rsidTr="00E74854">
        <w:tc>
          <w:tcPr>
            <w:tcW w:w="1011" w:type="dxa"/>
          </w:tcPr>
          <w:p w:rsidR="00D60A27" w:rsidRPr="002B08DF" w:rsidRDefault="00A631B6" w:rsidP="00DF204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6</w:t>
            </w:r>
            <w:r w:rsidR="00D60A27" w:rsidRPr="002B08DF">
              <w:rPr>
                <w:szCs w:val="24"/>
              </w:rPr>
              <w:t>.1</w:t>
            </w:r>
            <w:r w:rsidR="002B5103">
              <w:rPr>
                <w:szCs w:val="24"/>
              </w:rPr>
              <w:t>2</w:t>
            </w:r>
          </w:p>
        </w:tc>
        <w:tc>
          <w:tcPr>
            <w:tcW w:w="4626" w:type="dxa"/>
          </w:tcPr>
          <w:p w:rsidR="00D60A27" w:rsidRPr="002B08DF" w:rsidRDefault="00D60A27" w:rsidP="00F1189C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Осуществл</w:t>
            </w:r>
            <w:r w:rsidR="00F1189C" w:rsidRPr="002B08DF">
              <w:rPr>
                <w:rFonts w:eastAsia="Times New Roman"/>
                <w:szCs w:val="24"/>
                <w:lang w:eastAsia="ru-RU"/>
              </w:rPr>
              <w:t>ение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 межведомственно</w:t>
            </w:r>
            <w:r w:rsidR="00F1189C" w:rsidRPr="002B08DF">
              <w:rPr>
                <w:rFonts w:eastAsia="Times New Roman"/>
                <w:szCs w:val="24"/>
                <w:lang w:eastAsia="ru-RU"/>
              </w:rPr>
              <w:t>го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 вза</w:t>
            </w:r>
            <w:r w:rsidRPr="002B08DF">
              <w:rPr>
                <w:rFonts w:eastAsia="Times New Roman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szCs w:val="24"/>
                <w:lang w:eastAsia="ru-RU"/>
              </w:rPr>
              <w:t>модействи</w:t>
            </w:r>
            <w:r w:rsidR="00F1189C" w:rsidRPr="002B08DF">
              <w:rPr>
                <w:rFonts w:eastAsia="Times New Roman"/>
                <w:szCs w:val="24"/>
                <w:lang w:eastAsia="ru-RU"/>
              </w:rPr>
              <w:t>я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 с Государственной инспекц</w:t>
            </w:r>
            <w:r w:rsidRPr="002B08DF">
              <w:rPr>
                <w:rFonts w:eastAsia="Times New Roman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szCs w:val="24"/>
                <w:lang w:eastAsia="ru-RU"/>
              </w:rPr>
              <w:t>ей труда в Камчатском крае в целях выя</w:t>
            </w:r>
            <w:r w:rsidRPr="002B08DF">
              <w:rPr>
                <w:rFonts w:eastAsia="Times New Roman"/>
                <w:szCs w:val="24"/>
                <w:lang w:eastAsia="ru-RU"/>
              </w:rPr>
              <w:t>в</w:t>
            </w:r>
            <w:r w:rsidRPr="002B08DF">
              <w:rPr>
                <w:rFonts w:eastAsia="Times New Roman"/>
                <w:szCs w:val="24"/>
                <w:lang w:eastAsia="ru-RU"/>
              </w:rPr>
              <w:t>ления и пресечения нарушений трудовых прав несовершеннолетних при направл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нии их на временные работы</w:t>
            </w:r>
          </w:p>
        </w:tc>
        <w:tc>
          <w:tcPr>
            <w:tcW w:w="2126" w:type="dxa"/>
            <w:gridSpan w:val="2"/>
          </w:tcPr>
          <w:p w:rsidR="00D60A27" w:rsidRPr="002B08DF" w:rsidRDefault="00E86245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 течение 2014- 2015</w:t>
            </w:r>
            <w:r w:rsidR="00D60A27" w:rsidRPr="002B08DF">
              <w:rPr>
                <w:szCs w:val="24"/>
              </w:rPr>
              <w:t xml:space="preserve"> </w:t>
            </w:r>
            <w:proofErr w:type="spellStart"/>
            <w:r w:rsidR="002B5103">
              <w:rPr>
                <w:szCs w:val="24"/>
              </w:rPr>
              <w:t>г.</w:t>
            </w:r>
            <w:r w:rsidR="00D60A27" w:rsidRPr="002B08DF">
              <w:rPr>
                <w:szCs w:val="24"/>
              </w:rPr>
              <w:t>г</w:t>
            </w:r>
            <w:proofErr w:type="spellEnd"/>
            <w:r w:rsidR="00D60A27"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D60A27" w:rsidRDefault="00205070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454F35">
              <w:rPr>
                <w:rFonts w:eastAsia="Times New Roman"/>
                <w:b/>
                <w:szCs w:val="24"/>
                <w:lang w:eastAsia="ru-RU"/>
              </w:rPr>
              <w:t>Агентство по занятости населения и миграционной политике Ка</w:t>
            </w:r>
            <w:r w:rsidRPr="00454F35">
              <w:rPr>
                <w:rFonts w:eastAsia="Times New Roman"/>
                <w:b/>
                <w:szCs w:val="24"/>
                <w:lang w:eastAsia="ru-RU"/>
              </w:rPr>
              <w:t>м</w:t>
            </w:r>
            <w:r w:rsidRPr="00454F35">
              <w:rPr>
                <w:rFonts w:eastAsia="Times New Roman"/>
                <w:b/>
                <w:szCs w:val="24"/>
                <w:lang w:eastAsia="ru-RU"/>
              </w:rPr>
              <w:t>чатского края</w:t>
            </w:r>
          </w:p>
          <w:p w:rsidR="009C1768" w:rsidRPr="009C1768" w:rsidRDefault="009C1768" w:rsidP="009C1768">
            <w:pPr>
              <w:spacing w:after="0" w:line="240" w:lineRule="auto"/>
              <w:ind w:firstLine="439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9C1768">
              <w:rPr>
                <w:rFonts w:eastAsia="Times New Roman"/>
                <w:szCs w:val="24"/>
                <w:lang w:eastAsia="ru-RU"/>
              </w:rPr>
              <w:t>В рамках соглашения между Агентством по занятости населения и миграционной политике Камчатского края и Государственной инспекц</w:t>
            </w:r>
            <w:r w:rsidRPr="009C1768">
              <w:rPr>
                <w:rFonts w:eastAsia="Times New Roman"/>
                <w:szCs w:val="24"/>
                <w:lang w:eastAsia="ru-RU"/>
              </w:rPr>
              <w:t>и</w:t>
            </w:r>
            <w:r w:rsidRPr="009C1768">
              <w:rPr>
                <w:rFonts w:eastAsia="Times New Roman"/>
                <w:szCs w:val="24"/>
                <w:lang w:eastAsia="ru-RU"/>
              </w:rPr>
              <w:t>ей труда по Камчатскому краю, предметом которого являются взаимоо</w:t>
            </w:r>
            <w:r w:rsidRPr="009C1768">
              <w:rPr>
                <w:rFonts w:eastAsia="Times New Roman"/>
                <w:szCs w:val="24"/>
                <w:lang w:eastAsia="ru-RU"/>
              </w:rPr>
              <w:t>т</w:t>
            </w:r>
            <w:r w:rsidRPr="009C1768">
              <w:rPr>
                <w:rFonts w:eastAsia="Times New Roman"/>
                <w:szCs w:val="24"/>
                <w:lang w:eastAsia="ru-RU"/>
              </w:rPr>
              <w:t>ношения Агентства и Гострудинспекции по соблюдению трудового з</w:t>
            </w:r>
            <w:r w:rsidRPr="009C1768">
              <w:rPr>
                <w:rFonts w:eastAsia="Times New Roman"/>
                <w:szCs w:val="24"/>
                <w:lang w:eastAsia="ru-RU"/>
              </w:rPr>
              <w:t>а</w:t>
            </w:r>
            <w:r w:rsidRPr="009C1768">
              <w:rPr>
                <w:rFonts w:eastAsia="Times New Roman"/>
                <w:szCs w:val="24"/>
                <w:lang w:eastAsia="ru-RU"/>
              </w:rPr>
              <w:t>конодательства работодателями в Камчатском крае, организующими временное трудоустройство несовершеннолетних граждан в возрасте от 14 до 18 лет в свободное от учебы время, Агентством ежемесячно направляются в Гострудинспекцию списки работодателей, к</w:t>
            </w:r>
            <w:proofErr w:type="gramEnd"/>
            <w:r w:rsidRPr="009C1768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Pr="009C1768">
              <w:rPr>
                <w:rFonts w:eastAsia="Times New Roman"/>
                <w:szCs w:val="24"/>
                <w:lang w:eastAsia="ru-RU"/>
              </w:rPr>
              <w:t>которым</w:t>
            </w:r>
            <w:proofErr w:type="gramEnd"/>
            <w:r w:rsidRPr="009C1768">
              <w:rPr>
                <w:rFonts w:eastAsia="Times New Roman"/>
                <w:szCs w:val="24"/>
                <w:lang w:eastAsia="ru-RU"/>
              </w:rPr>
              <w:t xml:space="preserve"> планируется направить на временные работы несовершеннолетних гра</w:t>
            </w:r>
            <w:r w:rsidRPr="009C1768">
              <w:rPr>
                <w:rFonts w:eastAsia="Times New Roman"/>
                <w:szCs w:val="24"/>
                <w:lang w:eastAsia="ru-RU"/>
              </w:rPr>
              <w:t>ж</w:t>
            </w:r>
            <w:r w:rsidRPr="009C1768">
              <w:rPr>
                <w:rFonts w:eastAsia="Times New Roman"/>
                <w:szCs w:val="24"/>
                <w:lang w:eastAsia="ru-RU"/>
              </w:rPr>
              <w:t xml:space="preserve">дан. </w:t>
            </w:r>
          </w:p>
          <w:p w:rsidR="009C1768" w:rsidRPr="009C1768" w:rsidRDefault="009C1768" w:rsidP="009C1768">
            <w:pPr>
              <w:spacing w:after="0" w:line="240" w:lineRule="auto"/>
              <w:ind w:firstLine="439"/>
              <w:jc w:val="both"/>
              <w:rPr>
                <w:rFonts w:eastAsia="Times New Roman"/>
                <w:szCs w:val="24"/>
                <w:lang w:eastAsia="ru-RU"/>
              </w:rPr>
            </w:pPr>
            <w:r w:rsidRPr="009C1768">
              <w:rPr>
                <w:rFonts w:eastAsia="Times New Roman"/>
                <w:szCs w:val="24"/>
                <w:lang w:eastAsia="ru-RU"/>
              </w:rPr>
              <w:t>По данным, предоставленным Гострудинспекцией, в 2014 году (в ООО «</w:t>
            </w:r>
            <w:proofErr w:type="spellStart"/>
            <w:r w:rsidRPr="009C1768">
              <w:rPr>
                <w:rFonts w:eastAsia="Times New Roman"/>
                <w:szCs w:val="24"/>
                <w:lang w:eastAsia="ru-RU"/>
              </w:rPr>
              <w:t>Жилремуслуга</w:t>
            </w:r>
            <w:proofErr w:type="spellEnd"/>
            <w:r w:rsidRPr="009C1768">
              <w:rPr>
                <w:rFonts w:eastAsia="Times New Roman"/>
                <w:szCs w:val="24"/>
                <w:lang w:eastAsia="ru-RU"/>
              </w:rPr>
              <w:t>») в отношении несовершеннолетних граждан в</w:t>
            </w:r>
            <w:r w:rsidRPr="009C1768">
              <w:rPr>
                <w:rFonts w:eastAsia="Times New Roman"/>
                <w:szCs w:val="24"/>
                <w:lang w:eastAsia="ru-RU"/>
              </w:rPr>
              <w:t>ы</w:t>
            </w:r>
            <w:r w:rsidRPr="009C1768">
              <w:rPr>
                <w:rFonts w:eastAsia="Times New Roman"/>
                <w:szCs w:val="24"/>
                <w:lang w:eastAsia="ru-RU"/>
              </w:rPr>
              <w:t>явлены нарушения, следующего характера:</w:t>
            </w:r>
          </w:p>
          <w:p w:rsidR="009C1768" w:rsidRPr="009C1768" w:rsidRDefault="009C1768" w:rsidP="009C1768">
            <w:pPr>
              <w:spacing w:after="0" w:line="240" w:lineRule="auto"/>
              <w:ind w:firstLine="439"/>
              <w:jc w:val="both"/>
              <w:rPr>
                <w:rFonts w:eastAsia="Times New Roman"/>
                <w:szCs w:val="24"/>
                <w:lang w:eastAsia="ru-RU"/>
              </w:rPr>
            </w:pPr>
            <w:r w:rsidRPr="009C1768">
              <w:rPr>
                <w:rFonts w:eastAsia="Times New Roman"/>
                <w:szCs w:val="24"/>
                <w:lang w:eastAsia="ru-RU"/>
              </w:rPr>
              <w:t>- несвоевременная выплата заработной платы;</w:t>
            </w:r>
          </w:p>
          <w:p w:rsidR="009C1768" w:rsidRPr="009C1768" w:rsidRDefault="009C1768" w:rsidP="009C1768">
            <w:pPr>
              <w:spacing w:after="0" w:line="240" w:lineRule="auto"/>
              <w:ind w:firstLine="439"/>
              <w:jc w:val="both"/>
              <w:rPr>
                <w:rFonts w:eastAsia="Times New Roman"/>
                <w:szCs w:val="24"/>
                <w:lang w:eastAsia="ru-RU"/>
              </w:rPr>
            </w:pPr>
            <w:r w:rsidRPr="009C1768">
              <w:rPr>
                <w:rFonts w:eastAsia="Times New Roman"/>
                <w:szCs w:val="24"/>
                <w:lang w:eastAsia="ru-RU"/>
              </w:rPr>
              <w:t>- несовершеннолетние граждане, при приеме на работу не ознако</w:t>
            </w:r>
            <w:r w:rsidRPr="009C1768">
              <w:rPr>
                <w:rFonts w:eastAsia="Times New Roman"/>
                <w:szCs w:val="24"/>
                <w:lang w:eastAsia="ru-RU"/>
              </w:rPr>
              <w:t>м</w:t>
            </w:r>
            <w:r w:rsidRPr="009C1768">
              <w:rPr>
                <w:rFonts w:eastAsia="Times New Roman"/>
                <w:szCs w:val="24"/>
                <w:lang w:eastAsia="ru-RU"/>
              </w:rPr>
              <w:t>лены под роспись  с Правилами внутреннего трудового распорядка и с действующими локальными нормативными актами;</w:t>
            </w:r>
          </w:p>
          <w:p w:rsidR="009C1768" w:rsidRPr="009C1768" w:rsidRDefault="009C1768" w:rsidP="009C1768">
            <w:pPr>
              <w:spacing w:after="0" w:line="240" w:lineRule="auto"/>
              <w:ind w:firstLine="439"/>
              <w:jc w:val="both"/>
              <w:rPr>
                <w:rFonts w:eastAsia="Times New Roman"/>
                <w:szCs w:val="24"/>
                <w:lang w:eastAsia="ru-RU"/>
              </w:rPr>
            </w:pPr>
            <w:r w:rsidRPr="009C1768">
              <w:rPr>
                <w:rFonts w:eastAsia="Times New Roman"/>
                <w:szCs w:val="24"/>
                <w:lang w:eastAsia="ru-RU"/>
              </w:rPr>
              <w:t xml:space="preserve">- в трудовых </w:t>
            </w:r>
            <w:proofErr w:type="gramStart"/>
            <w:r w:rsidRPr="009C1768">
              <w:rPr>
                <w:rFonts w:eastAsia="Times New Roman"/>
                <w:szCs w:val="24"/>
                <w:lang w:eastAsia="ru-RU"/>
              </w:rPr>
              <w:t>договорах</w:t>
            </w:r>
            <w:proofErr w:type="gramEnd"/>
            <w:r w:rsidRPr="009C1768">
              <w:rPr>
                <w:rFonts w:eastAsia="Times New Roman"/>
                <w:szCs w:val="24"/>
                <w:lang w:eastAsia="ru-RU"/>
              </w:rPr>
              <w:t xml:space="preserve"> всех работников, заключенных на опред</w:t>
            </w:r>
            <w:r w:rsidRPr="009C1768">
              <w:rPr>
                <w:rFonts w:eastAsia="Times New Roman"/>
                <w:szCs w:val="24"/>
                <w:lang w:eastAsia="ru-RU"/>
              </w:rPr>
              <w:t>е</w:t>
            </w:r>
            <w:r w:rsidRPr="009C1768">
              <w:rPr>
                <w:rFonts w:eastAsia="Times New Roman"/>
                <w:szCs w:val="24"/>
                <w:lang w:eastAsia="ru-RU"/>
              </w:rPr>
              <w:t>ленный срок не указаны обстоятельства (причины) послужившие осн</w:t>
            </w:r>
            <w:r w:rsidRPr="009C1768">
              <w:rPr>
                <w:rFonts w:eastAsia="Times New Roman"/>
                <w:szCs w:val="24"/>
                <w:lang w:eastAsia="ru-RU"/>
              </w:rPr>
              <w:t>о</w:t>
            </w:r>
            <w:r w:rsidRPr="009C1768">
              <w:rPr>
                <w:rFonts w:eastAsia="Times New Roman"/>
                <w:szCs w:val="24"/>
                <w:lang w:eastAsia="ru-RU"/>
              </w:rPr>
              <w:t>ванием для заключения срочного трудового договора;</w:t>
            </w:r>
          </w:p>
          <w:p w:rsidR="009C1768" w:rsidRPr="009C1768" w:rsidRDefault="009C1768" w:rsidP="009C1768">
            <w:pPr>
              <w:spacing w:after="0" w:line="240" w:lineRule="auto"/>
              <w:ind w:firstLine="439"/>
              <w:jc w:val="both"/>
              <w:rPr>
                <w:rFonts w:eastAsia="Times New Roman"/>
                <w:szCs w:val="24"/>
                <w:lang w:eastAsia="ru-RU"/>
              </w:rPr>
            </w:pPr>
            <w:r w:rsidRPr="009C1768">
              <w:rPr>
                <w:rFonts w:eastAsia="Times New Roman"/>
                <w:szCs w:val="24"/>
                <w:lang w:eastAsia="ru-RU"/>
              </w:rPr>
              <w:t>- работники не ознакомлены под роспись с приказом о приеме на р</w:t>
            </w:r>
            <w:r w:rsidRPr="009C1768">
              <w:rPr>
                <w:rFonts w:eastAsia="Times New Roman"/>
                <w:szCs w:val="24"/>
                <w:lang w:eastAsia="ru-RU"/>
              </w:rPr>
              <w:t>а</w:t>
            </w:r>
            <w:r w:rsidRPr="009C1768">
              <w:rPr>
                <w:rFonts w:eastAsia="Times New Roman"/>
                <w:szCs w:val="24"/>
                <w:lang w:eastAsia="ru-RU"/>
              </w:rPr>
              <w:t>боту;</w:t>
            </w:r>
          </w:p>
          <w:p w:rsidR="009C1768" w:rsidRPr="009C1768" w:rsidRDefault="009C1768" w:rsidP="009C1768">
            <w:pPr>
              <w:spacing w:after="0" w:line="240" w:lineRule="auto"/>
              <w:ind w:firstLine="439"/>
              <w:jc w:val="both"/>
              <w:rPr>
                <w:rFonts w:eastAsia="Times New Roman"/>
                <w:szCs w:val="24"/>
                <w:lang w:eastAsia="ru-RU"/>
              </w:rPr>
            </w:pPr>
            <w:r w:rsidRPr="009C1768">
              <w:rPr>
                <w:rFonts w:eastAsia="Times New Roman"/>
                <w:szCs w:val="24"/>
                <w:lang w:eastAsia="ru-RU"/>
              </w:rPr>
              <w:t>- на экземпляре трудового договора, хранящегося у работодателя нет подписи работника, подтверждающей получение экземпляра трудового договора;</w:t>
            </w:r>
          </w:p>
          <w:p w:rsidR="00454F35" w:rsidRPr="00454F35" w:rsidRDefault="009C1768" w:rsidP="009C1768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9C1768">
              <w:rPr>
                <w:rFonts w:eastAsia="Times New Roman"/>
                <w:szCs w:val="24"/>
                <w:lang w:eastAsia="ru-RU"/>
              </w:rPr>
              <w:t xml:space="preserve">  - допущены к работе несовершеннолетние не прошедшие инструктажи (</w:t>
            </w:r>
            <w:proofErr w:type="gramStart"/>
            <w:r w:rsidRPr="009C1768">
              <w:rPr>
                <w:rFonts w:eastAsia="Times New Roman"/>
                <w:szCs w:val="24"/>
                <w:lang w:eastAsia="ru-RU"/>
              </w:rPr>
              <w:t>вводный</w:t>
            </w:r>
            <w:proofErr w:type="gramEnd"/>
            <w:r w:rsidRPr="009C1768">
              <w:rPr>
                <w:rFonts w:eastAsia="Times New Roman"/>
                <w:szCs w:val="24"/>
                <w:lang w:eastAsia="ru-RU"/>
              </w:rPr>
              <w:t xml:space="preserve"> и на рабочем месте) и т.д.</w:t>
            </w:r>
          </w:p>
        </w:tc>
      </w:tr>
      <w:tr w:rsidR="00D60A27" w:rsidRPr="002B08DF" w:rsidTr="00E74854">
        <w:tc>
          <w:tcPr>
            <w:tcW w:w="1011" w:type="dxa"/>
          </w:tcPr>
          <w:p w:rsidR="00D60A27" w:rsidRPr="002B08DF" w:rsidRDefault="00A631B6" w:rsidP="00DF204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6</w:t>
            </w:r>
            <w:r w:rsidR="00D60A27" w:rsidRPr="002B08DF">
              <w:rPr>
                <w:szCs w:val="24"/>
              </w:rPr>
              <w:t>.1</w:t>
            </w:r>
            <w:r w:rsidR="002B5103">
              <w:rPr>
                <w:szCs w:val="24"/>
              </w:rPr>
              <w:t>3</w:t>
            </w:r>
          </w:p>
        </w:tc>
        <w:tc>
          <w:tcPr>
            <w:tcW w:w="4626" w:type="dxa"/>
          </w:tcPr>
          <w:p w:rsidR="00D60A27" w:rsidRPr="002B08DF" w:rsidRDefault="00F1189C" w:rsidP="00F1189C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И</w:t>
            </w:r>
            <w:r w:rsidR="00D60A27" w:rsidRPr="002B08DF">
              <w:rPr>
                <w:rFonts w:eastAsia="Times New Roman"/>
                <w:szCs w:val="24"/>
                <w:lang w:eastAsia="ru-RU"/>
              </w:rPr>
              <w:t>нформирование несовершеннолетних граждан, обращающихся в центры занят</w:t>
            </w:r>
            <w:r w:rsidR="00D60A27" w:rsidRPr="002B08DF">
              <w:rPr>
                <w:rFonts w:eastAsia="Times New Roman"/>
                <w:szCs w:val="24"/>
                <w:lang w:eastAsia="ru-RU"/>
              </w:rPr>
              <w:t>о</w:t>
            </w:r>
            <w:r w:rsidR="00D60A27" w:rsidRPr="002B08DF">
              <w:rPr>
                <w:rFonts w:eastAsia="Times New Roman"/>
                <w:szCs w:val="24"/>
                <w:lang w:eastAsia="ru-RU"/>
              </w:rPr>
              <w:lastRenderedPageBreak/>
              <w:t>сти  населения с целью трудоустройства, о закрепленных законодательством труд</w:t>
            </w:r>
            <w:r w:rsidR="00D60A27" w:rsidRPr="002B08DF">
              <w:rPr>
                <w:rFonts w:eastAsia="Times New Roman"/>
                <w:szCs w:val="24"/>
                <w:lang w:eastAsia="ru-RU"/>
              </w:rPr>
              <w:t>о</w:t>
            </w:r>
            <w:r w:rsidR="00D60A27" w:rsidRPr="002B08DF">
              <w:rPr>
                <w:rFonts w:eastAsia="Times New Roman"/>
                <w:szCs w:val="24"/>
                <w:lang w:eastAsia="ru-RU"/>
              </w:rPr>
              <w:t xml:space="preserve">вых правах, а также 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о </w:t>
            </w:r>
            <w:r w:rsidR="00D60A27" w:rsidRPr="002B08DF">
              <w:rPr>
                <w:rFonts w:eastAsia="Times New Roman"/>
                <w:szCs w:val="24"/>
                <w:lang w:eastAsia="ru-RU"/>
              </w:rPr>
              <w:t>контактн</w:t>
            </w:r>
            <w:r w:rsidRPr="002B08DF">
              <w:rPr>
                <w:rFonts w:eastAsia="Times New Roman"/>
                <w:szCs w:val="24"/>
                <w:lang w:eastAsia="ru-RU"/>
              </w:rPr>
              <w:t>ой</w:t>
            </w:r>
            <w:r w:rsidR="00D60A27" w:rsidRPr="002B08DF">
              <w:rPr>
                <w:rFonts w:eastAsia="Times New Roman"/>
                <w:szCs w:val="24"/>
                <w:lang w:eastAsia="ru-RU"/>
              </w:rPr>
              <w:t xml:space="preserve"> инфо</w:t>
            </w:r>
            <w:r w:rsidR="00D60A27" w:rsidRPr="002B08DF">
              <w:rPr>
                <w:rFonts w:eastAsia="Times New Roman"/>
                <w:szCs w:val="24"/>
                <w:lang w:eastAsia="ru-RU"/>
              </w:rPr>
              <w:t>р</w:t>
            </w:r>
            <w:r w:rsidR="00D60A27" w:rsidRPr="002B08DF">
              <w:rPr>
                <w:rFonts w:eastAsia="Times New Roman"/>
                <w:szCs w:val="24"/>
                <w:lang w:eastAsia="ru-RU"/>
              </w:rPr>
              <w:t>маци</w:t>
            </w:r>
            <w:r w:rsidRPr="002B08DF">
              <w:rPr>
                <w:rFonts w:eastAsia="Times New Roman"/>
                <w:szCs w:val="24"/>
                <w:lang w:eastAsia="ru-RU"/>
              </w:rPr>
              <w:t>и</w:t>
            </w:r>
            <w:r w:rsidR="00D60A27" w:rsidRPr="002B08DF">
              <w:rPr>
                <w:rFonts w:eastAsia="Times New Roman"/>
                <w:szCs w:val="24"/>
                <w:lang w:eastAsia="ru-RU"/>
              </w:rPr>
              <w:t xml:space="preserve"> органов государственной власти, в которые подросток может сообщить об их нарушении</w:t>
            </w:r>
          </w:p>
        </w:tc>
        <w:tc>
          <w:tcPr>
            <w:tcW w:w="2126" w:type="dxa"/>
            <w:gridSpan w:val="2"/>
          </w:tcPr>
          <w:p w:rsidR="00D60A27" w:rsidRPr="002B08DF" w:rsidRDefault="00E86245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 xml:space="preserve">в течение 2014 – 2015 </w:t>
            </w:r>
            <w:r w:rsidR="00D60A27" w:rsidRPr="002B08DF">
              <w:rPr>
                <w:szCs w:val="24"/>
              </w:rPr>
              <w:t xml:space="preserve"> </w:t>
            </w:r>
            <w:proofErr w:type="spellStart"/>
            <w:r w:rsidR="002B5103">
              <w:rPr>
                <w:szCs w:val="24"/>
              </w:rPr>
              <w:t>г.</w:t>
            </w:r>
            <w:r w:rsidR="00D60A27" w:rsidRPr="002B08DF">
              <w:rPr>
                <w:szCs w:val="24"/>
              </w:rPr>
              <w:t>г</w:t>
            </w:r>
            <w:proofErr w:type="spellEnd"/>
            <w:r w:rsidR="00D60A27"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D60A27" w:rsidRDefault="00205070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454F35">
              <w:rPr>
                <w:rFonts w:eastAsia="Times New Roman"/>
                <w:b/>
                <w:szCs w:val="24"/>
                <w:lang w:eastAsia="ru-RU"/>
              </w:rPr>
              <w:t>Агентство по занятости населения и миграционной политике Ка</w:t>
            </w:r>
            <w:r w:rsidRPr="00454F35">
              <w:rPr>
                <w:rFonts w:eastAsia="Times New Roman"/>
                <w:b/>
                <w:szCs w:val="24"/>
                <w:lang w:eastAsia="ru-RU"/>
              </w:rPr>
              <w:t>м</w:t>
            </w:r>
            <w:r w:rsidRPr="00454F35">
              <w:rPr>
                <w:rFonts w:eastAsia="Times New Roman"/>
                <w:b/>
                <w:szCs w:val="24"/>
                <w:lang w:eastAsia="ru-RU"/>
              </w:rPr>
              <w:t>чатского края</w:t>
            </w:r>
          </w:p>
          <w:p w:rsidR="00454F35" w:rsidRPr="009C1768" w:rsidRDefault="009C1768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9C1768">
              <w:rPr>
                <w:rFonts w:eastAsia="Times New Roman"/>
                <w:szCs w:val="24"/>
                <w:lang w:eastAsia="ru-RU"/>
              </w:rPr>
              <w:lastRenderedPageBreak/>
              <w:t>Информирование несовершеннолетних  граждан, обращающихся в це</w:t>
            </w:r>
            <w:r w:rsidRPr="009C1768">
              <w:rPr>
                <w:rFonts w:eastAsia="Times New Roman"/>
                <w:szCs w:val="24"/>
                <w:lang w:eastAsia="ru-RU"/>
              </w:rPr>
              <w:t>н</w:t>
            </w:r>
            <w:r w:rsidRPr="009C1768">
              <w:rPr>
                <w:rFonts w:eastAsia="Times New Roman"/>
                <w:szCs w:val="24"/>
                <w:lang w:eastAsia="ru-RU"/>
              </w:rPr>
              <w:t>тры занятости населения с целью трудоустройства, о закрепленных зак</w:t>
            </w:r>
            <w:r w:rsidRPr="009C1768">
              <w:rPr>
                <w:rFonts w:eastAsia="Times New Roman"/>
                <w:szCs w:val="24"/>
                <w:lang w:eastAsia="ru-RU"/>
              </w:rPr>
              <w:t>о</w:t>
            </w:r>
            <w:r w:rsidRPr="009C1768">
              <w:rPr>
                <w:rFonts w:eastAsia="Times New Roman"/>
                <w:szCs w:val="24"/>
                <w:lang w:eastAsia="ru-RU"/>
              </w:rPr>
              <w:t>нодательством трудовых правах, а также о контактной информации о</w:t>
            </w:r>
            <w:r w:rsidRPr="009C1768">
              <w:rPr>
                <w:rFonts w:eastAsia="Times New Roman"/>
                <w:szCs w:val="24"/>
                <w:lang w:eastAsia="ru-RU"/>
              </w:rPr>
              <w:t>р</w:t>
            </w:r>
            <w:r w:rsidRPr="009C1768">
              <w:rPr>
                <w:rFonts w:eastAsia="Times New Roman"/>
                <w:szCs w:val="24"/>
                <w:lang w:eastAsia="ru-RU"/>
              </w:rPr>
              <w:t xml:space="preserve">ганов государственной власти, в которые подросток </w:t>
            </w:r>
            <w:proofErr w:type="gramStart"/>
            <w:r w:rsidRPr="009C1768">
              <w:rPr>
                <w:rFonts w:eastAsia="Times New Roman"/>
                <w:szCs w:val="24"/>
                <w:lang w:eastAsia="ru-RU"/>
              </w:rPr>
              <w:t>может сообщить об их нарушении осуществляется</w:t>
            </w:r>
            <w:proofErr w:type="gramEnd"/>
            <w:r w:rsidRPr="009C1768">
              <w:rPr>
                <w:rFonts w:eastAsia="Times New Roman"/>
                <w:szCs w:val="24"/>
                <w:lang w:eastAsia="ru-RU"/>
              </w:rPr>
              <w:t xml:space="preserve"> специалистами центров занятости насел</w:t>
            </w:r>
            <w:r w:rsidRPr="009C1768">
              <w:rPr>
                <w:rFonts w:eastAsia="Times New Roman"/>
                <w:szCs w:val="24"/>
                <w:lang w:eastAsia="ru-RU"/>
              </w:rPr>
              <w:t>е</w:t>
            </w:r>
            <w:r w:rsidRPr="009C1768">
              <w:rPr>
                <w:rFonts w:eastAsia="Times New Roman"/>
                <w:szCs w:val="24"/>
                <w:lang w:eastAsia="ru-RU"/>
              </w:rPr>
              <w:t>ния на постоянной основе.</w:t>
            </w:r>
          </w:p>
        </w:tc>
      </w:tr>
    </w:tbl>
    <w:p w:rsidR="00614E69" w:rsidRPr="001E599D" w:rsidRDefault="00614E69" w:rsidP="00081A00">
      <w:pPr>
        <w:rPr>
          <w:szCs w:val="24"/>
        </w:rPr>
      </w:pPr>
    </w:p>
    <w:sectPr w:rsidR="00614E69" w:rsidRPr="001E599D" w:rsidSect="00DF4BBE">
      <w:pgSz w:w="16838" w:h="11906" w:orient="landscape"/>
      <w:pgMar w:top="426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A16"/>
    <w:multiLevelType w:val="hybridMultilevel"/>
    <w:tmpl w:val="940E5F4E"/>
    <w:lvl w:ilvl="0" w:tplc="0BAE673A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0E5E90"/>
    <w:multiLevelType w:val="hybridMultilevel"/>
    <w:tmpl w:val="1840CB64"/>
    <w:lvl w:ilvl="0" w:tplc="3C609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D5C7E"/>
    <w:multiLevelType w:val="hybridMultilevel"/>
    <w:tmpl w:val="3E28F630"/>
    <w:lvl w:ilvl="0" w:tplc="E6B8C46A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1E7C36"/>
    <w:multiLevelType w:val="hybridMultilevel"/>
    <w:tmpl w:val="547EB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E229D"/>
    <w:multiLevelType w:val="hybridMultilevel"/>
    <w:tmpl w:val="6DD8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B57771"/>
    <w:multiLevelType w:val="hybridMultilevel"/>
    <w:tmpl w:val="25882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056EF"/>
    <w:multiLevelType w:val="hybridMultilevel"/>
    <w:tmpl w:val="81C4D1CE"/>
    <w:lvl w:ilvl="0" w:tplc="7BB2BC80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6A0487"/>
    <w:multiLevelType w:val="hybridMultilevel"/>
    <w:tmpl w:val="C7D8537E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0044B48"/>
    <w:multiLevelType w:val="hybridMultilevel"/>
    <w:tmpl w:val="9C620C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B4150"/>
    <w:multiLevelType w:val="hybridMultilevel"/>
    <w:tmpl w:val="7170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97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59"/>
    <w:rsid w:val="00002021"/>
    <w:rsid w:val="00002056"/>
    <w:rsid w:val="00002384"/>
    <w:rsid w:val="000047BA"/>
    <w:rsid w:val="0000696D"/>
    <w:rsid w:val="000139D3"/>
    <w:rsid w:val="00017680"/>
    <w:rsid w:val="000234AC"/>
    <w:rsid w:val="00023C20"/>
    <w:rsid w:val="000250C4"/>
    <w:rsid w:val="00033624"/>
    <w:rsid w:val="00034680"/>
    <w:rsid w:val="00037B68"/>
    <w:rsid w:val="000451FF"/>
    <w:rsid w:val="000461F4"/>
    <w:rsid w:val="00047959"/>
    <w:rsid w:val="00054B75"/>
    <w:rsid w:val="00075218"/>
    <w:rsid w:val="00081A00"/>
    <w:rsid w:val="000864A8"/>
    <w:rsid w:val="0009023C"/>
    <w:rsid w:val="00092354"/>
    <w:rsid w:val="00092CDE"/>
    <w:rsid w:val="00095B51"/>
    <w:rsid w:val="00096BF6"/>
    <w:rsid w:val="000A0B82"/>
    <w:rsid w:val="000A2EC2"/>
    <w:rsid w:val="000A5305"/>
    <w:rsid w:val="000B252A"/>
    <w:rsid w:val="000B27D8"/>
    <w:rsid w:val="000B3040"/>
    <w:rsid w:val="000C0A3F"/>
    <w:rsid w:val="000C0FAD"/>
    <w:rsid w:val="000D3B2F"/>
    <w:rsid w:val="000E199E"/>
    <w:rsid w:val="000E5D6E"/>
    <w:rsid w:val="000E7321"/>
    <w:rsid w:val="000F3191"/>
    <w:rsid w:val="000F50D0"/>
    <w:rsid w:val="000F56E2"/>
    <w:rsid w:val="000F6F57"/>
    <w:rsid w:val="00102363"/>
    <w:rsid w:val="00117FBE"/>
    <w:rsid w:val="0012166F"/>
    <w:rsid w:val="0012436F"/>
    <w:rsid w:val="00124CAD"/>
    <w:rsid w:val="0012675A"/>
    <w:rsid w:val="001276B7"/>
    <w:rsid w:val="00132378"/>
    <w:rsid w:val="00133CB2"/>
    <w:rsid w:val="001351A0"/>
    <w:rsid w:val="001367FA"/>
    <w:rsid w:val="00137066"/>
    <w:rsid w:val="001446C9"/>
    <w:rsid w:val="00146710"/>
    <w:rsid w:val="001477CE"/>
    <w:rsid w:val="00150BBD"/>
    <w:rsid w:val="001550EA"/>
    <w:rsid w:val="001564E7"/>
    <w:rsid w:val="00166459"/>
    <w:rsid w:val="0016713A"/>
    <w:rsid w:val="00170B39"/>
    <w:rsid w:val="00183053"/>
    <w:rsid w:val="00187714"/>
    <w:rsid w:val="001879AD"/>
    <w:rsid w:val="00192A0C"/>
    <w:rsid w:val="00192B12"/>
    <w:rsid w:val="001955F8"/>
    <w:rsid w:val="001A295C"/>
    <w:rsid w:val="001B2C7A"/>
    <w:rsid w:val="001B3403"/>
    <w:rsid w:val="001B7185"/>
    <w:rsid w:val="001C0ECF"/>
    <w:rsid w:val="001C7321"/>
    <w:rsid w:val="001D3A59"/>
    <w:rsid w:val="001D3CD7"/>
    <w:rsid w:val="001E03DD"/>
    <w:rsid w:val="001E599D"/>
    <w:rsid w:val="001E7AF5"/>
    <w:rsid w:val="001F1284"/>
    <w:rsid w:val="001F2A14"/>
    <w:rsid w:val="001F46AD"/>
    <w:rsid w:val="001F78D4"/>
    <w:rsid w:val="00200885"/>
    <w:rsid w:val="00204181"/>
    <w:rsid w:val="00205070"/>
    <w:rsid w:val="00206312"/>
    <w:rsid w:val="00206C05"/>
    <w:rsid w:val="00207B77"/>
    <w:rsid w:val="002147EA"/>
    <w:rsid w:val="002248DB"/>
    <w:rsid w:val="002258DA"/>
    <w:rsid w:val="002348A4"/>
    <w:rsid w:val="00234C85"/>
    <w:rsid w:val="00235B5B"/>
    <w:rsid w:val="00243B72"/>
    <w:rsid w:val="002536F8"/>
    <w:rsid w:val="002537DD"/>
    <w:rsid w:val="002555E3"/>
    <w:rsid w:val="0026155B"/>
    <w:rsid w:val="0026216C"/>
    <w:rsid w:val="0027031E"/>
    <w:rsid w:val="00273A90"/>
    <w:rsid w:val="00277465"/>
    <w:rsid w:val="00277840"/>
    <w:rsid w:val="00283BA6"/>
    <w:rsid w:val="00286AF5"/>
    <w:rsid w:val="002872BB"/>
    <w:rsid w:val="00287FFA"/>
    <w:rsid w:val="00290B85"/>
    <w:rsid w:val="00292EC7"/>
    <w:rsid w:val="002947D2"/>
    <w:rsid w:val="002A1EA7"/>
    <w:rsid w:val="002A544B"/>
    <w:rsid w:val="002A54AA"/>
    <w:rsid w:val="002A5F33"/>
    <w:rsid w:val="002A67E2"/>
    <w:rsid w:val="002B0112"/>
    <w:rsid w:val="002B08DF"/>
    <w:rsid w:val="002B288D"/>
    <w:rsid w:val="002B5103"/>
    <w:rsid w:val="002C0ADA"/>
    <w:rsid w:val="002C15F8"/>
    <w:rsid w:val="002C1F43"/>
    <w:rsid w:val="002C6F67"/>
    <w:rsid w:val="002C7573"/>
    <w:rsid w:val="002D165C"/>
    <w:rsid w:val="002D3D19"/>
    <w:rsid w:val="002D6A30"/>
    <w:rsid w:val="002E1B83"/>
    <w:rsid w:val="002F42E4"/>
    <w:rsid w:val="002F54FB"/>
    <w:rsid w:val="002F5FAB"/>
    <w:rsid w:val="002F6C01"/>
    <w:rsid w:val="00300769"/>
    <w:rsid w:val="003011D8"/>
    <w:rsid w:val="003020BA"/>
    <w:rsid w:val="00303A85"/>
    <w:rsid w:val="00307B33"/>
    <w:rsid w:val="003114C1"/>
    <w:rsid w:val="00314827"/>
    <w:rsid w:val="0031784B"/>
    <w:rsid w:val="003223A2"/>
    <w:rsid w:val="00322418"/>
    <w:rsid w:val="00326D7A"/>
    <w:rsid w:val="00336DF2"/>
    <w:rsid w:val="00337B34"/>
    <w:rsid w:val="00344DDD"/>
    <w:rsid w:val="003530F8"/>
    <w:rsid w:val="00353396"/>
    <w:rsid w:val="00353D81"/>
    <w:rsid w:val="003707FC"/>
    <w:rsid w:val="003760F9"/>
    <w:rsid w:val="00377730"/>
    <w:rsid w:val="00382C04"/>
    <w:rsid w:val="00383BB5"/>
    <w:rsid w:val="00385837"/>
    <w:rsid w:val="0038760D"/>
    <w:rsid w:val="00387BA9"/>
    <w:rsid w:val="003A0478"/>
    <w:rsid w:val="003A4C53"/>
    <w:rsid w:val="003A6741"/>
    <w:rsid w:val="003C1E26"/>
    <w:rsid w:val="003C62C7"/>
    <w:rsid w:val="003D0EC3"/>
    <w:rsid w:val="003D2903"/>
    <w:rsid w:val="003D2F21"/>
    <w:rsid w:val="003D7262"/>
    <w:rsid w:val="003D7E55"/>
    <w:rsid w:val="003E11FC"/>
    <w:rsid w:val="003E1FEF"/>
    <w:rsid w:val="003E214B"/>
    <w:rsid w:val="003E30F5"/>
    <w:rsid w:val="003E3928"/>
    <w:rsid w:val="003E59AC"/>
    <w:rsid w:val="003E653D"/>
    <w:rsid w:val="003F1506"/>
    <w:rsid w:val="003F33BB"/>
    <w:rsid w:val="003F6FE9"/>
    <w:rsid w:val="004073E4"/>
    <w:rsid w:val="00412E1D"/>
    <w:rsid w:val="004137E5"/>
    <w:rsid w:val="004164EA"/>
    <w:rsid w:val="00417C1C"/>
    <w:rsid w:val="004231D4"/>
    <w:rsid w:val="0042555D"/>
    <w:rsid w:val="00426BDF"/>
    <w:rsid w:val="00440E70"/>
    <w:rsid w:val="00441A6A"/>
    <w:rsid w:val="004463CB"/>
    <w:rsid w:val="00446CE7"/>
    <w:rsid w:val="00454018"/>
    <w:rsid w:val="00454D68"/>
    <w:rsid w:val="00454F35"/>
    <w:rsid w:val="00456AB8"/>
    <w:rsid w:val="00457C98"/>
    <w:rsid w:val="00462C0C"/>
    <w:rsid w:val="004647F3"/>
    <w:rsid w:val="00474AE4"/>
    <w:rsid w:val="00475767"/>
    <w:rsid w:val="0047589A"/>
    <w:rsid w:val="00475B17"/>
    <w:rsid w:val="00482343"/>
    <w:rsid w:val="004850D8"/>
    <w:rsid w:val="004A0385"/>
    <w:rsid w:val="004A1E71"/>
    <w:rsid w:val="004A3772"/>
    <w:rsid w:val="004A4B8D"/>
    <w:rsid w:val="004A54B7"/>
    <w:rsid w:val="004B03C1"/>
    <w:rsid w:val="004B3723"/>
    <w:rsid w:val="004B3A40"/>
    <w:rsid w:val="004B4C90"/>
    <w:rsid w:val="004B6106"/>
    <w:rsid w:val="004B6412"/>
    <w:rsid w:val="004B6E60"/>
    <w:rsid w:val="004B7A77"/>
    <w:rsid w:val="004C3C47"/>
    <w:rsid w:val="004C47E5"/>
    <w:rsid w:val="004D0C26"/>
    <w:rsid w:val="004D3A04"/>
    <w:rsid w:val="004D5E20"/>
    <w:rsid w:val="004D734E"/>
    <w:rsid w:val="004E34CB"/>
    <w:rsid w:val="004F1901"/>
    <w:rsid w:val="004F1995"/>
    <w:rsid w:val="005032B9"/>
    <w:rsid w:val="00510FC5"/>
    <w:rsid w:val="00513E6F"/>
    <w:rsid w:val="00516920"/>
    <w:rsid w:val="0051781F"/>
    <w:rsid w:val="00524D89"/>
    <w:rsid w:val="00524E22"/>
    <w:rsid w:val="00526386"/>
    <w:rsid w:val="005267F6"/>
    <w:rsid w:val="0053328C"/>
    <w:rsid w:val="00535FD0"/>
    <w:rsid w:val="005411FC"/>
    <w:rsid w:val="00542715"/>
    <w:rsid w:val="00543C03"/>
    <w:rsid w:val="00544330"/>
    <w:rsid w:val="00553103"/>
    <w:rsid w:val="00553739"/>
    <w:rsid w:val="0055525E"/>
    <w:rsid w:val="00556A33"/>
    <w:rsid w:val="0056001E"/>
    <w:rsid w:val="005630F3"/>
    <w:rsid w:val="005649A0"/>
    <w:rsid w:val="0056695D"/>
    <w:rsid w:val="00571F23"/>
    <w:rsid w:val="00574BF7"/>
    <w:rsid w:val="0057582E"/>
    <w:rsid w:val="00580EB1"/>
    <w:rsid w:val="00582289"/>
    <w:rsid w:val="00582557"/>
    <w:rsid w:val="00586FD4"/>
    <w:rsid w:val="005948B4"/>
    <w:rsid w:val="00595533"/>
    <w:rsid w:val="005A0048"/>
    <w:rsid w:val="005A05AB"/>
    <w:rsid w:val="005A263D"/>
    <w:rsid w:val="005B0693"/>
    <w:rsid w:val="005B1466"/>
    <w:rsid w:val="005B1BC9"/>
    <w:rsid w:val="005B533C"/>
    <w:rsid w:val="005C15D7"/>
    <w:rsid w:val="005C6232"/>
    <w:rsid w:val="005D14F7"/>
    <w:rsid w:val="005D259A"/>
    <w:rsid w:val="005D3B7D"/>
    <w:rsid w:val="005D50EC"/>
    <w:rsid w:val="005E02E4"/>
    <w:rsid w:val="005E72B4"/>
    <w:rsid w:val="005E7925"/>
    <w:rsid w:val="005F34A5"/>
    <w:rsid w:val="005F6C89"/>
    <w:rsid w:val="00600A03"/>
    <w:rsid w:val="00605C3F"/>
    <w:rsid w:val="00606D9B"/>
    <w:rsid w:val="006072B6"/>
    <w:rsid w:val="00610A95"/>
    <w:rsid w:val="00614E69"/>
    <w:rsid w:val="006162FC"/>
    <w:rsid w:val="00616907"/>
    <w:rsid w:val="00620137"/>
    <w:rsid w:val="00620E75"/>
    <w:rsid w:val="006223B9"/>
    <w:rsid w:val="006233D0"/>
    <w:rsid w:val="00623872"/>
    <w:rsid w:val="00623DB3"/>
    <w:rsid w:val="00626D09"/>
    <w:rsid w:val="00635D75"/>
    <w:rsid w:val="00646AC4"/>
    <w:rsid w:val="006509E9"/>
    <w:rsid w:val="00651848"/>
    <w:rsid w:val="00655CCC"/>
    <w:rsid w:val="00656CCE"/>
    <w:rsid w:val="00666878"/>
    <w:rsid w:val="00672F95"/>
    <w:rsid w:val="00674170"/>
    <w:rsid w:val="0067591E"/>
    <w:rsid w:val="006765D7"/>
    <w:rsid w:val="00676E6F"/>
    <w:rsid w:val="00680309"/>
    <w:rsid w:val="00684482"/>
    <w:rsid w:val="00692684"/>
    <w:rsid w:val="00696E0D"/>
    <w:rsid w:val="006B62AD"/>
    <w:rsid w:val="006C1DB3"/>
    <w:rsid w:val="006C7106"/>
    <w:rsid w:val="006D1134"/>
    <w:rsid w:val="006E11D6"/>
    <w:rsid w:val="006E320B"/>
    <w:rsid w:val="006E3311"/>
    <w:rsid w:val="006F0AF8"/>
    <w:rsid w:val="006F295F"/>
    <w:rsid w:val="00701555"/>
    <w:rsid w:val="0070265E"/>
    <w:rsid w:val="007059E6"/>
    <w:rsid w:val="00706DFB"/>
    <w:rsid w:val="00707995"/>
    <w:rsid w:val="00712DAE"/>
    <w:rsid w:val="007135C2"/>
    <w:rsid w:val="00717766"/>
    <w:rsid w:val="00723058"/>
    <w:rsid w:val="00724433"/>
    <w:rsid w:val="00726330"/>
    <w:rsid w:val="007343BD"/>
    <w:rsid w:val="007350AB"/>
    <w:rsid w:val="00743667"/>
    <w:rsid w:val="00743F5B"/>
    <w:rsid w:val="007450C5"/>
    <w:rsid w:val="00745205"/>
    <w:rsid w:val="007478C3"/>
    <w:rsid w:val="00751687"/>
    <w:rsid w:val="00754C9D"/>
    <w:rsid w:val="007551E6"/>
    <w:rsid w:val="007670E5"/>
    <w:rsid w:val="00775943"/>
    <w:rsid w:val="00775FFF"/>
    <w:rsid w:val="0077615A"/>
    <w:rsid w:val="00781E4D"/>
    <w:rsid w:val="00790D4F"/>
    <w:rsid w:val="0079325D"/>
    <w:rsid w:val="0079577A"/>
    <w:rsid w:val="007A0805"/>
    <w:rsid w:val="007A33F3"/>
    <w:rsid w:val="007A376A"/>
    <w:rsid w:val="007B0BF5"/>
    <w:rsid w:val="007B25A3"/>
    <w:rsid w:val="007B4C2D"/>
    <w:rsid w:val="007C1221"/>
    <w:rsid w:val="007C5944"/>
    <w:rsid w:val="007C7D3C"/>
    <w:rsid w:val="007D5564"/>
    <w:rsid w:val="007D6B3C"/>
    <w:rsid w:val="007E2582"/>
    <w:rsid w:val="007E2623"/>
    <w:rsid w:val="007E454A"/>
    <w:rsid w:val="007E4B62"/>
    <w:rsid w:val="007E758D"/>
    <w:rsid w:val="007F04DC"/>
    <w:rsid w:val="0080060A"/>
    <w:rsid w:val="008006ED"/>
    <w:rsid w:val="008008B6"/>
    <w:rsid w:val="00800D68"/>
    <w:rsid w:val="008044F1"/>
    <w:rsid w:val="00804A6F"/>
    <w:rsid w:val="00807158"/>
    <w:rsid w:val="00811D22"/>
    <w:rsid w:val="0081762A"/>
    <w:rsid w:val="008201C5"/>
    <w:rsid w:val="008277FE"/>
    <w:rsid w:val="0084588D"/>
    <w:rsid w:val="00851B8A"/>
    <w:rsid w:val="008523FA"/>
    <w:rsid w:val="00852ECF"/>
    <w:rsid w:val="008547AD"/>
    <w:rsid w:val="00861928"/>
    <w:rsid w:val="00861C8B"/>
    <w:rsid w:val="00863615"/>
    <w:rsid w:val="00871DE5"/>
    <w:rsid w:val="008721E9"/>
    <w:rsid w:val="0087318E"/>
    <w:rsid w:val="00873ECD"/>
    <w:rsid w:val="00874206"/>
    <w:rsid w:val="008756CD"/>
    <w:rsid w:val="00881CDC"/>
    <w:rsid w:val="008849FF"/>
    <w:rsid w:val="00892253"/>
    <w:rsid w:val="0089321A"/>
    <w:rsid w:val="008B4120"/>
    <w:rsid w:val="008B6A32"/>
    <w:rsid w:val="008B7100"/>
    <w:rsid w:val="008C0822"/>
    <w:rsid w:val="008C1119"/>
    <w:rsid w:val="008C20F7"/>
    <w:rsid w:val="008C2CA2"/>
    <w:rsid w:val="008D0EEC"/>
    <w:rsid w:val="008E024F"/>
    <w:rsid w:val="008E1CDE"/>
    <w:rsid w:val="008E1DDF"/>
    <w:rsid w:val="008E2EE8"/>
    <w:rsid w:val="008E5138"/>
    <w:rsid w:val="008E7F22"/>
    <w:rsid w:val="008F4B0B"/>
    <w:rsid w:val="00902F36"/>
    <w:rsid w:val="009032BB"/>
    <w:rsid w:val="009061EF"/>
    <w:rsid w:val="00920954"/>
    <w:rsid w:val="0092202C"/>
    <w:rsid w:val="00922EE9"/>
    <w:rsid w:val="009373D0"/>
    <w:rsid w:val="00946D5A"/>
    <w:rsid w:val="0095611C"/>
    <w:rsid w:val="00960A46"/>
    <w:rsid w:val="00962BE1"/>
    <w:rsid w:val="00964800"/>
    <w:rsid w:val="00965296"/>
    <w:rsid w:val="00970AF6"/>
    <w:rsid w:val="00973E37"/>
    <w:rsid w:val="00980B16"/>
    <w:rsid w:val="00984A79"/>
    <w:rsid w:val="00985D29"/>
    <w:rsid w:val="009868AB"/>
    <w:rsid w:val="00991BF7"/>
    <w:rsid w:val="00994A1D"/>
    <w:rsid w:val="009A2F97"/>
    <w:rsid w:val="009A36BD"/>
    <w:rsid w:val="009A4F63"/>
    <w:rsid w:val="009A66C4"/>
    <w:rsid w:val="009B4084"/>
    <w:rsid w:val="009C010E"/>
    <w:rsid w:val="009C13E0"/>
    <w:rsid w:val="009C1768"/>
    <w:rsid w:val="009C3E24"/>
    <w:rsid w:val="009D00B5"/>
    <w:rsid w:val="009D5773"/>
    <w:rsid w:val="009E2A7E"/>
    <w:rsid w:val="009E53DD"/>
    <w:rsid w:val="009F24BA"/>
    <w:rsid w:val="009F480B"/>
    <w:rsid w:val="009F51A5"/>
    <w:rsid w:val="009F70EC"/>
    <w:rsid w:val="009F75BC"/>
    <w:rsid w:val="00A002D5"/>
    <w:rsid w:val="00A0095A"/>
    <w:rsid w:val="00A01284"/>
    <w:rsid w:val="00A026F1"/>
    <w:rsid w:val="00A04EF7"/>
    <w:rsid w:val="00A06A20"/>
    <w:rsid w:val="00A06B6A"/>
    <w:rsid w:val="00A100DE"/>
    <w:rsid w:val="00A12776"/>
    <w:rsid w:val="00A129F2"/>
    <w:rsid w:val="00A1422F"/>
    <w:rsid w:val="00A14849"/>
    <w:rsid w:val="00A20E7A"/>
    <w:rsid w:val="00A213BA"/>
    <w:rsid w:val="00A32E1A"/>
    <w:rsid w:val="00A344C2"/>
    <w:rsid w:val="00A3545E"/>
    <w:rsid w:val="00A356EA"/>
    <w:rsid w:val="00A4239A"/>
    <w:rsid w:val="00A51AE4"/>
    <w:rsid w:val="00A547E6"/>
    <w:rsid w:val="00A631B6"/>
    <w:rsid w:val="00A634A3"/>
    <w:rsid w:val="00A673C5"/>
    <w:rsid w:val="00A70AD5"/>
    <w:rsid w:val="00A72085"/>
    <w:rsid w:val="00A72281"/>
    <w:rsid w:val="00A741AF"/>
    <w:rsid w:val="00A77675"/>
    <w:rsid w:val="00A8289D"/>
    <w:rsid w:val="00A853B3"/>
    <w:rsid w:val="00A90F13"/>
    <w:rsid w:val="00A94C97"/>
    <w:rsid w:val="00A965E8"/>
    <w:rsid w:val="00A97C3C"/>
    <w:rsid w:val="00AA103B"/>
    <w:rsid w:val="00AB068A"/>
    <w:rsid w:val="00AB0D09"/>
    <w:rsid w:val="00AB38A6"/>
    <w:rsid w:val="00AB5D88"/>
    <w:rsid w:val="00AC0191"/>
    <w:rsid w:val="00AC108B"/>
    <w:rsid w:val="00AC678E"/>
    <w:rsid w:val="00AC6FAB"/>
    <w:rsid w:val="00AD0425"/>
    <w:rsid w:val="00AE46FE"/>
    <w:rsid w:val="00AE6050"/>
    <w:rsid w:val="00AF1FED"/>
    <w:rsid w:val="00B00F95"/>
    <w:rsid w:val="00B030FC"/>
    <w:rsid w:val="00B04AC9"/>
    <w:rsid w:val="00B04C81"/>
    <w:rsid w:val="00B1351D"/>
    <w:rsid w:val="00B20268"/>
    <w:rsid w:val="00B22F1F"/>
    <w:rsid w:val="00B23A01"/>
    <w:rsid w:val="00B25829"/>
    <w:rsid w:val="00B25DDE"/>
    <w:rsid w:val="00B37530"/>
    <w:rsid w:val="00B375FB"/>
    <w:rsid w:val="00B42F8A"/>
    <w:rsid w:val="00B43D5D"/>
    <w:rsid w:val="00B4513A"/>
    <w:rsid w:val="00B479BF"/>
    <w:rsid w:val="00B5449A"/>
    <w:rsid w:val="00B55F42"/>
    <w:rsid w:val="00B57B89"/>
    <w:rsid w:val="00B62B05"/>
    <w:rsid w:val="00B7077F"/>
    <w:rsid w:val="00B709BE"/>
    <w:rsid w:val="00B83055"/>
    <w:rsid w:val="00B871A4"/>
    <w:rsid w:val="00B91F64"/>
    <w:rsid w:val="00B9370B"/>
    <w:rsid w:val="00B93FF7"/>
    <w:rsid w:val="00B9500D"/>
    <w:rsid w:val="00BA1A7F"/>
    <w:rsid w:val="00BA3A94"/>
    <w:rsid w:val="00BA5996"/>
    <w:rsid w:val="00BB0E0D"/>
    <w:rsid w:val="00BB397B"/>
    <w:rsid w:val="00BC19EA"/>
    <w:rsid w:val="00BC6410"/>
    <w:rsid w:val="00BC6B68"/>
    <w:rsid w:val="00BC76D8"/>
    <w:rsid w:val="00BD1DA2"/>
    <w:rsid w:val="00BD5DC1"/>
    <w:rsid w:val="00BD6518"/>
    <w:rsid w:val="00BD6EA6"/>
    <w:rsid w:val="00BD70B6"/>
    <w:rsid w:val="00BE11F6"/>
    <w:rsid w:val="00BE1505"/>
    <w:rsid w:val="00BE2778"/>
    <w:rsid w:val="00BE3206"/>
    <w:rsid w:val="00BE4DC8"/>
    <w:rsid w:val="00BE4FC4"/>
    <w:rsid w:val="00BF0F85"/>
    <w:rsid w:val="00BF33D4"/>
    <w:rsid w:val="00BF41A0"/>
    <w:rsid w:val="00BF6BEC"/>
    <w:rsid w:val="00C02DF4"/>
    <w:rsid w:val="00C03706"/>
    <w:rsid w:val="00C0497A"/>
    <w:rsid w:val="00C12C8B"/>
    <w:rsid w:val="00C169E6"/>
    <w:rsid w:val="00C215A6"/>
    <w:rsid w:val="00C25239"/>
    <w:rsid w:val="00C33AC2"/>
    <w:rsid w:val="00C36A42"/>
    <w:rsid w:val="00C4029B"/>
    <w:rsid w:val="00C42038"/>
    <w:rsid w:val="00C44319"/>
    <w:rsid w:val="00C50EA1"/>
    <w:rsid w:val="00C61A79"/>
    <w:rsid w:val="00C767FD"/>
    <w:rsid w:val="00C76AF9"/>
    <w:rsid w:val="00CA0BDE"/>
    <w:rsid w:val="00CA1470"/>
    <w:rsid w:val="00CA1E48"/>
    <w:rsid w:val="00CB5B49"/>
    <w:rsid w:val="00CC2943"/>
    <w:rsid w:val="00CC414C"/>
    <w:rsid w:val="00CD2087"/>
    <w:rsid w:val="00CE6B76"/>
    <w:rsid w:val="00CE71BB"/>
    <w:rsid w:val="00CF2F66"/>
    <w:rsid w:val="00D11F91"/>
    <w:rsid w:val="00D1322C"/>
    <w:rsid w:val="00D1531B"/>
    <w:rsid w:val="00D1605A"/>
    <w:rsid w:val="00D164C9"/>
    <w:rsid w:val="00D22F05"/>
    <w:rsid w:val="00D251A3"/>
    <w:rsid w:val="00D2574F"/>
    <w:rsid w:val="00D31EA7"/>
    <w:rsid w:val="00D3234B"/>
    <w:rsid w:val="00D33C3C"/>
    <w:rsid w:val="00D3603E"/>
    <w:rsid w:val="00D361C3"/>
    <w:rsid w:val="00D37615"/>
    <w:rsid w:val="00D37C04"/>
    <w:rsid w:val="00D37EAE"/>
    <w:rsid w:val="00D425B6"/>
    <w:rsid w:val="00D42AD8"/>
    <w:rsid w:val="00D449D6"/>
    <w:rsid w:val="00D54656"/>
    <w:rsid w:val="00D56AEC"/>
    <w:rsid w:val="00D60A27"/>
    <w:rsid w:val="00D63FB8"/>
    <w:rsid w:val="00D67967"/>
    <w:rsid w:val="00D74DFC"/>
    <w:rsid w:val="00D76958"/>
    <w:rsid w:val="00D84555"/>
    <w:rsid w:val="00D95536"/>
    <w:rsid w:val="00D974E8"/>
    <w:rsid w:val="00DA1703"/>
    <w:rsid w:val="00DB137E"/>
    <w:rsid w:val="00DB1D42"/>
    <w:rsid w:val="00DB518D"/>
    <w:rsid w:val="00DB5253"/>
    <w:rsid w:val="00DC1596"/>
    <w:rsid w:val="00DC4ACF"/>
    <w:rsid w:val="00DD14C2"/>
    <w:rsid w:val="00DD2840"/>
    <w:rsid w:val="00DD61A4"/>
    <w:rsid w:val="00DE0AFD"/>
    <w:rsid w:val="00DE5764"/>
    <w:rsid w:val="00DF2049"/>
    <w:rsid w:val="00DF4BBE"/>
    <w:rsid w:val="00E1278E"/>
    <w:rsid w:val="00E14D56"/>
    <w:rsid w:val="00E171D7"/>
    <w:rsid w:val="00E21837"/>
    <w:rsid w:val="00E2763D"/>
    <w:rsid w:val="00E3565B"/>
    <w:rsid w:val="00E3569B"/>
    <w:rsid w:val="00E365C6"/>
    <w:rsid w:val="00E45303"/>
    <w:rsid w:val="00E470B2"/>
    <w:rsid w:val="00E54AA9"/>
    <w:rsid w:val="00E719CB"/>
    <w:rsid w:val="00E7336E"/>
    <w:rsid w:val="00E73458"/>
    <w:rsid w:val="00E74854"/>
    <w:rsid w:val="00E76BE2"/>
    <w:rsid w:val="00E77A37"/>
    <w:rsid w:val="00E77C8C"/>
    <w:rsid w:val="00E803AF"/>
    <w:rsid w:val="00E8087D"/>
    <w:rsid w:val="00E86245"/>
    <w:rsid w:val="00E91185"/>
    <w:rsid w:val="00EA1A2D"/>
    <w:rsid w:val="00EB3CA4"/>
    <w:rsid w:val="00EB3E42"/>
    <w:rsid w:val="00EB6417"/>
    <w:rsid w:val="00EB7185"/>
    <w:rsid w:val="00EC15BD"/>
    <w:rsid w:val="00EC2A32"/>
    <w:rsid w:val="00EC35D9"/>
    <w:rsid w:val="00EC504C"/>
    <w:rsid w:val="00ED3205"/>
    <w:rsid w:val="00ED588F"/>
    <w:rsid w:val="00EE211B"/>
    <w:rsid w:val="00EF50D8"/>
    <w:rsid w:val="00EF7569"/>
    <w:rsid w:val="00F03521"/>
    <w:rsid w:val="00F073EF"/>
    <w:rsid w:val="00F10076"/>
    <w:rsid w:val="00F11847"/>
    <w:rsid w:val="00F1189C"/>
    <w:rsid w:val="00F1385D"/>
    <w:rsid w:val="00F13F7E"/>
    <w:rsid w:val="00F22DBF"/>
    <w:rsid w:val="00F22E5E"/>
    <w:rsid w:val="00F3127A"/>
    <w:rsid w:val="00F3749C"/>
    <w:rsid w:val="00F43983"/>
    <w:rsid w:val="00F43DB5"/>
    <w:rsid w:val="00F54760"/>
    <w:rsid w:val="00F57BE9"/>
    <w:rsid w:val="00F64831"/>
    <w:rsid w:val="00F65D4B"/>
    <w:rsid w:val="00F67C4F"/>
    <w:rsid w:val="00F757C5"/>
    <w:rsid w:val="00F76B66"/>
    <w:rsid w:val="00F8136D"/>
    <w:rsid w:val="00F81CCF"/>
    <w:rsid w:val="00F83CEE"/>
    <w:rsid w:val="00F87A4A"/>
    <w:rsid w:val="00F90367"/>
    <w:rsid w:val="00F92279"/>
    <w:rsid w:val="00FA083A"/>
    <w:rsid w:val="00FA3F7F"/>
    <w:rsid w:val="00FA6280"/>
    <w:rsid w:val="00FB125F"/>
    <w:rsid w:val="00FB1B86"/>
    <w:rsid w:val="00FB3727"/>
    <w:rsid w:val="00FB380C"/>
    <w:rsid w:val="00FB641B"/>
    <w:rsid w:val="00FC7AD5"/>
    <w:rsid w:val="00FE4E99"/>
    <w:rsid w:val="00FF1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B7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1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62B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9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948B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94C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B7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1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62B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9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948B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94C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-uspeh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rtal-uspe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BA0C0-FA7A-4BD0-8751-A574A4D9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22404</Words>
  <Characters>127703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 МЕР ПО ПРОФИЛАКТИКЕ И ВЫЯВЛЕНИЮ ФАКТОВ РОЗНИЧНОЙ ПРОДАЖИ,</vt:lpstr>
    </vt:vector>
  </TitlesOfParts>
  <Company>**</Company>
  <LinksUpToDate>false</LinksUpToDate>
  <CharactersWithSpaces>149808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МЕР ПО ПРОФИЛАКТИКЕ И ВЫЯВЛЕНИЮ ФАКТОВ РОЗНИЧНОЙ ПРОДАЖИ,</dc:title>
  <dc:creator>Kucherenko</dc:creator>
  <cp:lastModifiedBy>Лукинева Светлана Михайловна</cp:lastModifiedBy>
  <cp:revision>26</cp:revision>
  <cp:lastPrinted>2013-10-29T02:09:00Z</cp:lastPrinted>
  <dcterms:created xsi:type="dcterms:W3CDTF">2015-01-14T04:24:00Z</dcterms:created>
  <dcterms:modified xsi:type="dcterms:W3CDTF">2015-01-23T03:34:00Z</dcterms:modified>
</cp:coreProperties>
</file>