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93" w:rsidRDefault="00C94DE3">
      <w:pPr>
        <w:pStyle w:val="31"/>
        <w:tabs>
          <w:tab w:val="left" w:pos="972"/>
          <w:tab w:val="center" w:pos="4818"/>
        </w:tabs>
        <w:ind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  <w:t>Информация о состоянии рынка труда Камчатского края</w:t>
      </w:r>
    </w:p>
    <w:p w:rsidR="00446293" w:rsidRDefault="00C94DE3">
      <w:pPr>
        <w:pStyle w:val="a6"/>
        <w:ind w:firstLine="0"/>
        <w:jc w:val="center"/>
      </w:pPr>
      <w:r>
        <w:rPr>
          <w:b/>
        </w:rPr>
        <w:t>за январь-</w:t>
      </w:r>
      <w:r w:rsidR="001927E5">
        <w:rPr>
          <w:b/>
        </w:rPr>
        <w:t>декабрь</w:t>
      </w:r>
      <w:r>
        <w:rPr>
          <w:b/>
        </w:rPr>
        <w:t xml:space="preserve"> 2023 года</w:t>
      </w:r>
    </w:p>
    <w:p w:rsidR="00446293" w:rsidRDefault="00446293">
      <w:pPr>
        <w:pStyle w:val="a6"/>
      </w:pPr>
    </w:p>
    <w:p w:rsidR="00446293" w:rsidRDefault="00C94DE3">
      <w:pPr>
        <w:pStyle w:val="a6"/>
      </w:pPr>
      <w:r>
        <w:t>В январе-</w:t>
      </w:r>
      <w:r w:rsidR="001927E5">
        <w:t>декабре</w:t>
      </w:r>
      <w:r>
        <w:t xml:space="preserve"> 2023 года в органы государственной службы занятости населения Камчатского края за предоставлением государственной услуги содействия гражданам в поиске подходящей работы обратились </w:t>
      </w:r>
      <w:r w:rsidR="00CF50C0">
        <w:t>5</w:t>
      </w:r>
      <w:r w:rsidR="001927E5">
        <w:t>508</w:t>
      </w:r>
      <w:r>
        <w:t xml:space="preserve"> человек.</w:t>
      </w:r>
    </w:p>
    <w:p w:rsidR="00446293" w:rsidRDefault="00C94DE3">
      <w:pPr>
        <w:pStyle w:val="a8"/>
        <w:ind w:firstLine="708"/>
      </w:pPr>
      <w:r>
        <w:t xml:space="preserve">Из числа обратившихся граждан статус безработного получили </w:t>
      </w:r>
      <w:r w:rsidR="005D0AE9">
        <w:t>3</w:t>
      </w:r>
      <w:r w:rsidR="001927E5">
        <w:t>889</w:t>
      </w:r>
      <w:r>
        <w:t xml:space="preserve"> человек (январь-</w:t>
      </w:r>
      <w:r w:rsidR="001927E5">
        <w:t>декабрь</w:t>
      </w:r>
      <w:r>
        <w:t xml:space="preserve"> 2022 г. –</w:t>
      </w:r>
      <w:r w:rsidR="005D0AE9">
        <w:t xml:space="preserve"> </w:t>
      </w:r>
      <w:r w:rsidR="00CF50C0">
        <w:t>4</w:t>
      </w:r>
      <w:r w:rsidR="001927E5">
        <w:t>679</w:t>
      </w:r>
      <w:r>
        <w:t xml:space="preserve"> чел.).</w:t>
      </w:r>
    </w:p>
    <w:p w:rsidR="00446293" w:rsidRDefault="00C94DE3">
      <w:pPr>
        <w:pStyle w:val="a8"/>
        <w:ind w:firstLine="708"/>
      </w:pPr>
      <w:r>
        <w:t>При содействии органов службы занятости за отчетный период трудоустроен</w:t>
      </w:r>
      <w:r w:rsidR="00013D80">
        <w:t>о</w:t>
      </w:r>
      <w:r>
        <w:t xml:space="preserve"> </w:t>
      </w:r>
      <w:r w:rsidR="001927E5">
        <w:t>2878</w:t>
      </w:r>
      <w:r>
        <w:t xml:space="preserve"> человек (январь-</w:t>
      </w:r>
      <w:r w:rsidR="001927E5">
        <w:t>декабрь</w:t>
      </w:r>
      <w:r>
        <w:t xml:space="preserve"> 2022 г. – </w:t>
      </w:r>
      <w:r w:rsidR="001927E5">
        <w:t>3199</w:t>
      </w:r>
      <w:r>
        <w:t xml:space="preserve"> чел.).</w:t>
      </w:r>
    </w:p>
    <w:p w:rsidR="00446293" w:rsidRDefault="00C94DE3">
      <w:pPr>
        <w:ind w:firstLine="708"/>
        <w:jc w:val="both"/>
        <w:rPr>
          <w:sz w:val="28"/>
        </w:rPr>
      </w:pPr>
      <w:r>
        <w:rPr>
          <w:sz w:val="28"/>
        </w:rPr>
        <w:t xml:space="preserve">По состоянию на 1 </w:t>
      </w:r>
      <w:r w:rsidR="001927E5">
        <w:rPr>
          <w:sz w:val="28"/>
        </w:rPr>
        <w:t>янва</w:t>
      </w:r>
      <w:r>
        <w:rPr>
          <w:sz w:val="28"/>
        </w:rPr>
        <w:t>ря 202</w:t>
      </w:r>
      <w:r w:rsidR="001927E5">
        <w:rPr>
          <w:sz w:val="28"/>
        </w:rPr>
        <w:t>4</w:t>
      </w:r>
      <w:r>
        <w:rPr>
          <w:sz w:val="28"/>
        </w:rPr>
        <w:t xml:space="preserve"> года численность зарегистрированных безработных граждан составила 1</w:t>
      </w:r>
      <w:r w:rsidR="00CF50C0">
        <w:rPr>
          <w:sz w:val="28"/>
        </w:rPr>
        <w:t>43</w:t>
      </w:r>
      <w:r w:rsidR="001927E5">
        <w:rPr>
          <w:sz w:val="28"/>
        </w:rPr>
        <w:t>4</w:t>
      </w:r>
      <w:r>
        <w:rPr>
          <w:sz w:val="28"/>
        </w:rPr>
        <w:t xml:space="preserve"> человек</w:t>
      </w:r>
      <w:r w:rsidR="001927E5">
        <w:rPr>
          <w:sz w:val="28"/>
        </w:rPr>
        <w:t>а</w:t>
      </w:r>
      <w:r>
        <w:rPr>
          <w:sz w:val="28"/>
        </w:rPr>
        <w:t xml:space="preserve"> (на 01.</w:t>
      </w:r>
      <w:r w:rsidR="001927E5">
        <w:rPr>
          <w:sz w:val="28"/>
        </w:rPr>
        <w:t>01.2023</w:t>
      </w:r>
      <w:r>
        <w:rPr>
          <w:sz w:val="28"/>
        </w:rPr>
        <w:t xml:space="preserve"> г. – 1</w:t>
      </w:r>
      <w:r w:rsidR="001927E5">
        <w:rPr>
          <w:sz w:val="28"/>
        </w:rPr>
        <w:t>821</w:t>
      </w:r>
      <w:r>
        <w:rPr>
          <w:sz w:val="28"/>
        </w:rPr>
        <w:t xml:space="preserve"> чел.).</w:t>
      </w:r>
    </w:p>
    <w:p w:rsidR="00446293" w:rsidRDefault="00C94DE3">
      <w:pPr>
        <w:jc w:val="both"/>
        <w:rPr>
          <w:sz w:val="28"/>
        </w:rPr>
      </w:pPr>
      <w:r>
        <w:rPr>
          <w:sz w:val="28"/>
        </w:rPr>
        <w:tab/>
        <w:t>Уровень регистрируемой безработицы по Камчатскому краю на</w:t>
      </w:r>
      <w:r w:rsidR="00013D80">
        <w:rPr>
          <w:sz w:val="28"/>
        </w:rPr>
        <w:t xml:space="preserve"> </w:t>
      </w:r>
      <w:r>
        <w:rPr>
          <w:sz w:val="28"/>
        </w:rPr>
        <w:t xml:space="preserve">01 </w:t>
      </w:r>
      <w:r w:rsidR="001927E5">
        <w:rPr>
          <w:sz w:val="28"/>
        </w:rPr>
        <w:t>янва</w:t>
      </w:r>
      <w:r>
        <w:rPr>
          <w:sz w:val="28"/>
        </w:rPr>
        <w:t>ря 202</w:t>
      </w:r>
      <w:r w:rsidR="001927E5">
        <w:rPr>
          <w:sz w:val="28"/>
        </w:rPr>
        <w:t>4</w:t>
      </w:r>
      <w:r>
        <w:rPr>
          <w:sz w:val="28"/>
        </w:rPr>
        <w:t xml:space="preserve"> года составил 0,</w:t>
      </w:r>
      <w:r w:rsidR="005D0AE9">
        <w:rPr>
          <w:sz w:val="28"/>
        </w:rPr>
        <w:t>8</w:t>
      </w:r>
      <w:r>
        <w:rPr>
          <w:sz w:val="28"/>
        </w:rPr>
        <w:t>% (на 01.</w:t>
      </w:r>
      <w:r w:rsidR="001927E5">
        <w:rPr>
          <w:sz w:val="28"/>
        </w:rPr>
        <w:t>01.2023</w:t>
      </w:r>
      <w:r>
        <w:rPr>
          <w:sz w:val="28"/>
        </w:rPr>
        <w:t xml:space="preserve"> – </w:t>
      </w:r>
      <w:r w:rsidR="00CF50C0">
        <w:rPr>
          <w:sz w:val="28"/>
        </w:rPr>
        <w:t>1,</w:t>
      </w:r>
      <w:r w:rsidR="001927E5">
        <w:rPr>
          <w:sz w:val="28"/>
        </w:rPr>
        <w:t>1</w:t>
      </w:r>
      <w:r>
        <w:rPr>
          <w:sz w:val="28"/>
        </w:rPr>
        <w:t>%).</w:t>
      </w:r>
    </w:p>
    <w:p w:rsidR="00446293" w:rsidRDefault="00C94DE3">
      <w:pPr>
        <w:jc w:val="both"/>
        <w:rPr>
          <w:sz w:val="28"/>
        </w:rPr>
      </w:pPr>
      <w:r>
        <w:rPr>
          <w:sz w:val="28"/>
        </w:rPr>
        <w:tab/>
        <w:t xml:space="preserve">Количество вакансий в банке данных свободных рабочих мест (вакантных должностей), заявленных работодателями, составило </w:t>
      </w:r>
      <w:r w:rsidR="00CF50C0">
        <w:rPr>
          <w:sz w:val="28"/>
        </w:rPr>
        <w:t>6,</w:t>
      </w:r>
      <w:r w:rsidR="001927E5">
        <w:rPr>
          <w:sz w:val="28"/>
        </w:rPr>
        <w:t>1</w:t>
      </w:r>
      <w:r>
        <w:rPr>
          <w:sz w:val="28"/>
        </w:rPr>
        <w:t xml:space="preserve"> тыс. единиц, из них вакансий по рабочим профессиям – </w:t>
      </w:r>
      <w:r w:rsidR="001927E5">
        <w:rPr>
          <w:sz w:val="28"/>
        </w:rPr>
        <w:t>43,0</w:t>
      </w:r>
      <w:r>
        <w:rPr>
          <w:sz w:val="28"/>
        </w:rPr>
        <w:t>%.</w:t>
      </w:r>
    </w:p>
    <w:p w:rsidR="00446293" w:rsidRDefault="00C94DE3">
      <w:pPr>
        <w:ind w:firstLine="708"/>
        <w:jc w:val="both"/>
        <w:rPr>
          <w:sz w:val="28"/>
        </w:rPr>
      </w:pPr>
      <w:r>
        <w:rPr>
          <w:sz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1927E5">
        <w:rPr>
          <w:sz w:val="28"/>
        </w:rPr>
        <w:t>01.2024</w:t>
      </w:r>
      <w:r>
        <w:rPr>
          <w:sz w:val="28"/>
        </w:rPr>
        <w:t xml:space="preserve"> года коэффициент напряженности составил 0,</w:t>
      </w:r>
      <w:r w:rsidR="00013D80">
        <w:rPr>
          <w:sz w:val="28"/>
        </w:rPr>
        <w:t>3</w:t>
      </w:r>
      <w:r>
        <w:rPr>
          <w:b/>
          <w:sz w:val="28"/>
        </w:rPr>
        <w:t xml:space="preserve"> </w:t>
      </w:r>
      <w:r>
        <w:rPr>
          <w:sz w:val="28"/>
        </w:rPr>
        <w:t>незанятых граждан на одно вакантное место (01.</w:t>
      </w:r>
      <w:r w:rsidR="001927E5">
        <w:rPr>
          <w:sz w:val="28"/>
        </w:rPr>
        <w:t>01.2023</w:t>
      </w:r>
      <w:r>
        <w:rPr>
          <w:sz w:val="28"/>
        </w:rPr>
        <w:t> – 0,</w:t>
      </w:r>
      <w:r w:rsidR="005D0AE9">
        <w:rPr>
          <w:sz w:val="28"/>
        </w:rPr>
        <w:t>4</w:t>
      </w:r>
      <w:r>
        <w:rPr>
          <w:sz w:val="28"/>
        </w:rPr>
        <w:t>).</w:t>
      </w:r>
    </w:p>
    <w:p w:rsidR="00446293" w:rsidRDefault="00446293">
      <w:pPr>
        <w:pStyle w:val="a6"/>
      </w:pPr>
    </w:p>
    <w:p w:rsidR="00446293" w:rsidRDefault="00C94DE3">
      <w:pPr>
        <w:jc w:val="center"/>
      </w:pPr>
      <w:r>
        <w:rPr>
          <w:b/>
        </w:rPr>
        <w:t>Основные показатели деятельности органов службы занятости</w:t>
      </w:r>
    </w:p>
    <w:p w:rsidR="00446293" w:rsidRDefault="00C94DE3">
      <w:pPr>
        <w:jc w:val="center"/>
        <w:rPr>
          <w:b/>
        </w:rPr>
      </w:pPr>
      <w:r>
        <w:rPr>
          <w:b/>
        </w:rPr>
        <w:t xml:space="preserve">в </w:t>
      </w:r>
      <w:r w:rsidR="001927E5">
        <w:rPr>
          <w:b/>
        </w:rPr>
        <w:t>декабре</w:t>
      </w:r>
      <w:r>
        <w:rPr>
          <w:b/>
        </w:rPr>
        <w:t xml:space="preserve"> 2023 года</w:t>
      </w:r>
    </w:p>
    <w:p w:rsidR="00446293" w:rsidRDefault="00446293">
      <w:pPr>
        <w:jc w:val="center"/>
      </w:pPr>
    </w:p>
    <w:tbl>
      <w:tblPr>
        <w:tblW w:w="105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310"/>
      </w:tblGrid>
      <w:tr w:rsidR="00446293" w:rsidTr="00C94DE3">
        <w:trPr>
          <w:trHeight w:val="2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93" w:rsidRDefault="005C388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За отчетный период</w:t>
            </w:r>
            <w:r>
              <w:rPr>
                <w:sz w:val="18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 конец отчетного периода: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93" w:rsidRDefault="0044629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обратившихся за содействием </w:t>
            </w:r>
          </w:p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поиске подходящей работы, </w:t>
            </w:r>
          </w:p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нашедших </w:t>
            </w:r>
          </w:p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работу,</w:t>
            </w:r>
          </w:p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граждан, признанных безработными,</w:t>
            </w:r>
          </w:p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безработных граждан,</w:t>
            </w:r>
          </w:p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Уровень регистрируемой безработицы, </w:t>
            </w:r>
          </w:p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Коэффициент напряженности на рынке труда,</w:t>
            </w:r>
          </w:p>
          <w:p w:rsidR="00446293" w:rsidRDefault="00C94DE3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(незанятых граждан на одно вакантное место)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46293" w:rsidTr="00C94DE3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93" w:rsidRDefault="00C94D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1927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1927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1927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1927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 w:rsidP="004977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49774F">
              <w:rPr>
                <w:b/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293" w:rsidRDefault="00C94DE3" w:rsidP="00C94D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0,3</w:t>
            </w:r>
          </w:p>
        </w:tc>
      </w:tr>
      <w:tr w:rsidR="00446293" w:rsidTr="00C94DE3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6293" w:rsidRDefault="00C94DE3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94DE3" w:rsidP="00497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49774F">
              <w:rPr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94DE3" w:rsidP="00CF5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F50C0">
              <w:rPr>
                <w:sz w:val="20"/>
              </w:rPr>
              <w:t>2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Елизовский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94DE3" w:rsidP="00497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49774F">
              <w:rPr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Вилючинск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Мильковский</w:t>
            </w:r>
            <w:proofErr w:type="spellEnd"/>
            <w:r>
              <w:rPr>
                <w:sz w:val="20"/>
              </w:rPr>
              <w:t xml:space="preserve">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94D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94DE3" w:rsidP="00CF5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CF50C0">
              <w:rPr>
                <w:sz w:val="20"/>
              </w:rPr>
              <w:t>2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 w:rsidP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 xml:space="preserve">-Камчатский район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F50C0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</w:t>
            </w:r>
            <w:r w:rsidR="001927E5">
              <w:rPr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 w:rsidP="00497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>-Большерецкий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49774F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1927E5">
              <w:rPr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CF50C0" w:rsidP="00497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r>
              <w:rPr>
                <w:sz w:val="20"/>
              </w:rPr>
              <w:t>Соболевский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F50C0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1927E5">
              <w:rPr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CF5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F50C0">
              <w:rPr>
                <w:sz w:val="20"/>
              </w:rPr>
              <w:t>6</w:t>
            </w:r>
          </w:p>
        </w:tc>
      </w:tr>
      <w:tr w:rsidR="00446293" w:rsidTr="00C94DE3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Быстринский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1927E5">
              <w:rPr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1927E5">
              <w:rPr>
                <w:sz w:val="20"/>
              </w:rPr>
              <w:t>4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r>
              <w:rPr>
                <w:sz w:val="20"/>
              </w:rPr>
              <w:t>Алеутский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1927E5">
              <w:rPr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497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49774F">
              <w:rPr>
                <w:sz w:val="20"/>
              </w:rPr>
              <w:t>3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Карагинский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1927E5"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CF5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F50C0">
              <w:rPr>
                <w:sz w:val="20"/>
              </w:rPr>
              <w:t>2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Олюторский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1927E5">
              <w:rPr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497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49774F">
              <w:rPr>
                <w:sz w:val="20"/>
              </w:rPr>
              <w:t>1</w:t>
            </w:r>
          </w:p>
        </w:tc>
      </w:tr>
      <w:tr w:rsidR="00446293" w:rsidTr="00C94DE3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Пенжинский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F50C0" w:rsidP="004977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CF5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F50C0">
              <w:rPr>
                <w:sz w:val="20"/>
              </w:rPr>
              <w:t>3</w:t>
            </w:r>
          </w:p>
        </w:tc>
      </w:tr>
      <w:tr w:rsidR="00446293" w:rsidTr="00C94DE3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293" w:rsidRDefault="00C94DE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Тигильский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293" w:rsidRDefault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1927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1927E5">
              <w:rPr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293" w:rsidRDefault="00C94DE3" w:rsidP="00CF50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F50C0">
              <w:rPr>
                <w:sz w:val="20"/>
              </w:rPr>
              <w:t>2</w:t>
            </w:r>
          </w:p>
        </w:tc>
      </w:tr>
    </w:tbl>
    <w:p w:rsidR="00446293" w:rsidRDefault="00446293">
      <w:pPr>
        <w:ind w:firstLine="708"/>
        <w:jc w:val="center"/>
        <w:rPr>
          <w:sz w:val="28"/>
        </w:rPr>
      </w:pPr>
    </w:p>
    <w:p w:rsidR="00446293" w:rsidRDefault="00446293">
      <w:pPr>
        <w:pStyle w:val="a6"/>
      </w:pPr>
    </w:p>
    <w:p w:rsidR="00446293" w:rsidRDefault="00446293">
      <w:pPr>
        <w:pStyle w:val="a8"/>
        <w:ind w:firstLine="708"/>
      </w:pPr>
    </w:p>
    <w:sectPr w:rsidR="00446293">
      <w:pgSz w:w="11908" w:h="16848"/>
      <w:pgMar w:top="1134" w:right="567" w:bottom="85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93"/>
    <w:rsid w:val="00013D80"/>
    <w:rsid w:val="001927E5"/>
    <w:rsid w:val="00446293"/>
    <w:rsid w:val="0049774F"/>
    <w:rsid w:val="005C388B"/>
    <w:rsid w:val="005D0AE9"/>
    <w:rsid w:val="007971AA"/>
    <w:rsid w:val="00C94DE3"/>
    <w:rsid w:val="00CB2001"/>
    <w:rsid w:val="00CF50C0"/>
    <w:rsid w:val="00F4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91EB"/>
  <w15:docId w15:val="{AC9D8869-7EB0-41B8-9622-41914CEA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1 Знак Знак Знак Знак Знак Знак Знак Знак Знак Знак Знак"/>
    <w:basedOn w:val="a"/>
    <w:link w:val="13"/>
    <w:pPr>
      <w:spacing w:beforeAutospacing="1" w:afterAutospacing="1"/>
    </w:pPr>
    <w:rPr>
      <w:rFonts w:ascii="Tahoma" w:hAnsi="Tahoma"/>
      <w:sz w:val="20"/>
    </w:rPr>
  </w:style>
  <w:style w:type="character" w:customStyle="1" w:styleId="13">
    <w:name w:val="Знак1 Знак Знак Знак Знак Знак Знак Знак Знак Знак Знак Знак"/>
    <w:basedOn w:val="1"/>
    <w:link w:val="12"/>
    <w:rPr>
      <w:rFonts w:ascii="Tahoma" w:hAnsi="Tahoma"/>
      <w:sz w:val="20"/>
    </w:rPr>
  </w:style>
  <w:style w:type="paragraph" w:styleId="31">
    <w:name w:val="Body Text Indent 3"/>
    <w:basedOn w:val="a"/>
    <w:link w:val="32"/>
    <w:pPr>
      <w:keepNext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Pr>
      <w:color w:val="0000FF"/>
      <w:u w:val="single"/>
    </w:rPr>
  </w:style>
  <w:style w:type="character" w:styleId="a3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styleId="a8">
    <w:name w:val="Body Text"/>
    <w:basedOn w:val="a"/>
    <w:link w:val="a9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Pr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8">
    <w:name w:val="Знак1 Знак Знак Знак Знак Знак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1 Знак Знак Знак Знак Знак Знак Знак Знак"/>
    <w:basedOn w:val="1"/>
    <w:link w:val="18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Ширкина Алевтина Викторовна</cp:lastModifiedBy>
  <cp:revision>6</cp:revision>
  <dcterms:created xsi:type="dcterms:W3CDTF">2023-10-05T02:33:00Z</dcterms:created>
  <dcterms:modified xsi:type="dcterms:W3CDTF">2024-01-21T21:27:00Z</dcterms:modified>
</cp:coreProperties>
</file>