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D" w:rsidRPr="00F04847" w:rsidRDefault="00DF262D" w:rsidP="00C96A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62D" w:rsidRPr="00F04847" w:rsidRDefault="00DF262D" w:rsidP="00C96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F9632A"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94768" w:rsidRPr="00F04847" w:rsidTr="00594768">
        <w:tc>
          <w:tcPr>
            <w:tcW w:w="5000" w:type="pct"/>
          </w:tcPr>
          <w:p w:rsidR="00594768" w:rsidRPr="00F04847" w:rsidRDefault="00655771" w:rsidP="0065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7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15.11.2021 № 474-П 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      </w:r>
          </w:p>
        </w:tc>
      </w:tr>
    </w:tbl>
    <w:p w:rsidR="00DF262D" w:rsidRPr="00F04847" w:rsidRDefault="00DF262D" w:rsidP="00C96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86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Камчатского края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A1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федеральным законодательством </w:t>
      </w:r>
      <w:r w:rsidR="00AB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положений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обучении», утвержденного постановлением Правительства Камчат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15.11.2021 № 474-П (Порядок предоставления субсидий по целевому обучению)</w:t>
      </w:r>
      <w:r w:rsidR="00A1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164" w:rsidRDefault="00A61164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части 9 Порядка предоставления субсидий по целевому обучению приведен в соответствие с абзацем 6 пункта «в» части 4 О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требований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18.09.2020 №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не потребует дополнительного выделения финансовых средств из краевого бюджета.</w:t>
      </w:r>
    </w:p>
    <w:p w:rsidR="004E516F" w:rsidRDefault="004E516F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</w:t>
      </w:r>
      <w:r w:rsidR="00A4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A3" w:rsidRP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оценки регулирующего воздействия проектов нормативных правовых актов Камчатского края и Порядк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7AA3" w:rsidRP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нормативных правовых актов Камчатского края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настоящий проект постановления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оценке регулирующего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1B1" w:rsidRPr="00655771" w:rsidRDefault="00C541B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D22ED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6116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до </w:t>
      </w:r>
      <w:r w:rsidR="00D22ED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="00A6116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3"/>
    <w:rsid w:val="000062F0"/>
    <w:rsid w:val="0007206B"/>
    <w:rsid w:val="0009382F"/>
    <w:rsid w:val="000975D4"/>
    <w:rsid w:val="000D67FE"/>
    <w:rsid w:val="00111676"/>
    <w:rsid w:val="00152C45"/>
    <w:rsid w:val="00172798"/>
    <w:rsid w:val="001A47C1"/>
    <w:rsid w:val="00206469"/>
    <w:rsid w:val="00220459"/>
    <w:rsid w:val="00235D52"/>
    <w:rsid w:val="002528A2"/>
    <w:rsid w:val="00257313"/>
    <w:rsid w:val="002A280A"/>
    <w:rsid w:val="002B30E3"/>
    <w:rsid w:val="002D2F78"/>
    <w:rsid w:val="002E4E75"/>
    <w:rsid w:val="00304796"/>
    <w:rsid w:val="00317AA3"/>
    <w:rsid w:val="00370A5A"/>
    <w:rsid w:val="00381A83"/>
    <w:rsid w:val="003835CE"/>
    <w:rsid w:val="003A7B21"/>
    <w:rsid w:val="003E556E"/>
    <w:rsid w:val="003E6D08"/>
    <w:rsid w:val="003F1C11"/>
    <w:rsid w:val="0044290B"/>
    <w:rsid w:val="004B651D"/>
    <w:rsid w:val="004C73F8"/>
    <w:rsid w:val="004E4899"/>
    <w:rsid w:val="004E516F"/>
    <w:rsid w:val="004F1727"/>
    <w:rsid w:val="004F5E13"/>
    <w:rsid w:val="00505DFC"/>
    <w:rsid w:val="005779F0"/>
    <w:rsid w:val="00585342"/>
    <w:rsid w:val="00594768"/>
    <w:rsid w:val="005D016D"/>
    <w:rsid w:val="005F63AB"/>
    <w:rsid w:val="006022E5"/>
    <w:rsid w:val="006346CB"/>
    <w:rsid w:val="00635E77"/>
    <w:rsid w:val="006447EA"/>
    <w:rsid w:val="0065564F"/>
    <w:rsid w:val="00655771"/>
    <w:rsid w:val="00665DF0"/>
    <w:rsid w:val="00683EAC"/>
    <w:rsid w:val="006914C9"/>
    <w:rsid w:val="006C0200"/>
    <w:rsid w:val="006D19C9"/>
    <w:rsid w:val="006E67DD"/>
    <w:rsid w:val="007062CB"/>
    <w:rsid w:val="00744DFC"/>
    <w:rsid w:val="0074646E"/>
    <w:rsid w:val="007A5311"/>
    <w:rsid w:val="007A7F3B"/>
    <w:rsid w:val="007D5D42"/>
    <w:rsid w:val="007D7096"/>
    <w:rsid w:val="0082455F"/>
    <w:rsid w:val="00833463"/>
    <w:rsid w:val="0086469E"/>
    <w:rsid w:val="008A51C6"/>
    <w:rsid w:val="008C0289"/>
    <w:rsid w:val="008D347B"/>
    <w:rsid w:val="008D37AC"/>
    <w:rsid w:val="008F4CE2"/>
    <w:rsid w:val="0095173E"/>
    <w:rsid w:val="00960BA6"/>
    <w:rsid w:val="009A1DE4"/>
    <w:rsid w:val="009A3FF4"/>
    <w:rsid w:val="009B7264"/>
    <w:rsid w:val="009C6767"/>
    <w:rsid w:val="009C7EEF"/>
    <w:rsid w:val="009E4A1B"/>
    <w:rsid w:val="00A163F1"/>
    <w:rsid w:val="00A33748"/>
    <w:rsid w:val="00A4075E"/>
    <w:rsid w:val="00A47A54"/>
    <w:rsid w:val="00A5628B"/>
    <w:rsid w:val="00A61164"/>
    <w:rsid w:val="00AB7786"/>
    <w:rsid w:val="00AC3156"/>
    <w:rsid w:val="00B27A3B"/>
    <w:rsid w:val="00B3651D"/>
    <w:rsid w:val="00B669A6"/>
    <w:rsid w:val="00B7536E"/>
    <w:rsid w:val="00B94A80"/>
    <w:rsid w:val="00BF4444"/>
    <w:rsid w:val="00BF4FB1"/>
    <w:rsid w:val="00C05B20"/>
    <w:rsid w:val="00C541B1"/>
    <w:rsid w:val="00C576EA"/>
    <w:rsid w:val="00C72B82"/>
    <w:rsid w:val="00C72BA9"/>
    <w:rsid w:val="00C96A98"/>
    <w:rsid w:val="00CA01C9"/>
    <w:rsid w:val="00CB5B3D"/>
    <w:rsid w:val="00CD3AA2"/>
    <w:rsid w:val="00CD3D05"/>
    <w:rsid w:val="00CE7D93"/>
    <w:rsid w:val="00CF14DC"/>
    <w:rsid w:val="00CF4496"/>
    <w:rsid w:val="00D224DB"/>
    <w:rsid w:val="00D22EDE"/>
    <w:rsid w:val="00D43AF0"/>
    <w:rsid w:val="00D47ECA"/>
    <w:rsid w:val="00D611F7"/>
    <w:rsid w:val="00D67D9D"/>
    <w:rsid w:val="00D72BE1"/>
    <w:rsid w:val="00D77548"/>
    <w:rsid w:val="00D97739"/>
    <w:rsid w:val="00DA42D2"/>
    <w:rsid w:val="00DF262D"/>
    <w:rsid w:val="00E2067A"/>
    <w:rsid w:val="00E36FAA"/>
    <w:rsid w:val="00E61C30"/>
    <w:rsid w:val="00ED23CB"/>
    <w:rsid w:val="00EE514B"/>
    <w:rsid w:val="00F04847"/>
    <w:rsid w:val="00F26CBB"/>
    <w:rsid w:val="00F37C0B"/>
    <w:rsid w:val="00F45FB8"/>
    <w:rsid w:val="00F54BAA"/>
    <w:rsid w:val="00F8162B"/>
    <w:rsid w:val="00F82D48"/>
    <w:rsid w:val="00F9632A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D1B5"/>
  <w15:chartTrackingRefBased/>
  <w15:docId w15:val="{B8E3C570-0EF7-4750-8D2A-4C02065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Миханошина Елена Анатольевна</dc:creator>
  <cp:keywords/>
  <dc:description/>
  <cp:lastModifiedBy>Кокорева Людмила Андреевна</cp:lastModifiedBy>
  <cp:revision>8</cp:revision>
  <cp:lastPrinted>2022-03-23T02:58:00Z</cp:lastPrinted>
  <dcterms:created xsi:type="dcterms:W3CDTF">2022-09-09T02:58:00Z</dcterms:created>
  <dcterms:modified xsi:type="dcterms:W3CDTF">2023-06-01T22:54:00Z</dcterms:modified>
</cp:coreProperties>
</file>