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FD" w:rsidRPr="00DC58BF" w:rsidRDefault="002512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58B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9" o:title=""/>
              </v:shape>
            </w:pict>
          </mc:Fallback>
        </mc:AlternateContent>
      </w:r>
    </w:p>
    <w:p w:rsidR="008F30FD" w:rsidRPr="00DC58BF" w:rsidRDefault="008F3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30FD" w:rsidRPr="00DC58BF" w:rsidRDefault="008F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30FD" w:rsidRPr="00DC58BF" w:rsidRDefault="008F3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30FD" w:rsidRPr="00DC58BF" w:rsidRDefault="0025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C58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F30FD" w:rsidRPr="00DC58BF" w:rsidRDefault="008F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0FD" w:rsidRPr="00DC58BF" w:rsidRDefault="0025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8F30FD" w:rsidRPr="00DC58BF" w:rsidRDefault="0025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8F30FD" w:rsidRPr="00DC58BF" w:rsidRDefault="008F30F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F30FD" w:rsidRPr="00DC58BF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F30FD" w:rsidRPr="00DC58BF" w:rsidRDefault="0025129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DC58B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C58BF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C58BF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C58B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C58BF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C58B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8F30FD" w:rsidRPr="00DC58BF" w:rsidRDefault="002512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8BF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F30FD" w:rsidRPr="00DC58BF" w:rsidRDefault="002512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DC58B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C58BF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C58BF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C58B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C58BF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C58B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8F30FD" w:rsidRPr="00DC58BF" w:rsidRDefault="00251296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58BF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8F30FD" w:rsidRPr="00DC58BF" w:rsidRDefault="008F30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F30FD" w:rsidRPr="00DC58BF">
        <w:tc>
          <w:tcPr>
            <w:tcW w:w="4678" w:type="dxa"/>
          </w:tcPr>
          <w:p w:rsidR="008F30FD" w:rsidRPr="00DC58BF" w:rsidRDefault="00F14FF6" w:rsidP="00316EFD">
            <w:pPr>
              <w:spacing w:line="276" w:lineRule="auto"/>
              <w:ind w:left="30"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</w:t>
            </w:r>
            <w:r w:rsidR="00F54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постановлению</w:t>
            </w:r>
            <w:r w:rsidR="00F549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Камчатского края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30.12.2022</w:t>
            </w:r>
            <w:r w:rsidR="00886ADB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 791-П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251296" w:rsidRPr="00DC5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рынке труда Камчатского края»</w:t>
            </w:r>
          </w:p>
        </w:tc>
      </w:tr>
    </w:tbl>
    <w:p w:rsidR="008F30FD" w:rsidRDefault="008F30FD" w:rsidP="00316EFD">
      <w:pPr>
        <w:spacing w:after="0" w:line="276" w:lineRule="auto"/>
        <w:ind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0A" w:rsidRDefault="0005460A" w:rsidP="00316EFD">
      <w:pPr>
        <w:spacing w:after="0" w:line="276" w:lineRule="auto"/>
        <w:ind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B204B" w:rsidRPr="00EB204B">
        <w:rPr>
          <w:rFonts w:ascii="Arial" w:hAnsi="Arial" w:cs="Arial"/>
          <w:sz w:val="20"/>
          <w:szCs w:val="20"/>
        </w:rPr>
        <w:t xml:space="preserve"> </w:t>
      </w:r>
      <w:r w:rsidR="0015203A">
        <w:rPr>
          <w:rFonts w:ascii="Arial" w:hAnsi="Arial" w:cs="Arial"/>
          <w:sz w:val="20"/>
          <w:szCs w:val="20"/>
        </w:rPr>
        <w:t xml:space="preserve">с </w:t>
      </w:r>
      <w:r w:rsidR="00EB204B" w:rsidRP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204B" w:rsidRP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05.12.2022 №</w:t>
      </w:r>
      <w:r w:rsidR="00EB204B" w:rsidRP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466-ФЗ</w:t>
      </w:r>
      <w:r w:rsid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204B" w:rsidRP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федеральном бюджете на 2023 год и на пл</w:t>
      </w:r>
      <w:r w:rsidR="00EB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ановый период 2024 и 2025 годов», </w:t>
      </w:r>
      <w:r w:rsidRPr="0005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Камчатского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29.11.2022 № 155 </w:t>
      </w:r>
      <w:r w:rsidRPr="000546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краевом бюджете на 2023 год и на плановый период 2024 и 2025 годов»</w:t>
      </w:r>
    </w:p>
    <w:p w:rsidR="00EB204B" w:rsidRPr="00DC58BF" w:rsidRDefault="00EB204B" w:rsidP="00316EFD">
      <w:pPr>
        <w:spacing w:after="0" w:line="276" w:lineRule="auto"/>
        <w:ind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FD" w:rsidRPr="00DC58BF" w:rsidRDefault="00251296" w:rsidP="00316EFD">
      <w:pPr>
        <w:spacing w:after="0" w:line="276" w:lineRule="auto"/>
        <w:ind w:firstLine="6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8BF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8F30FD" w:rsidRPr="00DC58BF" w:rsidRDefault="008F30FD" w:rsidP="00316EFD">
      <w:pPr>
        <w:spacing w:after="0" w:line="276" w:lineRule="auto"/>
        <w:ind w:firstLine="67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2EB0" w:rsidRDefault="00412EB0" w:rsidP="00316E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</w:t>
      </w:r>
      <w:r w:rsidR="00C26B2F">
        <w:rPr>
          <w:rFonts w:ascii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Правительства Камчатского края от </w:t>
      </w:r>
      <w:r w:rsidR="00C26B2F">
        <w:rPr>
          <w:rFonts w:ascii="Times New Roman" w:hAnsi="Times New Roman" w:cs="Times New Roman"/>
          <w:bCs/>
          <w:sz w:val="28"/>
          <w:szCs w:val="28"/>
        </w:rPr>
        <w:t>30.12.2022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26B2F">
        <w:rPr>
          <w:rFonts w:ascii="Times New Roman" w:hAnsi="Times New Roman" w:cs="Times New Roman"/>
          <w:bCs/>
          <w:sz w:val="28"/>
          <w:szCs w:val="28"/>
        </w:rPr>
        <w:t>791-П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5203A" w:rsidRPr="00DC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</w:t>
      </w:r>
      <w:r w:rsidR="001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412EB0" w:rsidRDefault="00412EB0" w:rsidP="00316EFD">
      <w:p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часть </w:t>
      </w:r>
      <w:r w:rsidR="00C26B2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26B2F" w:rsidRPr="00C26B2F" w:rsidRDefault="00C26B2F" w:rsidP="00316EFD">
      <w:pPr>
        <w:spacing w:after="0" w:line="276" w:lineRule="auto"/>
        <w:ind w:firstLine="6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26B2F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регламентирует предоставление в 2023 году из краевого бюджета субсидий юридическим лицам и индивидуальным предпринимателям в целях достижения результата </w:t>
      </w:r>
      <w:r w:rsidR="00316EFD">
        <w:rPr>
          <w:rFonts w:ascii="Times New Roman" w:hAnsi="Times New Roman" w:cs="Times New Roman"/>
          <w:bCs/>
          <w:sz w:val="28"/>
          <w:szCs w:val="28"/>
        </w:rPr>
        <w:t>Р</w:t>
      </w:r>
      <w:r w:rsidR="00CD4A46">
        <w:rPr>
          <w:rFonts w:ascii="Times New Roman" w:hAnsi="Times New Roman" w:cs="Times New Roman"/>
          <w:bCs/>
          <w:sz w:val="28"/>
          <w:szCs w:val="28"/>
        </w:rPr>
        <w:t xml:space="preserve">егионального </w:t>
      </w:r>
      <w:r w:rsidR="00282869" w:rsidRPr="00282869">
        <w:rPr>
          <w:rFonts w:ascii="Times New Roman" w:hAnsi="Times New Roman" w:cs="Times New Roman"/>
          <w:bCs/>
          <w:sz w:val="28"/>
          <w:szCs w:val="28"/>
        </w:rPr>
        <w:t>проект</w:t>
      </w:r>
      <w:r w:rsidR="00CD4A46">
        <w:rPr>
          <w:rFonts w:ascii="Times New Roman" w:hAnsi="Times New Roman" w:cs="Times New Roman"/>
          <w:bCs/>
          <w:sz w:val="28"/>
          <w:szCs w:val="28"/>
        </w:rPr>
        <w:t>а</w:t>
      </w:r>
      <w:r w:rsidR="00282869" w:rsidRPr="00282869">
        <w:rPr>
          <w:rFonts w:ascii="Times New Roman" w:hAnsi="Times New Roman" w:cs="Times New Roman"/>
          <w:bCs/>
          <w:sz w:val="28"/>
          <w:szCs w:val="28"/>
        </w:rPr>
        <w:t xml:space="preserve"> «Содействие занятости»</w:t>
      </w:r>
      <w:r w:rsidR="008030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2869" w:rsidRPr="00282869">
        <w:rPr>
          <w:rFonts w:ascii="Times New Roman" w:hAnsi="Times New Roman" w:cs="Times New Roman"/>
          <w:bCs/>
          <w:sz w:val="28"/>
          <w:szCs w:val="28"/>
        </w:rPr>
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</w:r>
      <w:r w:rsidRPr="00C26B2F">
        <w:rPr>
          <w:rFonts w:ascii="Times New Roman" w:hAnsi="Times New Roman" w:cs="Times New Roman"/>
          <w:bCs/>
          <w:sz w:val="28"/>
          <w:szCs w:val="28"/>
        </w:rPr>
        <w:t>» подпрограммы 9 «Поддержка рынка труда и занятости граждан в Камчатском крае»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490-П, на финансовое обеспечение затрат, связанных с частичной оплатой труда при организации общественных работ для граждан, зарегистрированных в органах службы занятости в целях поиска подходящей работы, включая безраб</w:t>
      </w:r>
      <w:r w:rsidR="00F77556">
        <w:rPr>
          <w:rFonts w:ascii="Times New Roman" w:hAnsi="Times New Roman" w:cs="Times New Roman"/>
          <w:bCs/>
          <w:sz w:val="28"/>
          <w:szCs w:val="28"/>
        </w:rPr>
        <w:t>отных граждан в Камчатском крае</w:t>
      </w:r>
      <w:r w:rsidR="00F77556">
        <w:rPr>
          <w:rFonts w:ascii="Times New Roman" w:hAnsi="Times New Roman" w:cs="Times New Roman"/>
          <w:bCs/>
          <w:sz w:val="28"/>
          <w:szCs w:val="28"/>
        </w:rPr>
        <w:br/>
      </w:r>
      <w:r w:rsidRPr="00C26B2F">
        <w:rPr>
          <w:rFonts w:ascii="Times New Roman" w:hAnsi="Times New Roman" w:cs="Times New Roman"/>
          <w:bCs/>
          <w:sz w:val="28"/>
          <w:szCs w:val="28"/>
        </w:rPr>
        <w:t>(далее – субсидии), при этом в период участия безработных граждан в общественных работах за ними сохраняется право на получение пособия по безработице в соответствии с положениями пункта 3 статьи 24 Закона Российской Федерации от 19.04.1991 № 1032-1 «О занятости населения в Российской Федерации».</w:t>
      </w:r>
    </w:p>
    <w:p w:rsidR="00075E70" w:rsidRDefault="00075E70" w:rsidP="00316EF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Внести в приложение 2 к постановлению Правительства Камчатского края от 30.12.2022 № 791-П «</w:t>
      </w:r>
      <w:r w:rsidR="0015203A" w:rsidRPr="00DC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порядков предоставления в 2023 году из краевого бюджета субсидий юридическим лицам и индивидуальным предпринимателям на реализацию дополнительных мероприятий, направленных на снижение напряженности </w:t>
      </w:r>
      <w:r w:rsidR="00152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075E70" w:rsidRDefault="00075E70" w:rsidP="00316EFD">
      <w:p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1 изложить в следующей редакции:</w:t>
      </w:r>
    </w:p>
    <w:p w:rsidR="00412EB0" w:rsidRDefault="00075E70" w:rsidP="00316E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58BF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предоставление в 2023 году из краевого бюджета субсидий юридическим лицам и индивидуальным предпринимателям в целях достижения результата </w:t>
      </w:r>
      <w:r w:rsidR="00316EFD">
        <w:rPr>
          <w:rFonts w:ascii="Times New Roman" w:hAnsi="Times New Roman" w:cs="Times New Roman"/>
          <w:sz w:val="28"/>
          <w:szCs w:val="28"/>
        </w:rPr>
        <w:t>Р</w:t>
      </w:r>
      <w:r w:rsidR="00246C32" w:rsidRPr="00246C32">
        <w:rPr>
          <w:rFonts w:ascii="Times New Roman" w:hAnsi="Times New Roman" w:cs="Times New Roman"/>
          <w:sz w:val="28"/>
          <w:szCs w:val="28"/>
        </w:rPr>
        <w:t>егиональн</w:t>
      </w:r>
      <w:r w:rsidR="00CD4A46">
        <w:rPr>
          <w:rFonts w:ascii="Times New Roman" w:hAnsi="Times New Roman" w:cs="Times New Roman"/>
          <w:sz w:val="28"/>
          <w:szCs w:val="28"/>
        </w:rPr>
        <w:t>ого</w:t>
      </w:r>
      <w:r w:rsidR="00246C32" w:rsidRPr="00246C3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D4A46">
        <w:rPr>
          <w:rFonts w:ascii="Times New Roman" w:hAnsi="Times New Roman" w:cs="Times New Roman"/>
          <w:sz w:val="28"/>
          <w:szCs w:val="28"/>
        </w:rPr>
        <w:t xml:space="preserve">а </w:t>
      </w:r>
      <w:r w:rsidR="00246C32" w:rsidRPr="00246C32">
        <w:rPr>
          <w:rFonts w:ascii="Times New Roman" w:hAnsi="Times New Roman" w:cs="Times New Roman"/>
          <w:sz w:val="28"/>
          <w:szCs w:val="28"/>
        </w:rPr>
        <w:t>«Содействие занятости». 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</w:r>
      <w:r w:rsidRPr="00DC58BF">
        <w:rPr>
          <w:rFonts w:ascii="Times New Roman" w:hAnsi="Times New Roman" w:cs="Times New Roman"/>
          <w:sz w:val="28"/>
          <w:szCs w:val="28"/>
        </w:rPr>
        <w:t xml:space="preserve">» подпрограммы 9 «Поддержка рынка труда и занятости граждан в Камчатском крае»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490-П, на финансовое обеспечение затрат, связанных с частичной оплатой труда и материально-техническое оснащение при организации временного трудоустройства работников организаций, </w:t>
      </w:r>
      <w:r w:rsidRPr="00DC58BF">
        <w:rPr>
          <w:rFonts w:ascii="Times New Roman" w:hAnsi="Times New Roman" w:cs="Times New Roman"/>
          <w:sz w:val="28"/>
          <w:szCs w:val="28"/>
        </w:rPr>
        <w:lastRenderedPageBreak/>
        <w:t>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 в Камчатском крае (далее – субсидии).</w:t>
      </w:r>
      <w:r w:rsidR="00246C32">
        <w:rPr>
          <w:rFonts w:ascii="Times New Roman" w:hAnsi="Times New Roman" w:cs="Times New Roman"/>
          <w:sz w:val="28"/>
          <w:szCs w:val="28"/>
        </w:rPr>
        <w:t>»</w:t>
      </w:r>
      <w:r w:rsidR="008D23DF">
        <w:rPr>
          <w:rFonts w:ascii="Times New Roman" w:hAnsi="Times New Roman" w:cs="Times New Roman"/>
          <w:sz w:val="28"/>
          <w:szCs w:val="28"/>
        </w:rPr>
        <w:t>.</w:t>
      </w:r>
    </w:p>
    <w:p w:rsidR="008F30FD" w:rsidRPr="00DC58BF" w:rsidRDefault="005B3161" w:rsidP="00316EFD">
      <w:pPr>
        <w:spacing w:after="0" w:line="276" w:lineRule="auto"/>
        <w:ind w:firstLine="6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51296" w:rsidRPr="00DC58BF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773422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дня его официального опубликования</w:t>
      </w:r>
      <w:r w:rsidR="00E80F96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:rsidR="008F30FD" w:rsidRPr="00DC58BF" w:rsidRDefault="008F30FD" w:rsidP="00316EFD">
      <w:pPr>
        <w:spacing w:after="0" w:line="276" w:lineRule="auto"/>
        <w:ind w:firstLine="67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0FD" w:rsidRPr="00DC58BF" w:rsidRDefault="008F30FD" w:rsidP="00316EFD">
      <w:pPr>
        <w:spacing w:after="0" w:line="276" w:lineRule="auto"/>
        <w:ind w:firstLine="67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10206"/>
        <w:gridCol w:w="10206"/>
      </w:tblGrid>
      <w:tr w:rsidR="008F30FD" w:rsidRPr="00DC58BF">
        <w:trPr>
          <w:trHeight w:val="1256"/>
        </w:trPr>
        <w:tc>
          <w:tcPr>
            <w:tcW w:w="3713" w:type="dxa"/>
          </w:tcPr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3402"/>
              <w:gridCol w:w="3091"/>
            </w:tblGrid>
            <w:tr w:rsidR="008F30FD" w:rsidRPr="00DC58BF">
              <w:trPr>
                <w:trHeight w:val="1256"/>
              </w:trPr>
              <w:tc>
                <w:tcPr>
                  <w:tcW w:w="3713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Правительства Камчатского края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right="-116" w:firstLine="67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[горизонтальный штамп подписи 1]</w:t>
                  </w:r>
                </w:p>
                <w:p w:rsidR="008F30FD" w:rsidRPr="00DC58BF" w:rsidRDefault="008F30FD" w:rsidP="00316EFD">
                  <w:pPr>
                    <w:spacing w:after="0" w:line="276" w:lineRule="auto"/>
                    <w:ind w:firstLine="679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</w:p>
                <w:p w:rsidR="008F30FD" w:rsidRPr="00DC58BF" w:rsidRDefault="00251296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Е.А. Чекин</w:t>
                  </w:r>
                </w:p>
                <w:p w:rsidR="008F30FD" w:rsidRPr="00DC58BF" w:rsidRDefault="008F30FD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30FD" w:rsidRPr="00DC58BF" w:rsidRDefault="008F30FD" w:rsidP="00316EFD">
            <w:pPr>
              <w:spacing w:line="276" w:lineRule="auto"/>
              <w:ind w:firstLine="679"/>
            </w:pPr>
          </w:p>
        </w:tc>
        <w:tc>
          <w:tcPr>
            <w:tcW w:w="3402" w:type="dxa"/>
          </w:tcPr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3402"/>
              <w:gridCol w:w="3091"/>
            </w:tblGrid>
            <w:tr w:rsidR="008F30FD" w:rsidRPr="00DC58BF">
              <w:trPr>
                <w:trHeight w:val="1256"/>
              </w:trPr>
              <w:tc>
                <w:tcPr>
                  <w:tcW w:w="3713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firstLine="67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Правительства Камчатского края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right="-116" w:firstLine="67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SIGNERSTAMP1"/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[горизонтальный штамп подписи 1]</w:t>
                  </w:r>
                  <w:bookmarkEnd w:id="3"/>
                </w:p>
                <w:p w:rsidR="008F30FD" w:rsidRPr="00DC58BF" w:rsidRDefault="008F30FD" w:rsidP="00316EFD">
                  <w:pPr>
                    <w:spacing w:after="0" w:line="276" w:lineRule="auto"/>
                    <w:ind w:firstLine="679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</w:p>
                <w:p w:rsidR="008F30FD" w:rsidRPr="00DC58BF" w:rsidRDefault="00251296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Е.А. Чекин</w:t>
                  </w:r>
                </w:p>
                <w:p w:rsidR="008F30FD" w:rsidRPr="00DC58BF" w:rsidRDefault="008F30FD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30FD" w:rsidRPr="00DC58BF" w:rsidRDefault="008F30FD" w:rsidP="00316EFD">
            <w:pPr>
              <w:spacing w:line="276" w:lineRule="auto"/>
              <w:ind w:firstLine="679"/>
            </w:pPr>
          </w:p>
        </w:tc>
        <w:tc>
          <w:tcPr>
            <w:tcW w:w="3091" w:type="dxa"/>
          </w:tcPr>
          <w:tbl>
            <w:tblPr>
              <w:tblW w:w="102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3402"/>
              <w:gridCol w:w="3091"/>
            </w:tblGrid>
            <w:tr w:rsidR="008F30FD" w:rsidRPr="00DC58BF">
              <w:trPr>
                <w:trHeight w:val="1256"/>
              </w:trPr>
              <w:tc>
                <w:tcPr>
                  <w:tcW w:w="3713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firstLine="67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Правительства Камчатского края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right="-116" w:firstLine="67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[горизонтальный штамп подписи 1]</w:t>
                  </w:r>
                </w:p>
                <w:p w:rsidR="008F30FD" w:rsidRPr="00DC58BF" w:rsidRDefault="008F30FD" w:rsidP="00316EFD">
                  <w:pPr>
                    <w:spacing w:after="0" w:line="276" w:lineRule="auto"/>
                    <w:ind w:firstLine="679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  <w:shd w:val="clear" w:color="auto" w:fill="auto"/>
                </w:tcPr>
                <w:p w:rsidR="008F30FD" w:rsidRPr="00DC58BF" w:rsidRDefault="00251296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</w:p>
                <w:p w:rsidR="008F30FD" w:rsidRPr="00DC58BF" w:rsidRDefault="00251296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58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Е.А. Чекин</w:t>
                  </w:r>
                </w:p>
                <w:p w:rsidR="008F30FD" w:rsidRPr="00DC58BF" w:rsidRDefault="008F30FD" w:rsidP="00316EFD">
                  <w:pPr>
                    <w:spacing w:after="0" w:line="276" w:lineRule="auto"/>
                    <w:ind w:right="-6" w:firstLine="6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30FD" w:rsidRPr="00DC58BF" w:rsidRDefault="008F30FD" w:rsidP="00316EFD">
            <w:pPr>
              <w:spacing w:line="276" w:lineRule="auto"/>
              <w:ind w:firstLine="679"/>
            </w:pPr>
          </w:p>
        </w:tc>
      </w:tr>
    </w:tbl>
    <w:p w:rsidR="00BB2F47" w:rsidRPr="00BB2F47" w:rsidRDefault="00075E70" w:rsidP="00316EFD">
      <w:pPr>
        <w:widowControl w:val="0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FD" w:rsidRDefault="008F30FD" w:rsidP="00316EFD">
      <w:pPr>
        <w:widowControl w:val="0"/>
        <w:spacing w:after="0" w:line="276" w:lineRule="auto"/>
        <w:ind w:firstLine="709"/>
        <w:jc w:val="both"/>
      </w:pPr>
    </w:p>
    <w:sectPr w:rsidR="008F30F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E9" w:rsidRDefault="004A70E9">
      <w:pPr>
        <w:spacing w:after="0" w:line="240" w:lineRule="auto"/>
      </w:pPr>
      <w:r>
        <w:separator/>
      </w:r>
    </w:p>
  </w:endnote>
  <w:endnote w:type="continuationSeparator" w:id="0">
    <w:p w:rsidR="004A70E9" w:rsidRDefault="004A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E9" w:rsidRDefault="004A70E9">
      <w:pPr>
        <w:spacing w:after="0" w:line="240" w:lineRule="auto"/>
      </w:pPr>
      <w:r>
        <w:separator/>
      </w:r>
    </w:p>
  </w:footnote>
  <w:footnote w:type="continuationSeparator" w:id="0">
    <w:p w:rsidR="004A70E9" w:rsidRDefault="004A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632767"/>
      <w:docPartObj>
        <w:docPartGallery w:val="Page Numbers (Top of Page)"/>
        <w:docPartUnique/>
      </w:docPartObj>
    </w:sdtPr>
    <w:sdtEndPr/>
    <w:sdtContent>
      <w:p w:rsidR="00D8630A" w:rsidRDefault="00D8630A">
        <w:pPr>
          <w:pStyle w:val="af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0F96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630A" w:rsidRDefault="00D8630A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FD"/>
    <w:rsid w:val="00036DAA"/>
    <w:rsid w:val="0005460A"/>
    <w:rsid w:val="00075E70"/>
    <w:rsid w:val="001400E8"/>
    <w:rsid w:val="0015203A"/>
    <w:rsid w:val="00163D09"/>
    <w:rsid w:val="00174261"/>
    <w:rsid w:val="00191174"/>
    <w:rsid w:val="00192D1F"/>
    <w:rsid w:val="00194BEF"/>
    <w:rsid w:val="00220A46"/>
    <w:rsid w:val="00241040"/>
    <w:rsid w:val="00246C32"/>
    <w:rsid w:val="00251296"/>
    <w:rsid w:val="00273941"/>
    <w:rsid w:val="00282869"/>
    <w:rsid w:val="002C33A9"/>
    <w:rsid w:val="00316EFD"/>
    <w:rsid w:val="0033432F"/>
    <w:rsid w:val="00354214"/>
    <w:rsid w:val="00387527"/>
    <w:rsid w:val="003E1CE5"/>
    <w:rsid w:val="00412EB0"/>
    <w:rsid w:val="004A70E9"/>
    <w:rsid w:val="004D19CC"/>
    <w:rsid w:val="004D33C3"/>
    <w:rsid w:val="004D726C"/>
    <w:rsid w:val="004E5C22"/>
    <w:rsid w:val="00520812"/>
    <w:rsid w:val="00594E82"/>
    <w:rsid w:val="005B3161"/>
    <w:rsid w:val="005C0C43"/>
    <w:rsid w:val="005E0492"/>
    <w:rsid w:val="005E7E27"/>
    <w:rsid w:val="006036F4"/>
    <w:rsid w:val="0061585C"/>
    <w:rsid w:val="00644942"/>
    <w:rsid w:val="00656031"/>
    <w:rsid w:val="0067330E"/>
    <w:rsid w:val="006870BA"/>
    <w:rsid w:val="006F6764"/>
    <w:rsid w:val="00773422"/>
    <w:rsid w:val="00795B74"/>
    <w:rsid w:val="007A6807"/>
    <w:rsid w:val="007A7AC7"/>
    <w:rsid w:val="008030AB"/>
    <w:rsid w:val="0082455E"/>
    <w:rsid w:val="00824C79"/>
    <w:rsid w:val="00886ADB"/>
    <w:rsid w:val="008D23DF"/>
    <w:rsid w:val="008F30FD"/>
    <w:rsid w:val="00946D24"/>
    <w:rsid w:val="00971C95"/>
    <w:rsid w:val="00974B73"/>
    <w:rsid w:val="00987603"/>
    <w:rsid w:val="009D420E"/>
    <w:rsid w:val="009E3449"/>
    <w:rsid w:val="00A00858"/>
    <w:rsid w:val="00A77469"/>
    <w:rsid w:val="00A81A21"/>
    <w:rsid w:val="00AA4018"/>
    <w:rsid w:val="00AA6F9B"/>
    <w:rsid w:val="00AF4B2E"/>
    <w:rsid w:val="00B638A0"/>
    <w:rsid w:val="00B70FFC"/>
    <w:rsid w:val="00BB2F47"/>
    <w:rsid w:val="00BE7F12"/>
    <w:rsid w:val="00BF27CC"/>
    <w:rsid w:val="00C140F6"/>
    <w:rsid w:val="00C26B2F"/>
    <w:rsid w:val="00CC4F73"/>
    <w:rsid w:val="00CD4A46"/>
    <w:rsid w:val="00CF167E"/>
    <w:rsid w:val="00D221C5"/>
    <w:rsid w:val="00D47981"/>
    <w:rsid w:val="00D57BA8"/>
    <w:rsid w:val="00D85FFE"/>
    <w:rsid w:val="00D8630A"/>
    <w:rsid w:val="00DC58BF"/>
    <w:rsid w:val="00DE0050"/>
    <w:rsid w:val="00DF274B"/>
    <w:rsid w:val="00DF4F09"/>
    <w:rsid w:val="00E6655A"/>
    <w:rsid w:val="00E80F96"/>
    <w:rsid w:val="00EB204B"/>
    <w:rsid w:val="00EC57DE"/>
    <w:rsid w:val="00F14FF6"/>
    <w:rsid w:val="00F549C3"/>
    <w:rsid w:val="00F77556"/>
    <w:rsid w:val="00F85355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D823"/>
  <w15:docId w15:val="{A46EB624-CFA1-468B-98F6-8E0A19A6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bx-messenger-ajax">
    <w:name w:val="bx-messenger-ajax"/>
    <w:basedOn w:val="a0"/>
  </w:style>
  <w:style w:type="paragraph" w:styleId="afa">
    <w:name w:val="Balloon Text"/>
    <w:basedOn w:val="a"/>
    <w:link w:val="afb"/>
    <w:uiPriority w:val="99"/>
    <w:semiHidden/>
    <w:unhideWhenUsed/>
    <w:rsid w:val="00DF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F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Пелёвина Оксана Сергеевна</dc:creator>
  <cp:keywords/>
  <dc:description/>
  <cp:lastModifiedBy>Пелёвина Оксана Сергеевна</cp:lastModifiedBy>
  <cp:revision>13</cp:revision>
  <cp:lastPrinted>2023-01-17T04:13:00Z</cp:lastPrinted>
  <dcterms:created xsi:type="dcterms:W3CDTF">2022-12-29T23:12:00Z</dcterms:created>
  <dcterms:modified xsi:type="dcterms:W3CDTF">2023-01-17T04:38:00Z</dcterms:modified>
</cp:coreProperties>
</file>