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29" w:rsidRDefault="006B0F29" w:rsidP="00243BD7">
      <w:pPr>
        <w:pStyle w:val="docdata"/>
        <w:spacing w:before="0" w:beforeAutospacing="0" w:after="0" w:afterAutospacing="0" w:line="276" w:lineRule="auto"/>
        <w:jc w:val="center"/>
      </w:pPr>
      <w:r>
        <w:rPr>
          <w:color w:val="000000"/>
          <w:sz w:val="28"/>
          <w:szCs w:val="28"/>
        </w:rPr>
        <w:t>Пояснительная записка</w:t>
      </w:r>
    </w:p>
    <w:p w:rsidR="006B0F29" w:rsidRDefault="006B0F29" w:rsidP="00243BD7">
      <w:pPr>
        <w:pStyle w:val="a3"/>
        <w:spacing w:before="0" w:beforeAutospacing="0" w:after="0" w:afterAutospacing="0" w:line="276" w:lineRule="auto"/>
        <w:jc w:val="center"/>
      </w:pPr>
      <w:r>
        <w:rPr>
          <w:color w:val="000000"/>
          <w:sz w:val="28"/>
          <w:szCs w:val="28"/>
        </w:rPr>
        <w:t>к проекту постановления Правительства Камчатского края</w:t>
      </w:r>
      <w:r w:rsidR="005E5A89">
        <w:rPr>
          <w:color w:val="000000"/>
          <w:sz w:val="28"/>
          <w:szCs w:val="28"/>
        </w:rPr>
        <w:t xml:space="preserve"> «</w:t>
      </w:r>
      <w:r w:rsidR="005E5A89">
        <w:rPr>
          <w:sz w:val="28"/>
          <w:szCs w:val="28"/>
        </w:rPr>
        <w:t xml:space="preserve">О внесении изменений в приложения 1, 2 к </w:t>
      </w:r>
      <w:r w:rsidR="005E5A89">
        <w:rPr>
          <w:bCs/>
          <w:sz w:val="28"/>
          <w:szCs w:val="28"/>
        </w:rPr>
        <w:t>постановлению Правительства Камчатского края от 30.12.2022 № 791-П «</w:t>
      </w:r>
      <w:r w:rsidR="005E5A89" w:rsidRPr="00DC58BF">
        <w:rPr>
          <w:sz w:val="28"/>
          <w:szCs w:val="28"/>
        </w:rPr>
        <w:t xml:space="preserve">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</w:t>
      </w:r>
      <w:r w:rsidR="005E5A89">
        <w:rPr>
          <w:sz w:val="28"/>
          <w:szCs w:val="28"/>
        </w:rPr>
        <w:t>на рынке труда Камчатского края»</w:t>
      </w:r>
    </w:p>
    <w:p w:rsidR="006B0F29" w:rsidRDefault="006B0F29" w:rsidP="00243BD7">
      <w:pPr>
        <w:pStyle w:val="a3"/>
        <w:spacing w:before="0" w:beforeAutospacing="0" w:after="0" w:afterAutospacing="0" w:line="276" w:lineRule="auto"/>
        <w:jc w:val="center"/>
      </w:pPr>
    </w:p>
    <w:p w:rsidR="00243BD7" w:rsidRPr="00453301" w:rsidRDefault="00243BD7" w:rsidP="00243BD7">
      <w:pPr>
        <w:pStyle w:val="a3"/>
        <w:spacing w:before="0" w:beforeAutospacing="0" w:after="0" w:afterAutospacing="0" w:line="276" w:lineRule="auto"/>
        <w:jc w:val="center"/>
      </w:pPr>
    </w:p>
    <w:p w:rsidR="00D67AC9" w:rsidRDefault="006B0F29" w:rsidP="00243BD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проект постановления Правительства Камчатского края разработан в целях</w:t>
      </w:r>
      <w:r w:rsidR="00D67AC9">
        <w:rPr>
          <w:color w:val="000000"/>
          <w:sz w:val="28"/>
          <w:szCs w:val="28"/>
        </w:rPr>
        <w:t xml:space="preserve"> приведения в соответствие с</w:t>
      </w:r>
      <w:r w:rsidR="00D67AC9" w:rsidRPr="00D67AC9">
        <w:rPr>
          <w:color w:val="000000"/>
          <w:sz w:val="28"/>
          <w:szCs w:val="28"/>
        </w:rPr>
        <w:t xml:space="preserve"> </w:t>
      </w:r>
      <w:r w:rsidR="00453301" w:rsidRPr="00EB204B">
        <w:rPr>
          <w:sz w:val="28"/>
          <w:szCs w:val="28"/>
        </w:rPr>
        <w:t>Федеральны</w:t>
      </w:r>
      <w:r w:rsidR="00453301">
        <w:rPr>
          <w:sz w:val="28"/>
          <w:szCs w:val="28"/>
        </w:rPr>
        <w:t>м</w:t>
      </w:r>
      <w:r w:rsidR="00453301" w:rsidRPr="00EB204B">
        <w:rPr>
          <w:sz w:val="28"/>
          <w:szCs w:val="28"/>
        </w:rPr>
        <w:t xml:space="preserve"> закон</w:t>
      </w:r>
      <w:r w:rsidR="00453301">
        <w:rPr>
          <w:sz w:val="28"/>
          <w:szCs w:val="28"/>
        </w:rPr>
        <w:t>ом от 05.12.2022 №</w:t>
      </w:r>
      <w:r w:rsidR="00453301" w:rsidRPr="00EB204B">
        <w:rPr>
          <w:sz w:val="28"/>
          <w:szCs w:val="28"/>
        </w:rPr>
        <w:t xml:space="preserve"> 466-ФЗ</w:t>
      </w:r>
      <w:r w:rsidR="00453301">
        <w:rPr>
          <w:sz w:val="28"/>
          <w:szCs w:val="28"/>
        </w:rPr>
        <w:t xml:space="preserve"> «</w:t>
      </w:r>
      <w:r w:rsidR="00453301" w:rsidRPr="00EB204B">
        <w:rPr>
          <w:sz w:val="28"/>
          <w:szCs w:val="28"/>
        </w:rPr>
        <w:t>О федеральном бюджете на 2023 год и на пл</w:t>
      </w:r>
      <w:r w:rsidR="00453301">
        <w:rPr>
          <w:sz w:val="28"/>
          <w:szCs w:val="28"/>
        </w:rPr>
        <w:t xml:space="preserve">ановый период 2024 и 2025 годов», </w:t>
      </w:r>
      <w:r w:rsidR="00453301" w:rsidRPr="0005460A">
        <w:rPr>
          <w:sz w:val="28"/>
          <w:szCs w:val="28"/>
        </w:rPr>
        <w:t xml:space="preserve">Законом Камчатского </w:t>
      </w:r>
      <w:r w:rsidR="00453301">
        <w:rPr>
          <w:sz w:val="28"/>
          <w:szCs w:val="28"/>
        </w:rPr>
        <w:t xml:space="preserve">края от 29.11.2022 № 155 </w:t>
      </w:r>
      <w:r w:rsidR="00453301" w:rsidRPr="0005460A">
        <w:rPr>
          <w:sz w:val="28"/>
          <w:szCs w:val="28"/>
        </w:rPr>
        <w:t>«О краевом бюджете на 2023 год и на плановый период 2024 и 2025 годов»</w:t>
      </w:r>
      <w:r w:rsidR="00453301">
        <w:rPr>
          <w:sz w:val="28"/>
          <w:szCs w:val="28"/>
        </w:rPr>
        <w:t xml:space="preserve">, а также </w:t>
      </w:r>
      <w:r w:rsidR="00D67AC9" w:rsidRPr="00D67AC9">
        <w:rPr>
          <w:color w:val="000000"/>
          <w:sz w:val="28"/>
          <w:szCs w:val="28"/>
        </w:rPr>
        <w:t>проект</w:t>
      </w:r>
      <w:r w:rsidR="00D67AC9">
        <w:rPr>
          <w:color w:val="000000"/>
          <w:sz w:val="28"/>
          <w:szCs w:val="28"/>
        </w:rPr>
        <w:t>ом</w:t>
      </w:r>
      <w:r w:rsidR="00D67AC9" w:rsidRPr="00D67AC9">
        <w:rPr>
          <w:color w:val="000000"/>
          <w:sz w:val="28"/>
          <w:szCs w:val="28"/>
        </w:rPr>
        <w:t xml:space="preserve"> постановления Правительства Камчатского края «О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11.11.2013 № 490-П»</w:t>
      </w:r>
      <w:r w:rsidR="00D67AC9">
        <w:rPr>
          <w:color w:val="000000"/>
          <w:sz w:val="28"/>
          <w:szCs w:val="28"/>
        </w:rPr>
        <w:t xml:space="preserve"> (далее – </w:t>
      </w:r>
      <w:r w:rsidR="007B186A">
        <w:rPr>
          <w:color w:val="000000"/>
          <w:sz w:val="28"/>
          <w:szCs w:val="28"/>
        </w:rPr>
        <w:t>государственная программа</w:t>
      </w:r>
      <w:r w:rsidR="00D67AC9">
        <w:rPr>
          <w:color w:val="000000"/>
          <w:sz w:val="28"/>
          <w:szCs w:val="28"/>
        </w:rPr>
        <w:t>).</w:t>
      </w:r>
    </w:p>
    <w:p w:rsidR="007B186A" w:rsidRDefault="007B186A" w:rsidP="00243BD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>Мероприятия подпрограммы 9</w:t>
      </w:r>
      <w:r w:rsidR="00803939">
        <w:rPr>
          <w:color w:val="000000"/>
          <w:sz w:val="28"/>
          <w:szCs w:val="28"/>
        </w:rPr>
        <w:t xml:space="preserve"> государственной программы</w:t>
      </w:r>
      <w:r>
        <w:rPr>
          <w:color w:val="000000"/>
          <w:sz w:val="28"/>
          <w:szCs w:val="28"/>
        </w:rPr>
        <w:t xml:space="preserve"> включены в региональный проект Камчатского края «Содействие занятости», в связи с чем основные мероприятия </w:t>
      </w:r>
      <w:r w:rsidR="00243BD7">
        <w:rPr>
          <w:color w:val="000000"/>
          <w:sz w:val="28"/>
          <w:szCs w:val="28"/>
        </w:rPr>
        <w:t xml:space="preserve">государственной программы </w:t>
      </w:r>
      <w:r w:rsidR="00D31CE7">
        <w:rPr>
          <w:color w:val="000000"/>
          <w:sz w:val="28"/>
          <w:szCs w:val="28"/>
        </w:rPr>
        <w:t>9.1.</w:t>
      </w:r>
      <w:r w:rsidR="005A7808" w:rsidRPr="005A7808">
        <w:rPr>
          <w:sz w:val="28"/>
          <w:szCs w:val="28"/>
        </w:rPr>
        <w:t xml:space="preserve"> </w:t>
      </w:r>
      <w:r w:rsidR="005A7808">
        <w:rPr>
          <w:sz w:val="28"/>
          <w:szCs w:val="28"/>
        </w:rPr>
        <w:t>«Финансовое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граждан»</w:t>
      </w:r>
      <w:r w:rsidR="00D31CE7">
        <w:rPr>
          <w:color w:val="000000"/>
          <w:sz w:val="28"/>
          <w:szCs w:val="28"/>
        </w:rPr>
        <w:t xml:space="preserve"> и 9.2. </w:t>
      </w:r>
      <w:r w:rsidR="00A94ABC" w:rsidRPr="00A94ABC">
        <w:rPr>
          <w:rFonts w:eastAsia="Calibri"/>
          <w:sz w:val="28"/>
          <w:szCs w:val="28"/>
          <w:lang w:eastAsia="en-US"/>
        </w:rPr>
        <w:t>«Финансовое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увольнения»</w:t>
      </w:r>
      <w:r w:rsidR="00A94ABC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переименованы</w:t>
      </w:r>
      <w:r w:rsidR="001817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81781">
        <w:rPr>
          <w:color w:val="000000"/>
          <w:sz w:val="28"/>
          <w:szCs w:val="28"/>
        </w:rPr>
        <w:t xml:space="preserve">соответственно, </w:t>
      </w:r>
      <w:r>
        <w:rPr>
          <w:color w:val="000000"/>
          <w:sz w:val="28"/>
          <w:szCs w:val="28"/>
        </w:rPr>
        <w:t>в:</w:t>
      </w:r>
    </w:p>
    <w:p w:rsidR="007B186A" w:rsidRDefault="00803939" w:rsidP="00243BD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– </w:t>
      </w:r>
      <w:r w:rsidR="007B186A">
        <w:rPr>
          <w:color w:val="000000"/>
          <w:sz w:val="28"/>
          <w:szCs w:val="28"/>
        </w:rPr>
        <w:t>Региональный проект «Содействие занятости». 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работ;</w:t>
      </w:r>
    </w:p>
    <w:p w:rsidR="007B186A" w:rsidRDefault="00803939" w:rsidP="00243BD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– </w:t>
      </w:r>
      <w:r w:rsidR="007B186A">
        <w:rPr>
          <w:color w:val="000000"/>
          <w:sz w:val="28"/>
          <w:szCs w:val="28"/>
        </w:rPr>
        <w:t>Региональный проект «Содействие занятости». Реализация дополнительных мероприятий, направленных на снижение напряженности на рынке труда субъектов Российской Федерации, по организ</w:t>
      </w:r>
      <w:r>
        <w:rPr>
          <w:color w:val="000000"/>
          <w:sz w:val="28"/>
          <w:szCs w:val="28"/>
        </w:rPr>
        <w:t>ации временного трудоустройства.</w:t>
      </w:r>
    </w:p>
    <w:p w:rsidR="006B0F29" w:rsidRDefault="006B0F29" w:rsidP="00243BD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Принятие проекта постановления Правительства Камчатского края </w:t>
      </w:r>
      <w:r w:rsidR="00EB26FF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повлечет расходование средств краевого бюджета.</w:t>
      </w:r>
    </w:p>
    <w:p w:rsidR="006B0F29" w:rsidRPr="000A7D63" w:rsidRDefault="006B0F29" w:rsidP="00243BD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Правительства Камчатского края от 21.07.2022 № 386-П «Об утверждении Положения о порядке проведения антикоррупционной экспертизы изданных </w:t>
      </w:r>
      <w:r w:rsidRPr="000A7D63">
        <w:rPr>
          <w:sz w:val="28"/>
          <w:szCs w:val="28"/>
        </w:rPr>
        <w:t>исполнительными органами Камчатского края нормативных правовых актов Камчатского края и их проектов»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1</w:t>
      </w:r>
      <w:r w:rsidR="00EB26FF" w:rsidRPr="000A7D63">
        <w:rPr>
          <w:sz w:val="28"/>
          <w:szCs w:val="28"/>
        </w:rPr>
        <w:t>7</w:t>
      </w:r>
      <w:r w:rsidRPr="000A7D63">
        <w:rPr>
          <w:sz w:val="28"/>
          <w:szCs w:val="28"/>
        </w:rPr>
        <w:t>.</w:t>
      </w:r>
      <w:r w:rsidR="00EB26FF" w:rsidRPr="000A7D63">
        <w:rPr>
          <w:sz w:val="28"/>
          <w:szCs w:val="28"/>
        </w:rPr>
        <w:t>01</w:t>
      </w:r>
      <w:r w:rsidRPr="000A7D63">
        <w:rPr>
          <w:sz w:val="28"/>
          <w:szCs w:val="28"/>
        </w:rPr>
        <w:t>.202</w:t>
      </w:r>
      <w:r w:rsidR="00EB26FF" w:rsidRPr="000A7D63">
        <w:rPr>
          <w:sz w:val="28"/>
          <w:szCs w:val="28"/>
        </w:rPr>
        <w:t>3</w:t>
      </w:r>
      <w:r w:rsidRPr="000A7D63">
        <w:rPr>
          <w:sz w:val="28"/>
          <w:szCs w:val="28"/>
        </w:rPr>
        <w:t xml:space="preserve"> сроком до 2</w:t>
      </w:r>
      <w:r w:rsidR="008E5A22">
        <w:rPr>
          <w:sz w:val="28"/>
          <w:szCs w:val="28"/>
        </w:rPr>
        <w:t>6</w:t>
      </w:r>
      <w:r w:rsidRPr="000A7D63">
        <w:rPr>
          <w:sz w:val="28"/>
          <w:szCs w:val="28"/>
        </w:rPr>
        <w:t>.</w:t>
      </w:r>
      <w:r w:rsidR="007A27ED" w:rsidRPr="000A7D63">
        <w:rPr>
          <w:sz w:val="28"/>
          <w:szCs w:val="28"/>
        </w:rPr>
        <w:t>01</w:t>
      </w:r>
      <w:r w:rsidRPr="000A7D63">
        <w:rPr>
          <w:sz w:val="28"/>
          <w:szCs w:val="28"/>
        </w:rPr>
        <w:t>.202</w:t>
      </w:r>
      <w:r w:rsidR="007A27ED" w:rsidRPr="000A7D63">
        <w:rPr>
          <w:sz w:val="28"/>
          <w:szCs w:val="28"/>
        </w:rPr>
        <w:t>3</w:t>
      </w:r>
      <w:r w:rsidR="000A7D63">
        <w:rPr>
          <w:sz w:val="28"/>
          <w:szCs w:val="28"/>
        </w:rPr>
        <w:t>.</w:t>
      </w:r>
    </w:p>
    <w:p w:rsidR="00636B94" w:rsidRDefault="006B0F29" w:rsidP="00243BD7">
      <w:pPr>
        <w:pStyle w:val="a3"/>
        <w:spacing w:before="0" w:beforeAutospacing="0" w:after="0" w:afterAutospacing="0" w:line="276" w:lineRule="auto"/>
        <w:ind w:firstLine="709"/>
        <w:jc w:val="both"/>
      </w:pPr>
      <w:r w:rsidRPr="000A7D63">
        <w:rPr>
          <w:sz w:val="28"/>
          <w:szCs w:val="28"/>
        </w:rPr>
        <w:t xml:space="preserve">В соответствии с частью 4 Постановления Правительства </w:t>
      </w:r>
      <w:r>
        <w:rPr>
          <w:color w:val="000000"/>
          <w:sz w:val="28"/>
          <w:szCs w:val="28"/>
        </w:rPr>
        <w:t>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проект постановления Правительства Камчатского края не подлежит оценке регулирующего воздействия</w:t>
      </w:r>
      <w:r>
        <w:rPr>
          <w:color w:val="FF0000"/>
          <w:sz w:val="28"/>
          <w:szCs w:val="28"/>
        </w:rPr>
        <w:t>.</w:t>
      </w:r>
    </w:p>
    <w:sectPr w:rsidR="00636B94" w:rsidSect="00503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D6" w:rsidRDefault="00BB39D6" w:rsidP="005031F6">
      <w:pPr>
        <w:spacing w:after="0" w:line="240" w:lineRule="auto"/>
      </w:pPr>
      <w:r>
        <w:separator/>
      </w:r>
    </w:p>
  </w:endnote>
  <w:endnote w:type="continuationSeparator" w:id="0">
    <w:p w:rsidR="00BB39D6" w:rsidRDefault="00BB39D6" w:rsidP="0050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6" w:rsidRDefault="005031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6" w:rsidRDefault="005031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6" w:rsidRDefault="005031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D6" w:rsidRDefault="00BB39D6" w:rsidP="005031F6">
      <w:pPr>
        <w:spacing w:after="0" w:line="240" w:lineRule="auto"/>
      </w:pPr>
      <w:r>
        <w:separator/>
      </w:r>
    </w:p>
  </w:footnote>
  <w:footnote w:type="continuationSeparator" w:id="0">
    <w:p w:rsidR="00BB39D6" w:rsidRDefault="00BB39D6" w:rsidP="0050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6" w:rsidRDefault="005031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23577"/>
      <w:docPartObj>
        <w:docPartGallery w:val="Page Numbers (Top of Page)"/>
        <w:docPartUnique/>
      </w:docPartObj>
    </w:sdtPr>
    <w:sdtEndPr/>
    <w:sdtContent>
      <w:p w:rsidR="005031F6" w:rsidRDefault="005031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12A">
          <w:rPr>
            <w:noProof/>
          </w:rPr>
          <w:t>2</w:t>
        </w:r>
        <w:r>
          <w:fldChar w:fldCharType="end"/>
        </w:r>
      </w:p>
    </w:sdtContent>
  </w:sdt>
  <w:p w:rsidR="005031F6" w:rsidRDefault="005031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6" w:rsidRDefault="005031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9E"/>
    <w:rsid w:val="0005412A"/>
    <w:rsid w:val="000A7D63"/>
    <w:rsid w:val="000F7AFE"/>
    <w:rsid w:val="00137A46"/>
    <w:rsid w:val="00181781"/>
    <w:rsid w:val="001E4D95"/>
    <w:rsid w:val="00243BD7"/>
    <w:rsid w:val="00393792"/>
    <w:rsid w:val="00412F00"/>
    <w:rsid w:val="00453301"/>
    <w:rsid w:val="005031F6"/>
    <w:rsid w:val="005A7808"/>
    <w:rsid w:val="005C777C"/>
    <w:rsid w:val="005C7E1C"/>
    <w:rsid w:val="005E5A89"/>
    <w:rsid w:val="00636B94"/>
    <w:rsid w:val="006B0F29"/>
    <w:rsid w:val="007A27ED"/>
    <w:rsid w:val="007B186A"/>
    <w:rsid w:val="007D1D44"/>
    <w:rsid w:val="00803939"/>
    <w:rsid w:val="0081417E"/>
    <w:rsid w:val="008E2F9E"/>
    <w:rsid w:val="008E5A22"/>
    <w:rsid w:val="00940B2D"/>
    <w:rsid w:val="009C52C2"/>
    <w:rsid w:val="00A17BD2"/>
    <w:rsid w:val="00A94ABC"/>
    <w:rsid w:val="00BB39D6"/>
    <w:rsid w:val="00C311AA"/>
    <w:rsid w:val="00C32BF3"/>
    <w:rsid w:val="00D31CE7"/>
    <w:rsid w:val="00D67AC9"/>
    <w:rsid w:val="00E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47FC-A1AB-485A-9DDA-7E3311E3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10,bqiaagaaeyqcaaagiaiaaam1vaaabunuaaaaaaaaaaaaaaaaaaaaaaaaaaaaaaaaaaaaaaaaaaaaaaaaaaaaaaaaaaaaaaaaaaaaaaaaaaaaaaaaaaaaaaaaaaaaaaaaaaaaaaaaaaaaaaaaaaaaaaaaaaaaaaaaaaaaaaaaaaaaaaaaaaaaaaaaaaaaaaaaaaaaaaaaaaaaaaaaaaaaaaaaaaaaaaaaaaaaaaa"/>
    <w:basedOn w:val="a"/>
    <w:rsid w:val="006B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1F6"/>
  </w:style>
  <w:style w:type="paragraph" w:styleId="a8">
    <w:name w:val="footer"/>
    <w:basedOn w:val="a"/>
    <w:link w:val="a9"/>
    <w:uiPriority w:val="99"/>
    <w:unhideWhenUsed/>
    <w:rsid w:val="0050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Пелёвина Оксана Сергеевна</dc:creator>
  <cp:keywords/>
  <dc:description/>
  <cp:lastModifiedBy>Пелёвина Оксана Сергеевна</cp:lastModifiedBy>
  <cp:revision>9</cp:revision>
  <cp:lastPrinted>2023-01-17T04:41:00Z</cp:lastPrinted>
  <dcterms:created xsi:type="dcterms:W3CDTF">2022-12-20T05:03:00Z</dcterms:created>
  <dcterms:modified xsi:type="dcterms:W3CDTF">2023-01-17T05:16:00Z</dcterms:modified>
</cp:coreProperties>
</file>