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442EB6" w:rsidRDefault="000F0714" w:rsidP="000F0714">
      <w:pPr>
        <w:pStyle w:val="a7"/>
        <w:jc w:val="center"/>
        <w:rPr>
          <w:sz w:val="22"/>
          <w:szCs w:val="22"/>
          <w:u w:val="single"/>
        </w:rPr>
      </w:pPr>
      <w:r w:rsidRPr="00442EB6">
        <w:rPr>
          <w:sz w:val="22"/>
          <w:szCs w:val="22"/>
          <w:u w:val="single"/>
        </w:rPr>
        <w:t xml:space="preserve">Сводная ведомость результатов </w:t>
      </w:r>
      <w:r w:rsidR="004654AF" w:rsidRPr="00442EB6">
        <w:rPr>
          <w:sz w:val="22"/>
          <w:szCs w:val="22"/>
          <w:u w:val="single"/>
        </w:rPr>
        <w:t xml:space="preserve">проведения </w:t>
      </w:r>
      <w:r w:rsidRPr="00442EB6">
        <w:rPr>
          <w:sz w:val="22"/>
          <w:szCs w:val="22"/>
          <w:u w:val="single"/>
        </w:rPr>
        <w:t>специальной оценки условий труда</w:t>
      </w:r>
    </w:p>
    <w:p w:rsidR="00442EB6" w:rsidRDefault="00442EB6" w:rsidP="00B3448B">
      <w:pPr>
        <w:rPr>
          <w:sz w:val="22"/>
          <w:szCs w:val="22"/>
        </w:rPr>
      </w:pPr>
    </w:p>
    <w:p w:rsidR="00B3448B" w:rsidRPr="00442EB6" w:rsidRDefault="00B3448B" w:rsidP="00B3448B">
      <w:pPr>
        <w:rPr>
          <w:sz w:val="22"/>
          <w:szCs w:val="22"/>
        </w:rPr>
      </w:pPr>
      <w:r w:rsidRPr="00442EB6">
        <w:rPr>
          <w:sz w:val="22"/>
          <w:szCs w:val="22"/>
        </w:rPr>
        <w:t xml:space="preserve">Наименование </w:t>
      </w:r>
      <w:r w:rsidR="00442EB6">
        <w:rPr>
          <w:sz w:val="22"/>
          <w:szCs w:val="22"/>
        </w:rPr>
        <w:t>работодателя</w:t>
      </w:r>
      <w:r w:rsidRPr="00442EB6">
        <w:rPr>
          <w:sz w:val="22"/>
          <w:szCs w:val="22"/>
        </w:rPr>
        <w:t>:</w:t>
      </w:r>
      <w:r w:rsidRPr="00442EB6">
        <w:rPr>
          <w:rStyle w:val="a9"/>
          <w:sz w:val="22"/>
          <w:szCs w:val="22"/>
        </w:rPr>
        <w:t xml:space="preserve"> </w:t>
      </w:r>
      <w:r w:rsidR="002F3AE7">
        <w:rPr>
          <w:rStyle w:val="a9"/>
          <w:sz w:val="22"/>
          <w:szCs w:val="22"/>
        </w:rPr>
        <w:fldChar w:fldCharType="begin"/>
      </w:r>
      <w:r w:rsidR="002F3AE7">
        <w:rPr>
          <w:rStyle w:val="a9"/>
          <w:sz w:val="22"/>
          <w:szCs w:val="22"/>
        </w:rPr>
        <w:instrText xml:space="preserve"> DOCVARIABLE ceh_info \* MERGEFORMAT </w:instrText>
      </w:r>
      <w:r w:rsidR="002F3AE7">
        <w:rPr>
          <w:rStyle w:val="a9"/>
          <w:sz w:val="22"/>
          <w:szCs w:val="22"/>
        </w:rPr>
        <w:fldChar w:fldCharType="separate"/>
      </w:r>
      <w:r w:rsidR="001D2978" w:rsidRPr="001D2978">
        <w:rPr>
          <w:rStyle w:val="a9"/>
          <w:sz w:val="22"/>
          <w:szCs w:val="22"/>
        </w:rPr>
        <w:t>Министерство труда и развития кадрового потенциала Камчатского края</w:t>
      </w:r>
      <w:r w:rsidR="002F3AE7">
        <w:rPr>
          <w:rStyle w:val="a9"/>
          <w:sz w:val="22"/>
          <w:szCs w:val="22"/>
        </w:rPr>
        <w:fldChar w:fldCharType="end"/>
      </w:r>
      <w:r w:rsidRPr="00442EB6">
        <w:rPr>
          <w:rStyle w:val="a9"/>
          <w:sz w:val="22"/>
          <w:szCs w:val="22"/>
        </w:rPr>
        <w:t> </w:t>
      </w:r>
    </w:p>
    <w:p w:rsidR="00F06873" w:rsidRPr="00442EB6" w:rsidRDefault="00F06873" w:rsidP="004654AF">
      <w:pPr>
        <w:suppressAutoHyphens/>
        <w:jc w:val="right"/>
        <w:rPr>
          <w:sz w:val="20"/>
        </w:rPr>
      </w:pPr>
      <w:r w:rsidRPr="00442EB6">
        <w:rPr>
          <w:sz w:val="2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97"/>
        <w:gridCol w:w="863"/>
        <w:gridCol w:w="3186"/>
        <w:gridCol w:w="1086"/>
        <w:gridCol w:w="1086"/>
        <w:gridCol w:w="1196"/>
        <w:gridCol w:w="1196"/>
        <w:gridCol w:w="1196"/>
        <w:gridCol w:w="1196"/>
        <w:gridCol w:w="1092"/>
      </w:tblGrid>
      <w:tr w:rsidR="004654AF" w:rsidRPr="00442EB6" w:rsidTr="006F47B5">
        <w:trPr>
          <w:trHeight w:val="475"/>
          <w:jc w:val="center"/>
        </w:trPr>
        <w:tc>
          <w:tcPr>
            <w:tcW w:w="1146" w:type="pct"/>
            <w:vMerge w:val="restart"/>
            <w:vAlign w:val="center"/>
          </w:tcPr>
          <w:p w:rsidR="004654AF" w:rsidRPr="00442EB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442EB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90" w:type="pct"/>
            <w:gridSpan w:val="2"/>
            <w:vMerge w:val="restart"/>
            <w:vAlign w:val="center"/>
          </w:tcPr>
          <w:p w:rsidR="004654AF" w:rsidRPr="00442EB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EB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2564" w:type="pct"/>
            <w:gridSpan w:val="7"/>
            <w:vAlign w:val="center"/>
          </w:tcPr>
          <w:p w:rsidR="004654AF" w:rsidRPr="00442EB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EB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442EB6" w:rsidTr="006F47B5">
        <w:trPr>
          <w:trHeight w:val="339"/>
          <w:jc w:val="center"/>
        </w:trPr>
        <w:tc>
          <w:tcPr>
            <w:tcW w:w="1146" w:type="pct"/>
            <w:vMerge/>
            <w:vAlign w:val="center"/>
          </w:tcPr>
          <w:p w:rsidR="004654AF" w:rsidRPr="00442EB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gridSpan w:val="2"/>
            <w:vMerge/>
            <w:vAlign w:val="center"/>
          </w:tcPr>
          <w:p w:rsidR="004654AF" w:rsidRPr="00442EB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vAlign w:val="center"/>
          </w:tcPr>
          <w:p w:rsidR="004654AF" w:rsidRPr="00442EB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EB6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346" w:type="pct"/>
            <w:vMerge w:val="restart"/>
            <w:vAlign w:val="center"/>
          </w:tcPr>
          <w:p w:rsidR="004654AF" w:rsidRPr="00442EB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EB6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1524" w:type="pct"/>
            <w:gridSpan w:val="4"/>
            <w:vAlign w:val="center"/>
          </w:tcPr>
          <w:p w:rsidR="004654AF" w:rsidRPr="00442EB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EB6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348" w:type="pct"/>
            <w:vMerge w:val="restart"/>
            <w:vAlign w:val="center"/>
          </w:tcPr>
          <w:p w:rsidR="004654AF" w:rsidRPr="00442EB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EB6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442EB6" w:rsidTr="006F47B5">
        <w:trPr>
          <w:trHeight w:val="313"/>
          <w:jc w:val="center"/>
        </w:trPr>
        <w:tc>
          <w:tcPr>
            <w:tcW w:w="1146" w:type="pct"/>
            <w:vMerge/>
            <w:vAlign w:val="center"/>
          </w:tcPr>
          <w:p w:rsidR="00AF1EDF" w:rsidRPr="00442EB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AF1EDF" w:rsidRPr="00442EB6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E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15" w:type="pct"/>
            <w:vAlign w:val="center"/>
          </w:tcPr>
          <w:p w:rsidR="00AF1EDF" w:rsidRPr="00442EB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2EB6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346" w:type="pct"/>
            <w:vMerge/>
            <w:vAlign w:val="center"/>
          </w:tcPr>
          <w:p w:rsidR="00AF1EDF" w:rsidRPr="00442EB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vAlign w:val="center"/>
          </w:tcPr>
          <w:p w:rsidR="00AF1EDF" w:rsidRPr="00442EB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AF1EDF" w:rsidRPr="00442EB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EB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81" w:type="pct"/>
            <w:vAlign w:val="center"/>
          </w:tcPr>
          <w:p w:rsidR="00AF1EDF" w:rsidRPr="00442EB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EB6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81" w:type="pct"/>
            <w:vAlign w:val="center"/>
          </w:tcPr>
          <w:p w:rsidR="00AF1EDF" w:rsidRPr="00442EB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EB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81" w:type="pct"/>
            <w:vAlign w:val="center"/>
          </w:tcPr>
          <w:p w:rsidR="00AF1EDF" w:rsidRPr="00442EB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EB6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348" w:type="pct"/>
            <w:vMerge/>
            <w:vAlign w:val="center"/>
          </w:tcPr>
          <w:p w:rsidR="00AF1EDF" w:rsidRPr="00442EB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442EB6" w:rsidTr="006F47B5">
        <w:trPr>
          <w:jc w:val="center"/>
        </w:trPr>
        <w:tc>
          <w:tcPr>
            <w:tcW w:w="1146" w:type="pct"/>
            <w:vAlign w:val="center"/>
          </w:tcPr>
          <w:p w:rsidR="00AF1EDF" w:rsidRPr="00442EB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E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Align w:val="center"/>
          </w:tcPr>
          <w:p w:rsidR="00AF1EDF" w:rsidRPr="00442EB6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E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5" w:type="pct"/>
            <w:vAlign w:val="center"/>
          </w:tcPr>
          <w:p w:rsidR="00AF1EDF" w:rsidRPr="00442EB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E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6" w:type="pct"/>
            <w:vAlign w:val="center"/>
          </w:tcPr>
          <w:p w:rsidR="00AF1EDF" w:rsidRPr="00442EB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E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6" w:type="pct"/>
            <w:vAlign w:val="center"/>
          </w:tcPr>
          <w:p w:rsidR="00AF1EDF" w:rsidRPr="00442EB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E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1" w:type="pct"/>
            <w:vAlign w:val="center"/>
          </w:tcPr>
          <w:p w:rsidR="00AF1EDF" w:rsidRPr="00442EB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E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1" w:type="pct"/>
            <w:vAlign w:val="center"/>
          </w:tcPr>
          <w:p w:rsidR="00AF1EDF" w:rsidRPr="00442EB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E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1" w:type="pct"/>
            <w:vAlign w:val="center"/>
          </w:tcPr>
          <w:p w:rsidR="00AF1EDF" w:rsidRPr="00442EB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E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" w:type="pct"/>
            <w:vAlign w:val="center"/>
          </w:tcPr>
          <w:p w:rsidR="00AF1EDF" w:rsidRPr="00442EB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E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8" w:type="pct"/>
            <w:vAlign w:val="center"/>
          </w:tcPr>
          <w:p w:rsidR="00AF1EDF" w:rsidRPr="00442EB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E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442EB6" w:rsidTr="006F47B5">
        <w:trPr>
          <w:jc w:val="center"/>
        </w:trPr>
        <w:tc>
          <w:tcPr>
            <w:tcW w:w="1146" w:type="pct"/>
            <w:vAlign w:val="center"/>
          </w:tcPr>
          <w:p w:rsidR="00AF1EDF" w:rsidRPr="00442EB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442EB6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275" w:type="pct"/>
            <w:vAlign w:val="center"/>
          </w:tcPr>
          <w:p w:rsidR="00AF1EDF" w:rsidRPr="00442EB6" w:rsidRDefault="001D29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5" w:type="pct"/>
            <w:vAlign w:val="center"/>
          </w:tcPr>
          <w:p w:rsidR="00AF1EDF" w:rsidRPr="00442EB6" w:rsidRDefault="001D29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6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1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42EB6" w:rsidTr="006F47B5">
        <w:trPr>
          <w:jc w:val="center"/>
        </w:trPr>
        <w:tc>
          <w:tcPr>
            <w:tcW w:w="1146" w:type="pct"/>
            <w:vAlign w:val="center"/>
          </w:tcPr>
          <w:p w:rsidR="00AF1EDF" w:rsidRPr="00442EB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442EB6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275" w:type="pct"/>
            <w:vAlign w:val="center"/>
          </w:tcPr>
          <w:p w:rsidR="00AF1EDF" w:rsidRPr="00442EB6" w:rsidRDefault="001D29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5" w:type="pct"/>
            <w:vAlign w:val="center"/>
          </w:tcPr>
          <w:p w:rsidR="00AF1EDF" w:rsidRPr="00442EB6" w:rsidRDefault="001D29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6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1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42EB6" w:rsidTr="006F47B5">
        <w:trPr>
          <w:jc w:val="center"/>
        </w:trPr>
        <w:tc>
          <w:tcPr>
            <w:tcW w:w="1146" w:type="pct"/>
            <w:vAlign w:val="center"/>
          </w:tcPr>
          <w:p w:rsidR="00AF1EDF" w:rsidRPr="00442EB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442EB6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275" w:type="pct"/>
            <w:vAlign w:val="center"/>
          </w:tcPr>
          <w:p w:rsidR="00AF1EDF" w:rsidRPr="00442EB6" w:rsidRDefault="001D29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5" w:type="pct"/>
            <w:vAlign w:val="center"/>
          </w:tcPr>
          <w:p w:rsidR="00AF1EDF" w:rsidRPr="00442EB6" w:rsidRDefault="001D29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6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1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42EB6" w:rsidTr="006F47B5">
        <w:trPr>
          <w:jc w:val="center"/>
        </w:trPr>
        <w:tc>
          <w:tcPr>
            <w:tcW w:w="1146" w:type="pct"/>
            <w:vAlign w:val="center"/>
          </w:tcPr>
          <w:p w:rsidR="00AF1EDF" w:rsidRPr="00442EB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442EB6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275" w:type="pct"/>
            <w:vAlign w:val="center"/>
          </w:tcPr>
          <w:p w:rsidR="00AF1EDF" w:rsidRPr="00442EB6" w:rsidRDefault="001D29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pct"/>
            <w:vAlign w:val="center"/>
          </w:tcPr>
          <w:p w:rsidR="00AF1EDF" w:rsidRPr="00442EB6" w:rsidRDefault="001D29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42EB6" w:rsidTr="006F47B5">
        <w:trPr>
          <w:jc w:val="center"/>
        </w:trPr>
        <w:tc>
          <w:tcPr>
            <w:tcW w:w="1146" w:type="pct"/>
            <w:vAlign w:val="center"/>
          </w:tcPr>
          <w:p w:rsidR="00AF1EDF" w:rsidRPr="00442EB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442EB6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275" w:type="pct"/>
            <w:vAlign w:val="center"/>
          </w:tcPr>
          <w:p w:rsidR="00AF1EDF" w:rsidRPr="00442EB6" w:rsidRDefault="001D29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pct"/>
            <w:vAlign w:val="center"/>
          </w:tcPr>
          <w:p w:rsidR="00AF1EDF" w:rsidRPr="00442EB6" w:rsidRDefault="001D29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AF1EDF" w:rsidRPr="00442EB6" w:rsidRDefault="001D29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442EB6" w:rsidRDefault="00F06873" w:rsidP="00F06873">
      <w:pPr>
        <w:jc w:val="right"/>
        <w:rPr>
          <w:sz w:val="20"/>
        </w:rPr>
      </w:pPr>
      <w:bookmarkStart w:id="6" w:name="_GoBack"/>
      <w:bookmarkEnd w:id="6"/>
      <w:r w:rsidRPr="00442EB6">
        <w:rPr>
          <w:sz w:val="20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2"/>
        <w:gridCol w:w="2691"/>
        <w:gridCol w:w="462"/>
        <w:gridCol w:w="462"/>
        <w:gridCol w:w="462"/>
        <w:gridCol w:w="462"/>
        <w:gridCol w:w="462"/>
        <w:gridCol w:w="462"/>
        <w:gridCol w:w="462"/>
        <w:gridCol w:w="461"/>
        <w:gridCol w:w="461"/>
        <w:gridCol w:w="461"/>
        <w:gridCol w:w="461"/>
        <w:gridCol w:w="461"/>
        <w:gridCol w:w="461"/>
        <w:gridCol w:w="951"/>
        <w:gridCol w:w="556"/>
        <w:gridCol w:w="700"/>
        <w:gridCol w:w="556"/>
        <w:gridCol w:w="556"/>
        <w:gridCol w:w="556"/>
        <w:gridCol w:w="556"/>
        <w:gridCol w:w="556"/>
        <w:gridCol w:w="474"/>
      </w:tblGrid>
      <w:tr w:rsidR="00F06873" w:rsidRPr="00442EB6" w:rsidTr="006F47B5">
        <w:trPr>
          <w:cantSplit/>
          <w:trHeight w:val="245"/>
          <w:tblHeader/>
        </w:trPr>
        <w:tc>
          <w:tcPr>
            <w:tcW w:w="491" w:type="pct"/>
            <w:vMerge w:val="restart"/>
            <w:shd w:val="clear" w:color="auto" w:fill="auto"/>
            <w:vAlign w:val="center"/>
          </w:tcPr>
          <w:p w:rsidR="00F06873" w:rsidRPr="00442EB6" w:rsidRDefault="004654AF" w:rsidP="00B72287">
            <w:pPr>
              <w:jc w:val="center"/>
              <w:rPr>
                <w:sz w:val="20"/>
              </w:rPr>
            </w:pPr>
            <w:r w:rsidRPr="00442EB6">
              <w:rPr>
                <w:color w:val="000000"/>
                <w:sz w:val="20"/>
              </w:rPr>
              <w:t>Инди</w:t>
            </w:r>
            <w:r w:rsidR="00EB594C" w:rsidRPr="00442EB6">
              <w:rPr>
                <w:color w:val="000000"/>
                <w:sz w:val="20"/>
              </w:rPr>
              <w:t>ви</w:t>
            </w:r>
            <w:r w:rsidRPr="00442EB6">
              <w:rPr>
                <w:color w:val="000000"/>
                <w:sz w:val="20"/>
              </w:rPr>
              <w:t>дуальный номер рабочего места</w:t>
            </w:r>
          </w:p>
        </w:tc>
        <w:tc>
          <w:tcPr>
            <w:tcW w:w="857" w:type="pct"/>
            <w:vMerge w:val="restart"/>
            <w:shd w:val="clear" w:color="auto" w:fill="auto"/>
            <w:vAlign w:val="center"/>
          </w:tcPr>
          <w:p w:rsidR="00F06873" w:rsidRPr="00442EB6" w:rsidRDefault="004654AF" w:rsidP="004654AF">
            <w:pPr>
              <w:jc w:val="center"/>
              <w:rPr>
                <w:color w:val="000000"/>
                <w:sz w:val="20"/>
              </w:rPr>
            </w:pPr>
            <w:r w:rsidRPr="00442EB6">
              <w:rPr>
                <w:color w:val="000000"/>
                <w:sz w:val="20"/>
              </w:rPr>
              <w:t>Профессия/</w:t>
            </w:r>
            <w:r w:rsidRPr="00442EB6">
              <w:rPr>
                <w:color w:val="000000"/>
                <w:sz w:val="20"/>
              </w:rPr>
              <w:br/>
              <w:t>должность/</w:t>
            </w:r>
            <w:r w:rsidRPr="00442EB6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</w:tc>
        <w:tc>
          <w:tcPr>
            <w:tcW w:w="2214" w:type="pct"/>
            <w:gridSpan w:val="14"/>
            <w:shd w:val="clear" w:color="auto" w:fill="auto"/>
          </w:tcPr>
          <w:p w:rsidR="00F06873" w:rsidRPr="00442EB6" w:rsidRDefault="00F06873" w:rsidP="00134AA8">
            <w:pPr>
              <w:jc w:val="center"/>
              <w:rPr>
                <w:sz w:val="20"/>
              </w:rPr>
            </w:pPr>
            <w:r w:rsidRPr="00442EB6">
              <w:rPr>
                <w:sz w:val="20"/>
              </w:rPr>
              <w:t>Классы</w:t>
            </w:r>
            <w:r w:rsidR="004654AF" w:rsidRPr="00442EB6">
              <w:rPr>
                <w:sz w:val="20"/>
              </w:rPr>
              <w:t xml:space="preserve"> </w:t>
            </w:r>
            <w:r w:rsidR="004654AF" w:rsidRPr="00442EB6">
              <w:rPr>
                <w:color w:val="000000"/>
                <w:sz w:val="20"/>
              </w:rPr>
              <w:t>(подклассы)</w:t>
            </w:r>
            <w:r w:rsidRPr="00442EB6">
              <w:rPr>
                <w:sz w:val="20"/>
              </w:rPr>
              <w:t xml:space="preserve"> условий труда</w:t>
            </w:r>
          </w:p>
        </w:tc>
        <w:tc>
          <w:tcPr>
            <w:tcW w:w="177" w:type="pct"/>
            <w:vMerge w:val="restart"/>
            <w:shd w:val="clear" w:color="auto" w:fill="auto"/>
            <w:textDirection w:val="btLr"/>
            <w:vAlign w:val="cente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  <w:r w:rsidRPr="00442EB6">
              <w:rPr>
                <w:color w:val="000000"/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223" w:type="pct"/>
            <w:vMerge w:val="restart"/>
            <w:shd w:val="clear" w:color="auto" w:fill="auto"/>
            <w:textDirection w:val="btLr"/>
            <w:vAlign w:val="cente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  <w:r w:rsidRPr="00442EB6">
              <w:rPr>
                <w:color w:val="000000"/>
                <w:sz w:val="18"/>
                <w:szCs w:val="18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177" w:type="pct"/>
            <w:vMerge w:val="restart"/>
            <w:shd w:val="clear" w:color="auto" w:fill="auto"/>
            <w:textDirection w:val="btLr"/>
            <w:vAlign w:val="cente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  <w:r w:rsidRPr="00442EB6">
              <w:rPr>
                <w:color w:val="000000"/>
                <w:sz w:val="18"/>
                <w:szCs w:val="18"/>
              </w:rPr>
              <w:t>Повышенный размер оплаты труда (да,</w:t>
            </w:r>
            <w:r w:rsidR="00134AA8" w:rsidRPr="00442EB6">
              <w:rPr>
                <w:color w:val="000000"/>
                <w:sz w:val="18"/>
                <w:szCs w:val="18"/>
              </w:rPr>
              <w:t xml:space="preserve"> </w:t>
            </w:r>
            <w:r w:rsidRPr="00442EB6">
              <w:rPr>
                <w:color w:val="000000"/>
                <w:sz w:val="18"/>
                <w:szCs w:val="18"/>
              </w:rPr>
              <w:t>нет)</w:t>
            </w:r>
          </w:p>
        </w:tc>
        <w:tc>
          <w:tcPr>
            <w:tcW w:w="177" w:type="pct"/>
            <w:vMerge w:val="restart"/>
            <w:shd w:val="clear" w:color="auto" w:fill="auto"/>
            <w:textDirection w:val="btLr"/>
            <w:vAlign w:val="cente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  <w:r w:rsidRPr="00442EB6">
              <w:rPr>
                <w:color w:val="000000"/>
                <w:sz w:val="18"/>
                <w:szCs w:val="18"/>
              </w:rPr>
              <w:t>Ежегодный дополнительный оплачиваемый от</w:t>
            </w:r>
            <w:r w:rsidR="00134AA8" w:rsidRPr="00442EB6">
              <w:rPr>
                <w:color w:val="000000"/>
                <w:sz w:val="18"/>
                <w:szCs w:val="18"/>
              </w:rPr>
              <w:t xml:space="preserve">пуск (да, </w:t>
            </w:r>
            <w:r w:rsidRPr="00442EB6">
              <w:rPr>
                <w:color w:val="000000"/>
                <w:sz w:val="18"/>
                <w:szCs w:val="18"/>
              </w:rPr>
              <w:t>нет)</w:t>
            </w:r>
          </w:p>
        </w:tc>
        <w:tc>
          <w:tcPr>
            <w:tcW w:w="177" w:type="pct"/>
            <w:vMerge w:val="restart"/>
            <w:shd w:val="clear" w:color="auto" w:fill="auto"/>
            <w:textDirection w:val="btLr"/>
            <w:vAlign w:val="cente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  <w:r w:rsidRPr="00442EB6">
              <w:rPr>
                <w:color w:val="000000"/>
                <w:sz w:val="18"/>
                <w:szCs w:val="18"/>
              </w:rPr>
              <w:t xml:space="preserve">Сокращенная продолжительность рабочего времени </w:t>
            </w:r>
            <w:r w:rsidR="00134AA8" w:rsidRPr="00442EB6">
              <w:rPr>
                <w:color w:val="000000"/>
                <w:sz w:val="18"/>
                <w:szCs w:val="18"/>
              </w:rPr>
              <w:t>(да, нет)</w:t>
            </w:r>
          </w:p>
        </w:tc>
        <w:tc>
          <w:tcPr>
            <w:tcW w:w="177" w:type="pct"/>
            <w:vMerge w:val="restart"/>
            <w:shd w:val="clear" w:color="auto" w:fill="auto"/>
            <w:textDirection w:val="btLr"/>
            <w:vAlign w:val="cente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  <w:r w:rsidRPr="00442EB6">
              <w:rPr>
                <w:color w:val="000000"/>
                <w:sz w:val="18"/>
                <w:szCs w:val="18"/>
              </w:rPr>
              <w:t>Молоко или другие равноценные пищевые продукт</w:t>
            </w:r>
            <w:r w:rsidR="00134AA8" w:rsidRPr="00442EB6">
              <w:rPr>
                <w:sz w:val="18"/>
                <w:szCs w:val="18"/>
              </w:rPr>
              <w:t xml:space="preserve">ы (да, </w:t>
            </w:r>
            <w:r w:rsidRPr="00442EB6">
              <w:rPr>
                <w:sz w:val="18"/>
                <w:szCs w:val="18"/>
              </w:rPr>
              <w:t>нет)</w:t>
            </w:r>
          </w:p>
        </w:tc>
        <w:tc>
          <w:tcPr>
            <w:tcW w:w="177" w:type="pct"/>
            <w:vMerge w:val="restart"/>
            <w:shd w:val="clear" w:color="auto" w:fill="auto"/>
            <w:textDirection w:val="btLr"/>
            <w:vAlign w:val="cente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  <w:r w:rsidRPr="00442EB6">
              <w:rPr>
                <w:color w:val="000000"/>
                <w:sz w:val="18"/>
                <w:szCs w:val="18"/>
              </w:rPr>
              <w:t>Лечебно</w:t>
            </w:r>
            <w:r w:rsidRPr="00442EB6">
              <w:rPr>
                <w:sz w:val="18"/>
                <w:szCs w:val="18"/>
              </w:rPr>
              <w:t xml:space="preserve">-профилактическое питание  </w:t>
            </w:r>
            <w:r w:rsidR="00134AA8" w:rsidRPr="00442EB6">
              <w:rPr>
                <w:color w:val="000000"/>
                <w:sz w:val="18"/>
                <w:szCs w:val="18"/>
              </w:rPr>
              <w:t>(да, нет)</w:t>
            </w:r>
          </w:p>
        </w:tc>
        <w:tc>
          <w:tcPr>
            <w:tcW w:w="151" w:type="pct"/>
            <w:vMerge w:val="restart"/>
            <w:shd w:val="clear" w:color="auto" w:fill="auto"/>
            <w:textDirection w:val="btLr"/>
            <w:vAlign w:val="cente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  <w:r w:rsidRPr="00442EB6">
              <w:rPr>
                <w:color w:val="000000"/>
                <w:sz w:val="18"/>
                <w:szCs w:val="18"/>
              </w:rPr>
              <w:t>Льготно</w:t>
            </w:r>
            <w:r w:rsidRPr="00442EB6">
              <w:rPr>
                <w:sz w:val="18"/>
                <w:szCs w:val="18"/>
              </w:rPr>
              <w:t xml:space="preserve">е пенсионное обеспечение </w:t>
            </w:r>
            <w:r w:rsidR="00134AA8" w:rsidRPr="00442EB6">
              <w:rPr>
                <w:color w:val="000000"/>
                <w:sz w:val="18"/>
                <w:szCs w:val="18"/>
              </w:rPr>
              <w:t>(да, нет)</w:t>
            </w:r>
          </w:p>
        </w:tc>
      </w:tr>
      <w:tr w:rsidR="00F06873" w:rsidRPr="00442EB6" w:rsidTr="006F47B5">
        <w:trPr>
          <w:cantSplit/>
          <w:trHeight w:val="2175"/>
          <w:tblHeader/>
        </w:trPr>
        <w:tc>
          <w:tcPr>
            <w:tcW w:w="491" w:type="pct"/>
            <w:vMerge/>
            <w:shd w:val="clear" w:color="auto" w:fill="auto"/>
            <w:vAlign w:val="center"/>
          </w:tcPr>
          <w:p w:rsidR="00F06873" w:rsidRPr="00442EB6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F06873" w:rsidRPr="00442EB6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" w:type="pct"/>
            <w:shd w:val="clear" w:color="auto" w:fill="auto"/>
            <w:textDirection w:val="btLr"/>
            <w:vAlign w:val="cente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  <w:r w:rsidRPr="00442EB6">
              <w:rPr>
                <w:color w:val="000000"/>
                <w:sz w:val="18"/>
                <w:szCs w:val="18"/>
              </w:rPr>
              <w:t>химический</w:t>
            </w:r>
          </w:p>
        </w:tc>
        <w:tc>
          <w:tcPr>
            <w:tcW w:w="147" w:type="pct"/>
            <w:shd w:val="clear" w:color="auto" w:fill="auto"/>
            <w:textDirection w:val="btLr"/>
            <w:vAlign w:val="cente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  <w:r w:rsidRPr="00442EB6">
              <w:rPr>
                <w:color w:val="000000"/>
                <w:sz w:val="18"/>
                <w:szCs w:val="18"/>
              </w:rPr>
              <w:t>биологический</w:t>
            </w:r>
          </w:p>
        </w:tc>
        <w:tc>
          <w:tcPr>
            <w:tcW w:w="147" w:type="pct"/>
            <w:shd w:val="clear" w:color="auto" w:fill="auto"/>
            <w:textDirection w:val="btLr"/>
            <w:vAlign w:val="cente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  <w:r w:rsidRPr="00442EB6">
              <w:rPr>
                <w:color w:val="000000"/>
                <w:sz w:val="18"/>
                <w:szCs w:val="18"/>
              </w:rPr>
              <w:t xml:space="preserve">аэрозоли преимущественно </w:t>
            </w:r>
            <w:proofErr w:type="spellStart"/>
            <w:r w:rsidRPr="00442EB6">
              <w:rPr>
                <w:color w:val="000000"/>
                <w:sz w:val="18"/>
                <w:szCs w:val="18"/>
              </w:rPr>
              <w:t>фиброгенного</w:t>
            </w:r>
            <w:proofErr w:type="spellEnd"/>
            <w:r w:rsidRPr="00442EB6">
              <w:rPr>
                <w:color w:val="000000"/>
                <w:sz w:val="18"/>
                <w:szCs w:val="18"/>
              </w:rPr>
              <w:t xml:space="preserve"> действия</w:t>
            </w:r>
          </w:p>
        </w:tc>
        <w:tc>
          <w:tcPr>
            <w:tcW w:w="147" w:type="pct"/>
            <w:shd w:val="clear" w:color="auto" w:fill="auto"/>
            <w:textDirection w:val="btLr"/>
            <w:vAlign w:val="cente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  <w:r w:rsidRPr="00442EB6">
              <w:rPr>
                <w:color w:val="000000"/>
                <w:sz w:val="18"/>
                <w:szCs w:val="18"/>
              </w:rPr>
              <w:t>шум</w:t>
            </w:r>
          </w:p>
        </w:tc>
        <w:tc>
          <w:tcPr>
            <w:tcW w:w="147" w:type="pct"/>
            <w:shd w:val="clear" w:color="auto" w:fill="auto"/>
            <w:textDirection w:val="btLr"/>
            <w:vAlign w:val="cente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  <w:r w:rsidRPr="00442EB6">
              <w:rPr>
                <w:color w:val="000000"/>
                <w:sz w:val="18"/>
                <w:szCs w:val="18"/>
              </w:rPr>
              <w:t>инфразвук</w:t>
            </w:r>
          </w:p>
        </w:tc>
        <w:tc>
          <w:tcPr>
            <w:tcW w:w="147" w:type="pct"/>
            <w:shd w:val="clear" w:color="auto" w:fill="auto"/>
            <w:textDirection w:val="btLr"/>
            <w:vAlign w:val="cente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  <w:r w:rsidRPr="00442EB6">
              <w:rPr>
                <w:color w:val="000000"/>
                <w:sz w:val="18"/>
                <w:szCs w:val="18"/>
              </w:rPr>
              <w:t>ультразвук воздушный</w:t>
            </w:r>
          </w:p>
        </w:tc>
        <w:tc>
          <w:tcPr>
            <w:tcW w:w="147" w:type="pct"/>
            <w:shd w:val="clear" w:color="auto" w:fill="auto"/>
            <w:textDirection w:val="btLr"/>
            <w:vAlign w:val="cente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  <w:r w:rsidRPr="00442EB6">
              <w:rPr>
                <w:color w:val="000000"/>
                <w:sz w:val="18"/>
                <w:szCs w:val="18"/>
              </w:rPr>
              <w:t>вибрация общая</w:t>
            </w:r>
          </w:p>
        </w:tc>
        <w:tc>
          <w:tcPr>
            <w:tcW w:w="147" w:type="pct"/>
            <w:shd w:val="clear" w:color="auto" w:fill="auto"/>
            <w:textDirection w:val="btLr"/>
            <w:vAlign w:val="cente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  <w:r w:rsidRPr="00442EB6">
              <w:rPr>
                <w:color w:val="000000"/>
                <w:sz w:val="18"/>
                <w:szCs w:val="18"/>
              </w:rPr>
              <w:t>вибрация локальная</w:t>
            </w:r>
          </w:p>
        </w:tc>
        <w:tc>
          <w:tcPr>
            <w:tcW w:w="147" w:type="pct"/>
            <w:shd w:val="clear" w:color="auto" w:fill="auto"/>
            <w:textDirection w:val="btLr"/>
            <w:vAlign w:val="cente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  <w:r w:rsidRPr="00442EB6">
              <w:rPr>
                <w:color w:val="000000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147" w:type="pct"/>
            <w:shd w:val="clear" w:color="auto" w:fill="auto"/>
            <w:textDirection w:val="btLr"/>
            <w:vAlign w:val="cente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  <w:r w:rsidRPr="00442EB6">
              <w:rPr>
                <w:color w:val="000000"/>
                <w:sz w:val="18"/>
                <w:szCs w:val="18"/>
              </w:rPr>
              <w:t>ионизирующие излучения</w:t>
            </w:r>
          </w:p>
        </w:tc>
        <w:tc>
          <w:tcPr>
            <w:tcW w:w="147" w:type="pct"/>
            <w:shd w:val="clear" w:color="auto" w:fill="auto"/>
            <w:textDirection w:val="btLr"/>
            <w:vAlign w:val="cente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  <w:r w:rsidRPr="00442EB6">
              <w:rPr>
                <w:color w:val="000000"/>
                <w:sz w:val="18"/>
                <w:szCs w:val="18"/>
              </w:rPr>
              <w:t>микроклимат</w:t>
            </w:r>
          </w:p>
        </w:tc>
        <w:tc>
          <w:tcPr>
            <w:tcW w:w="147" w:type="pct"/>
            <w:shd w:val="clear" w:color="auto" w:fill="auto"/>
            <w:textDirection w:val="btLr"/>
            <w:vAlign w:val="cente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  <w:r w:rsidRPr="00442EB6">
              <w:rPr>
                <w:color w:val="000000"/>
                <w:sz w:val="18"/>
                <w:szCs w:val="18"/>
              </w:rPr>
              <w:t>световая среда</w:t>
            </w:r>
          </w:p>
        </w:tc>
        <w:tc>
          <w:tcPr>
            <w:tcW w:w="147" w:type="pct"/>
            <w:shd w:val="clear" w:color="auto" w:fill="auto"/>
            <w:textDirection w:val="btLr"/>
            <w:vAlign w:val="cente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  <w:r w:rsidRPr="00442EB6">
              <w:rPr>
                <w:color w:val="000000"/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  <w:r w:rsidRPr="00442EB6">
              <w:rPr>
                <w:color w:val="000000"/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177" w:type="pct"/>
            <w:vMerge/>
            <w:shd w:val="clear" w:color="auto" w:fill="auto"/>
            <w:textDirection w:val="btL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textDirection w:val="btL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vMerge/>
            <w:shd w:val="clear" w:color="auto" w:fill="auto"/>
            <w:textDirection w:val="btL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vMerge/>
            <w:shd w:val="clear" w:color="auto" w:fill="auto"/>
            <w:textDirection w:val="btL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vMerge/>
            <w:shd w:val="clear" w:color="auto" w:fill="auto"/>
            <w:textDirection w:val="btL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vMerge/>
            <w:shd w:val="clear" w:color="auto" w:fill="auto"/>
            <w:textDirection w:val="btL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vMerge/>
            <w:shd w:val="clear" w:color="auto" w:fill="auto"/>
            <w:textDirection w:val="btL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1" w:type="pct"/>
            <w:vMerge/>
            <w:shd w:val="clear" w:color="auto" w:fill="auto"/>
            <w:textDirection w:val="btLr"/>
          </w:tcPr>
          <w:p w:rsidR="00F06873" w:rsidRPr="00442EB6" w:rsidRDefault="00F06873" w:rsidP="00134A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06873" w:rsidRPr="00442EB6" w:rsidTr="006F47B5">
        <w:tc>
          <w:tcPr>
            <w:tcW w:w="491" w:type="pct"/>
            <w:shd w:val="clear" w:color="auto" w:fill="auto"/>
            <w:vAlign w:val="center"/>
          </w:tcPr>
          <w:p w:rsidR="00F06873" w:rsidRPr="00442EB6" w:rsidRDefault="00F06873" w:rsidP="001B19D8">
            <w:pPr>
              <w:jc w:val="center"/>
              <w:rPr>
                <w:sz w:val="20"/>
              </w:rPr>
            </w:pPr>
            <w:r w:rsidRPr="00442EB6">
              <w:rPr>
                <w:sz w:val="20"/>
              </w:rPr>
              <w:t>1</w:t>
            </w:r>
            <w:bookmarkStart w:id="7" w:name="table2"/>
            <w:bookmarkEnd w:id="7"/>
          </w:p>
        </w:tc>
        <w:tc>
          <w:tcPr>
            <w:tcW w:w="857" w:type="pct"/>
            <w:shd w:val="clear" w:color="auto" w:fill="auto"/>
            <w:vAlign w:val="center"/>
          </w:tcPr>
          <w:p w:rsidR="00F06873" w:rsidRPr="00442EB6" w:rsidRDefault="00F06873" w:rsidP="001B19D8">
            <w:pPr>
              <w:jc w:val="center"/>
              <w:rPr>
                <w:sz w:val="20"/>
              </w:rPr>
            </w:pPr>
            <w:r w:rsidRPr="00442EB6">
              <w:rPr>
                <w:sz w:val="20"/>
              </w:rPr>
              <w:t>2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F06873" w:rsidRPr="00442EB6" w:rsidRDefault="00F06873" w:rsidP="001B19D8">
            <w:pPr>
              <w:ind w:left="-70" w:right="-104"/>
              <w:jc w:val="center"/>
              <w:rPr>
                <w:sz w:val="20"/>
              </w:rPr>
            </w:pPr>
            <w:r w:rsidRPr="00442EB6">
              <w:rPr>
                <w:sz w:val="20"/>
              </w:rPr>
              <w:t>3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F06873" w:rsidRPr="00442EB6" w:rsidRDefault="00F06873" w:rsidP="001B19D8">
            <w:pPr>
              <w:ind w:left="-70" w:right="-104"/>
              <w:jc w:val="center"/>
              <w:rPr>
                <w:sz w:val="20"/>
              </w:rPr>
            </w:pPr>
            <w:r w:rsidRPr="00442EB6">
              <w:rPr>
                <w:sz w:val="20"/>
              </w:rPr>
              <w:t>4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F06873" w:rsidRPr="00442EB6" w:rsidRDefault="00F06873" w:rsidP="001B19D8">
            <w:pPr>
              <w:ind w:left="-70" w:right="-104"/>
              <w:jc w:val="center"/>
              <w:rPr>
                <w:sz w:val="20"/>
              </w:rPr>
            </w:pPr>
            <w:r w:rsidRPr="00442EB6">
              <w:rPr>
                <w:sz w:val="20"/>
              </w:rPr>
              <w:t>5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F06873" w:rsidRPr="00442EB6" w:rsidRDefault="00F06873" w:rsidP="001B19D8">
            <w:pPr>
              <w:ind w:left="-70" w:right="-104"/>
              <w:jc w:val="center"/>
              <w:rPr>
                <w:sz w:val="20"/>
              </w:rPr>
            </w:pPr>
            <w:r w:rsidRPr="00442EB6">
              <w:rPr>
                <w:sz w:val="20"/>
              </w:rPr>
              <w:t>6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F06873" w:rsidRPr="00442EB6" w:rsidRDefault="00F06873" w:rsidP="001B19D8">
            <w:pPr>
              <w:ind w:left="-70" w:right="-104"/>
              <w:jc w:val="center"/>
              <w:rPr>
                <w:sz w:val="20"/>
              </w:rPr>
            </w:pPr>
            <w:r w:rsidRPr="00442EB6">
              <w:rPr>
                <w:sz w:val="20"/>
              </w:rPr>
              <w:t>7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F06873" w:rsidRPr="00442EB6" w:rsidRDefault="00F06873" w:rsidP="001B19D8">
            <w:pPr>
              <w:ind w:left="-70" w:right="-104"/>
              <w:jc w:val="center"/>
              <w:rPr>
                <w:sz w:val="20"/>
              </w:rPr>
            </w:pPr>
            <w:r w:rsidRPr="00442EB6">
              <w:rPr>
                <w:sz w:val="20"/>
              </w:rPr>
              <w:t>8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F06873" w:rsidRPr="00442EB6" w:rsidRDefault="00F06873" w:rsidP="001B19D8">
            <w:pPr>
              <w:ind w:left="-70" w:right="-104"/>
              <w:jc w:val="center"/>
              <w:rPr>
                <w:sz w:val="20"/>
              </w:rPr>
            </w:pPr>
            <w:r w:rsidRPr="00442EB6">
              <w:rPr>
                <w:sz w:val="20"/>
              </w:rPr>
              <w:t>9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F06873" w:rsidRPr="00442EB6" w:rsidRDefault="00F06873" w:rsidP="001B19D8">
            <w:pPr>
              <w:ind w:left="-70" w:right="-104"/>
              <w:jc w:val="center"/>
              <w:rPr>
                <w:sz w:val="20"/>
              </w:rPr>
            </w:pPr>
            <w:r w:rsidRPr="00442EB6">
              <w:rPr>
                <w:sz w:val="20"/>
              </w:rPr>
              <w:t>10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F06873" w:rsidRPr="00442EB6" w:rsidRDefault="00F06873" w:rsidP="001B19D8">
            <w:pPr>
              <w:ind w:left="-70" w:right="-104"/>
              <w:jc w:val="center"/>
              <w:rPr>
                <w:sz w:val="20"/>
              </w:rPr>
            </w:pPr>
            <w:r w:rsidRPr="00442EB6">
              <w:rPr>
                <w:sz w:val="20"/>
              </w:rPr>
              <w:t>11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F06873" w:rsidRPr="00442EB6" w:rsidRDefault="00F06873" w:rsidP="001B19D8">
            <w:pPr>
              <w:ind w:left="-70" w:right="-104"/>
              <w:jc w:val="center"/>
              <w:rPr>
                <w:sz w:val="20"/>
              </w:rPr>
            </w:pPr>
            <w:r w:rsidRPr="00442EB6">
              <w:rPr>
                <w:sz w:val="20"/>
              </w:rPr>
              <w:t>12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F06873" w:rsidRPr="00442EB6" w:rsidRDefault="00F06873" w:rsidP="001B19D8">
            <w:pPr>
              <w:ind w:left="-70" w:right="-104"/>
              <w:jc w:val="center"/>
              <w:rPr>
                <w:sz w:val="20"/>
              </w:rPr>
            </w:pPr>
            <w:r w:rsidRPr="00442EB6">
              <w:rPr>
                <w:sz w:val="20"/>
              </w:rPr>
              <w:t>13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F06873" w:rsidRPr="00442EB6" w:rsidRDefault="00F06873" w:rsidP="001B19D8">
            <w:pPr>
              <w:ind w:left="-70" w:right="-104"/>
              <w:jc w:val="center"/>
              <w:rPr>
                <w:sz w:val="20"/>
              </w:rPr>
            </w:pPr>
            <w:r w:rsidRPr="00442EB6">
              <w:rPr>
                <w:sz w:val="20"/>
              </w:rPr>
              <w:t>14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F06873" w:rsidRPr="00442EB6" w:rsidRDefault="00F06873" w:rsidP="001B19D8">
            <w:pPr>
              <w:ind w:left="-70" w:right="-104"/>
              <w:jc w:val="center"/>
              <w:rPr>
                <w:sz w:val="20"/>
              </w:rPr>
            </w:pPr>
            <w:r w:rsidRPr="00442EB6">
              <w:rPr>
                <w:sz w:val="20"/>
              </w:rPr>
              <w:t>15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F06873" w:rsidRPr="00442EB6" w:rsidRDefault="00F06873" w:rsidP="001B19D8">
            <w:pPr>
              <w:ind w:left="-70" w:right="-104"/>
              <w:jc w:val="center"/>
              <w:rPr>
                <w:sz w:val="20"/>
              </w:rPr>
            </w:pPr>
            <w:r w:rsidRPr="00442EB6">
              <w:rPr>
                <w:sz w:val="20"/>
              </w:rPr>
              <w:t>16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F06873" w:rsidRPr="00442EB6" w:rsidRDefault="00F06873" w:rsidP="001B19D8">
            <w:pPr>
              <w:ind w:left="-70" w:right="-104"/>
              <w:jc w:val="center"/>
              <w:rPr>
                <w:sz w:val="20"/>
              </w:rPr>
            </w:pPr>
            <w:r w:rsidRPr="00442EB6">
              <w:rPr>
                <w:sz w:val="20"/>
              </w:rPr>
              <w:t>17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F06873" w:rsidRPr="00442EB6" w:rsidRDefault="00F06873" w:rsidP="001B19D8">
            <w:pPr>
              <w:ind w:left="-70" w:right="-104"/>
              <w:jc w:val="center"/>
              <w:rPr>
                <w:sz w:val="20"/>
              </w:rPr>
            </w:pPr>
            <w:r w:rsidRPr="00442EB6">
              <w:rPr>
                <w:sz w:val="20"/>
              </w:rPr>
              <w:t>18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F06873" w:rsidRPr="00442EB6" w:rsidRDefault="00F06873" w:rsidP="001B19D8">
            <w:pPr>
              <w:ind w:left="-70" w:right="-104"/>
              <w:jc w:val="center"/>
              <w:rPr>
                <w:sz w:val="20"/>
              </w:rPr>
            </w:pPr>
            <w:r w:rsidRPr="00442EB6">
              <w:rPr>
                <w:sz w:val="20"/>
              </w:rPr>
              <w:t>19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F06873" w:rsidRPr="00442EB6" w:rsidRDefault="00F06873" w:rsidP="001B19D8">
            <w:pPr>
              <w:ind w:left="-70" w:right="-104"/>
              <w:jc w:val="center"/>
              <w:rPr>
                <w:sz w:val="20"/>
              </w:rPr>
            </w:pPr>
            <w:r w:rsidRPr="00442EB6">
              <w:rPr>
                <w:sz w:val="20"/>
              </w:rPr>
              <w:t>20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F06873" w:rsidRPr="00442EB6" w:rsidRDefault="00F06873" w:rsidP="001B19D8">
            <w:pPr>
              <w:ind w:left="-70" w:right="-104"/>
              <w:jc w:val="center"/>
              <w:rPr>
                <w:sz w:val="20"/>
              </w:rPr>
            </w:pPr>
            <w:r w:rsidRPr="00442EB6">
              <w:rPr>
                <w:sz w:val="20"/>
              </w:rPr>
              <w:t>21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F06873" w:rsidRPr="00442EB6" w:rsidRDefault="00F06873" w:rsidP="001B19D8">
            <w:pPr>
              <w:ind w:left="-70" w:right="-104"/>
              <w:jc w:val="center"/>
              <w:rPr>
                <w:sz w:val="20"/>
              </w:rPr>
            </w:pPr>
            <w:r w:rsidRPr="00442EB6">
              <w:rPr>
                <w:sz w:val="20"/>
              </w:rPr>
              <w:t>22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F06873" w:rsidRPr="00442EB6" w:rsidRDefault="00F06873" w:rsidP="001B19D8">
            <w:pPr>
              <w:ind w:left="-70" w:right="-104"/>
              <w:jc w:val="center"/>
              <w:rPr>
                <w:sz w:val="20"/>
              </w:rPr>
            </w:pPr>
            <w:r w:rsidRPr="00442EB6">
              <w:rPr>
                <w:sz w:val="20"/>
              </w:rPr>
              <w:t>23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F06873" w:rsidRPr="00442EB6" w:rsidRDefault="00F06873" w:rsidP="001B19D8">
            <w:pPr>
              <w:ind w:left="-70" w:right="-104"/>
              <w:jc w:val="center"/>
              <w:rPr>
                <w:sz w:val="20"/>
              </w:rPr>
            </w:pPr>
            <w:r w:rsidRPr="00442EB6">
              <w:rPr>
                <w:sz w:val="20"/>
              </w:rPr>
              <w:t>24</w:t>
            </w:r>
          </w:p>
        </w:tc>
      </w:tr>
      <w:tr w:rsidR="001D2978" w:rsidRPr="00442EB6" w:rsidTr="006F47B5">
        <w:tc>
          <w:tcPr>
            <w:tcW w:w="491" w:type="pct"/>
            <w:shd w:val="clear" w:color="auto" w:fill="auto"/>
            <w:vAlign w:val="center"/>
          </w:tcPr>
          <w:p w:rsidR="001D2978" w:rsidRPr="00442EB6" w:rsidRDefault="001D2978" w:rsidP="001B19D8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1D2978" w:rsidRPr="001D2978" w:rsidRDefault="001D2978" w:rsidP="001B19D8">
            <w:pPr>
              <w:jc w:val="center"/>
              <w:rPr>
                <w:b/>
                <w:sz w:val="20"/>
              </w:rPr>
            </w:pPr>
            <w:r w:rsidRPr="001D2978">
              <w:rPr>
                <w:b/>
                <w:sz w:val="20"/>
              </w:rPr>
              <w:t>Отдел организационно-правового обеспечения и контроля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</w:tr>
      <w:tr w:rsidR="001D2978" w:rsidRPr="00442EB6" w:rsidTr="006F47B5">
        <w:tc>
          <w:tcPr>
            <w:tcW w:w="491" w:type="pct"/>
            <w:shd w:val="clear" w:color="auto" w:fill="auto"/>
            <w:vAlign w:val="center"/>
          </w:tcPr>
          <w:p w:rsidR="001D2978" w:rsidRPr="00442EB6" w:rsidRDefault="001D2978" w:rsidP="001B19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196.22-3 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1D2978" w:rsidRPr="001D2978" w:rsidRDefault="001D2978" w:rsidP="001B19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 2 категории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D2978" w:rsidRPr="00442EB6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1D2978" w:rsidRPr="00442EB6" w:rsidTr="006F47B5">
        <w:tc>
          <w:tcPr>
            <w:tcW w:w="491" w:type="pct"/>
            <w:shd w:val="clear" w:color="auto" w:fill="auto"/>
            <w:vAlign w:val="center"/>
          </w:tcPr>
          <w:p w:rsidR="001D2978" w:rsidRDefault="001D2978" w:rsidP="001B19D8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1D2978" w:rsidRPr="001D2978" w:rsidRDefault="001D2978" w:rsidP="001B19D8">
            <w:pPr>
              <w:jc w:val="center"/>
              <w:rPr>
                <w:b/>
                <w:sz w:val="20"/>
              </w:rPr>
            </w:pPr>
            <w:r w:rsidRPr="001D2978">
              <w:rPr>
                <w:b/>
                <w:sz w:val="20"/>
              </w:rPr>
              <w:t>Отдел организации трудоустройства и активных форм занятости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</w:tr>
      <w:tr w:rsidR="001D2978" w:rsidRPr="00442EB6" w:rsidTr="006F47B5">
        <w:tc>
          <w:tcPr>
            <w:tcW w:w="491" w:type="pct"/>
            <w:shd w:val="clear" w:color="auto" w:fill="auto"/>
            <w:vAlign w:val="center"/>
          </w:tcPr>
          <w:p w:rsidR="001D2978" w:rsidRDefault="001D2978" w:rsidP="001B19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196.22-4 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1D2978" w:rsidRPr="001D2978" w:rsidRDefault="001D2978" w:rsidP="001B19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Старший специалист 1 разряда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1D2978" w:rsidRPr="00442EB6" w:rsidTr="006F47B5">
        <w:tc>
          <w:tcPr>
            <w:tcW w:w="491" w:type="pct"/>
            <w:shd w:val="clear" w:color="auto" w:fill="auto"/>
            <w:vAlign w:val="center"/>
          </w:tcPr>
          <w:p w:rsidR="001D2978" w:rsidRDefault="001D2978" w:rsidP="001B19D8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1D2978" w:rsidRPr="001D2978" w:rsidRDefault="001D2978" w:rsidP="001B19D8">
            <w:pPr>
              <w:jc w:val="center"/>
              <w:rPr>
                <w:b/>
                <w:sz w:val="20"/>
              </w:rPr>
            </w:pPr>
            <w:r w:rsidRPr="001D2978">
              <w:rPr>
                <w:b/>
                <w:sz w:val="20"/>
              </w:rPr>
              <w:t>Отдел трудовых отношений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</w:p>
        </w:tc>
      </w:tr>
      <w:tr w:rsidR="001D2978" w:rsidRPr="00442EB6" w:rsidTr="006F47B5">
        <w:tc>
          <w:tcPr>
            <w:tcW w:w="491" w:type="pct"/>
            <w:shd w:val="clear" w:color="auto" w:fill="auto"/>
            <w:vAlign w:val="center"/>
          </w:tcPr>
          <w:p w:rsidR="001D2978" w:rsidRDefault="001D2978" w:rsidP="001B19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196.22-5 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1D2978" w:rsidRPr="001D2978" w:rsidRDefault="001D2978" w:rsidP="001B19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Старший специалист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1D2978" w:rsidRDefault="001D2978" w:rsidP="001B19D8">
            <w:pPr>
              <w:ind w:left="-70" w:right="-10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936F48" w:rsidRPr="00442EB6" w:rsidRDefault="00936F48" w:rsidP="00936F48">
      <w:pPr>
        <w:rPr>
          <w:sz w:val="20"/>
        </w:rPr>
      </w:pPr>
      <w:r w:rsidRPr="00442EB6">
        <w:rPr>
          <w:rStyle w:val="a9"/>
          <w:sz w:val="20"/>
        </w:rPr>
        <w:lastRenderedPageBreak/>
        <w:t> </w:t>
      </w:r>
    </w:p>
    <w:p w:rsidR="00682B0E" w:rsidRPr="00682B0E" w:rsidRDefault="00682B0E" w:rsidP="00682B0E">
      <w:pPr>
        <w:rPr>
          <w:b/>
          <w:sz w:val="20"/>
          <w:u w:val="single"/>
        </w:rPr>
      </w:pPr>
      <w:r w:rsidRPr="00682B0E">
        <w:rPr>
          <w:b/>
          <w:sz w:val="20"/>
          <w:u w:val="single"/>
        </w:rPr>
        <w:t>Перечень рекомендуемых мероприятий по улучшению условий труда</w:t>
      </w:r>
    </w:p>
    <w:p w:rsidR="00682B0E" w:rsidRPr="00682B0E" w:rsidRDefault="00682B0E" w:rsidP="00682B0E">
      <w:pPr>
        <w:rPr>
          <w:sz w:val="20"/>
        </w:rPr>
      </w:pPr>
    </w:p>
    <w:p w:rsidR="00682B0E" w:rsidRPr="00682B0E" w:rsidRDefault="00682B0E" w:rsidP="00682B0E">
      <w:pPr>
        <w:rPr>
          <w:sz w:val="20"/>
        </w:rPr>
      </w:pPr>
      <w:r w:rsidRPr="00682B0E">
        <w:rPr>
          <w:sz w:val="20"/>
        </w:rPr>
        <w:t>Наименование работодателя:</w:t>
      </w:r>
      <w:r w:rsidRPr="00682B0E">
        <w:rPr>
          <w:sz w:val="20"/>
          <w:u w:val="single"/>
        </w:rPr>
        <w:fldChar w:fldCharType="begin"/>
      </w:r>
      <w:r w:rsidRPr="00682B0E">
        <w:rPr>
          <w:sz w:val="20"/>
          <w:u w:val="single"/>
        </w:rPr>
        <w:instrText xml:space="preserve"> DOCVARIABLE ceh_info \* MERGEFORMAT </w:instrText>
      </w:r>
      <w:r w:rsidRPr="00682B0E">
        <w:rPr>
          <w:sz w:val="20"/>
          <w:u w:val="single"/>
        </w:rPr>
        <w:fldChar w:fldCharType="separate"/>
      </w:r>
      <w:r w:rsidRPr="00682B0E">
        <w:rPr>
          <w:sz w:val="20"/>
          <w:u w:val="single"/>
        </w:rPr>
        <w:t xml:space="preserve"> Министерство труда и развития кадрового потенциала Камчатского края </w:t>
      </w:r>
      <w:r w:rsidRPr="00682B0E">
        <w:rPr>
          <w:sz w:val="20"/>
          <w:lang w:val="en-US"/>
        </w:rPr>
        <w:fldChar w:fldCharType="end"/>
      </w:r>
      <w:r w:rsidRPr="00682B0E">
        <w:rPr>
          <w:sz w:val="20"/>
          <w:u w:val="single"/>
        </w:rPr>
        <w:t> </w:t>
      </w:r>
    </w:p>
    <w:p w:rsidR="00682B0E" w:rsidRPr="00682B0E" w:rsidRDefault="00682B0E" w:rsidP="00682B0E">
      <w:pPr>
        <w:rPr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4"/>
        <w:gridCol w:w="5019"/>
        <w:gridCol w:w="2150"/>
        <w:gridCol w:w="1434"/>
        <w:gridCol w:w="2332"/>
        <w:gridCol w:w="1325"/>
      </w:tblGrid>
      <w:tr w:rsidR="00682B0E" w:rsidRPr="00682B0E" w:rsidTr="00773269">
        <w:trPr>
          <w:tblHeader/>
          <w:jc w:val="center"/>
        </w:trPr>
        <w:tc>
          <w:tcPr>
            <w:tcW w:w="1094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  <w:bookmarkStart w:id="8" w:name="main_table"/>
            <w:bookmarkEnd w:id="8"/>
            <w:r w:rsidRPr="00682B0E">
              <w:rPr>
                <w:sz w:val="20"/>
              </w:rPr>
              <w:t>Наименование структурного подразделения, рабочего места</w:t>
            </w:r>
          </w:p>
        </w:tc>
        <w:tc>
          <w:tcPr>
            <w:tcW w:w="1599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  <w:r w:rsidRPr="00682B0E">
              <w:rPr>
                <w:sz w:val="20"/>
              </w:rPr>
              <w:t>Наименование мероприятия</w:t>
            </w:r>
          </w:p>
        </w:tc>
        <w:tc>
          <w:tcPr>
            <w:tcW w:w="685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  <w:r w:rsidRPr="00682B0E">
              <w:rPr>
                <w:sz w:val="20"/>
              </w:rPr>
              <w:t>Цель мероприятия</w:t>
            </w:r>
          </w:p>
        </w:tc>
        <w:tc>
          <w:tcPr>
            <w:tcW w:w="457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  <w:r w:rsidRPr="00682B0E">
              <w:rPr>
                <w:sz w:val="20"/>
              </w:rPr>
              <w:t>Срок</w:t>
            </w:r>
            <w:r w:rsidRPr="00682B0E">
              <w:rPr>
                <w:sz w:val="20"/>
              </w:rPr>
              <w:br/>
              <w:t>выполнения</w:t>
            </w:r>
          </w:p>
        </w:tc>
        <w:tc>
          <w:tcPr>
            <w:tcW w:w="743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  <w:r w:rsidRPr="00682B0E">
              <w:rPr>
                <w:sz w:val="20"/>
              </w:rPr>
              <w:t>Структурные подразделения, привлекаемые для выполнения</w:t>
            </w:r>
          </w:p>
        </w:tc>
        <w:tc>
          <w:tcPr>
            <w:tcW w:w="422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  <w:r w:rsidRPr="00682B0E">
              <w:rPr>
                <w:sz w:val="20"/>
              </w:rPr>
              <w:t>Отметка о выполнении</w:t>
            </w:r>
          </w:p>
        </w:tc>
      </w:tr>
      <w:tr w:rsidR="00682B0E" w:rsidRPr="00682B0E" w:rsidTr="00773269">
        <w:trPr>
          <w:jc w:val="center"/>
        </w:trPr>
        <w:tc>
          <w:tcPr>
            <w:tcW w:w="1094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  <w:r w:rsidRPr="00682B0E">
              <w:rPr>
                <w:sz w:val="20"/>
              </w:rPr>
              <w:t>1</w:t>
            </w:r>
          </w:p>
        </w:tc>
        <w:tc>
          <w:tcPr>
            <w:tcW w:w="1599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  <w:r w:rsidRPr="00682B0E">
              <w:rPr>
                <w:sz w:val="20"/>
              </w:rPr>
              <w:t>2</w:t>
            </w:r>
          </w:p>
        </w:tc>
        <w:tc>
          <w:tcPr>
            <w:tcW w:w="685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  <w:r w:rsidRPr="00682B0E">
              <w:rPr>
                <w:sz w:val="20"/>
              </w:rPr>
              <w:t>3</w:t>
            </w:r>
          </w:p>
        </w:tc>
        <w:tc>
          <w:tcPr>
            <w:tcW w:w="457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  <w:r w:rsidRPr="00682B0E">
              <w:rPr>
                <w:sz w:val="20"/>
              </w:rPr>
              <w:t>4</w:t>
            </w:r>
          </w:p>
        </w:tc>
        <w:tc>
          <w:tcPr>
            <w:tcW w:w="743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  <w:r w:rsidRPr="00682B0E">
              <w:rPr>
                <w:sz w:val="20"/>
              </w:rPr>
              <w:t>5</w:t>
            </w:r>
          </w:p>
        </w:tc>
        <w:tc>
          <w:tcPr>
            <w:tcW w:w="422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  <w:r w:rsidRPr="00682B0E">
              <w:rPr>
                <w:sz w:val="20"/>
              </w:rPr>
              <w:t>6</w:t>
            </w:r>
          </w:p>
        </w:tc>
      </w:tr>
      <w:tr w:rsidR="00682B0E" w:rsidRPr="00682B0E" w:rsidTr="00773269">
        <w:trPr>
          <w:jc w:val="center"/>
        </w:trPr>
        <w:tc>
          <w:tcPr>
            <w:tcW w:w="1094" w:type="pct"/>
            <w:vAlign w:val="center"/>
          </w:tcPr>
          <w:p w:rsidR="00682B0E" w:rsidRPr="00682B0E" w:rsidRDefault="00682B0E" w:rsidP="00682B0E">
            <w:pPr>
              <w:rPr>
                <w:b/>
                <w:i/>
                <w:sz w:val="20"/>
              </w:rPr>
            </w:pPr>
            <w:r w:rsidRPr="00682B0E">
              <w:rPr>
                <w:b/>
                <w:i/>
                <w:sz w:val="20"/>
              </w:rPr>
              <w:t>Отдел организационно-правового обеспечения и контроля</w:t>
            </w:r>
          </w:p>
        </w:tc>
        <w:tc>
          <w:tcPr>
            <w:tcW w:w="1599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  <w:tc>
          <w:tcPr>
            <w:tcW w:w="685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  <w:tc>
          <w:tcPr>
            <w:tcW w:w="457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  <w:tc>
          <w:tcPr>
            <w:tcW w:w="743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  <w:tc>
          <w:tcPr>
            <w:tcW w:w="422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</w:tr>
      <w:tr w:rsidR="00682B0E" w:rsidRPr="00682B0E" w:rsidTr="00773269">
        <w:trPr>
          <w:jc w:val="center"/>
        </w:trPr>
        <w:tc>
          <w:tcPr>
            <w:tcW w:w="1094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  <w:r w:rsidRPr="00682B0E">
              <w:rPr>
                <w:sz w:val="20"/>
              </w:rPr>
              <w:t>196.22-3. Специалист 2 категории</w:t>
            </w:r>
          </w:p>
        </w:tc>
        <w:tc>
          <w:tcPr>
            <w:tcW w:w="1599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  <w:r w:rsidRPr="00682B0E">
              <w:rPr>
                <w:sz w:val="20"/>
              </w:rPr>
              <w:t>Рекомендации по улучшению условий труда: не требуются</w:t>
            </w:r>
          </w:p>
        </w:tc>
        <w:tc>
          <w:tcPr>
            <w:tcW w:w="685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  <w:tc>
          <w:tcPr>
            <w:tcW w:w="457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  <w:tc>
          <w:tcPr>
            <w:tcW w:w="743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  <w:tc>
          <w:tcPr>
            <w:tcW w:w="422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</w:tr>
      <w:tr w:rsidR="00682B0E" w:rsidRPr="00682B0E" w:rsidTr="00773269">
        <w:trPr>
          <w:jc w:val="center"/>
        </w:trPr>
        <w:tc>
          <w:tcPr>
            <w:tcW w:w="1094" w:type="pct"/>
            <w:vAlign w:val="center"/>
          </w:tcPr>
          <w:p w:rsidR="00682B0E" w:rsidRPr="00682B0E" w:rsidRDefault="00682B0E" w:rsidP="00682B0E">
            <w:pPr>
              <w:rPr>
                <w:b/>
                <w:i/>
                <w:sz w:val="20"/>
              </w:rPr>
            </w:pPr>
            <w:r w:rsidRPr="00682B0E">
              <w:rPr>
                <w:b/>
                <w:i/>
                <w:sz w:val="20"/>
              </w:rPr>
              <w:t>Отдел организации трудоустройства и активных форм занятости</w:t>
            </w:r>
          </w:p>
        </w:tc>
        <w:tc>
          <w:tcPr>
            <w:tcW w:w="1599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  <w:tc>
          <w:tcPr>
            <w:tcW w:w="685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  <w:tc>
          <w:tcPr>
            <w:tcW w:w="457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  <w:tc>
          <w:tcPr>
            <w:tcW w:w="743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  <w:tc>
          <w:tcPr>
            <w:tcW w:w="422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</w:tr>
      <w:tr w:rsidR="00682B0E" w:rsidRPr="00682B0E" w:rsidTr="00773269">
        <w:trPr>
          <w:jc w:val="center"/>
        </w:trPr>
        <w:tc>
          <w:tcPr>
            <w:tcW w:w="1094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  <w:r w:rsidRPr="00682B0E">
              <w:rPr>
                <w:sz w:val="20"/>
              </w:rPr>
              <w:t>196.22-4. Старший специалист 1 разряда</w:t>
            </w:r>
          </w:p>
        </w:tc>
        <w:tc>
          <w:tcPr>
            <w:tcW w:w="1599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  <w:r w:rsidRPr="00682B0E">
              <w:rPr>
                <w:sz w:val="20"/>
              </w:rPr>
              <w:t>Рекомендации по улучшению условий труда: не требуются</w:t>
            </w:r>
          </w:p>
        </w:tc>
        <w:tc>
          <w:tcPr>
            <w:tcW w:w="685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  <w:tc>
          <w:tcPr>
            <w:tcW w:w="457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  <w:tc>
          <w:tcPr>
            <w:tcW w:w="743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  <w:tc>
          <w:tcPr>
            <w:tcW w:w="422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</w:tr>
      <w:tr w:rsidR="00682B0E" w:rsidRPr="00682B0E" w:rsidTr="00773269">
        <w:trPr>
          <w:jc w:val="center"/>
        </w:trPr>
        <w:tc>
          <w:tcPr>
            <w:tcW w:w="1094" w:type="pct"/>
            <w:vAlign w:val="center"/>
          </w:tcPr>
          <w:p w:rsidR="00682B0E" w:rsidRPr="00682B0E" w:rsidRDefault="00682B0E" w:rsidP="00682B0E">
            <w:pPr>
              <w:rPr>
                <w:b/>
                <w:i/>
                <w:sz w:val="20"/>
              </w:rPr>
            </w:pPr>
            <w:r w:rsidRPr="00682B0E">
              <w:rPr>
                <w:b/>
                <w:i/>
                <w:sz w:val="20"/>
              </w:rPr>
              <w:t>Отдел трудовых отношений</w:t>
            </w:r>
          </w:p>
        </w:tc>
        <w:tc>
          <w:tcPr>
            <w:tcW w:w="1599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  <w:tc>
          <w:tcPr>
            <w:tcW w:w="685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  <w:tc>
          <w:tcPr>
            <w:tcW w:w="457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  <w:tc>
          <w:tcPr>
            <w:tcW w:w="743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  <w:tc>
          <w:tcPr>
            <w:tcW w:w="422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</w:tr>
      <w:tr w:rsidR="00682B0E" w:rsidRPr="00682B0E" w:rsidTr="00773269">
        <w:trPr>
          <w:jc w:val="center"/>
        </w:trPr>
        <w:tc>
          <w:tcPr>
            <w:tcW w:w="1094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  <w:r w:rsidRPr="00682B0E">
              <w:rPr>
                <w:sz w:val="20"/>
              </w:rPr>
              <w:t>196.22-5. Старший специалист</w:t>
            </w:r>
          </w:p>
        </w:tc>
        <w:tc>
          <w:tcPr>
            <w:tcW w:w="1599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  <w:r w:rsidRPr="00682B0E">
              <w:rPr>
                <w:sz w:val="20"/>
              </w:rPr>
              <w:t>Рекомендации по улучшению условий труда: не требуются</w:t>
            </w:r>
          </w:p>
        </w:tc>
        <w:tc>
          <w:tcPr>
            <w:tcW w:w="685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  <w:tc>
          <w:tcPr>
            <w:tcW w:w="457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  <w:tc>
          <w:tcPr>
            <w:tcW w:w="743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  <w:tc>
          <w:tcPr>
            <w:tcW w:w="422" w:type="pct"/>
            <w:vAlign w:val="center"/>
          </w:tcPr>
          <w:p w:rsidR="00682B0E" w:rsidRPr="00682B0E" w:rsidRDefault="00682B0E" w:rsidP="00682B0E">
            <w:pPr>
              <w:rPr>
                <w:sz w:val="20"/>
              </w:rPr>
            </w:pPr>
          </w:p>
        </w:tc>
      </w:tr>
    </w:tbl>
    <w:p w:rsidR="00682B0E" w:rsidRPr="00682B0E" w:rsidRDefault="00682B0E" w:rsidP="00682B0E">
      <w:pPr>
        <w:rPr>
          <w:sz w:val="20"/>
        </w:rPr>
      </w:pPr>
    </w:p>
    <w:p w:rsidR="00682B0E" w:rsidRPr="00682B0E" w:rsidRDefault="00682B0E" w:rsidP="00682B0E">
      <w:pPr>
        <w:rPr>
          <w:sz w:val="20"/>
          <w:u w:val="single"/>
        </w:rPr>
      </w:pPr>
      <w:r w:rsidRPr="00682B0E">
        <w:rPr>
          <w:sz w:val="20"/>
        </w:rPr>
        <w:t>Дата составления:</w:t>
      </w:r>
      <w:r w:rsidRPr="00682B0E">
        <w:rPr>
          <w:sz w:val="20"/>
          <w:u w:val="single"/>
        </w:rPr>
        <w:t xml:space="preserve"> </w:t>
      </w:r>
      <w:r w:rsidRPr="00682B0E">
        <w:rPr>
          <w:sz w:val="20"/>
          <w:u w:val="single"/>
        </w:rPr>
        <w:fldChar w:fldCharType="begin"/>
      </w:r>
      <w:r w:rsidRPr="00682B0E">
        <w:rPr>
          <w:sz w:val="20"/>
          <w:u w:val="single"/>
        </w:rPr>
        <w:instrText xml:space="preserve"> DOCVARIABLE fill_date \* MERGEFORMAT </w:instrText>
      </w:r>
      <w:r w:rsidRPr="00682B0E">
        <w:rPr>
          <w:sz w:val="20"/>
          <w:u w:val="single"/>
        </w:rPr>
        <w:fldChar w:fldCharType="separate"/>
      </w:r>
      <w:r w:rsidRPr="00682B0E">
        <w:rPr>
          <w:sz w:val="20"/>
          <w:u w:val="single"/>
        </w:rPr>
        <w:t>19.07.2022</w:t>
      </w:r>
      <w:r w:rsidRPr="00682B0E">
        <w:rPr>
          <w:sz w:val="20"/>
          <w:lang w:val="en-US"/>
        </w:rPr>
        <w:fldChar w:fldCharType="end"/>
      </w:r>
      <w:r w:rsidRPr="00682B0E">
        <w:rPr>
          <w:sz w:val="20"/>
          <w:u w:val="single"/>
        </w:rPr>
        <w:t> </w:t>
      </w:r>
    </w:p>
    <w:p w:rsidR="00682B0E" w:rsidRPr="00682B0E" w:rsidRDefault="00682B0E" w:rsidP="00682B0E">
      <w:pPr>
        <w:rPr>
          <w:sz w:val="20"/>
        </w:rPr>
      </w:pPr>
      <w:bookmarkStart w:id="9" w:name="s070_2"/>
      <w:bookmarkEnd w:id="9"/>
    </w:p>
    <w:p w:rsidR="001A045F" w:rsidRPr="00682B0E" w:rsidRDefault="001A045F" w:rsidP="009D6532">
      <w:pPr>
        <w:rPr>
          <w:sz w:val="20"/>
          <w:lang w:val="en-US"/>
        </w:rPr>
      </w:pPr>
    </w:p>
    <w:sectPr w:rsidR="001A045F" w:rsidRPr="00682B0E" w:rsidSect="006F47B5">
      <w:footerReference w:type="default" r:id="rId6"/>
      <w:pgSz w:w="16838" w:h="11906" w:orient="landscape"/>
      <w:pgMar w:top="1077" w:right="567" w:bottom="107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AE7" w:rsidRDefault="002F3AE7" w:rsidP="006F47B5">
      <w:r>
        <w:separator/>
      </w:r>
    </w:p>
  </w:endnote>
  <w:endnote w:type="continuationSeparator" w:id="0">
    <w:p w:rsidR="002F3AE7" w:rsidRDefault="002F3AE7" w:rsidP="006F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7B5" w:rsidRPr="009B066A" w:rsidRDefault="006F47B5">
    <w:pPr>
      <w:pStyle w:val="ad"/>
      <w:jc w:val="right"/>
      <w:rPr>
        <w:sz w:val="18"/>
        <w:szCs w:val="18"/>
      </w:rPr>
    </w:pPr>
    <w:r w:rsidRPr="009B066A">
      <w:rPr>
        <w:sz w:val="18"/>
        <w:szCs w:val="18"/>
      </w:rPr>
      <w:fldChar w:fldCharType="begin"/>
    </w:r>
    <w:r w:rsidRPr="009B066A">
      <w:rPr>
        <w:sz w:val="18"/>
        <w:szCs w:val="18"/>
      </w:rPr>
      <w:instrText xml:space="preserve"> PAGE   \* MERGEFORMAT </w:instrText>
    </w:r>
    <w:r w:rsidRPr="009B066A">
      <w:rPr>
        <w:sz w:val="18"/>
        <w:szCs w:val="18"/>
      </w:rPr>
      <w:fldChar w:fldCharType="separate"/>
    </w:r>
    <w:r w:rsidR="00FE0919">
      <w:rPr>
        <w:noProof/>
        <w:sz w:val="18"/>
        <w:szCs w:val="18"/>
      </w:rPr>
      <w:t>2</w:t>
    </w:r>
    <w:r w:rsidRPr="009B066A">
      <w:rPr>
        <w:sz w:val="18"/>
        <w:szCs w:val="18"/>
      </w:rPr>
      <w:fldChar w:fldCharType="end"/>
    </w:r>
  </w:p>
  <w:p w:rsidR="006F47B5" w:rsidRDefault="006F47B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AE7" w:rsidRDefault="002F3AE7" w:rsidP="006F47B5">
      <w:r>
        <w:separator/>
      </w:r>
    </w:p>
  </w:footnote>
  <w:footnote w:type="continuationSeparator" w:id="0">
    <w:p w:rsidR="002F3AE7" w:rsidRDefault="002F3AE7" w:rsidP="006F4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5"/>
    <w:docVar w:name="att_org_adr" w:val="683031, г. Петропавловск-Камчатский, пр. Карла Маркса, дом 11, кв. 69"/>
    <w:docVar w:name="att_org_name" w:val="Общество с ограниченной ответственностью «Центр аттестации рабочих мест»"/>
    <w:docVar w:name="att_org_reg_date" w:val="06.11.2015"/>
    <w:docVar w:name="att_org_reg_num" w:val="146"/>
    <w:docVar w:name="boss_fio" w:val="Пашкова Татьяна Ивановна"/>
    <w:docVar w:name="ceh_info" w:val="Министерство труда и развития кадрового потенциала Камчатского края"/>
    <w:docVar w:name="close_doc_flag" w:val="0"/>
    <w:docVar w:name="D_dog" w:val="   "/>
    <w:docVar w:name="D_prikaz" w:val="   "/>
    <w:docVar w:name="doc_name" w:val="Документ5"/>
    <w:docVar w:name="doc_type" w:val="5"/>
    <w:docVar w:name="fill_date" w:val="19.07.2022"/>
    <w:docVar w:name="kpp_code" w:val="   "/>
    <w:docVar w:name="N_dog" w:val="   "/>
    <w:docVar w:name="N_prikaz" w:val="   "/>
    <w:docVar w:name="org_guid" w:val="FAA1F26F41334EDBB41289A7B1C406BA"/>
    <w:docVar w:name="org_id" w:val="272"/>
    <w:docVar w:name="org_name" w:val="     "/>
    <w:docVar w:name="pers_guids" w:val="2D988C84AC9E49F0A372260E53A0AC95@072-933-203 59"/>
    <w:docVar w:name="pers_snils" w:val="2D988C84AC9E49F0A372260E53A0AC95@072-933-203 59"/>
    <w:docVar w:name="podr_id" w:val="org_272"/>
    <w:docVar w:name="pred_dolg" w:val="Начальник отдела трудовых отношений"/>
    <w:docVar w:name="pred_fio" w:val="Луговой В.В."/>
    <w:docVar w:name="rbtd_name" w:val="Министерство труда и развития кадрового потенциала Камчатского края"/>
    <w:docVar w:name="sout_id" w:val="   "/>
    <w:docVar w:name="step_test" w:val="6"/>
    <w:docVar w:name="sv_docs" w:val="1"/>
  </w:docVars>
  <w:rsids>
    <w:rsidRoot w:val="0045541A"/>
    <w:rsid w:val="0002033E"/>
    <w:rsid w:val="000C5130"/>
    <w:rsid w:val="000D3760"/>
    <w:rsid w:val="000F0714"/>
    <w:rsid w:val="00134AA8"/>
    <w:rsid w:val="00196135"/>
    <w:rsid w:val="001A045F"/>
    <w:rsid w:val="001A595A"/>
    <w:rsid w:val="001A7AC3"/>
    <w:rsid w:val="001B19D8"/>
    <w:rsid w:val="001D2978"/>
    <w:rsid w:val="00237B32"/>
    <w:rsid w:val="002743B5"/>
    <w:rsid w:val="002761BA"/>
    <w:rsid w:val="002A1BF2"/>
    <w:rsid w:val="002F3AE7"/>
    <w:rsid w:val="003A1C01"/>
    <w:rsid w:val="003A2259"/>
    <w:rsid w:val="003C3080"/>
    <w:rsid w:val="003C79E5"/>
    <w:rsid w:val="003E7C02"/>
    <w:rsid w:val="003F4B55"/>
    <w:rsid w:val="00442EB6"/>
    <w:rsid w:val="00450E3E"/>
    <w:rsid w:val="0045541A"/>
    <w:rsid w:val="004654AF"/>
    <w:rsid w:val="00495D50"/>
    <w:rsid w:val="004A6954"/>
    <w:rsid w:val="004B7161"/>
    <w:rsid w:val="004C5DA1"/>
    <w:rsid w:val="004C6BD0"/>
    <w:rsid w:val="004D3FF5"/>
    <w:rsid w:val="004E5CB1"/>
    <w:rsid w:val="005432C6"/>
    <w:rsid w:val="00547088"/>
    <w:rsid w:val="00551C6E"/>
    <w:rsid w:val="005567D6"/>
    <w:rsid w:val="005645F0"/>
    <w:rsid w:val="00572AE0"/>
    <w:rsid w:val="00584289"/>
    <w:rsid w:val="00592C40"/>
    <w:rsid w:val="005F64E6"/>
    <w:rsid w:val="0065289A"/>
    <w:rsid w:val="0067226F"/>
    <w:rsid w:val="00682B0E"/>
    <w:rsid w:val="006E4DFC"/>
    <w:rsid w:val="006F47B5"/>
    <w:rsid w:val="00725C51"/>
    <w:rsid w:val="00820552"/>
    <w:rsid w:val="00872F95"/>
    <w:rsid w:val="008E76DD"/>
    <w:rsid w:val="00936F48"/>
    <w:rsid w:val="009647F7"/>
    <w:rsid w:val="009A1326"/>
    <w:rsid w:val="009B066A"/>
    <w:rsid w:val="009D6532"/>
    <w:rsid w:val="00A026A4"/>
    <w:rsid w:val="00AF1EDF"/>
    <w:rsid w:val="00B12F45"/>
    <w:rsid w:val="00B2089E"/>
    <w:rsid w:val="00B3448B"/>
    <w:rsid w:val="00B72287"/>
    <w:rsid w:val="00B874F5"/>
    <w:rsid w:val="00BA560A"/>
    <w:rsid w:val="00C0355B"/>
    <w:rsid w:val="00C26AB4"/>
    <w:rsid w:val="00C93056"/>
    <w:rsid w:val="00CA2E96"/>
    <w:rsid w:val="00CD2568"/>
    <w:rsid w:val="00D03C7E"/>
    <w:rsid w:val="00D11966"/>
    <w:rsid w:val="00DC0F74"/>
    <w:rsid w:val="00DC1A91"/>
    <w:rsid w:val="00DD6622"/>
    <w:rsid w:val="00DF76E0"/>
    <w:rsid w:val="00E25119"/>
    <w:rsid w:val="00E30B79"/>
    <w:rsid w:val="00E458F1"/>
    <w:rsid w:val="00EA3306"/>
    <w:rsid w:val="00EB594C"/>
    <w:rsid w:val="00EB7BDE"/>
    <w:rsid w:val="00EC5373"/>
    <w:rsid w:val="00EF0C66"/>
    <w:rsid w:val="00F06873"/>
    <w:rsid w:val="00F11340"/>
    <w:rsid w:val="00F262EE"/>
    <w:rsid w:val="00F835B0"/>
    <w:rsid w:val="00FD4EE4"/>
    <w:rsid w:val="00FE0919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913337-049C-4A47-97ED-377E7B8C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F47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F47B5"/>
    <w:rPr>
      <w:sz w:val="24"/>
    </w:rPr>
  </w:style>
  <w:style w:type="paragraph" w:styleId="ad">
    <w:name w:val="footer"/>
    <w:basedOn w:val="a"/>
    <w:link w:val="ae"/>
    <w:uiPriority w:val="99"/>
    <w:rsid w:val="006F47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47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16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User05</dc:creator>
  <cp:keywords/>
  <dc:description/>
  <cp:lastModifiedBy>Колпаков Максим Юрьевич</cp:lastModifiedBy>
  <cp:revision>3</cp:revision>
  <dcterms:created xsi:type="dcterms:W3CDTF">2022-07-26T05:12:00Z</dcterms:created>
  <dcterms:modified xsi:type="dcterms:W3CDTF">2022-07-26T05:30:00Z</dcterms:modified>
</cp:coreProperties>
</file>