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45" w:rsidRPr="00990245" w:rsidRDefault="00990245" w:rsidP="00F5204D">
      <w:pPr>
        <w:autoSpaceDE w:val="0"/>
        <w:autoSpaceDN w:val="0"/>
        <w:adjustRightInd w:val="0"/>
        <w:spacing w:line="264" w:lineRule="auto"/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Пояснительная записка</w:t>
      </w:r>
    </w:p>
    <w:p w:rsidR="00990245" w:rsidRPr="00990245" w:rsidRDefault="00990245" w:rsidP="00F5204D">
      <w:pPr>
        <w:spacing w:line="264" w:lineRule="auto"/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к проекту постановления Правительства Камчатского края </w:t>
      </w:r>
    </w:p>
    <w:p w:rsidR="00990245" w:rsidRPr="00990245" w:rsidRDefault="00990245" w:rsidP="00F5204D">
      <w:pPr>
        <w:spacing w:line="264" w:lineRule="auto"/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«О внесении изменений в государственную программу Камчатского края </w:t>
      </w:r>
    </w:p>
    <w:p w:rsidR="00990245" w:rsidRPr="00990245" w:rsidRDefault="00990245" w:rsidP="00F5204D">
      <w:pPr>
        <w:spacing w:line="264" w:lineRule="auto"/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«Оказание содействия добровольному переселению в Камчатский край </w:t>
      </w:r>
    </w:p>
    <w:p w:rsidR="00990245" w:rsidRPr="00990245" w:rsidRDefault="00990245" w:rsidP="00F5204D">
      <w:pPr>
        <w:spacing w:line="264" w:lineRule="auto"/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соотечественников, проживающих за рубежом», утвержденную </w:t>
      </w:r>
    </w:p>
    <w:p w:rsidR="00990245" w:rsidRPr="00990245" w:rsidRDefault="00990245" w:rsidP="00F5204D">
      <w:pPr>
        <w:spacing w:line="264" w:lineRule="auto"/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постановлением Правительства Камчатского края от 23.04.2018 № 168-П</w:t>
      </w:r>
      <w:r w:rsidRPr="00990245">
        <w:rPr>
          <w:rFonts w:eastAsia="Times New Roman"/>
          <w:szCs w:val="24"/>
          <w:lang w:eastAsia="ru-RU"/>
        </w:rPr>
        <w:t>»</w:t>
      </w:r>
    </w:p>
    <w:p w:rsidR="00990245" w:rsidRPr="00990245" w:rsidRDefault="00990245" w:rsidP="00F5204D">
      <w:pPr>
        <w:spacing w:line="264" w:lineRule="auto"/>
        <w:jc w:val="center"/>
        <w:rPr>
          <w:rFonts w:eastAsia="Times New Roman"/>
          <w:szCs w:val="28"/>
          <w:lang w:eastAsia="ru-RU"/>
        </w:rPr>
      </w:pPr>
    </w:p>
    <w:p w:rsidR="00AE6460" w:rsidRDefault="009C274D" w:rsidP="00F5204D">
      <w:pPr>
        <w:spacing w:line="264" w:lineRule="auto"/>
        <w:ind w:firstLine="709"/>
        <w:jc w:val="both"/>
        <w:rPr>
          <w:rFonts w:eastAsia="Times New Roman"/>
          <w:szCs w:val="28"/>
          <w:lang w:eastAsia="x-none"/>
        </w:rPr>
      </w:pPr>
      <w:r w:rsidRPr="009C274D">
        <w:rPr>
          <w:rFonts w:eastAsia="Times New Roman"/>
          <w:szCs w:val="24"/>
          <w:lang w:eastAsia="x-none"/>
        </w:rPr>
        <w:t xml:space="preserve">Настоящий проект разработан в целях уточнения объемов финансирования </w:t>
      </w:r>
      <w:r w:rsidRPr="009C274D">
        <w:rPr>
          <w:rFonts w:eastAsia="Times New Roman"/>
          <w:szCs w:val="28"/>
          <w:lang w:eastAsia="x-none"/>
        </w:rPr>
        <w:t>государственной программы Камчатского края «Оказание содействия добровольному переселению в Камчатский край соотечестве</w:t>
      </w:r>
      <w:r w:rsidR="00F5204D">
        <w:rPr>
          <w:rFonts w:eastAsia="Times New Roman"/>
          <w:szCs w:val="28"/>
          <w:lang w:eastAsia="x-none"/>
        </w:rPr>
        <w:t>нников, проживающих за рубежом»</w:t>
      </w:r>
      <w:r w:rsidR="00D90CB0">
        <w:rPr>
          <w:rFonts w:eastAsia="Times New Roman"/>
          <w:szCs w:val="28"/>
          <w:lang w:eastAsia="x-none"/>
        </w:rPr>
        <w:t xml:space="preserve">, </w:t>
      </w:r>
      <w:r w:rsidR="00AE6460">
        <w:rPr>
          <w:rFonts w:eastAsia="Times New Roman"/>
          <w:szCs w:val="28"/>
          <w:lang w:eastAsia="x-none"/>
        </w:rPr>
        <w:t>а также в целях уточнения отдельных положений.</w:t>
      </w:r>
    </w:p>
    <w:p w:rsidR="009C274D" w:rsidRDefault="009C274D" w:rsidP="00F5204D">
      <w:pPr>
        <w:spacing w:line="264" w:lineRule="auto"/>
        <w:ind w:firstLine="709"/>
        <w:jc w:val="both"/>
        <w:rPr>
          <w:rFonts w:eastAsia="Times New Roman"/>
          <w:szCs w:val="28"/>
          <w:lang w:eastAsia="x-none"/>
        </w:rPr>
      </w:pPr>
      <w:r w:rsidRPr="009C274D">
        <w:rPr>
          <w:rFonts w:eastAsia="Times New Roman"/>
          <w:szCs w:val="28"/>
          <w:lang w:eastAsia="x-none"/>
        </w:rPr>
        <w:t>Краевые средства</w:t>
      </w:r>
      <w:r w:rsidR="00566E31">
        <w:rPr>
          <w:rFonts w:eastAsia="Times New Roman"/>
          <w:szCs w:val="28"/>
          <w:lang w:eastAsia="x-none"/>
        </w:rPr>
        <w:t>, предусмотренные</w:t>
      </w:r>
      <w:r w:rsidRPr="009C274D">
        <w:rPr>
          <w:rFonts w:eastAsia="Times New Roman"/>
          <w:szCs w:val="28"/>
          <w:lang w:eastAsia="x-none"/>
        </w:rPr>
        <w:t xml:space="preserve"> </w:t>
      </w:r>
      <w:r>
        <w:rPr>
          <w:rFonts w:eastAsia="Times New Roman"/>
          <w:szCs w:val="28"/>
          <w:lang w:eastAsia="x-none"/>
        </w:rPr>
        <w:t>на 202</w:t>
      </w:r>
      <w:r w:rsidR="00AE6460">
        <w:rPr>
          <w:rFonts w:eastAsia="Times New Roman"/>
          <w:szCs w:val="28"/>
          <w:lang w:eastAsia="x-none"/>
        </w:rPr>
        <w:t>2</w:t>
      </w:r>
      <w:r>
        <w:rPr>
          <w:rFonts w:eastAsia="Times New Roman"/>
          <w:szCs w:val="28"/>
          <w:lang w:eastAsia="x-none"/>
        </w:rPr>
        <w:t xml:space="preserve"> год</w:t>
      </w:r>
      <w:r w:rsidR="00566E31">
        <w:rPr>
          <w:rFonts w:eastAsia="Times New Roman"/>
          <w:szCs w:val="28"/>
          <w:lang w:eastAsia="x-none"/>
        </w:rPr>
        <w:t>,</w:t>
      </w:r>
      <w:r>
        <w:rPr>
          <w:rFonts w:eastAsia="Times New Roman"/>
          <w:szCs w:val="28"/>
          <w:lang w:eastAsia="x-none"/>
        </w:rPr>
        <w:t xml:space="preserve"> </w:t>
      </w:r>
      <w:r w:rsidRPr="009C274D">
        <w:rPr>
          <w:rFonts w:eastAsia="Times New Roman"/>
          <w:szCs w:val="28"/>
          <w:lang w:eastAsia="x-none"/>
        </w:rPr>
        <w:t>приведены в соответствие с Закон</w:t>
      </w:r>
      <w:r w:rsidR="001734DF">
        <w:rPr>
          <w:rFonts w:eastAsia="Times New Roman"/>
          <w:szCs w:val="28"/>
          <w:lang w:eastAsia="x-none"/>
        </w:rPr>
        <w:t>ом</w:t>
      </w:r>
      <w:r w:rsidRPr="009C274D">
        <w:rPr>
          <w:rFonts w:eastAsia="Times New Roman"/>
          <w:szCs w:val="28"/>
          <w:lang w:eastAsia="x-none"/>
        </w:rPr>
        <w:t xml:space="preserve"> Камчатского края «О краевом бюджете на 20</w:t>
      </w:r>
      <w:r>
        <w:rPr>
          <w:rFonts w:eastAsia="Times New Roman"/>
          <w:szCs w:val="28"/>
          <w:lang w:eastAsia="x-none"/>
        </w:rPr>
        <w:t>2</w:t>
      </w:r>
      <w:r w:rsidR="00AE6460">
        <w:rPr>
          <w:rFonts w:eastAsia="Times New Roman"/>
          <w:szCs w:val="28"/>
          <w:lang w:eastAsia="x-none"/>
        </w:rPr>
        <w:t>2</w:t>
      </w:r>
      <w:r w:rsidRPr="009C274D">
        <w:rPr>
          <w:rFonts w:eastAsia="Times New Roman"/>
          <w:szCs w:val="28"/>
          <w:lang w:eastAsia="x-none"/>
        </w:rPr>
        <w:t xml:space="preserve"> год и на плановый период 202</w:t>
      </w:r>
      <w:r w:rsidR="00AE6460">
        <w:rPr>
          <w:rFonts w:eastAsia="Times New Roman"/>
          <w:szCs w:val="28"/>
          <w:lang w:eastAsia="x-none"/>
        </w:rPr>
        <w:t>3</w:t>
      </w:r>
      <w:r w:rsidRPr="009C274D">
        <w:rPr>
          <w:rFonts w:eastAsia="Times New Roman"/>
          <w:szCs w:val="28"/>
          <w:lang w:eastAsia="x-none"/>
        </w:rPr>
        <w:t xml:space="preserve"> и 202</w:t>
      </w:r>
      <w:r w:rsidR="00AE6460">
        <w:rPr>
          <w:rFonts w:eastAsia="Times New Roman"/>
          <w:szCs w:val="28"/>
          <w:lang w:eastAsia="x-none"/>
        </w:rPr>
        <w:t>4</w:t>
      </w:r>
      <w:r w:rsidRPr="009C274D">
        <w:rPr>
          <w:rFonts w:eastAsia="Times New Roman"/>
          <w:szCs w:val="28"/>
          <w:lang w:eastAsia="x-none"/>
        </w:rPr>
        <w:t xml:space="preserve"> годов» (</w:t>
      </w:r>
      <w:r>
        <w:rPr>
          <w:rFonts w:eastAsia="Times New Roman"/>
          <w:szCs w:val="28"/>
          <w:lang w:eastAsia="x-none"/>
        </w:rPr>
        <w:t xml:space="preserve">с изменениями </w:t>
      </w:r>
      <w:r w:rsidRPr="009C274D">
        <w:rPr>
          <w:rFonts w:eastAsia="Times New Roman"/>
          <w:szCs w:val="28"/>
          <w:lang w:eastAsia="x-none"/>
        </w:rPr>
        <w:t xml:space="preserve">от </w:t>
      </w:r>
      <w:r w:rsidR="00AE6460" w:rsidRPr="00AE6460">
        <w:rPr>
          <w:rFonts w:eastAsia="Times New Roman"/>
          <w:szCs w:val="28"/>
          <w:lang w:eastAsia="x-none"/>
        </w:rPr>
        <w:t>05</w:t>
      </w:r>
      <w:r w:rsidR="00AE6460">
        <w:rPr>
          <w:rFonts w:eastAsia="Times New Roman"/>
          <w:szCs w:val="28"/>
          <w:lang w:eastAsia="x-none"/>
        </w:rPr>
        <w:t>.</w:t>
      </w:r>
      <w:r w:rsidR="00AE6460" w:rsidRPr="00AE6460">
        <w:rPr>
          <w:rFonts w:eastAsia="Times New Roman"/>
          <w:szCs w:val="28"/>
          <w:lang w:eastAsia="x-none"/>
        </w:rPr>
        <w:t>03</w:t>
      </w:r>
      <w:r w:rsidR="00AE6460">
        <w:rPr>
          <w:rFonts w:eastAsia="Times New Roman"/>
          <w:szCs w:val="28"/>
          <w:lang w:eastAsia="x-none"/>
        </w:rPr>
        <w:t>.</w:t>
      </w:r>
      <w:r w:rsidR="00AE6460" w:rsidRPr="00AE6460">
        <w:rPr>
          <w:rFonts w:eastAsia="Times New Roman"/>
          <w:szCs w:val="28"/>
          <w:lang w:eastAsia="x-none"/>
        </w:rPr>
        <w:t>2022 № 48</w:t>
      </w:r>
      <w:r w:rsidRPr="009C274D">
        <w:rPr>
          <w:rFonts w:eastAsia="Times New Roman"/>
          <w:szCs w:val="28"/>
          <w:lang w:eastAsia="x-none"/>
        </w:rPr>
        <w:t>).</w:t>
      </w:r>
    </w:p>
    <w:p w:rsidR="00AE6460" w:rsidRDefault="00AE6460" w:rsidP="00F5204D">
      <w:pPr>
        <w:spacing w:line="264" w:lineRule="auto"/>
        <w:ind w:firstLine="709"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 xml:space="preserve">Приложение </w:t>
      </w:r>
      <w:r w:rsidR="00F5204D">
        <w:rPr>
          <w:rFonts w:eastAsia="Times New Roman"/>
          <w:szCs w:val="28"/>
          <w:lang w:eastAsia="x-none"/>
        </w:rPr>
        <w:t xml:space="preserve">3 «Перечень </w:t>
      </w:r>
      <w:r w:rsidR="00F5204D" w:rsidRPr="00F5204D">
        <w:rPr>
          <w:rFonts w:eastAsia="Times New Roman"/>
          <w:szCs w:val="28"/>
          <w:lang w:eastAsia="x-none"/>
        </w:rPr>
        <w:t>нормативных правовых актов, принимаемых Камчатским краем, в целях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</w:t>
      </w:r>
      <w:r w:rsidR="00F5204D">
        <w:rPr>
          <w:rFonts w:eastAsia="Times New Roman"/>
          <w:szCs w:val="28"/>
          <w:lang w:eastAsia="x-none"/>
        </w:rPr>
        <w:t xml:space="preserve">» </w:t>
      </w:r>
      <w:r w:rsidR="003704BF">
        <w:rPr>
          <w:rFonts w:eastAsia="Times New Roman"/>
          <w:szCs w:val="28"/>
          <w:lang w:eastAsia="x-none"/>
        </w:rPr>
        <w:t xml:space="preserve">актуализировано в </w:t>
      </w:r>
      <w:r w:rsidR="00F5204D">
        <w:rPr>
          <w:rFonts w:eastAsia="Times New Roman"/>
          <w:szCs w:val="28"/>
          <w:lang w:eastAsia="x-none"/>
        </w:rPr>
        <w:t>соответстви</w:t>
      </w:r>
      <w:r w:rsidR="003704BF">
        <w:rPr>
          <w:rFonts w:eastAsia="Times New Roman"/>
          <w:szCs w:val="28"/>
          <w:lang w:eastAsia="x-none"/>
        </w:rPr>
        <w:t xml:space="preserve">и с действующими </w:t>
      </w:r>
      <w:r w:rsidR="00F5204D" w:rsidRPr="00F5204D">
        <w:rPr>
          <w:rFonts w:eastAsia="Times New Roman"/>
          <w:szCs w:val="28"/>
          <w:lang w:eastAsia="x-none"/>
        </w:rPr>
        <w:t>нормативны</w:t>
      </w:r>
      <w:r w:rsidR="003704BF">
        <w:rPr>
          <w:rFonts w:eastAsia="Times New Roman"/>
          <w:szCs w:val="28"/>
          <w:lang w:eastAsia="x-none"/>
        </w:rPr>
        <w:t xml:space="preserve">ми </w:t>
      </w:r>
      <w:r w:rsidR="00F5204D" w:rsidRPr="00F5204D">
        <w:rPr>
          <w:rFonts w:eastAsia="Times New Roman"/>
          <w:szCs w:val="28"/>
          <w:lang w:eastAsia="x-none"/>
        </w:rPr>
        <w:t>правовы</w:t>
      </w:r>
      <w:r w:rsidR="003704BF">
        <w:rPr>
          <w:rFonts w:eastAsia="Times New Roman"/>
          <w:szCs w:val="28"/>
          <w:lang w:eastAsia="x-none"/>
        </w:rPr>
        <w:t>ми</w:t>
      </w:r>
      <w:r w:rsidR="00F5204D" w:rsidRPr="00F5204D">
        <w:rPr>
          <w:rFonts w:eastAsia="Times New Roman"/>
          <w:szCs w:val="28"/>
          <w:lang w:eastAsia="x-none"/>
        </w:rPr>
        <w:t xml:space="preserve"> акт</w:t>
      </w:r>
      <w:r w:rsidR="003704BF">
        <w:rPr>
          <w:rFonts w:eastAsia="Times New Roman"/>
          <w:szCs w:val="28"/>
          <w:lang w:eastAsia="x-none"/>
        </w:rPr>
        <w:t>ами</w:t>
      </w:r>
      <w:bookmarkStart w:id="0" w:name="_GoBack"/>
      <w:bookmarkEnd w:id="0"/>
      <w:r w:rsidR="00F5204D">
        <w:rPr>
          <w:rFonts w:eastAsia="Times New Roman"/>
          <w:szCs w:val="28"/>
          <w:lang w:eastAsia="x-none"/>
        </w:rPr>
        <w:t>.</w:t>
      </w:r>
    </w:p>
    <w:p w:rsidR="00990245" w:rsidRPr="00990245" w:rsidRDefault="00990245" w:rsidP="00F5204D">
      <w:pPr>
        <w:spacing w:line="264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Принятие настоящего постановления не потребует дополнительного выделения финансовых средств из краевого бюджета.</w:t>
      </w:r>
    </w:p>
    <w:p w:rsidR="00990245" w:rsidRPr="00990245" w:rsidRDefault="00990245" w:rsidP="00F5204D">
      <w:pPr>
        <w:spacing w:line="264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Оценка регулирующего воздействия настоящего проекта не может быть проведена, так как настоящий проект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511317" w:rsidRDefault="00990245" w:rsidP="00F5204D">
      <w:pPr>
        <w:spacing w:line="264" w:lineRule="auto"/>
        <w:ind w:firstLine="709"/>
        <w:jc w:val="both"/>
      </w:pPr>
      <w:r w:rsidRPr="00990245">
        <w:rPr>
          <w:rFonts w:eastAsia="Times New Roman"/>
          <w:szCs w:val="28"/>
          <w:lang w:eastAsia="ru-RU"/>
        </w:rPr>
        <w:t xml:space="preserve">Проект постановления с </w:t>
      </w:r>
      <w:r w:rsidR="00D90CB0">
        <w:rPr>
          <w:rFonts w:eastAsia="Times New Roman"/>
          <w:szCs w:val="28"/>
          <w:lang w:eastAsia="ru-RU"/>
        </w:rPr>
        <w:t>2</w:t>
      </w:r>
      <w:r w:rsidR="00F5204D">
        <w:rPr>
          <w:rFonts w:eastAsia="Times New Roman"/>
          <w:szCs w:val="28"/>
          <w:lang w:eastAsia="ru-RU"/>
        </w:rPr>
        <w:t>5</w:t>
      </w:r>
      <w:r w:rsidR="00D90CB0">
        <w:rPr>
          <w:rFonts w:eastAsia="Times New Roman"/>
          <w:szCs w:val="28"/>
          <w:lang w:eastAsia="ru-RU"/>
        </w:rPr>
        <w:t>.0</w:t>
      </w:r>
      <w:r w:rsidR="00F5204D">
        <w:rPr>
          <w:rFonts w:eastAsia="Times New Roman"/>
          <w:szCs w:val="28"/>
          <w:lang w:eastAsia="ru-RU"/>
        </w:rPr>
        <w:t>4</w:t>
      </w:r>
      <w:r w:rsidR="00D90CB0">
        <w:rPr>
          <w:rFonts w:eastAsia="Times New Roman"/>
          <w:szCs w:val="28"/>
          <w:lang w:eastAsia="ru-RU"/>
        </w:rPr>
        <w:t>.2022</w:t>
      </w:r>
      <w:r w:rsidRPr="00990245">
        <w:rPr>
          <w:rFonts w:eastAsia="Times New Roman"/>
          <w:szCs w:val="28"/>
          <w:lang w:eastAsia="ru-RU"/>
        </w:rPr>
        <w:t xml:space="preserve"> года по </w:t>
      </w:r>
      <w:r w:rsidR="00D90CB0">
        <w:rPr>
          <w:rFonts w:eastAsia="Times New Roman"/>
          <w:szCs w:val="28"/>
          <w:lang w:eastAsia="ru-RU"/>
        </w:rPr>
        <w:t>0</w:t>
      </w:r>
      <w:r w:rsidR="00F5204D">
        <w:rPr>
          <w:rFonts w:eastAsia="Times New Roman"/>
          <w:szCs w:val="28"/>
          <w:lang w:eastAsia="ru-RU"/>
        </w:rPr>
        <w:t>6</w:t>
      </w:r>
      <w:r w:rsidR="00D90CB0">
        <w:rPr>
          <w:rFonts w:eastAsia="Times New Roman"/>
          <w:szCs w:val="28"/>
          <w:lang w:eastAsia="ru-RU"/>
        </w:rPr>
        <w:t>.0</w:t>
      </w:r>
      <w:r w:rsidR="00F5204D">
        <w:rPr>
          <w:rFonts w:eastAsia="Times New Roman"/>
          <w:szCs w:val="28"/>
          <w:lang w:eastAsia="ru-RU"/>
        </w:rPr>
        <w:t>5</w:t>
      </w:r>
      <w:r w:rsidR="005A3BAC">
        <w:rPr>
          <w:rFonts w:eastAsia="Times New Roman"/>
          <w:szCs w:val="28"/>
          <w:lang w:eastAsia="ru-RU"/>
        </w:rPr>
        <w:t>.</w:t>
      </w:r>
      <w:r w:rsidR="00716B17">
        <w:rPr>
          <w:rFonts w:eastAsia="Times New Roman"/>
          <w:szCs w:val="28"/>
          <w:lang w:eastAsia="ru-RU"/>
        </w:rPr>
        <w:t>202</w:t>
      </w:r>
      <w:r w:rsidR="00216509">
        <w:rPr>
          <w:rFonts w:eastAsia="Times New Roman"/>
          <w:szCs w:val="28"/>
          <w:lang w:eastAsia="ru-RU"/>
        </w:rPr>
        <w:t>2</w:t>
      </w:r>
      <w:r w:rsidRPr="00990245">
        <w:rPr>
          <w:rFonts w:eastAsia="Times New Roman"/>
          <w:szCs w:val="28"/>
          <w:lang w:eastAsia="ru-RU"/>
        </w:rPr>
        <w:t xml:space="preserve"> года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экспертизы.</w:t>
      </w:r>
    </w:p>
    <w:sectPr w:rsidR="00511317" w:rsidSect="00A91F02">
      <w:pgSz w:w="11907" w:h="16840"/>
      <w:pgMar w:top="1134" w:right="567" w:bottom="1134" w:left="1134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45"/>
    <w:rsid w:val="000E6A59"/>
    <w:rsid w:val="00147317"/>
    <w:rsid w:val="001734DF"/>
    <w:rsid w:val="001838BE"/>
    <w:rsid w:val="00216509"/>
    <w:rsid w:val="0025789A"/>
    <w:rsid w:val="002F6E4F"/>
    <w:rsid w:val="00351787"/>
    <w:rsid w:val="003704BF"/>
    <w:rsid w:val="00420007"/>
    <w:rsid w:val="005104ED"/>
    <w:rsid w:val="00511317"/>
    <w:rsid w:val="00566E31"/>
    <w:rsid w:val="00590DB5"/>
    <w:rsid w:val="005A3BAC"/>
    <w:rsid w:val="005D1ADA"/>
    <w:rsid w:val="00716B17"/>
    <w:rsid w:val="00773198"/>
    <w:rsid w:val="007A101F"/>
    <w:rsid w:val="00990245"/>
    <w:rsid w:val="009A7060"/>
    <w:rsid w:val="009C274D"/>
    <w:rsid w:val="00A0406B"/>
    <w:rsid w:val="00A11BFA"/>
    <w:rsid w:val="00A41498"/>
    <w:rsid w:val="00A91F02"/>
    <w:rsid w:val="00AE4E30"/>
    <w:rsid w:val="00AE6460"/>
    <w:rsid w:val="00AF1960"/>
    <w:rsid w:val="00BB6AC9"/>
    <w:rsid w:val="00C23F11"/>
    <w:rsid w:val="00C4644B"/>
    <w:rsid w:val="00D726A0"/>
    <w:rsid w:val="00D73B1E"/>
    <w:rsid w:val="00D90CB0"/>
    <w:rsid w:val="00F5204D"/>
    <w:rsid w:val="00F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C68F-F59C-4EE4-845B-35593BC8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5158">
          <w:marLeft w:val="150"/>
          <w:marRight w:val="15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3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1034">
              <w:marLeft w:val="-6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0647">
                  <w:marLeft w:val="0"/>
                  <w:marRight w:val="0"/>
                  <w:marTop w:val="0"/>
                  <w:marBottom w:val="0"/>
                  <w:divBdr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divBdr>
                </w:div>
              </w:divsChild>
            </w:div>
            <w:div w:id="20432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4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6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21</cp:revision>
  <cp:lastPrinted>2022-04-24T20:58:00Z</cp:lastPrinted>
  <dcterms:created xsi:type="dcterms:W3CDTF">2020-12-18T04:50:00Z</dcterms:created>
  <dcterms:modified xsi:type="dcterms:W3CDTF">2022-04-24T21:34:00Z</dcterms:modified>
</cp:coreProperties>
</file>