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BF9F9" w14:textId="2565CE39" w:rsidR="001D397E" w:rsidRDefault="001D397E" w:rsidP="007E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B676CC" w14:textId="6B2E9F67" w:rsidR="00D52C0C" w:rsidRDefault="001D397E" w:rsidP="00795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</w:t>
      </w:r>
      <w:r w:rsidR="0046078B"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 труда и развития кадрового потенциала Камчатского края</w:t>
      </w:r>
      <w:r w:rsidR="0046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078B">
        <w:rPr>
          <w:rFonts w:ascii="Times New Roman" w:hAnsi="Times New Roman" w:cs="Times New Roman"/>
          <w:sz w:val="28"/>
          <w:szCs w:val="28"/>
        </w:rPr>
        <w:t>О</w:t>
      </w:r>
      <w:r w:rsidR="00D52C0C">
        <w:rPr>
          <w:rFonts w:ascii="Times New Roman" w:hAnsi="Times New Roman" w:cs="Times New Roman"/>
          <w:sz w:val="28"/>
          <w:szCs w:val="28"/>
        </w:rPr>
        <w:t xml:space="preserve"> внесении изменения в часть 13 приложения к приказу Министерства труда и развития кадрового потенциала Камчатского края </w:t>
      </w:r>
    </w:p>
    <w:p w14:paraId="55E2A213" w14:textId="6A10FC4E" w:rsidR="001D397E" w:rsidRDefault="00D52C0C" w:rsidP="00795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14.10.2021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265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по организации проведения оплачиваемых общественных работ»</w:t>
      </w:r>
    </w:p>
    <w:p w14:paraId="669E532A" w14:textId="77777777" w:rsidR="00795475" w:rsidRPr="00795475" w:rsidRDefault="00795475" w:rsidP="00795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B72267" w14:textId="40A024D3" w:rsidR="0046078B" w:rsidRDefault="001D397E" w:rsidP="0046078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приказа Министерства труда и развития кадрового потенциала Камчатского края «</w:t>
      </w:r>
      <w:r w:rsidR="0079547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763E7">
        <w:rPr>
          <w:rFonts w:ascii="Times New Roman" w:hAnsi="Times New Roman" w:cs="Times New Roman"/>
          <w:sz w:val="28"/>
          <w:szCs w:val="28"/>
        </w:rPr>
        <w:t>я</w:t>
      </w:r>
      <w:r w:rsidR="00795475">
        <w:rPr>
          <w:rFonts w:ascii="Times New Roman" w:hAnsi="Times New Roman" w:cs="Times New Roman"/>
          <w:sz w:val="28"/>
          <w:szCs w:val="28"/>
        </w:rPr>
        <w:t xml:space="preserve"> </w:t>
      </w:r>
      <w:r w:rsidR="00D52C0C">
        <w:rPr>
          <w:rFonts w:ascii="Times New Roman" w:hAnsi="Times New Roman" w:cs="Times New Roman"/>
          <w:sz w:val="28"/>
          <w:szCs w:val="28"/>
        </w:rPr>
        <w:t xml:space="preserve">в часть 13 приложения к приказу Министерства труда и развития кадрового потенциала Камчатского края  </w:t>
      </w:r>
      <w:r w:rsidR="004607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87774">
        <w:rPr>
          <w:rFonts w:ascii="Times New Roman" w:hAnsi="Times New Roman" w:cs="Times New Roman"/>
          <w:bCs/>
          <w:sz w:val="28"/>
          <w:szCs w:val="28"/>
        </w:rPr>
        <w:t xml:space="preserve">от 14.10.2021 </w:t>
      </w:r>
      <w:r w:rsidR="00795475">
        <w:rPr>
          <w:rFonts w:ascii="Times New Roman" w:hAnsi="Times New Roman" w:cs="Times New Roman"/>
          <w:bCs/>
          <w:sz w:val="28"/>
          <w:szCs w:val="28"/>
        </w:rPr>
        <w:t>№ 265 «</w:t>
      </w:r>
      <w:r w:rsidR="00795475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D52C0C">
        <w:rPr>
          <w:rFonts w:ascii="Times New Roman" w:hAnsi="Times New Roman" w:cs="Times New Roman"/>
          <w:sz w:val="28"/>
          <w:szCs w:val="28"/>
        </w:rPr>
        <w:t xml:space="preserve">рядка по организации проведения  </w:t>
      </w:r>
      <w:r w:rsidR="00795475">
        <w:rPr>
          <w:rFonts w:ascii="Times New Roman" w:hAnsi="Times New Roman" w:cs="Times New Roman"/>
          <w:sz w:val="28"/>
          <w:szCs w:val="28"/>
        </w:rPr>
        <w:t xml:space="preserve">оплачиваемых общественных работ» </w:t>
      </w:r>
      <w:r w:rsidR="00795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 в целях </w:t>
      </w:r>
      <w:r w:rsidR="0046078B">
        <w:rPr>
          <w:rFonts w:ascii="Times New Roman" w:hAnsi="Times New Roman" w:cs="Times New Roman"/>
          <w:bCs/>
          <w:sz w:val="28"/>
          <w:szCs w:val="28"/>
        </w:rPr>
        <w:t xml:space="preserve">приведения в соответствие с Трудовым кодексом Российской Федерации (в редакции </w:t>
      </w:r>
      <w:r w:rsidR="0046078B">
        <w:rPr>
          <w:rFonts w:ascii="Times New Roman" w:hAnsi="Times New Roman"/>
          <w:sz w:val="28"/>
          <w:szCs w:val="28"/>
        </w:rPr>
        <w:t xml:space="preserve">Федерального закона от 22.11.2021 № 377-ФЗ </w:t>
      </w:r>
      <w:r w:rsidR="0046078B">
        <w:rPr>
          <w:rFonts w:ascii="Times New Roman" w:hAnsi="Times New Roman"/>
          <w:sz w:val="28"/>
          <w:szCs w:val="28"/>
        </w:rPr>
        <w:t xml:space="preserve"> </w:t>
      </w:r>
      <w:r w:rsidR="0046078B">
        <w:rPr>
          <w:rFonts w:ascii="Times New Roman" w:hAnsi="Times New Roman"/>
          <w:sz w:val="28"/>
          <w:szCs w:val="28"/>
        </w:rPr>
        <w:t>«О внесении изменений в Трудовой кодекс Российской Федерации»)</w:t>
      </w:r>
      <w:r w:rsidR="0046078B">
        <w:rPr>
          <w:rFonts w:ascii="Times New Roman" w:hAnsi="Times New Roman"/>
          <w:sz w:val="28"/>
          <w:szCs w:val="28"/>
        </w:rPr>
        <w:t>.</w:t>
      </w:r>
    </w:p>
    <w:p w14:paraId="63FF193E" w14:textId="71CC67CD" w:rsidR="001D397E" w:rsidRPr="00A14D71" w:rsidRDefault="001D397E" w:rsidP="0046078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настоящего приказа не потребует дополнительных финансовых средств из краевого бюджета.</w:t>
      </w:r>
    </w:p>
    <w:p w14:paraId="48698C93" w14:textId="53B401A4" w:rsidR="00377B3E" w:rsidRPr="001D397E" w:rsidRDefault="00377B3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приказа не подлежит оценке регулирующего воздействия в соответствии с постановлением Правительства Камчатского </w:t>
      </w:r>
      <w:r w:rsidRPr="0037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46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77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4C7858D5" w14:textId="34B21723" w:rsidR="001D397E" w:rsidRPr="001D397E" w:rsidRDefault="001D397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труда и развития кадрового потенциала Камчатского к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07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64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в срок до</w:t>
      </w:r>
      <w:r w:rsidR="0083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0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7685F3B4" w14:textId="50F49EF6" w:rsidR="00487307" w:rsidRDefault="00487307" w:rsidP="00904A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7307" w:rsidSect="00CA40C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A04C3" w14:textId="77777777" w:rsidR="00E5226B" w:rsidRDefault="00E5226B" w:rsidP="0089582A">
      <w:pPr>
        <w:spacing w:after="0" w:line="240" w:lineRule="auto"/>
      </w:pPr>
      <w:r>
        <w:separator/>
      </w:r>
    </w:p>
  </w:endnote>
  <w:endnote w:type="continuationSeparator" w:id="0">
    <w:p w14:paraId="5194292F" w14:textId="77777777" w:rsidR="00E5226B" w:rsidRDefault="00E5226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A5686" w14:textId="77777777" w:rsidR="00E5226B" w:rsidRDefault="00E5226B" w:rsidP="0089582A">
      <w:pPr>
        <w:spacing w:after="0" w:line="240" w:lineRule="auto"/>
      </w:pPr>
      <w:r>
        <w:separator/>
      </w:r>
    </w:p>
  </w:footnote>
  <w:footnote w:type="continuationSeparator" w:id="0">
    <w:p w14:paraId="79C624A6" w14:textId="77777777" w:rsidR="00E5226B" w:rsidRDefault="00E5226B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2"/>
  </w:num>
  <w:num w:numId="41">
    <w:abstractNumId w:val="39"/>
  </w:num>
  <w:num w:numId="42">
    <w:abstractNumId w:val="40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747E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75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774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38DA"/>
    <w:rsid w:val="001B4CBF"/>
    <w:rsid w:val="001C0E68"/>
    <w:rsid w:val="001C1E60"/>
    <w:rsid w:val="001C2FC9"/>
    <w:rsid w:val="001C3D4A"/>
    <w:rsid w:val="001C3EAA"/>
    <w:rsid w:val="001C6C83"/>
    <w:rsid w:val="001D05FC"/>
    <w:rsid w:val="001D1C8E"/>
    <w:rsid w:val="001D397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486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1D94"/>
    <w:rsid w:val="002E4F97"/>
    <w:rsid w:val="002E545D"/>
    <w:rsid w:val="002F2DC5"/>
    <w:rsid w:val="002F3952"/>
    <w:rsid w:val="002F453F"/>
    <w:rsid w:val="002F5F45"/>
    <w:rsid w:val="002F688D"/>
    <w:rsid w:val="00300338"/>
    <w:rsid w:val="0030358E"/>
    <w:rsid w:val="00304425"/>
    <w:rsid w:val="00305851"/>
    <w:rsid w:val="003061DB"/>
    <w:rsid w:val="00307F77"/>
    <w:rsid w:val="00311B83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77B3E"/>
    <w:rsid w:val="00383E3C"/>
    <w:rsid w:val="00387834"/>
    <w:rsid w:val="003A0E67"/>
    <w:rsid w:val="003A11B1"/>
    <w:rsid w:val="003A15CE"/>
    <w:rsid w:val="003B46A6"/>
    <w:rsid w:val="003B50F4"/>
    <w:rsid w:val="003B79A4"/>
    <w:rsid w:val="003C0424"/>
    <w:rsid w:val="003C2CF3"/>
    <w:rsid w:val="003C6426"/>
    <w:rsid w:val="003D15F1"/>
    <w:rsid w:val="003D4044"/>
    <w:rsid w:val="003D72A3"/>
    <w:rsid w:val="003E47B9"/>
    <w:rsid w:val="003E7729"/>
    <w:rsid w:val="003F32B6"/>
    <w:rsid w:val="003F4316"/>
    <w:rsid w:val="003F6D3F"/>
    <w:rsid w:val="004000A6"/>
    <w:rsid w:val="004003F2"/>
    <w:rsid w:val="00406CC2"/>
    <w:rsid w:val="00420411"/>
    <w:rsid w:val="0042167C"/>
    <w:rsid w:val="00421A61"/>
    <w:rsid w:val="00427823"/>
    <w:rsid w:val="00434708"/>
    <w:rsid w:val="00435970"/>
    <w:rsid w:val="00437160"/>
    <w:rsid w:val="00443638"/>
    <w:rsid w:val="00445A27"/>
    <w:rsid w:val="00445B84"/>
    <w:rsid w:val="00446769"/>
    <w:rsid w:val="004538CF"/>
    <w:rsid w:val="00453C2F"/>
    <w:rsid w:val="0046078B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87307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16D1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4A7F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5BFD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2EF2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50F1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0029"/>
    <w:rsid w:val="006B1D73"/>
    <w:rsid w:val="006B24E1"/>
    <w:rsid w:val="006B52A8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2209"/>
    <w:rsid w:val="00793D5E"/>
    <w:rsid w:val="00794D52"/>
    <w:rsid w:val="007950D1"/>
    <w:rsid w:val="00795475"/>
    <w:rsid w:val="00797070"/>
    <w:rsid w:val="007A2692"/>
    <w:rsid w:val="007A3696"/>
    <w:rsid w:val="007A7F9C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1427"/>
    <w:rsid w:val="007E263C"/>
    <w:rsid w:val="007E2854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4AD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7A8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1128"/>
    <w:rsid w:val="0087119A"/>
    <w:rsid w:val="00873738"/>
    <w:rsid w:val="00874B87"/>
    <w:rsid w:val="00876F3D"/>
    <w:rsid w:val="00877D8D"/>
    <w:rsid w:val="00884570"/>
    <w:rsid w:val="00890912"/>
    <w:rsid w:val="00892AC5"/>
    <w:rsid w:val="00892C19"/>
    <w:rsid w:val="0089344D"/>
    <w:rsid w:val="0089582A"/>
    <w:rsid w:val="008965EC"/>
    <w:rsid w:val="00896D7C"/>
    <w:rsid w:val="00896D92"/>
    <w:rsid w:val="008A4F1B"/>
    <w:rsid w:val="008A6BD5"/>
    <w:rsid w:val="008B0648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4A2A"/>
    <w:rsid w:val="009058BC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A62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483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D71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672BC"/>
    <w:rsid w:val="00A70078"/>
    <w:rsid w:val="00A725E2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6D9E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2CB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1CF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2834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BF772C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3E7"/>
    <w:rsid w:val="00C7640F"/>
    <w:rsid w:val="00C83349"/>
    <w:rsid w:val="00C8497D"/>
    <w:rsid w:val="00C854A0"/>
    <w:rsid w:val="00C8679C"/>
    <w:rsid w:val="00C87D34"/>
    <w:rsid w:val="00C91535"/>
    <w:rsid w:val="00C92BE7"/>
    <w:rsid w:val="00C9607B"/>
    <w:rsid w:val="00CA0D11"/>
    <w:rsid w:val="00CA1747"/>
    <w:rsid w:val="00CA40CF"/>
    <w:rsid w:val="00CA4642"/>
    <w:rsid w:val="00CA4DCF"/>
    <w:rsid w:val="00CC0537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5286"/>
    <w:rsid w:val="00D375E4"/>
    <w:rsid w:val="00D401A4"/>
    <w:rsid w:val="00D438CA"/>
    <w:rsid w:val="00D47B3D"/>
    <w:rsid w:val="00D52C0C"/>
    <w:rsid w:val="00D55B55"/>
    <w:rsid w:val="00D55ECB"/>
    <w:rsid w:val="00D56D14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6FDC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226B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346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559D9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C2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paragraph" w:customStyle="1" w:styleId="14">
    <w:name w:val="Знак1 Знак Знак Знак Знак Знак Знак Знак Знак4"/>
    <w:basedOn w:val="a"/>
    <w:rsid w:val="001D39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9058B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9">
    <w:name w:val="Тема примечания Знак"/>
    <w:basedOn w:val="af6"/>
    <w:link w:val="af8"/>
    <w:uiPriority w:val="99"/>
    <w:semiHidden/>
    <w:rsid w:val="009058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BB6B8-629B-4E50-9362-182208D7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Новокрещена Марина Викторовна</cp:lastModifiedBy>
  <cp:revision>44</cp:revision>
  <cp:lastPrinted>2022-01-24T23:51:00Z</cp:lastPrinted>
  <dcterms:created xsi:type="dcterms:W3CDTF">2020-10-21T05:07:00Z</dcterms:created>
  <dcterms:modified xsi:type="dcterms:W3CDTF">2022-01-25T22:03:00Z</dcterms:modified>
</cp:coreProperties>
</file>