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8"/>
      </w:tblGrid>
      <w:tr w:rsidR="000237E2" w:rsidRPr="003672C8" w14:paraId="1773B752" w14:textId="77777777" w:rsidTr="00D208DD">
        <w:trPr>
          <w:trHeight w:hRule="exact" w:val="3272"/>
        </w:trPr>
        <w:tc>
          <w:tcPr>
            <w:tcW w:w="4268" w:type="dxa"/>
            <w:shd w:val="clear" w:color="auto" w:fill="auto"/>
          </w:tcPr>
          <w:p w14:paraId="5D6F71F5" w14:textId="44B257CD" w:rsidR="000237E2" w:rsidRPr="00B56202" w:rsidRDefault="00A349F2" w:rsidP="00D208DD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9F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208DD" w:rsidRPr="00D208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определения объема и условий предоставления субсидий на иные цели </w:t>
            </w:r>
            <w:r w:rsidR="00D208DD">
              <w:rPr>
                <w:rFonts w:ascii="Times New Roman" w:hAnsi="Times New Roman" w:cs="Times New Roman"/>
                <w:sz w:val="28"/>
                <w:szCs w:val="28"/>
              </w:rPr>
              <w:t>краевому государственному</w:t>
            </w:r>
            <w:r w:rsidR="008030A2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автономному учреждению «Камчатс</w:t>
            </w:r>
            <w:bookmarkStart w:id="0" w:name="_GoBack"/>
            <w:bookmarkEnd w:id="0"/>
            <w:r w:rsidR="00D208DD">
              <w:rPr>
                <w:rFonts w:ascii="Times New Roman" w:hAnsi="Times New Roman" w:cs="Times New Roman"/>
                <w:sz w:val="28"/>
                <w:szCs w:val="28"/>
              </w:rPr>
              <w:t>кий центр охраны труда»</w:t>
            </w:r>
            <w:r w:rsidR="00D208DD" w:rsidRPr="00D208DD">
              <w:rPr>
                <w:rFonts w:ascii="Times New Roman" w:hAnsi="Times New Roman" w:cs="Times New Roman"/>
                <w:sz w:val="28"/>
                <w:szCs w:val="28"/>
              </w:rPr>
              <w:t>, подв</w:t>
            </w:r>
            <w:r w:rsidR="00D208DD">
              <w:rPr>
                <w:rFonts w:ascii="Times New Roman" w:hAnsi="Times New Roman" w:cs="Times New Roman"/>
                <w:sz w:val="28"/>
                <w:szCs w:val="28"/>
              </w:rPr>
              <w:t>едомственному Министерству труда и развития</w:t>
            </w:r>
            <w:r w:rsidR="00D208DD" w:rsidRPr="00D208DD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</w:tr>
    </w:tbl>
    <w:p w14:paraId="1A6CD217" w14:textId="77777777" w:rsidR="00A349F2" w:rsidRDefault="00A349F2" w:rsidP="00A349F2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1DF8D6" w14:textId="133DBE20" w:rsidR="005E7EDC" w:rsidRDefault="00D208DD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8DD">
        <w:rPr>
          <w:rFonts w:ascii="Times New Roman" w:hAnsi="Times New Roman" w:cs="Times New Roman"/>
          <w:bCs/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 от 22.02.2020 № 203 №</w:t>
      </w:r>
      <w:r w:rsidRPr="00D208DD">
        <w:rPr>
          <w:rFonts w:ascii="Times New Roman" w:hAnsi="Times New Roman" w:cs="Times New Roman"/>
          <w:bCs/>
          <w:sz w:val="28"/>
          <w:szCs w:val="28"/>
        </w:rPr>
        <w:t>Об общих требованиях к нормативным правовым актам, устанавливающим порядок определения объема и условия предоставления бюджетным и автономным уч</w:t>
      </w:r>
      <w:r>
        <w:rPr>
          <w:rFonts w:ascii="Times New Roman" w:hAnsi="Times New Roman" w:cs="Times New Roman"/>
          <w:bCs/>
          <w:sz w:val="28"/>
          <w:szCs w:val="28"/>
        </w:rPr>
        <w:t>реждениям субсидий на иные цели», п</w:t>
      </w:r>
      <w:r w:rsidRPr="00D208DD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26.11.2020 № 477-П «</w:t>
      </w:r>
      <w:r w:rsidRPr="00D208DD">
        <w:rPr>
          <w:rFonts w:ascii="Times New Roman" w:hAnsi="Times New Roman" w:cs="Times New Roman"/>
          <w:bCs/>
          <w:sz w:val="28"/>
          <w:szCs w:val="28"/>
        </w:rPr>
        <w:t>Об определении исполнительных органов государственной власти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</w:t>
      </w:r>
      <w:r>
        <w:rPr>
          <w:rFonts w:ascii="Times New Roman" w:hAnsi="Times New Roman" w:cs="Times New Roman"/>
          <w:bCs/>
          <w:sz w:val="28"/>
          <w:szCs w:val="28"/>
        </w:rPr>
        <w:t>з краевого бюджета на иные цели»</w:t>
      </w:r>
      <w:r w:rsidRPr="00D208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FC008A" w14:textId="77777777" w:rsidR="00A349F2" w:rsidRDefault="00A349F2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D1AB73" w14:textId="03C62B05" w:rsidR="00A349F2" w:rsidRPr="00A349F2" w:rsidRDefault="00D208DD" w:rsidP="00A349F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208DD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определения объема и условий предоставления субсидий на иные цели краевому государственному автономному учреждению </w:t>
      </w:r>
      <w:r w:rsidRPr="00D208DD">
        <w:rPr>
          <w:rFonts w:ascii="Times New Roman" w:hAnsi="Times New Roman" w:cs="Times New Roman"/>
          <w:bCs/>
          <w:sz w:val="28"/>
          <w:szCs w:val="28"/>
        </w:rPr>
        <w:lastRenderedPageBreak/>
        <w:t>«Камчатский центр охраны труда», подведомственному Министерству труда и развития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, согласно приложения.</w:t>
      </w:r>
    </w:p>
    <w:p w14:paraId="34C57865" w14:textId="55764DC9" w:rsidR="00A349F2" w:rsidRPr="00A349F2" w:rsidRDefault="00D77976" w:rsidP="00A349F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208DD">
        <w:rPr>
          <w:rFonts w:ascii="Times New Roman" w:hAnsi="Times New Roman" w:cs="Times New Roman"/>
          <w:bCs/>
          <w:sz w:val="28"/>
          <w:szCs w:val="28"/>
        </w:rPr>
        <w:t>Настоящий п</w:t>
      </w:r>
      <w:r w:rsidR="00D208DD" w:rsidRPr="00D208DD">
        <w:rPr>
          <w:rFonts w:ascii="Times New Roman" w:hAnsi="Times New Roman" w:cs="Times New Roman"/>
          <w:bCs/>
          <w:sz w:val="28"/>
          <w:szCs w:val="28"/>
        </w:rPr>
        <w:t>риказ вступает в силу через 10 дней после дня его официального опубликования и распространяется на правоотношения возникающие с 1 января 2021 года.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Default="00347A5B" w:rsidP="00A349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D656A72" w14:textId="77777777" w:rsidR="00A349F2" w:rsidRDefault="00A349F2" w:rsidP="00A349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36B19DE9" w14:textId="77777777" w:rsidR="00A349F2" w:rsidRDefault="00A349F2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3CF48" w14:textId="77777777" w:rsidR="00A349F2" w:rsidRDefault="00A349F2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2F8FA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66A4F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92A38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5982A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CB335D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E41C9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EB568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21426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BC695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7DEE43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A59A8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BE54CA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7A7E7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813B43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B3402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7132F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7BF79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97726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2CBFBF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50583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147A1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5F1E8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E4C64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55C84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AF2AA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C653C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483D7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2AF29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F6B2DA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831E1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DE7908" w14:textId="77777777" w:rsidR="00D208DD" w:rsidRDefault="00D208DD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81863" w14:textId="77777777" w:rsidR="006B13CF" w:rsidRDefault="006B13CF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DFD52" w14:textId="32C4167B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D20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13520F7F" w14:textId="0DD29E3F" w:rsidR="005F76E0" w:rsidRDefault="005F76E0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B6595A9" w14:textId="77777777" w:rsidR="00D208DD" w:rsidRDefault="00D208DD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CE74F5D" w14:textId="77777777" w:rsidR="00D208DD" w:rsidRDefault="00D208DD" w:rsidP="00067F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8DD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14:paraId="352EB6B7" w14:textId="77777777" w:rsidR="00D208DD" w:rsidRDefault="00D208DD" w:rsidP="00067F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8DD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субсидий на иные цели краевому государственному автономному учреждению «Камчатский центр охраны труда», подведомственному Министерству труда и </w:t>
      </w:r>
    </w:p>
    <w:p w14:paraId="01D549C7" w14:textId="5C244A9E" w:rsidR="00D208DD" w:rsidRDefault="00D208DD" w:rsidP="00067F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8DD">
        <w:rPr>
          <w:rFonts w:ascii="Times New Roman" w:hAnsi="Times New Roman" w:cs="Times New Roman"/>
          <w:bCs/>
          <w:sz w:val="28"/>
          <w:szCs w:val="28"/>
        </w:rPr>
        <w:t>развития Камчатского края</w:t>
      </w:r>
    </w:p>
    <w:p w14:paraId="5A9F87EF" w14:textId="77777777" w:rsidR="00D208DD" w:rsidRDefault="00D208DD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381C21D" w14:textId="77777777" w:rsidR="00D208DD" w:rsidRDefault="00D208DD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C856D2A" w14:textId="77777777" w:rsidR="00821DF9" w:rsidRDefault="00821DF9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6CA69F3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14:paraId="4E4F8464" w14:textId="2911EC2D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объема и </w:t>
      </w:r>
      <w:r w:rsidR="001F25E8" w:rsidRPr="00821DF9">
        <w:rPr>
          <w:rFonts w:ascii="Times New Roman" w:hAnsi="Times New Roman" w:cs="Times New Roman"/>
          <w:sz w:val="28"/>
          <w:szCs w:val="28"/>
        </w:rPr>
        <w:t>условий предоставления субсидий на иные цели краевому государственному автономному учреждению «Камчатский центр охраны труда», подведомственному Министерству труда и развтия кадрового потенциала</w:t>
      </w:r>
      <w:r w:rsidRPr="00821DF9">
        <w:rPr>
          <w:rFonts w:ascii="Times New Roman" w:hAnsi="Times New Roman" w:cs="Times New Roman"/>
          <w:sz w:val="28"/>
          <w:szCs w:val="28"/>
        </w:rPr>
        <w:t xml:space="preserve"> Камчатского края (далее - Порядок), разработан в соответствии с </w:t>
      </w:r>
      <w:hyperlink r:id="rId9" w:history="1">
        <w:r w:rsidRPr="00821DF9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21DF9">
          <w:rPr>
            <w:rFonts w:ascii="Times New Roman" w:hAnsi="Times New Roman" w:cs="Times New Roman"/>
            <w:sz w:val="28"/>
            <w:szCs w:val="28"/>
          </w:rPr>
          <w:t>четвертым пункта 1 статьи 78.1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регулирует предоставление и распределение субсидий на иные цели </w:t>
      </w:r>
      <w:r w:rsidR="001F25E8" w:rsidRPr="00821DF9">
        <w:rPr>
          <w:rFonts w:ascii="Times New Roman" w:hAnsi="Times New Roman" w:cs="Times New Roman"/>
          <w:sz w:val="28"/>
          <w:szCs w:val="28"/>
        </w:rPr>
        <w:t>краевому государственному автономному учреждению «Камчатский центр охраны труда» (далее - Учреждение</w:t>
      </w:r>
      <w:r w:rsidRPr="00821DF9">
        <w:rPr>
          <w:rFonts w:ascii="Times New Roman" w:hAnsi="Times New Roman" w:cs="Times New Roman"/>
          <w:sz w:val="28"/>
          <w:szCs w:val="28"/>
        </w:rPr>
        <w:t>) из бюджета Камчатского края (далее - субсидии на иные цели).</w:t>
      </w:r>
    </w:p>
    <w:p w14:paraId="5B96C692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1.2. Субсидия на иные дели предоставляется на осуществление расходов, не включенных в нормативные затраты на оказание государственных услуг (выполнение работ).</w:t>
      </w:r>
    </w:p>
    <w:p w14:paraId="424CAB80" w14:textId="51FB5226" w:rsidR="00D208DD" w:rsidRPr="00821DF9" w:rsidRDefault="00420F12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Субсидия на иные ц</w:t>
      </w:r>
      <w:r w:rsidR="00D208DD" w:rsidRPr="00821DF9">
        <w:rPr>
          <w:rFonts w:ascii="Times New Roman" w:hAnsi="Times New Roman" w:cs="Times New Roman"/>
          <w:sz w:val="28"/>
          <w:szCs w:val="28"/>
        </w:rPr>
        <w:t xml:space="preserve">ели не предоставляется на осуществление расходов, финансовое обеспечение которых осуществляется за счет бюджетных инвестиции в соответствии со </w:t>
      </w:r>
      <w:hyperlink r:id="rId11" w:history="1">
        <w:r w:rsidR="00D208DD" w:rsidRPr="00821DF9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="00D208DD" w:rsidRPr="00821D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25C2CE3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1.4. Субсидия на иные цели предоставляется в рамках мероприятий государственных программ, утвержденных в установленном законодательством Российской Федерации порядке.</w:t>
      </w:r>
    </w:p>
    <w:p w14:paraId="7532BCB4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1.5. Субсидия на иные цели предоставляется в соответствии со сводной бюджетной росписью бюджета Камчатского края в пределах бюджетных ассигнований и лимитов бюджетных обязательств, предусмотренных Законом Камчатского края на соответствующий финансовый год и плановый период.</w:t>
      </w:r>
    </w:p>
    <w:p w14:paraId="367E4718" w14:textId="2A338F9F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1.6 Планирование объема бюджетных ассигнований на предоставление субсидии на иные цели осуществляется на этапе составления проекта бюджета Министерства спорта Камчатского края на очередной финансовый год (очередной финансовый год и плановый период), в соответствии со сметой </w:t>
      </w:r>
      <w:r w:rsidRPr="00821DF9">
        <w:rPr>
          <w:rFonts w:ascii="Times New Roman" w:hAnsi="Times New Roman" w:cs="Times New Roman"/>
          <w:sz w:val="28"/>
          <w:szCs w:val="28"/>
        </w:rPr>
        <w:lastRenderedPageBreak/>
        <w:t>расходов, заявкой учреждения на предоставление субсидии на иные цели, сформированной бюджетными и автономными учреждениями на очередной финансовый год и плановый период, и предоставленной</w:t>
      </w:r>
      <w:r w:rsidR="001F25E8" w:rsidRPr="00821DF9">
        <w:rPr>
          <w:rFonts w:ascii="Times New Roman" w:hAnsi="Times New Roman" w:cs="Times New Roman"/>
          <w:sz w:val="28"/>
          <w:szCs w:val="28"/>
        </w:rPr>
        <w:t>, как правило,</w:t>
      </w:r>
      <w:r w:rsidRPr="00821DF9">
        <w:rPr>
          <w:rFonts w:ascii="Times New Roman" w:hAnsi="Times New Roman" w:cs="Times New Roman"/>
          <w:sz w:val="28"/>
          <w:szCs w:val="28"/>
        </w:rPr>
        <w:t xml:space="preserve"> не позднее 01 июня текущего финансового года.</w:t>
      </w:r>
    </w:p>
    <w:p w14:paraId="257A2762" w14:textId="68E029D4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1.7. Объем субсидии на иные цели определяется Министерством</w:t>
      </w:r>
      <w:r w:rsidR="00E95529">
        <w:rPr>
          <w:rFonts w:ascii="Times New Roman" w:hAnsi="Times New Roman" w:cs="Times New Roman"/>
          <w:sz w:val="28"/>
          <w:szCs w:val="28"/>
        </w:rPr>
        <w:t xml:space="preserve"> труда и развития кадрового потенциала Камчатского края (далее - Министерство)</w:t>
      </w:r>
      <w:r w:rsidRPr="00821DF9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Законом Камчат</w:t>
      </w:r>
      <w:r w:rsidR="001F25E8" w:rsidRPr="00821DF9">
        <w:rPr>
          <w:rFonts w:ascii="Times New Roman" w:hAnsi="Times New Roman" w:cs="Times New Roman"/>
          <w:sz w:val="28"/>
          <w:szCs w:val="28"/>
        </w:rPr>
        <w:t>ского края «</w:t>
      </w:r>
      <w:r w:rsidRPr="00821DF9">
        <w:rPr>
          <w:rFonts w:ascii="Times New Roman" w:hAnsi="Times New Roman" w:cs="Times New Roman"/>
          <w:sz w:val="28"/>
          <w:szCs w:val="28"/>
        </w:rPr>
        <w:t>О краевом бюджете на соответствующий финансовый год (очередной финансовый год и плановый период)</w:t>
      </w:r>
      <w:r w:rsidR="001F25E8" w:rsidRPr="00821DF9">
        <w:rPr>
          <w:rFonts w:ascii="Times New Roman" w:hAnsi="Times New Roman" w:cs="Times New Roman"/>
          <w:sz w:val="28"/>
          <w:szCs w:val="28"/>
        </w:rPr>
        <w:t>»</w:t>
      </w:r>
      <w:r w:rsidRPr="00821DF9">
        <w:rPr>
          <w:rFonts w:ascii="Times New Roman" w:hAnsi="Times New Roman" w:cs="Times New Roman"/>
          <w:sz w:val="28"/>
          <w:szCs w:val="28"/>
        </w:rPr>
        <w:t>.</w:t>
      </w:r>
    </w:p>
    <w:p w14:paraId="784D3B23" w14:textId="344E22FA" w:rsidR="00E95529" w:rsidRDefault="001F25E8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821DF9">
        <w:rPr>
          <w:rFonts w:ascii="Times New Roman" w:hAnsi="Times New Roman" w:cs="Times New Roman"/>
          <w:sz w:val="28"/>
          <w:szCs w:val="28"/>
        </w:rPr>
        <w:t>1.8. Учреждению предоставляется субсидия</w:t>
      </w:r>
      <w:r w:rsidR="00D208DD" w:rsidRPr="00821DF9">
        <w:rPr>
          <w:rFonts w:ascii="Times New Roman" w:hAnsi="Times New Roman" w:cs="Times New Roman"/>
          <w:sz w:val="28"/>
          <w:szCs w:val="28"/>
        </w:rPr>
        <w:t xml:space="preserve"> </w:t>
      </w:r>
      <w:r w:rsidRPr="00821DF9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D208DD" w:rsidRPr="00821DF9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</w:t>
      </w:r>
      <w:hyperlink r:id="rId12" w:history="1">
        <w:r w:rsidR="00D208DD" w:rsidRPr="00821DF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208DD" w:rsidRPr="00821DF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E95529">
        <w:rPr>
          <w:rFonts w:ascii="Times New Roman" w:hAnsi="Times New Roman" w:cs="Times New Roman"/>
          <w:sz w:val="28"/>
          <w:szCs w:val="28"/>
        </w:rPr>
        <w:t>«</w:t>
      </w:r>
      <w:r w:rsidR="00E95529" w:rsidRPr="00E95529">
        <w:rPr>
          <w:rFonts w:ascii="Times New Roman" w:hAnsi="Times New Roman" w:cs="Times New Roman"/>
          <w:sz w:val="28"/>
          <w:szCs w:val="28"/>
        </w:rPr>
        <w:t>Содействие занят</w:t>
      </w:r>
      <w:r w:rsidR="00E95529">
        <w:rPr>
          <w:rFonts w:ascii="Times New Roman" w:hAnsi="Times New Roman" w:cs="Times New Roman"/>
          <w:sz w:val="28"/>
          <w:szCs w:val="28"/>
        </w:rPr>
        <w:t>ости населения Камчатского края».</w:t>
      </w:r>
    </w:p>
    <w:p w14:paraId="66C29947" w14:textId="45E2A66D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 на иные цели.</w:t>
      </w:r>
    </w:p>
    <w:p w14:paraId="527F3613" w14:textId="0BE90C3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2.1. </w:t>
      </w:r>
      <w:r w:rsidR="001F25E8" w:rsidRPr="00821DF9">
        <w:rPr>
          <w:rFonts w:ascii="Times New Roman" w:hAnsi="Times New Roman" w:cs="Times New Roman"/>
          <w:sz w:val="28"/>
          <w:szCs w:val="28"/>
        </w:rPr>
        <w:t>У</w:t>
      </w:r>
      <w:r w:rsidRPr="00821DF9">
        <w:rPr>
          <w:rFonts w:ascii="Times New Roman" w:hAnsi="Times New Roman" w:cs="Times New Roman"/>
          <w:sz w:val="28"/>
          <w:szCs w:val="28"/>
        </w:rPr>
        <w:t>чреждение на первое число месяца, предшествующего месяцу, в котором планируется заключение Соглашения должно соответствовать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Камчатского края субсидий на иные цели,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Камчатского края.</w:t>
      </w:r>
    </w:p>
    <w:p w14:paraId="754A4559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 w:rsidRPr="00821DF9">
        <w:rPr>
          <w:rFonts w:ascii="Times New Roman" w:hAnsi="Times New Roman" w:cs="Times New Roman"/>
          <w:sz w:val="28"/>
          <w:szCs w:val="28"/>
        </w:rPr>
        <w:t>2.2. Учреждение представляет Министерству:</w:t>
      </w:r>
    </w:p>
    <w:p w14:paraId="3D536E5A" w14:textId="3F8A84B3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- справку об исполнении учреждением обязанности по уплате налогов, сборов, страховых взносов, пеней, штрафов, процентов, срок исполнения по которым наступил в соответствии с законодательством Российской Федерации на первое число месяца предшествующего месяцу, в котором планируется заключение Соглашения</w:t>
      </w:r>
      <w:r w:rsidR="001F25E8" w:rsidRPr="00821DF9">
        <w:t xml:space="preserve"> </w:t>
      </w:r>
      <w:r w:rsidR="001F25E8" w:rsidRPr="00821DF9">
        <w:rPr>
          <w:rFonts w:ascii="Times New Roman" w:hAnsi="Times New Roman" w:cs="Times New Roman"/>
          <w:sz w:val="28"/>
          <w:szCs w:val="28"/>
        </w:rPr>
        <w:t>заверенную печатью и подписью руководителя (лица, исполняющего обязанности руководителя учреждения в период его временного отсутствия)</w:t>
      </w:r>
      <w:r w:rsidRPr="00821DF9">
        <w:rPr>
          <w:rFonts w:ascii="Times New Roman" w:hAnsi="Times New Roman" w:cs="Times New Roman"/>
          <w:sz w:val="28"/>
          <w:szCs w:val="28"/>
        </w:rPr>
        <w:t>;</w:t>
      </w:r>
    </w:p>
    <w:p w14:paraId="44BD58D3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- справку о погашении учреждением задолженности по судебным актам, вступившим в законную силу, исполнительные документы за первое число месяца, предшествующее месяцу, в котором планируется заключение Соглашения, заверенную печатью и подписью руководителя (лица, исполняющего обязанности руководителя учреждения в период его временного отсутствия), за исключением случаев если решение принимается о предоставлении субсидии на иные цели на погашение таковой задолженности.</w:t>
      </w:r>
    </w:p>
    <w:p w14:paraId="2F05603C" w14:textId="0B8FB7B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821DF9">
        <w:rPr>
          <w:rFonts w:ascii="Times New Roman" w:hAnsi="Times New Roman" w:cs="Times New Roman"/>
          <w:sz w:val="28"/>
          <w:szCs w:val="28"/>
        </w:rPr>
        <w:t xml:space="preserve">2.3. Для получения субсидии на иные цели учреждение обращается в Министерство </w:t>
      </w:r>
      <w:r w:rsidR="00B53518" w:rsidRPr="00821DF9">
        <w:rPr>
          <w:rFonts w:ascii="Times New Roman" w:hAnsi="Times New Roman" w:cs="Times New Roman"/>
          <w:sz w:val="28"/>
          <w:szCs w:val="28"/>
        </w:rPr>
        <w:t>с запросом</w:t>
      </w:r>
      <w:r w:rsidRPr="00821DF9">
        <w:rPr>
          <w:rFonts w:ascii="Times New Roman" w:hAnsi="Times New Roman" w:cs="Times New Roman"/>
          <w:sz w:val="28"/>
          <w:szCs w:val="28"/>
        </w:rPr>
        <w:t xml:space="preserve"> потребности субсидии на иные цели, оформленной в </w:t>
      </w:r>
      <w:r w:rsidRPr="00821DF9">
        <w:rPr>
          <w:rFonts w:ascii="Times New Roman" w:hAnsi="Times New Roman" w:cs="Times New Roman"/>
          <w:sz w:val="28"/>
          <w:szCs w:val="28"/>
        </w:rPr>
        <w:lastRenderedPageBreak/>
        <w:t>простой письменной форме</w:t>
      </w:r>
      <w:r w:rsidR="00B53518" w:rsidRPr="00821DF9">
        <w:rPr>
          <w:rFonts w:ascii="Times New Roman" w:hAnsi="Times New Roman" w:cs="Times New Roman"/>
          <w:sz w:val="28"/>
          <w:szCs w:val="28"/>
        </w:rPr>
        <w:t xml:space="preserve"> (далее - Заявка)</w:t>
      </w:r>
      <w:r w:rsidRPr="00821DF9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14:paraId="2F792388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"/>
      <w:bookmarkEnd w:id="4"/>
      <w:r w:rsidRPr="00821DF9">
        <w:rPr>
          <w:rFonts w:ascii="Times New Roman" w:hAnsi="Times New Roman" w:cs="Times New Roman"/>
          <w:sz w:val="28"/>
          <w:szCs w:val="28"/>
        </w:rPr>
        <w:t>2.3.2. Перечня объектов (основных средств), подлежащих ремонту, акт обследования таких объектов и дефектную ведомость, в случае если целью предоставления субсидии является проведение ремонта (реставрации).</w:t>
      </w:r>
    </w:p>
    <w:p w14:paraId="5554E20F" w14:textId="3384A6F6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2.3.3. </w:t>
      </w:r>
      <w:r w:rsidR="00B53518" w:rsidRPr="00821DF9">
        <w:rPr>
          <w:rFonts w:ascii="Times New Roman" w:hAnsi="Times New Roman" w:cs="Times New Roman"/>
          <w:sz w:val="28"/>
          <w:szCs w:val="28"/>
        </w:rPr>
        <w:t>Проекта п</w:t>
      </w:r>
      <w:r w:rsidRPr="00821DF9">
        <w:rPr>
          <w:rFonts w:ascii="Times New Roman" w:hAnsi="Times New Roman" w:cs="Times New Roman"/>
          <w:sz w:val="28"/>
          <w:szCs w:val="28"/>
        </w:rPr>
        <w:t>лана проведения мероприятий, в случае если целью предоставления субсидии является проведение мероприятий, в том числе кон</w:t>
      </w:r>
      <w:r w:rsidR="00B53518" w:rsidRPr="00821DF9">
        <w:rPr>
          <w:rFonts w:ascii="Times New Roman" w:hAnsi="Times New Roman" w:cs="Times New Roman"/>
          <w:sz w:val="28"/>
          <w:szCs w:val="28"/>
        </w:rPr>
        <w:t>ференций, симпозиумов, выставок, церемоний.</w:t>
      </w:r>
    </w:p>
    <w:p w14:paraId="3471487E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2.3.4. Информации о планируемом к приобретению имуществе, в случае если целью предоставления субсидии является приобретение имущества.</w:t>
      </w:r>
    </w:p>
    <w:p w14:paraId="78F6EAF4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2.3.5. Иной информации в зависимости от цели предоставления субсидии.</w:t>
      </w:r>
    </w:p>
    <w:p w14:paraId="33A08309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2.4. Копии документов должны быть заверены подписью руководителя учреждения (лица исполняющего обязанности руководителя учреждения в период его временного отсутствия) и скреплены печатью учреждения.</w:t>
      </w:r>
    </w:p>
    <w:p w14:paraId="2FCFB56E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2.5. Ответственность за достоверность данных в документах, являющихся основанием для предоставления субсидии на иные цели, несет учреждение.</w:t>
      </w:r>
    </w:p>
    <w:p w14:paraId="4E700989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2.6. Документы, указанные в </w:t>
      </w:r>
      <w:hyperlink w:anchor="Par26" w:history="1">
        <w:r w:rsidRPr="00821DF9">
          <w:rPr>
            <w:rFonts w:ascii="Times New Roman" w:hAnsi="Times New Roman" w:cs="Times New Roman"/>
            <w:sz w:val="28"/>
            <w:szCs w:val="28"/>
          </w:rPr>
          <w:t>части 2.3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настоящего раздела, предоставляются в Министерство в следующие сроки:</w:t>
      </w:r>
    </w:p>
    <w:p w14:paraId="3B2ABF09" w14:textId="0DCBF23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2.6.1. при планировании краевого бюджета на очередной финансовый год и пла</w:t>
      </w:r>
      <w:r w:rsidR="00821DF9" w:rsidRPr="00821DF9">
        <w:rPr>
          <w:rFonts w:ascii="Times New Roman" w:hAnsi="Times New Roman" w:cs="Times New Roman"/>
          <w:sz w:val="28"/>
          <w:szCs w:val="28"/>
        </w:rPr>
        <w:t>новый период - не позднее 1 июля</w:t>
      </w:r>
      <w:r w:rsidRPr="00821DF9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14:paraId="71EF962E" w14:textId="6A8E266B" w:rsidR="00D208DD" w:rsidRPr="00821DF9" w:rsidRDefault="00B53518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2.6.2. В</w:t>
      </w:r>
      <w:r w:rsidR="00D208DD" w:rsidRPr="00821DF9">
        <w:rPr>
          <w:rFonts w:ascii="Times New Roman" w:hAnsi="Times New Roman" w:cs="Times New Roman"/>
          <w:sz w:val="28"/>
          <w:szCs w:val="28"/>
        </w:rPr>
        <w:t xml:space="preserve"> случае возникновения потребности и поступления заявки от учреждения на предоставление субсидии на иные цели в текущем финансовом году, Министерство регистрирует заявку в день ее поступления. В </w:t>
      </w:r>
      <w:r w:rsidRPr="00821DF9">
        <w:rPr>
          <w:rFonts w:ascii="Times New Roman" w:hAnsi="Times New Roman" w:cs="Times New Roman"/>
          <w:sz w:val="28"/>
          <w:szCs w:val="28"/>
        </w:rPr>
        <w:t xml:space="preserve">срок не более </w:t>
      </w:r>
      <w:r w:rsidR="00D208DD" w:rsidRPr="00821DF9">
        <w:rPr>
          <w:rFonts w:ascii="Times New Roman" w:hAnsi="Times New Roman" w:cs="Times New Roman"/>
          <w:sz w:val="28"/>
          <w:szCs w:val="28"/>
        </w:rPr>
        <w:t>20 рабочих дней со дня регистрации заявки Министерство рассматривает и осуществляет проверку представленных документов на комплектность (достаточность) и достоверность представленных документов, на соответствие условиям и требованиям Порядка.</w:t>
      </w:r>
    </w:p>
    <w:p w14:paraId="0F6161B8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2.7. По итогам рассмотрения и проверки документов Министерство принимает решение о предоставлении субсидии на иные цели или об отказе в предоставлении субсидии на иные цели учреждению.</w:t>
      </w:r>
    </w:p>
    <w:p w14:paraId="25EE7ED3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2.8. По итогу положительного принятия решения в необходимости предоставления субсидии на иные цели учреждению в соответствующем финансовом году и плановом периоде, Министерство формирует и отправляет заявку в Министерство финансов Камчатского края.</w:t>
      </w:r>
    </w:p>
    <w:p w14:paraId="49843A38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2.9. Основаниями для отказа учреждению в предоставлении субсидии на иные цели являются:</w:t>
      </w:r>
    </w:p>
    <w:p w14:paraId="70BA60D0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2.9.1. несоответствие представленных учреждением документов условиям и требованиям, установленным настоящим Порядком или непредставление (представление не в полном объеме) необходимых документов;</w:t>
      </w:r>
    </w:p>
    <w:p w14:paraId="39211009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2.9.2. недостоверность информации, содержащейся в документах, представленных учреждением;</w:t>
      </w:r>
    </w:p>
    <w:p w14:paraId="44710881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2.9.3. недостаточность лимитов бюджетных обязательств, доведенных Министерству на текущий финансовый год (очередной финансовый год и плановый период).</w:t>
      </w:r>
    </w:p>
    <w:p w14:paraId="3F601188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lastRenderedPageBreak/>
        <w:t xml:space="preserve">2.10. При несоответствии учреждения требованиям, установленным </w:t>
      </w:r>
      <w:hyperlink w:anchor="Par23" w:history="1">
        <w:r w:rsidRPr="00821DF9">
          <w:rPr>
            <w:rFonts w:ascii="Times New Roman" w:hAnsi="Times New Roman" w:cs="Times New Roman"/>
            <w:sz w:val="28"/>
            <w:szCs w:val="28"/>
          </w:rPr>
          <w:t>частью 2.2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настоящего Порядка, и несоответствии заявки и прилагаемых документов условиям, установленным </w:t>
      </w:r>
      <w:hyperlink w:anchor="Par26" w:history="1">
        <w:r w:rsidRPr="00821DF9">
          <w:rPr>
            <w:rFonts w:ascii="Times New Roman" w:hAnsi="Times New Roman" w:cs="Times New Roman"/>
            <w:sz w:val="28"/>
            <w:szCs w:val="28"/>
          </w:rPr>
          <w:t>частью 2.3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рабочих дней со дня регистрации заявки возвращает документы учреждению и письменно уведомляет его об отказе в предоставлении субсидии на иные цели с указанием причин отказа.</w:t>
      </w:r>
    </w:p>
    <w:p w14:paraId="638D71FC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2.11. Учреждение после устранения причин, по которым было отказано в предоставлении субсидии на иные цели вправе повторно обратиться с заявкой в Министерство.</w:t>
      </w:r>
    </w:p>
    <w:p w14:paraId="445AB9BF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2.12. Размер субсидии, за исключение случаев, когда размер субсидии определен законом о бюджете, решениями губернатора или Правительства Камчатского края, определяется на основании документов, указанных в </w:t>
      </w:r>
      <w:hyperlink w:anchor="Par27" w:history="1">
        <w:r w:rsidRPr="00821DF9">
          <w:rPr>
            <w:rFonts w:ascii="Times New Roman" w:hAnsi="Times New Roman" w:cs="Times New Roman"/>
            <w:sz w:val="28"/>
            <w:szCs w:val="28"/>
          </w:rPr>
          <w:t>части 2.3.1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4E0F3731" w14:textId="18FE4298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2.13</w:t>
      </w:r>
      <w:r w:rsidR="00D208DD" w:rsidRPr="00821DF9">
        <w:rPr>
          <w:rFonts w:ascii="Times New Roman" w:hAnsi="Times New Roman" w:cs="Times New Roman"/>
          <w:sz w:val="28"/>
          <w:szCs w:val="28"/>
        </w:rPr>
        <w:t>. Объемы субсидий на иные цели на очередной финансовый год и плановый период. формируются после доведения Министерством финансов Камчатского края Министерству предельных объемов бюджетных ассигнований на очередной финансовый год и плановый период.</w:t>
      </w:r>
    </w:p>
    <w:p w14:paraId="38C5211A" w14:textId="4EBD0999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2.14</w:t>
      </w:r>
      <w:r w:rsidR="00D208DD" w:rsidRPr="00821DF9">
        <w:rPr>
          <w:rFonts w:ascii="Times New Roman" w:hAnsi="Times New Roman" w:cs="Times New Roman"/>
          <w:sz w:val="28"/>
          <w:szCs w:val="28"/>
        </w:rPr>
        <w:t xml:space="preserve">. Министерство не позднее 30 рабочих дней со дня утверждения сводной бюджетной росписи на очередной финансовый год плановый период или принятия решения о предоставлении субсидии на иные цели (доведения уведомления об изменении бюджетных ассигнований и лимитов бюджетных обязательств), заключает, с учреждением соглашение о предоставлении субсидии из бюджета Камчатского края (далее - Соглашение), в том числе дополнительные соглашения к указанному соглашению, предусматривающие внесение в него изменений или его расторжение, за исключением случаев, установленных </w:t>
      </w:r>
      <w:hyperlink w:anchor="Par50" w:history="1">
        <w:r w:rsidR="00D208DD" w:rsidRPr="00821DF9">
          <w:rPr>
            <w:rFonts w:ascii="Times New Roman" w:hAnsi="Times New Roman" w:cs="Times New Roman"/>
            <w:sz w:val="28"/>
            <w:szCs w:val="28"/>
          </w:rPr>
          <w:t>пунктом 2.17</w:t>
        </w:r>
      </w:hyperlink>
      <w:r w:rsidR="00D208DD" w:rsidRPr="00821DF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формой, утвержденной Министерством спорта Камчатского края.</w:t>
      </w:r>
    </w:p>
    <w:p w14:paraId="7D93B52A" w14:textId="6163A9A3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</w:t>
      </w:r>
      <w:r w:rsidR="00821DF9" w:rsidRPr="00821DF9">
        <w:rPr>
          <w:rFonts w:ascii="Times New Roman" w:hAnsi="Times New Roman" w:cs="Times New Roman"/>
          <w:sz w:val="28"/>
          <w:szCs w:val="28"/>
        </w:rPr>
        <w:t>.15</w:t>
      </w:r>
      <w:r w:rsidRPr="00821DF9">
        <w:rPr>
          <w:rFonts w:ascii="Times New Roman" w:hAnsi="Times New Roman" w:cs="Times New Roman"/>
          <w:sz w:val="28"/>
          <w:szCs w:val="28"/>
        </w:rPr>
        <w:t>. Учреждение в течение 3 рабочих дней со дня получения соглашения подписывает Соглашение и представляет его в Министерство.</w:t>
      </w:r>
    </w:p>
    <w:p w14:paraId="2699FA7B" w14:textId="220E87ED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821DF9">
        <w:rPr>
          <w:rFonts w:ascii="Times New Roman" w:hAnsi="Times New Roman" w:cs="Times New Roman"/>
          <w:sz w:val="28"/>
          <w:szCs w:val="28"/>
        </w:rPr>
        <w:t>2.16</w:t>
      </w:r>
      <w:r w:rsidR="00D208DD" w:rsidRPr="00821DF9">
        <w:rPr>
          <w:rFonts w:ascii="Times New Roman" w:hAnsi="Times New Roman" w:cs="Times New Roman"/>
          <w:sz w:val="28"/>
          <w:szCs w:val="28"/>
        </w:rPr>
        <w:t>. Соглашения (дополнительные соглашения, предусматривающие внесение в соглашение изменений или его расторжение) о предоставлении субсидии на иные цели на обеспечение реализации региональных проектов Камчатского края, направленные на реализацию федерального проекта, входящего в состав соответствующего национального проекта (программы), в случае если субсидии на иные цели предоставляются в целях реализации соответствующего проекта (программы), формируются в форме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соглашения, в государственной интегрированной информационной системе упра</w:t>
      </w:r>
      <w:r w:rsidRPr="00821DF9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D208DD" w:rsidRPr="00821DF9">
        <w:rPr>
          <w:rFonts w:ascii="Times New Roman" w:hAnsi="Times New Roman" w:cs="Times New Roman"/>
          <w:sz w:val="28"/>
          <w:szCs w:val="28"/>
        </w:rPr>
        <w:t>.</w:t>
      </w:r>
    </w:p>
    <w:p w14:paraId="7C2AFBA6" w14:textId="53A1B60C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2.17</w:t>
      </w:r>
      <w:r w:rsidR="00D208DD" w:rsidRPr="00821DF9">
        <w:rPr>
          <w:rFonts w:ascii="Times New Roman" w:hAnsi="Times New Roman" w:cs="Times New Roman"/>
          <w:sz w:val="28"/>
          <w:szCs w:val="28"/>
        </w:rPr>
        <w:t>. Изменение (дополнение) и расторжение Соглашения осуществляется по инициативе сторон в письменной форме в виде дополнительного соглашения к Соглашению, являющегося неотъемлемой частью указанного Соглашения.</w:t>
      </w:r>
    </w:p>
    <w:p w14:paraId="18050DA3" w14:textId="76042BCE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2.18</w:t>
      </w:r>
      <w:r w:rsidR="00D208DD" w:rsidRPr="00821DF9">
        <w:rPr>
          <w:rFonts w:ascii="Times New Roman" w:hAnsi="Times New Roman" w:cs="Times New Roman"/>
          <w:sz w:val="28"/>
          <w:szCs w:val="28"/>
        </w:rPr>
        <w:t>. Досрочное прекращение Соглашения Министерством в одностороннем порядке возможно в случаях:</w:t>
      </w:r>
    </w:p>
    <w:p w14:paraId="14E8E349" w14:textId="4DA76831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D208DD" w:rsidRPr="00821DF9">
        <w:rPr>
          <w:rFonts w:ascii="Times New Roman" w:hAnsi="Times New Roman" w:cs="Times New Roman"/>
          <w:sz w:val="28"/>
          <w:szCs w:val="28"/>
        </w:rPr>
        <w:t>.1. прекращения деятельности Учреждения при реорганизации или ликвидации:</w:t>
      </w:r>
    </w:p>
    <w:p w14:paraId="45641C6B" w14:textId="19C03154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2.18</w:t>
      </w:r>
      <w:r w:rsidR="00D208DD" w:rsidRPr="00821DF9">
        <w:rPr>
          <w:rFonts w:ascii="Times New Roman" w:hAnsi="Times New Roman" w:cs="Times New Roman"/>
          <w:sz w:val="28"/>
          <w:szCs w:val="28"/>
        </w:rPr>
        <w:t>.2. нарушения Учреждением целей и условий предоставления субсидии на иные цели, предусмотренных Соглашением;</w:t>
      </w:r>
    </w:p>
    <w:p w14:paraId="2CA317DA" w14:textId="629BD9CB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2.18</w:t>
      </w:r>
      <w:r w:rsidR="00D208DD" w:rsidRPr="00821DF9">
        <w:rPr>
          <w:rFonts w:ascii="Times New Roman" w:hAnsi="Times New Roman" w:cs="Times New Roman"/>
          <w:sz w:val="28"/>
          <w:szCs w:val="28"/>
        </w:rPr>
        <w:t>.3. решения Суда.</w:t>
      </w:r>
    </w:p>
    <w:p w14:paraId="07D6DE04" w14:textId="4A666A3F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2.19</w:t>
      </w:r>
      <w:r w:rsidR="00D208DD" w:rsidRPr="00821DF9">
        <w:rPr>
          <w:rFonts w:ascii="Times New Roman" w:hAnsi="Times New Roman" w:cs="Times New Roman"/>
          <w:sz w:val="28"/>
          <w:szCs w:val="28"/>
        </w:rPr>
        <w:t>. Расторжение Соглашения Учреждением в одностороннем порядке недопустимо.</w:t>
      </w:r>
    </w:p>
    <w:p w14:paraId="533AEDE4" w14:textId="23FD8236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2.20</w:t>
      </w:r>
      <w:r w:rsidR="00D208DD" w:rsidRPr="00821DF9">
        <w:rPr>
          <w:rFonts w:ascii="Times New Roman" w:hAnsi="Times New Roman" w:cs="Times New Roman"/>
          <w:sz w:val="28"/>
          <w:szCs w:val="28"/>
        </w:rPr>
        <w:t>. В случае отказа учреждения от подписания Соглашения субсидия на иные мели не предоставляется.</w:t>
      </w:r>
    </w:p>
    <w:p w14:paraId="16C52E4E" w14:textId="7124171F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2.21</w:t>
      </w:r>
      <w:r w:rsidR="00D208DD" w:rsidRPr="00821DF9">
        <w:rPr>
          <w:rFonts w:ascii="Times New Roman" w:hAnsi="Times New Roman" w:cs="Times New Roman"/>
          <w:sz w:val="28"/>
          <w:szCs w:val="28"/>
        </w:rPr>
        <w:t>. Сроки (периодичность) перечисления учреждению субсидии на иные цели устанавливаются в Соглашении.</w:t>
      </w:r>
    </w:p>
    <w:p w14:paraId="258E1E16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3. Требования к отчетности.</w:t>
      </w:r>
    </w:p>
    <w:p w14:paraId="5824EADD" w14:textId="1A443402" w:rsidR="00D208DD" w:rsidRPr="00821DF9" w:rsidRDefault="00821DF9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3.1. Учреждение</w:t>
      </w:r>
      <w:r w:rsidR="00D208DD" w:rsidRPr="00821DF9">
        <w:rPr>
          <w:rFonts w:ascii="Times New Roman" w:hAnsi="Times New Roman" w:cs="Times New Roman"/>
          <w:sz w:val="28"/>
          <w:szCs w:val="28"/>
        </w:rPr>
        <w:t xml:space="preserve"> ежеквартально до 20 числа месяца, с</w:t>
      </w:r>
      <w:r w:rsidRPr="00821DF9">
        <w:rPr>
          <w:rFonts w:ascii="Times New Roman" w:hAnsi="Times New Roman" w:cs="Times New Roman"/>
          <w:sz w:val="28"/>
          <w:szCs w:val="28"/>
        </w:rPr>
        <w:t xml:space="preserve">ледующего за отчетным периодом (до утверждения окончательного отчета) </w:t>
      </w:r>
      <w:r w:rsidR="00D208DD" w:rsidRPr="00821DF9">
        <w:rPr>
          <w:rFonts w:ascii="Times New Roman" w:hAnsi="Times New Roman" w:cs="Times New Roman"/>
          <w:sz w:val="28"/>
          <w:szCs w:val="28"/>
        </w:rPr>
        <w:t>предоставляют Министерству отчет об осуществлении расходов, источником финансового обеспечения которых является субсидия на иные цели (далее - отчет) по форме согласно приложению к Соглашению.</w:t>
      </w:r>
    </w:p>
    <w:p w14:paraId="1B52F4F5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3.2. Иные отчеты, если Министерством принято решение об их представлении.</w:t>
      </w:r>
    </w:p>
    <w:p w14:paraId="588C1838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3.3. Отчеты предоставляются учреждением нарастающим итогом с начала года по состоянию на 1 число квартала, следующего за отчетным периодом.</w:t>
      </w:r>
    </w:p>
    <w:p w14:paraId="118A058C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несоблюдение.</w:t>
      </w:r>
    </w:p>
    <w:p w14:paraId="7703803B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4.1. Контроль за соблюдением целей и условий предоставления субсидии, целевым расходованием учреждением субсидий на иные цели осуществляется руководителем учреждения, Министерством и уполномоченным органом государственного финансового контроля.</w:t>
      </w:r>
    </w:p>
    <w:p w14:paraId="5C5B565C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4.2. Контроль за соблюдением целей и условий предоставления субсидии на иные цели, а также оценка достижения значений результатов предоставления субсидии на иные цели осуществляется путем проведения плановых и внеплановых выездных и камеральных ревизий и проверок, проверок первичных отчетных документов (далее - проверок) в целях определения законности и правильности, осуществления расходов, источником финансового обеспечения которых является субсидия на иные цели.</w:t>
      </w:r>
    </w:p>
    <w:p w14:paraId="370CFC3C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4.3. Для осуществления контроля за целевым использованием субсидии на иные цели Министерство вправе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 на иные цели, установленных настоящим Порядком и заключенным соглашением.</w:t>
      </w:r>
    </w:p>
    <w:p w14:paraId="08356A75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4.4. В случае невыполнения и (или) нарушения условий, установленных настоящим Порядком и заключенным соглашением, перечисление субсидии на иные цели по решению Министерства приостанавливается до устранения нарушений.</w:t>
      </w:r>
    </w:p>
    <w:p w14:paraId="0441CA1F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lastRenderedPageBreak/>
        <w:t>4.5. В случае нецелевого использования субсидии на иные цели учреждения несут ответственность, предусмотренную законодательством Российской Федерации.</w:t>
      </w:r>
    </w:p>
    <w:p w14:paraId="6AF3C2E7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4.6. В случае несоблюдения учреждением целей и условий, установленных при предоставлении субсидии на иные цели, выявленных по результатам проверок, проведенных Министерством и уполномоченным органом государственного финансового контроля, субсидии подлежат возврату.</w:t>
      </w:r>
    </w:p>
    <w:p w14:paraId="2489083D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1"/>
      <w:bookmarkEnd w:id="6"/>
      <w:r w:rsidRPr="00821DF9">
        <w:rPr>
          <w:rFonts w:ascii="Times New Roman" w:hAnsi="Times New Roman" w:cs="Times New Roman"/>
          <w:sz w:val="28"/>
          <w:szCs w:val="28"/>
        </w:rPr>
        <w:t>4.7. Возврат учреждением средств субсидии осуществляется путем перечисления платежным поручением на счет Министерства в течение 1 месяца со дня получения уведомления о возврате субсидии.</w:t>
      </w:r>
    </w:p>
    <w:p w14:paraId="380DCA6D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 xml:space="preserve">4.8. В случае невыполнения требования о возврате субсидии на иные цели в срок установленный </w:t>
      </w:r>
      <w:hyperlink w:anchor="Par71" w:history="1">
        <w:r w:rsidRPr="00821DF9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821DF9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обеспечивает ее взыскание в судебном порядке в соответствии с законодательством Российской Федерации.</w:t>
      </w:r>
    </w:p>
    <w:p w14:paraId="041B8F45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4.9. Руководитель учреждения несет ответственность за эффективное и целевое использование предоставленной субсидии на иные цели в соответствии с Законодательством Российской Федерации.</w:t>
      </w:r>
    </w:p>
    <w:p w14:paraId="3053EB1C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5. Порядок принятия решения о наличии потребности в направлении не использованных остатков в текущем финансовом году средств субсидии.</w:t>
      </w:r>
    </w:p>
    <w:p w14:paraId="1E6F6EFC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5.1. Неиспользованные в текущем финансовом году средства субсидии на иные цели, предоставленные учреждениям, подлежат возврату в бюджет.</w:t>
      </w:r>
    </w:p>
    <w:p w14:paraId="34017CE9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5.2. В соответствии с решением Министерства о наличии потребности в остатках субсидии на иные цели, не использованных на начало очередного финансового года, остатки субсидии на иные цели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14:paraId="3821B56F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5.3. Учреждение в срок до 1 декабря текущего финансового года представляет Министерству информацию о наличии у учреждения неисполненных обязательств, источником финансового обеспечения которых являются не использованные на 1 января очередного года остатки субсидий, а также документы (копии документов), подтверждающие наличие потребности, и издает приказ о направлении остатков субсидии в очередном финансовом году на те же цели или направляет уведомление об отказе.</w:t>
      </w:r>
    </w:p>
    <w:p w14:paraId="003A4569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DF9">
        <w:rPr>
          <w:rFonts w:ascii="Times New Roman" w:hAnsi="Times New Roman" w:cs="Times New Roman"/>
          <w:sz w:val="28"/>
          <w:szCs w:val="28"/>
        </w:rPr>
        <w:t>5.4. Для принятия Министерством решения об использовании в текущем финансовом году поступлений от возврата остатков ранее произведенных учреждениями выплат, источником финансового обеспечения которых является субсидия на иные цели, учреждением представляется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субсидии.</w:t>
      </w:r>
    </w:p>
    <w:p w14:paraId="568577B4" w14:textId="77777777" w:rsidR="00D208DD" w:rsidRPr="00821DF9" w:rsidRDefault="00D208DD" w:rsidP="00821D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4E14D3" w14:textId="77777777" w:rsidR="00D208DD" w:rsidRDefault="00D208DD" w:rsidP="00D2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F7BD1" w14:textId="77777777" w:rsidR="00D208DD" w:rsidRDefault="00D208DD" w:rsidP="00D208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08DD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C875B" w14:textId="77777777" w:rsidR="00275586" w:rsidRDefault="00275586" w:rsidP="0089582A">
      <w:pPr>
        <w:spacing w:after="0" w:line="240" w:lineRule="auto"/>
      </w:pPr>
      <w:r>
        <w:separator/>
      </w:r>
    </w:p>
  </w:endnote>
  <w:endnote w:type="continuationSeparator" w:id="0">
    <w:p w14:paraId="7EE2D3B5" w14:textId="77777777" w:rsidR="00275586" w:rsidRDefault="0027558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37F8" w14:textId="77777777" w:rsidR="00275586" w:rsidRDefault="00275586" w:rsidP="0089582A">
      <w:pPr>
        <w:spacing w:after="0" w:line="240" w:lineRule="auto"/>
      </w:pPr>
      <w:r>
        <w:separator/>
      </w:r>
    </w:p>
  </w:footnote>
  <w:footnote w:type="continuationSeparator" w:id="0">
    <w:p w14:paraId="4A6E171C" w14:textId="77777777" w:rsidR="00275586" w:rsidRDefault="0027558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F82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25E8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5586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2CA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0F12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CCF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F9F"/>
    <w:rsid w:val="006A4267"/>
    <w:rsid w:val="006A6458"/>
    <w:rsid w:val="006A74E6"/>
    <w:rsid w:val="006B13CF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558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30A2"/>
    <w:rsid w:val="00804184"/>
    <w:rsid w:val="00804442"/>
    <w:rsid w:val="00804CC9"/>
    <w:rsid w:val="00807EEF"/>
    <w:rsid w:val="008130A5"/>
    <w:rsid w:val="00814244"/>
    <w:rsid w:val="0081584A"/>
    <w:rsid w:val="008166B6"/>
    <w:rsid w:val="00821DF9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0CB"/>
    <w:rsid w:val="008D1BE8"/>
    <w:rsid w:val="008D1CA9"/>
    <w:rsid w:val="008D1F3D"/>
    <w:rsid w:val="008D2965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9F2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3518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6014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08DD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797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5529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6D40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4F0303D9A6C18BC0D10880B5A15D6D72D08648201127C9760BCC6EB0DC0D8F22F6C8E0C9DB2F3C2195E149F4A86588FC09C2EB9AB97FE4EBBB81DEoCj9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4F0303D9A6C18BC0D1168DA3CD016977D3DE4C24182D9C2C58CA39EF8C0BDA62B6CEB58A9C26382D99B118B0F63CD9BA42CFEC86A57FE1oFj4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4F0303D9A6C18BC0D1168DA3CD016977D3DE4C24182D9C2C58CA39EF8C0BDA62B6CEB1839F273671C3A11CF9A333C7B85BD1E998A5o7j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F0303D9A6C18BC0D1168DA3CD016977D3DE4C24182D9C2C58CA39EF8C0BDA62B6CEB78B9B243671C3A11CF9A333C7B85BD1E998A5o7j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24A3-1CDB-403E-9DF6-5FFE80C9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Скуратович Алексей Сергеевич</cp:lastModifiedBy>
  <cp:revision>4</cp:revision>
  <cp:lastPrinted>2020-09-03T02:15:00Z</cp:lastPrinted>
  <dcterms:created xsi:type="dcterms:W3CDTF">2021-07-02T00:18:00Z</dcterms:created>
  <dcterms:modified xsi:type="dcterms:W3CDTF">2021-07-02T03:15:00Z</dcterms:modified>
</cp:coreProperties>
</file>