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7C" w:rsidRPr="005E757C" w:rsidRDefault="005E757C" w:rsidP="005E757C">
      <w:pPr>
        <w:jc w:val="center"/>
        <w:rPr>
          <w:rFonts w:eastAsia="Times New Roman"/>
          <w:szCs w:val="28"/>
          <w:lang w:eastAsia="ru-RU"/>
        </w:rPr>
      </w:pPr>
      <w:r w:rsidRPr="005E757C">
        <w:rPr>
          <w:rFonts w:eastAsia="Times New Roman"/>
          <w:szCs w:val="28"/>
          <w:lang w:eastAsia="ru-RU"/>
        </w:rPr>
        <w:t>Пояснительная записка</w:t>
      </w:r>
    </w:p>
    <w:p w:rsidR="005E757C" w:rsidRPr="005E757C" w:rsidRDefault="005E757C" w:rsidP="005E757C">
      <w:pPr>
        <w:jc w:val="center"/>
        <w:rPr>
          <w:rFonts w:eastAsia="Times New Roman"/>
          <w:szCs w:val="24"/>
          <w:lang w:eastAsia="ru-RU"/>
        </w:rPr>
      </w:pPr>
      <w:r w:rsidRPr="005E757C">
        <w:rPr>
          <w:rFonts w:eastAsia="Times New Roman"/>
          <w:szCs w:val="28"/>
          <w:lang w:eastAsia="ru-RU"/>
        </w:rPr>
        <w:t xml:space="preserve">к проекту постановления </w:t>
      </w:r>
      <w:r w:rsidR="004806E3">
        <w:rPr>
          <w:rFonts w:eastAsia="Times New Roman"/>
          <w:szCs w:val="28"/>
          <w:lang w:eastAsia="ru-RU"/>
        </w:rPr>
        <w:t>Правительства</w:t>
      </w:r>
      <w:r w:rsidRPr="005E757C">
        <w:rPr>
          <w:rFonts w:eastAsia="Times New Roman"/>
          <w:szCs w:val="28"/>
          <w:lang w:eastAsia="ru-RU"/>
        </w:rPr>
        <w:t xml:space="preserve"> Камчатского края</w:t>
      </w:r>
      <w:r w:rsidR="004806E3">
        <w:rPr>
          <w:rFonts w:eastAsia="Times New Roman"/>
          <w:szCs w:val="28"/>
          <w:lang w:eastAsia="ru-RU"/>
        </w:rPr>
        <w:t xml:space="preserve"> </w:t>
      </w:r>
      <w:r w:rsidRPr="005E757C">
        <w:rPr>
          <w:rFonts w:eastAsia="Times New Roman"/>
          <w:szCs w:val="28"/>
          <w:lang w:eastAsia="ru-RU"/>
        </w:rPr>
        <w:t>«</w:t>
      </w:r>
      <w:r w:rsidRPr="005E757C">
        <w:rPr>
          <w:rFonts w:eastAsia="Times New Roman"/>
          <w:szCs w:val="24"/>
          <w:lang w:eastAsia="ru-RU"/>
        </w:rPr>
        <w:t>Об Общественном консультативном Совете по реализации государственной программы Камчатского края по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23.04.2018 № 168-П»</w:t>
      </w:r>
    </w:p>
    <w:p w:rsidR="005E757C" w:rsidRPr="005E757C" w:rsidRDefault="005E757C" w:rsidP="005E757C">
      <w:pPr>
        <w:jc w:val="center"/>
        <w:rPr>
          <w:rFonts w:eastAsia="Times New Roman"/>
          <w:szCs w:val="28"/>
          <w:lang w:eastAsia="ru-RU"/>
        </w:rPr>
      </w:pPr>
    </w:p>
    <w:p w:rsidR="005E757C" w:rsidRPr="005E757C" w:rsidRDefault="005E757C" w:rsidP="005E757C">
      <w:pPr>
        <w:ind w:firstLine="709"/>
        <w:jc w:val="both"/>
      </w:pPr>
      <w:r w:rsidRPr="005E757C">
        <w:rPr>
          <w:rFonts w:eastAsia="Times New Roman"/>
          <w:szCs w:val="28"/>
          <w:lang w:eastAsia="ru-RU"/>
        </w:rPr>
        <w:t>Настоящий проект постановления подготовлен во исполнение Указа Президента Российской Федерации от 22.06.2006 № 637 «О мерах по оказанию содействия добровольному переселению в Российскую Федерацию соотечественников, проживающих за рубежом» и на основании постановления Правительства Камчатского края от 23.04.2018 года № 168-П «О государственной программе Камчатского края «Оказание содействия добровольному переселению в Камчатский край соотечественников, проживающих за рубежом»</w:t>
      </w:r>
      <w:r w:rsidR="004806E3">
        <w:rPr>
          <w:rFonts w:eastAsia="Times New Roman"/>
          <w:szCs w:val="28"/>
          <w:lang w:eastAsia="ru-RU"/>
        </w:rPr>
        <w:t xml:space="preserve">, </w:t>
      </w:r>
      <w:r w:rsidRPr="005E757C">
        <w:t xml:space="preserve">в целях обеспечения гласности и контроля, а также привлечения общественности к реализации </w:t>
      </w:r>
      <w:r w:rsidRPr="005E757C">
        <w:rPr>
          <w:bCs/>
        </w:rPr>
        <w:t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рубежом», утвержденной постановлением Правительства Камчатского края от 23.04.2018 № 168-П</w:t>
      </w:r>
      <w:r w:rsidRPr="005E757C">
        <w:t>.</w:t>
      </w:r>
    </w:p>
    <w:p w:rsidR="005E757C" w:rsidRDefault="005E757C" w:rsidP="005E757C">
      <w:pPr>
        <w:ind w:firstLine="709"/>
        <w:jc w:val="both"/>
      </w:pPr>
      <w:r w:rsidRPr="005E757C">
        <w:t xml:space="preserve">Проектом </w:t>
      </w:r>
      <w:r w:rsidR="004806E3">
        <w:t>постановления</w:t>
      </w:r>
      <w:r w:rsidRPr="005E757C">
        <w:t xml:space="preserve"> утверждается </w:t>
      </w:r>
      <w:r w:rsidR="004806E3">
        <w:t xml:space="preserve">Положение и </w:t>
      </w:r>
      <w:r w:rsidRPr="005E757C">
        <w:t xml:space="preserve">состав Общественного консультативного Совета по реализации </w:t>
      </w:r>
      <w:r w:rsidRPr="005E757C">
        <w:rPr>
          <w:bCs/>
        </w:rPr>
        <w:t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</w:t>
      </w:r>
      <w:r w:rsidR="004806E3">
        <w:rPr>
          <w:bCs/>
        </w:rPr>
        <w:t>,</w:t>
      </w:r>
      <w:r w:rsidR="004806E3" w:rsidRPr="004806E3">
        <w:t xml:space="preserve"> утвержденной постановлением Правительства Камчатского края от 23.04.2018 № 168-П</w:t>
      </w:r>
      <w:r w:rsidR="004806E3">
        <w:t>.</w:t>
      </w:r>
    </w:p>
    <w:p w:rsidR="004806E3" w:rsidRPr="004806E3" w:rsidRDefault="004806E3" w:rsidP="004806E3">
      <w:pPr>
        <w:ind w:firstLine="709"/>
        <w:jc w:val="both"/>
      </w:pPr>
      <w:r w:rsidRPr="004806E3">
        <w:t>Реализация настоящего постановления дополнительного финансирования из краевого бюджета не потребует.</w:t>
      </w:r>
    </w:p>
    <w:p w:rsidR="00EB5FF0" w:rsidRPr="00990245" w:rsidRDefault="00EB5FF0" w:rsidP="00EB5FF0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EB5FF0" w:rsidRPr="00990245" w:rsidRDefault="00EB5FF0" w:rsidP="00EB5FF0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Проект постановления с </w:t>
      </w:r>
      <w:r w:rsidR="00B503C9">
        <w:rPr>
          <w:rFonts w:eastAsia="Times New Roman"/>
          <w:szCs w:val="28"/>
          <w:lang w:eastAsia="ru-RU"/>
        </w:rPr>
        <w:t>10.02.</w:t>
      </w:r>
      <w:r>
        <w:rPr>
          <w:rFonts w:eastAsia="Times New Roman"/>
          <w:szCs w:val="28"/>
          <w:lang w:eastAsia="ru-RU"/>
        </w:rPr>
        <w:t>2021</w:t>
      </w:r>
      <w:r w:rsidRPr="00990245">
        <w:rPr>
          <w:rFonts w:eastAsia="Times New Roman"/>
          <w:szCs w:val="28"/>
          <w:lang w:eastAsia="ru-RU"/>
        </w:rPr>
        <w:t xml:space="preserve"> года по </w:t>
      </w:r>
      <w:r w:rsidR="00042254">
        <w:rPr>
          <w:rFonts w:eastAsia="Times New Roman"/>
          <w:szCs w:val="28"/>
          <w:lang w:eastAsia="ru-RU"/>
        </w:rPr>
        <w:t>19</w:t>
      </w:r>
      <w:bookmarkStart w:id="0" w:name="_GoBack"/>
      <w:bookmarkEnd w:id="0"/>
      <w:r w:rsidR="00B503C9">
        <w:rPr>
          <w:rFonts w:eastAsia="Times New Roman"/>
          <w:szCs w:val="28"/>
          <w:lang w:eastAsia="ru-RU"/>
        </w:rPr>
        <w:t>.02.</w:t>
      </w:r>
      <w:r>
        <w:rPr>
          <w:rFonts w:eastAsia="Times New Roman"/>
          <w:szCs w:val="28"/>
          <w:lang w:eastAsia="ru-RU"/>
        </w:rPr>
        <w:t>2021</w:t>
      </w:r>
      <w:r w:rsidRPr="00990245">
        <w:rPr>
          <w:rFonts w:eastAsia="Times New Roman"/>
          <w:szCs w:val="28"/>
          <w:lang w:eastAsia="ru-RU"/>
        </w:rPr>
        <w:t xml:space="preserve"> года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экспертизы.</w:t>
      </w:r>
    </w:p>
    <w:p w:rsidR="00511317" w:rsidRDefault="00511317"/>
    <w:sectPr w:rsidR="00511317" w:rsidSect="00A91F02">
      <w:pgSz w:w="11907" w:h="16840"/>
      <w:pgMar w:top="1134" w:right="567" w:bottom="1134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7C"/>
    <w:rsid w:val="00042254"/>
    <w:rsid w:val="000E6A59"/>
    <w:rsid w:val="004806E3"/>
    <w:rsid w:val="00511317"/>
    <w:rsid w:val="005E757C"/>
    <w:rsid w:val="00A91F02"/>
    <w:rsid w:val="00B503C9"/>
    <w:rsid w:val="00D73B1E"/>
    <w:rsid w:val="00E51496"/>
    <w:rsid w:val="00E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93D18-FFA4-419A-A8DC-CDAAEAF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4</cp:revision>
  <cp:lastPrinted>2021-01-28T03:25:00Z</cp:lastPrinted>
  <dcterms:created xsi:type="dcterms:W3CDTF">2021-01-28T03:01:00Z</dcterms:created>
  <dcterms:modified xsi:type="dcterms:W3CDTF">2021-02-09T21:34:00Z</dcterms:modified>
</cp:coreProperties>
</file>