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CE333C" w:rsidTr="00D23436">
        <w:tc>
          <w:tcPr>
            <w:tcW w:w="4395" w:type="dxa"/>
          </w:tcPr>
          <w:p w:rsidR="00B60245" w:rsidRPr="00CE333C" w:rsidRDefault="002B67DC" w:rsidP="00EE0DFD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 w:rsidRPr="00CE333C">
              <w:rPr>
                <w:bCs/>
                <w:szCs w:val="28"/>
              </w:rPr>
              <w:t xml:space="preserve">О Межведомственной комиссии по обеспечению своевременной выплаты заработной платы и </w:t>
            </w:r>
            <w:r w:rsidR="000D73D0" w:rsidRPr="00CE333C">
              <w:rPr>
                <w:bCs/>
                <w:szCs w:val="28"/>
              </w:rPr>
              <w:t>легализации трудовых отношений</w:t>
            </w:r>
          </w:p>
          <w:p w:rsidR="00B60245" w:rsidRPr="00CE333C" w:rsidRDefault="00B60245" w:rsidP="00EE0DFD">
            <w:pPr>
              <w:jc w:val="both"/>
              <w:rPr>
                <w:szCs w:val="28"/>
              </w:rPr>
            </w:pP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4B23" w:rsidRDefault="006C1591" w:rsidP="003B5C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B5C77">
        <w:rPr>
          <w:szCs w:val="28"/>
        </w:rPr>
        <w:t>В целях</w:t>
      </w:r>
      <w:r w:rsidR="002B67DC" w:rsidRPr="003B5C77">
        <w:rPr>
          <w:szCs w:val="28"/>
        </w:rPr>
        <w:t xml:space="preserve"> </w:t>
      </w:r>
      <w:r w:rsidR="009E5B03" w:rsidRPr="003B5C77">
        <w:rPr>
          <w:szCs w:val="28"/>
        </w:rPr>
        <w:t>соблюдени</w:t>
      </w:r>
      <w:r w:rsidR="004C7F16">
        <w:rPr>
          <w:szCs w:val="28"/>
        </w:rPr>
        <w:t>я</w:t>
      </w:r>
      <w:r w:rsidR="009E5B03" w:rsidRPr="003B5C77">
        <w:rPr>
          <w:szCs w:val="28"/>
        </w:rPr>
        <w:t xml:space="preserve"> трудового законодательства в части обеспечения прав работников, занятых в организациях, расположенных на территории Камчатского края, на своевременную и в полном объеме выплату заработной платы, легализации трудовых отношений, </w:t>
      </w:r>
      <w:r w:rsidR="003B5C77" w:rsidRPr="003B5C77">
        <w:rPr>
          <w:szCs w:val="28"/>
        </w:rPr>
        <w:t>с целью</w:t>
      </w:r>
      <w:r w:rsidR="003B5C77">
        <w:rPr>
          <w:szCs w:val="28"/>
        </w:rPr>
        <w:t xml:space="preserve"> </w:t>
      </w:r>
      <w:r w:rsidR="003B5C77" w:rsidRPr="003B5C77">
        <w:rPr>
          <w:szCs w:val="28"/>
        </w:rPr>
        <w:t xml:space="preserve">снижения неформальной занятости, </w:t>
      </w:r>
      <w:r w:rsidR="0056461F">
        <w:rPr>
          <w:szCs w:val="28"/>
        </w:rPr>
        <w:t xml:space="preserve">а также </w:t>
      </w:r>
      <w:r w:rsidR="003B5C77" w:rsidRPr="003B5C77">
        <w:rPr>
          <w:szCs w:val="28"/>
        </w:rPr>
        <w:t>повышения объемов поступлений страховых</w:t>
      </w:r>
      <w:r w:rsidR="003B5C77">
        <w:rPr>
          <w:szCs w:val="28"/>
        </w:rPr>
        <w:t xml:space="preserve"> </w:t>
      </w:r>
      <w:r w:rsidR="003B5C77" w:rsidRPr="003B5C77">
        <w:rPr>
          <w:szCs w:val="28"/>
        </w:rPr>
        <w:t>взносов и налоговых отчислений в</w:t>
      </w:r>
      <w:r w:rsidR="003B5C77">
        <w:rPr>
          <w:szCs w:val="28"/>
        </w:rPr>
        <w:t xml:space="preserve"> бюджеты всех уровней.</w:t>
      </w:r>
    </w:p>
    <w:p w:rsidR="003B5C77" w:rsidRPr="008D13CF" w:rsidRDefault="003B5C77" w:rsidP="003B5C77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2B67DC" w:rsidRPr="009255EE" w:rsidRDefault="002B67DC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255EE">
        <w:rPr>
          <w:szCs w:val="28"/>
        </w:rPr>
        <w:t xml:space="preserve">1. Образовать Межведомственную комиссию по обеспечению своевременной выплаты заработной платы и </w:t>
      </w:r>
      <w:r w:rsidR="00857B7B" w:rsidRPr="00857B7B">
        <w:rPr>
          <w:szCs w:val="28"/>
        </w:rPr>
        <w:t>легализации трудовых отношений</w:t>
      </w:r>
      <w:r w:rsidRPr="009255EE">
        <w:rPr>
          <w:szCs w:val="28"/>
        </w:rPr>
        <w:t>.</w:t>
      </w:r>
    </w:p>
    <w:p w:rsidR="002B67DC" w:rsidRPr="009255EE" w:rsidRDefault="002B67DC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0" w:name="sub_2"/>
      <w:r w:rsidRPr="009255EE">
        <w:rPr>
          <w:szCs w:val="28"/>
        </w:rPr>
        <w:t>2. Утвердить Положение о Межведомственной комиссии по обеспечению своевреме</w:t>
      </w:r>
      <w:r w:rsidR="00857B7B">
        <w:rPr>
          <w:szCs w:val="28"/>
        </w:rPr>
        <w:t>нной выплаты заработной платы и</w:t>
      </w:r>
      <w:r w:rsidR="00857B7B" w:rsidRPr="00857B7B">
        <w:rPr>
          <w:szCs w:val="28"/>
        </w:rPr>
        <w:t xml:space="preserve"> легализации трудовых отношений</w:t>
      </w:r>
      <w:r w:rsidRPr="009255EE">
        <w:rPr>
          <w:szCs w:val="28"/>
        </w:rPr>
        <w:t xml:space="preserve"> согласно </w:t>
      </w:r>
      <w:hyperlink w:anchor="sub_2000" w:history="1">
        <w:r w:rsidR="0005416D">
          <w:rPr>
            <w:szCs w:val="28"/>
          </w:rPr>
          <w:t>п</w:t>
        </w:r>
        <w:r w:rsidR="0036366F" w:rsidRPr="009255EE">
          <w:rPr>
            <w:szCs w:val="28"/>
          </w:rPr>
          <w:t>риложению</w:t>
        </w:r>
        <w:r w:rsidRPr="009255EE">
          <w:rPr>
            <w:szCs w:val="28"/>
          </w:rPr>
          <w:t xml:space="preserve"> </w:t>
        </w:r>
        <w:r w:rsidR="0036366F">
          <w:rPr>
            <w:szCs w:val="28"/>
          </w:rPr>
          <w:t>к</w:t>
        </w:r>
      </w:hyperlink>
      <w:r w:rsidR="0036366F">
        <w:rPr>
          <w:szCs w:val="28"/>
        </w:rPr>
        <w:t xml:space="preserve"> настоящему постановлению</w:t>
      </w:r>
      <w:r w:rsidRPr="009255EE">
        <w:rPr>
          <w:szCs w:val="28"/>
        </w:rPr>
        <w:t>.</w:t>
      </w:r>
    </w:p>
    <w:p w:rsidR="002B67DC" w:rsidRPr="009255EE" w:rsidRDefault="0036366F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" w:name="sub_4"/>
      <w:bookmarkEnd w:id="0"/>
      <w:r>
        <w:rPr>
          <w:szCs w:val="28"/>
        </w:rPr>
        <w:t>3</w:t>
      </w:r>
      <w:r w:rsidR="002B67DC" w:rsidRPr="009255EE">
        <w:rPr>
          <w:szCs w:val="28"/>
        </w:rPr>
        <w:t xml:space="preserve">. Настоящее постановление вступает в силу </w:t>
      </w:r>
      <w:r w:rsidR="00AB5AF4">
        <w:rPr>
          <w:szCs w:val="28"/>
        </w:rPr>
        <w:t>после</w:t>
      </w:r>
      <w:r w:rsidR="002B67DC" w:rsidRPr="009255EE">
        <w:rPr>
          <w:szCs w:val="28"/>
        </w:rPr>
        <w:t xml:space="preserve"> дня его официального опубликования.</w:t>
      </w:r>
    </w:p>
    <w:bookmarkEnd w:id="1"/>
    <w:p w:rsidR="00F00653" w:rsidRDefault="00F00653" w:rsidP="00857B7B">
      <w:pPr>
        <w:adjustRightInd w:val="0"/>
        <w:jc w:val="both"/>
      </w:pPr>
    </w:p>
    <w:p w:rsidR="00DC7D82" w:rsidRDefault="00DC7D82" w:rsidP="00857B7B">
      <w:pPr>
        <w:adjustRightInd w:val="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AC1954" w:rsidP="003C0806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2" w:name="SIGNERSTAMP1"/>
            <w:r w:rsidRPr="00F04282">
              <w:t>[горизонтальный штамп подписи 1]</w:t>
            </w:r>
            <w:bookmarkEnd w:id="2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AC1954" w:rsidP="003C0806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F00653" w:rsidRDefault="00F00653" w:rsidP="00871163">
      <w:pPr>
        <w:autoSpaceDE w:val="0"/>
        <w:autoSpaceDN w:val="0"/>
        <w:adjustRightInd w:val="0"/>
        <w:ind w:firstLine="5529"/>
        <w:rPr>
          <w:bCs/>
          <w:szCs w:val="28"/>
        </w:rPr>
      </w:pPr>
    </w:p>
    <w:p w:rsidR="002B67DC" w:rsidRPr="00871163" w:rsidRDefault="002B67DC" w:rsidP="00B329B5">
      <w:pPr>
        <w:autoSpaceDE w:val="0"/>
        <w:autoSpaceDN w:val="0"/>
        <w:adjustRightInd w:val="0"/>
        <w:ind w:firstLine="5529"/>
        <w:jc w:val="both"/>
        <w:rPr>
          <w:szCs w:val="28"/>
        </w:rPr>
      </w:pPr>
      <w:r w:rsidRPr="00871163">
        <w:rPr>
          <w:bCs/>
          <w:szCs w:val="28"/>
        </w:rPr>
        <w:lastRenderedPageBreak/>
        <w:t xml:space="preserve">Приложение </w:t>
      </w:r>
    </w:p>
    <w:p w:rsidR="002B67DC" w:rsidRPr="00871163" w:rsidRDefault="002B67DC" w:rsidP="00B329B5">
      <w:pPr>
        <w:autoSpaceDE w:val="0"/>
        <w:autoSpaceDN w:val="0"/>
        <w:adjustRightInd w:val="0"/>
        <w:ind w:firstLine="5529"/>
        <w:jc w:val="both"/>
        <w:rPr>
          <w:szCs w:val="28"/>
        </w:rPr>
      </w:pPr>
      <w:r w:rsidRPr="00871163">
        <w:rPr>
          <w:bCs/>
          <w:szCs w:val="28"/>
        </w:rPr>
        <w:t xml:space="preserve">к </w:t>
      </w:r>
      <w:hyperlink w:anchor="sub_0" w:history="1">
        <w:r w:rsidRPr="00871163">
          <w:rPr>
            <w:bCs/>
            <w:szCs w:val="28"/>
          </w:rPr>
          <w:t>постановлению</w:t>
        </w:r>
      </w:hyperlink>
      <w:r w:rsidRPr="00871163">
        <w:rPr>
          <w:bCs/>
          <w:szCs w:val="28"/>
        </w:rPr>
        <w:t xml:space="preserve"> </w:t>
      </w:r>
      <w:r w:rsidR="00871163">
        <w:rPr>
          <w:bCs/>
          <w:szCs w:val="28"/>
        </w:rPr>
        <w:t>Правительства</w:t>
      </w:r>
    </w:p>
    <w:p w:rsidR="002B67DC" w:rsidRPr="00871163" w:rsidRDefault="002B67DC" w:rsidP="00B329B5">
      <w:pPr>
        <w:autoSpaceDE w:val="0"/>
        <w:autoSpaceDN w:val="0"/>
        <w:adjustRightInd w:val="0"/>
        <w:ind w:firstLine="5529"/>
        <w:jc w:val="both"/>
        <w:rPr>
          <w:szCs w:val="28"/>
        </w:rPr>
      </w:pPr>
      <w:r w:rsidRPr="00871163">
        <w:rPr>
          <w:bCs/>
          <w:szCs w:val="28"/>
        </w:rPr>
        <w:t>Камчатского края</w:t>
      </w:r>
    </w:p>
    <w:p w:rsidR="00B329B5" w:rsidRDefault="00B329B5" w:rsidP="00B329B5">
      <w:pPr>
        <w:tabs>
          <w:tab w:val="left" w:pos="1073"/>
        </w:tabs>
        <w:jc w:val="both"/>
        <w:rPr>
          <w:szCs w:val="28"/>
        </w:rPr>
      </w:pP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  <w:t xml:space="preserve">        </w:t>
      </w:r>
      <w:r w:rsidRPr="00025950">
        <w:rPr>
          <w:noProof/>
          <w:szCs w:val="28"/>
        </w:rPr>
        <w:t xml:space="preserve">от </w:t>
      </w:r>
      <w:r w:rsidRPr="00025950">
        <w:rPr>
          <w:szCs w:val="28"/>
        </w:rPr>
        <w:t>[</w:t>
      </w:r>
      <w:r w:rsidRPr="00025950">
        <w:rPr>
          <w:color w:val="C0C0C0"/>
          <w:szCs w:val="28"/>
        </w:rPr>
        <w:t>Дата регистрации</w:t>
      </w:r>
      <w:r w:rsidRPr="00025950">
        <w:rPr>
          <w:szCs w:val="28"/>
        </w:rPr>
        <w:t xml:space="preserve">] </w:t>
      </w:r>
    </w:p>
    <w:p w:rsidR="00B329B5" w:rsidRPr="00025950" w:rsidRDefault="00B329B5" w:rsidP="00B329B5">
      <w:pPr>
        <w:tabs>
          <w:tab w:val="left" w:pos="1073"/>
        </w:tabs>
        <w:jc w:val="both"/>
        <w:rPr>
          <w:noProof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r w:rsidRPr="00025950">
        <w:rPr>
          <w:noProof/>
          <w:szCs w:val="28"/>
        </w:rPr>
        <w:t xml:space="preserve">№ </w:t>
      </w:r>
      <w:r w:rsidRPr="00025950">
        <w:rPr>
          <w:szCs w:val="28"/>
        </w:rPr>
        <w:t>[</w:t>
      </w:r>
      <w:r w:rsidRPr="00025950">
        <w:rPr>
          <w:color w:val="C0C0C0"/>
          <w:szCs w:val="28"/>
        </w:rPr>
        <w:t>Номер документа</w:t>
      </w:r>
      <w:r w:rsidRPr="00025950">
        <w:rPr>
          <w:szCs w:val="28"/>
        </w:rPr>
        <w:t>]</w:t>
      </w:r>
    </w:p>
    <w:p w:rsidR="002B67DC" w:rsidRPr="00871163" w:rsidRDefault="00871163" w:rsidP="00871163">
      <w:pPr>
        <w:autoSpaceDE w:val="0"/>
        <w:autoSpaceDN w:val="0"/>
        <w:adjustRightInd w:val="0"/>
        <w:ind w:firstLine="5529"/>
        <w:rPr>
          <w:szCs w:val="28"/>
        </w:rPr>
      </w:pPr>
      <w:r>
        <w:rPr>
          <w:bCs/>
          <w:szCs w:val="28"/>
        </w:rPr>
        <w:t xml:space="preserve"> </w:t>
      </w:r>
    </w:p>
    <w:p w:rsidR="002B67DC" w:rsidRPr="009255EE" w:rsidRDefault="002B67DC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2B67DC" w:rsidRPr="00556042" w:rsidRDefault="002B67DC" w:rsidP="002B67DC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Cs w:val="28"/>
        </w:rPr>
      </w:pPr>
      <w:r w:rsidRPr="00556042">
        <w:rPr>
          <w:bCs/>
          <w:szCs w:val="28"/>
        </w:rPr>
        <w:t xml:space="preserve">Положение </w:t>
      </w:r>
      <w:r w:rsidRPr="00556042">
        <w:rPr>
          <w:bCs/>
          <w:szCs w:val="28"/>
        </w:rPr>
        <w:br/>
        <w:t xml:space="preserve">о Межведомственной комиссии по обеспечению своевременной выплаты заработной платы </w:t>
      </w:r>
      <w:r w:rsidR="00857B7B" w:rsidRPr="00857B7B">
        <w:rPr>
          <w:bCs/>
          <w:szCs w:val="28"/>
        </w:rPr>
        <w:t>и легализации трудовых отношений</w:t>
      </w:r>
    </w:p>
    <w:p w:rsidR="002B67DC" w:rsidRPr="00556042" w:rsidRDefault="002B67DC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" w:name="sub_100"/>
    </w:p>
    <w:bookmarkEnd w:id="3"/>
    <w:p w:rsidR="002B67DC" w:rsidRPr="00556042" w:rsidRDefault="002B67DC" w:rsidP="002B67DC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Cs w:val="28"/>
        </w:rPr>
      </w:pPr>
      <w:r w:rsidRPr="00556042">
        <w:rPr>
          <w:bCs/>
          <w:szCs w:val="28"/>
        </w:rPr>
        <w:t>1. Общие положения</w:t>
      </w:r>
    </w:p>
    <w:p w:rsidR="002B67DC" w:rsidRPr="009255EE" w:rsidRDefault="002B67DC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" w:name="sub_11"/>
    </w:p>
    <w:bookmarkEnd w:id="4"/>
    <w:p w:rsidR="00AE73A9" w:rsidRDefault="002B67DC" w:rsidP="00AE73A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255EE">
        <w:rPr>
          <w:szCs w:val="28"/>
        </w:rPr>
        <w:t xml:space="preserve">1.1. </w:t>
      </w:r>
      <w:r w:rsidR="002B2E16">
        <w:rPr>
          <w:szCs w:val="28"/>
        </w:rPr>
        <w:t xml:space="preserve">Образовать </w:t>
      </w:r>
      <w:r w:rsidRPr="009255EE">
        <w:rPr>
          <w:szCs w:val="28"/>
        </w:rPr>
        <w:t>Межведомственн</w:t>
      </w:r>
      <w:r w:rsidR="002B2E16">
        <w:rPr>
          <w:szCs w:val="28"/>
        </w:rPr>
        <w:t>ую</w:t>
      </w:r>
      <w:r w:rsidRPr="009255EE">
        <w:rPr>
          <w:szCs w:val="28"/>
        </w:rPr>
        <w:t xml:space="preserve"> комисси</w:t>
      </w:r>
      <w:r w:rsidR="002B2E16">
        <w:rPr>
          <w:szCs w:val="28"/>
        </w:rPr>
        <w:t>ю</w:t>
      </w:r>
      <w:r w:rsidRPr="009255EE">
        <w:rPr>
          <w:szCs w:val="28"/>
        </w:rPr>
        <w:t xml:space="preserve"> по обеспечению своевременной выплаты заработной платы </w:t>
      </w:r>
      <w:r w:rsidR="00857B7B" w:rsidRPr="00857B7B">
        <w:rPr>
          <w:szCs w:val="28"/>
        </w:rPr>
        <w:t>и легализации трудовых отношений</w:t>
      </w:r>
      <w:r w:rsidRPr="009255EE">
        <w:rPr>
          <w:szCs w:val="28"/>
        </w:rPr>
        <w:t xml:space="preserve"> (далее - Комиссия) в </w:t>
      </w:r>
      <w:r w:rsidRPr="00DE5B3E">
        <w:rPr>
          <w:szCs w:val="28"/>
        </w:rPr>
        <w:t xml:space="preserve">целях </w:t>
      </w:r>
      <w:r w:rsidR="00AE73A9" w:rsidRPr="00AE73A9">
        <w:rPr>
          <w:szCs w:val="28"/>
        </w:rPr>
        <w:t>координаци</w:t>
      </w:r>
      <w:r w:rsidR="00AE73A9">
        <w:rPr>
          <w:szCs w:val="28"/>
        </w:rPr>
        <w:t>и</w:t>
      </w:r>
      <w:r w:rsidR="00AE73A9" w:rsidRPr="00AE73A9">
        <w:rPr>
          <w:szCs w:val="28"/>
        </w:rPr>
        <w:t xml:space="preserve"> </w:t>
      </w:r>
      <w:r w:rsidR="00AE73A9">
        <w:rPr>
          <w:szCs w:val="28"/>
        </w:rPr>
        <w:t>деятельности</w:t>
      </w:r>
      <w:r w:rsidR="00AE73A9" w:rsidRPr="00AE73A9">
        <w:rPr>
          <w:szCs w:val="28"/>
        </w:rPr>
        <w:t xml:space="preserve"> государственных органов Камчатского края с территориальными органами федеральных органов исполнительной власти по Камчатскому краю, органами местного самоуправления муниципальных образований в Камчатском крае, объединениями профсоюзов и работодателей, заинтересова</w:t>
      </w:r>
      <w:r w:rsidR="00AE73A9">
        <w:rPr>
          <w:szCs w:val="28"/>
        </w:rPr>
        <w:t xml:space="preserve">нными организациями по </w:t>
      </w:r>
      <w:r w:rsidR="00DE5B3E" w:rsidRPr="00DE5B3E">
        <w:rPr>
          <w:szCs w:val="28"/>
        </w:rPr>
        <w:t>соблюдени</w:t>
      </w:r>
      <w:r w:rsidR="00F462F9">
        <w:rPr>
          <w:szCs w:val="28"/>
        </w:rPr>
        <w:t>ю</w:t>
      </w:r>
      <w:r w:rsidR="00DE5B3E" w:rsidRPr="00DE5B3E">
        <w:rPr>
          <w:szCs w:val="28"/>
        </w:rPr>
        <w:t xml:space="preserve"> трудового законодате</w:t>
      </w:r>
      <w:r w:rsidR="00C2087E">
        <w:rPr>
          <w:szCs w:val="28"/>
        </w:rPr>
        <w:t>льства в части обеспечения права</w:t>
      </w:r>
      <w:r w:rsidR="00DE5B3E" w:rsidRPr="00DE5B3E">
        <w:rPr>
          <w:szCs w:val="28"/>
        </w:rPr>
        <w:t xml:space="preserve"> работников, занятых в организациях, расположенных на территории Камчатского края, на своевременную и в полном объеме выплату заработной платы,</w:t>
      </w:r>
      <w:r w:rsidR="00627FA8">
        <w:rPr>
          <w:szCs w:val="28"/>
        </w:rPr>
        <w:t xml:space="preserve"> а также</w:t>
      </w:r>
      <w:r w:rsidR="00DE5B3E" w:rsidRPr="00DE5B3E">
        <w:rPr>
          <w:szCs w:val="28"/>
        </w:rPr>
        <w:t xml:space="preserve"> легализации трудовых отношений, с целью снижения неформа</w:t>
      </w:r>
      <w:r w:rsidR="00C2087E">
        <w:rPr>
          <w:szCs w:val="28"/>
        </w:rPr>
        <w:t xml:space="preserve">льной занятости и </w:t>
      </w:r>
      <w:r w:rsidR="00DE5B3E" w:rsidRPr="00DE5B3E">
        <w:rPr>
          <w:szCs w:val="28"/>
        </w:rPr>
        <w:t>повышения объемов поступлений страховых взносов и налоговых отчислений в бюджеты всех уровней</w:t>
      </w:r>
      <w:r w:rsidR="00DE5B3E">
        <w:rPr>
          <w:szCs w:val="28"/>
        </w:rPr>
        <w:t>.</w:t>
      </w:r>
      <w:r w:rsidR="00AE73A9" w:rsidRPr="00AE73A9">
        <w:rPr>
          <w:szCs w:val="28"/>
        </w:rPr>
        <w:t xml:space="preserve"> </w:t>
      </w:r>
    </w:p>
    <w:p w:rsidR="00AE73A9" w:rsidRPr="009255EE" w:rsidRDefault="00AE73A9" w:rsidP="00AE73A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1.2</w:t>
      </w:r>
      <w:r w:rsidRPr="009255EE">
        <w:rPr>
          <w:szCs w:val="28"/>
        </w:rPr>
        <w:t>. Комиссия является рекомендательным и совещательным органом</w:t>
      </w:r>
      <w:r w:rsidR="00B329B5">
        <w:rPr>
          <w:szCs w:val="28"/>
        </w:rPr>
        <w:t>.</w:t>
      </w:r>
    </w:p>
    <w:p w:rsidR="002B67DC" w:rsidRPr="009255EE" w:rsidRDefault="002B67DC" w:rsidP="000F0027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5" w:name="sub_12"/>
      <w:r w:rsidRPr="009255EE">
        <w:rPr>
          <w:szCs w:val="28"/>
        </w:rPr>
        <w:t>1.</w:t>
      </w:r>
      <w:r w:rsidR="00AE73A9">
        <w:rPr>
          <w:szCs w:val="28"/>
        </w:rPr>
        <w:t>3</w:t>
      </w:r>
      <w:r w:rsidRPr="009255EE">
        <w:rPr>
          <w:szCs w:val="28"/>
        </w:rPr>
        <w:t xml:space="preserve">. Комиссия формируется из представителей органов государственной власти Камчатского края, государственных органов Камчатского края, территориальных органов федеральных органов исполнительной власти по Камчатскому краю, </w:t>
      </w:r>
      <w:r w:rsidR="0051116E" w:rsidRPr="0051116E">
        <w:rPr>
          <w:szCs w:val="28"/>
        </w:rPr>
        <w:t>органов местного самоуправления муниципальных образований в Камчатском крае</w:t>
      </w:r>
      <w:r w:rsidR="0051116E">
        <w:rPr>
          <w:szCs w:val="28"/>
        </w:rPr>
        <w:t xml:space="preserve">, объединений профсоюзов, </w:t>
      </w:r>
      <w:r w:rsidRPr="009255EE">
        <w:rPr>
          <w:szCs w:val="28"/>
        </w:rPr>
        <w:t>работодателей</w:t>
      </w:r>
      <w:r w:rsidR="0051116E" w:rsidRPr="0051116E">
        <w:t xml:space="preserve"> </w:t>
      </w:r>
      <w:r w:rsidR="0051116E">
        <w:t xml:space="preserve">и </w:t>
      </w:r>
      <w:r w:rsidR="0051116E" w:rsidRPr="0051116E">
        <w:rPr>
          <w:szCs w:val="28"/>
        </w:rPr>
        <w:t>общественных объединений</w:t>
      </w:r>
      <w:r w:rsidRPr="009255EE">
        <w:rPr>
          <w:szCs w:val="28"/>
        </w:rPr>
        <w:t>.</w:t>
      </w:r>
      <w:bookmarkStart w:id="6" w:name="sub_13"/>
      <w:bookmarkEnd w:id="5"/>
    </w:p>
    <w:p w:rsidR="002B67DC" w:rsidRPr="009255EE" w:rsidRDefault="002B67DC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7" w:name="sub_14"/>
      <w:bookmarkEnd w:id="6"/>
      <w:r w:rsidRPr="009255EE">
        <w:rPr>
          <w:szCs w:val="28"/>
        </w:rPr>
        <w:t>1.4. Комиссия в своей деятельности руководствуется Конституцией Российской Федерации, федеральными законами, правовыми актами Президента Российской Федерации, Правительства Российской Федерации, законами и иными нормативными правовыми актами Камчатского края, а также настоящим Положением.</w:t>
      </w:r>
    </w:p>
    <w:p w:rsidR="002B67DC" w:rsidRDefault="002B67DC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8" w:name="sub_15"/>
      <w:bookmarkEnd w:id="7"/>
      <w:r w:rsidRPr="009255EE">
        <w:rPr>
          <w:szCs w:val="28"/>
        </w:rPr>
        <w:t xml:space="preserve">1.5. Комиссия осуществляет свою деятельность во взаимодействии с исполнительными органами государственной власти Камчатского края, территориальными органами федеральных органов исполнительной власти по Камчатскому краю, органами местного самоуправления муниципальных </w:t>
      </w:r>
      <w:r w:rsidRPr="009255EE">
        <w:rPr>
          <w:szCs w:val="28"/>
        </w:rPr>
        <w:lastRenderedPageBreak/>
        <w:t>образований в Камчатском крае, а также заинтересованными организациями, представители которых не входят в состав Комиссии.</w:t>
      </w:r>
      <w:bookmarkEnd w:id="8"/>
    </w:p>
    <w:p w:rsidR="00E37C20" w:rsidRPr="009255EE" w:rsidRDefault="00E37C20" w:rsidP="00BF775F">
      <w:pPr>
        <w:autoSpaceDE w:val="0"/>
        <w:autoSpaceDN w:val="0"/>
        <w:adjustRightInd w:val="0"/>
        <w:jc w:val="both"/>
        <w:rPr>
          <w:szCs w:val="28"/>
        </w:rPr>
      </w:pPr>
    </w:p>
    <w:p w:rsidR="002B67DC" w:rsidRPr="00556042" w:rsidRDefault="002B67DC" w:rsidP="002B67DC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Cs w:val="28"/>
        </w:rPr>
      </w:pPr>
      <w:bookmarkStart w:id="9" w:name="sub_200"/>
      <w:r w:rsidRPr="00556042">
        <w:rPr>
          <w:bCs/>
          <w:szCs w:val="28"/>
        </w:rPr>
        <w:t>2. Основные цели</w:t>
      </w:r>
      <w:r w:rsidR="00B329B5">
        <w:rPr>
          <w:bCs/>
          <w:szCs w:val="28"/>
        </w:rPr>
        <w:t>, функции</w:t>
      </w:r>
      <w:r w:rsidRPr="00556042">
        <w:rPr>
          <w:bCs/>
          <w:szCs w:val="28"/>
        </w:rPr>
        <w:t xml:space="preserve"> и задачи Комиссии</w:t>
      </w:r>
    </w:p>
    <w:p w:rsidR="002B67DC" w:rsidRPr="009255EE" w:rsidRDefault="002B67DC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0" w:name="sub_21"/>
      <w:bookmarkEnd w:id="9"/>
    </w:p>
    <w:bookmarkEnd w:id="10"/>
    <w:p w:rsidR="002673F0" w:rsidRDefault="002B67DC" w:rsidP="001030A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255EE">
        <w:rPr>
          <w:szCs w:val="28"/>
        </w:rPr>
        <w:t>2.1. Осн</w:t>
      </w:r>
      <w:r w:rsidR="001030A3">
        <w:rPr>
          <w:szCs w:val="28"/>
        </w:rPr>
        <w:t>овными целями Комиссии являются</w:t>
      </w:r>
      <w:r w:rsidR="002673F0">
        <w:rPr>
          <w:szCs w:val="28"/>
        </w:rPr>
        <w:t>:</w:t>
      </w:r>
    </w:p>
    <w:p w:rsidR="002673F0" w:rsidRDefault="002673F0" w:rsidP="001030A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1)</w:t>
      </w:r>
      <w:r w:rsidR="001030A3">
        <w:rPr>
          <w:szCs w:val="28"/>
        </w:rPr>
        <w:t xml:space="preserve"> </w:t>
      </w:r>
      <w:r w:rsidR="002B67DC" w:rsidRPr="009255EE">
        <w:rPr>
          <w:szCs w:val="28"/>
        </w:rPr>
        <w:t>содействие своевременной выплате заработной платы</w:t>
      </w:r>
      <w:r w:rsidRPr="002673F0">
        <w:rPr>
          <w:szCs w:val="28"/>
        </w:rPr>
        <w:t xml:space="preserve"> </w:t>
      </w:r>
      <w:r w:rsidR="002B67DC" w:rsidRPr="009255EE">
        <w:rPr>
          <w:szCs w:val="28"/>
        </w:rPr>
        <w:t xml:space="preserve">и ликвидации </w:t>
      </w:r>
      <w:r>
        <w:rPr>
          <w:szCs w:val="28"/>
        </w:rPr>
        <w:t xml:space="preserve">образовавшейся </w:t>
      </w:r>
      <w:r w:rsidR="002B67DC" w:rsidRPr="009255EE">
        <w:rPr>
          <w:szCs w:val="28"/>
        </w:rPr>
        <w:t>задолженности</w:t>
      </w:r>
      <w:r>
        <w:rPr>
          <w:szCs w:val="28"/>
        </w:rPr>
        <w:t xml:space="preserve"> перед</w:t>
      </w:r>
      <w:r w:rsidRPr="002673F0">
        <w:rPr>
          <w:szCs w:val="28"/>
        </w:rPr>
        <w:t xml:space="preserve"> работник</w:t>
      </w:r>
      <w:r>
        <w:rPr>
          <w:szCs w:val="28"/>
        </w:rPr>
        <w:t>ами</w:t>
      </w:r>
      <w:r w:rsidRPr="002673F0">
        <w:rPr>
          <w:szCs w:val="28"/>
        </w:rPr>
        <w:t>, занятых в организациях, расположенных на территории Камчатского края</w:t>
      </w:r>
      <w:r>
        <w:rPr>
          <w:szCs w:val="28"/>
        </w:rPr>
        <w:t>;</w:t>
      </w:r>
    </w:p>
    <w:p w:rsidR="002673F0" w:rsidRDefault="002673F0" w:rsidP="001030A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2)</w:t>
      </w:r>
      <w:r w:rsidR="002B67DC" w:rsidRPr="009255EE">
        <w:rPr>
          <w:szCs w:val="28"/>
        </w:rPr>
        <w:t xml:space="preserve"> реализация мер, направленных на обеспечение </w:t>
      </w:r>
      <w:r w:rsidR="00F462F9" w:rsidRPr="00F462F9">
        <w:rPr>
          <w:szCs w:val="28"/>
        </w:rPr>
        <w:t>поступлений страховых взносов и налоговых отчислений в бюджеты всех уровней</w:t>
      </w:r>
      <w:r>
        <w:rPr>
          <w:szCs w:val="28"/>
        </w:rPr>
        <w:t>;</w:t>
      </w:r>
    </w:p>
    <w:p w:rsidR="002B67DC" w:rsidRPr="009255EE" w:rsidRDefault="002673F0" w:rsidP="001030A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3)</w:t>
      </w:r>
      <w:r w:rsidR="002B67DC" w:rsidRPr="009255EE">
        <w:rPr>
          <w:szCs w:val="28"/>
        </w:rPr>
        <w:t xml:space="preserve"> </w:t>
      </w:r>
      <w:r w:rsidR="00BF775F" w:rsidRPr="00E458D7">
        <w:rPr>
          <w:szCs w:val="28"/>
        </w:rPr>
        <w:t xml:space="preserve">координация деятельности </w:t>
      </w:r>
      <w:r w:rsidR="0051116E" w:rsidRPr="0051116E">
        <w:rPr>
          <w:szCs w:val="28"/>
        </w:rPr>
        <w:t>государственных органов Камчатского края, территориальных органов федеральных органов исполнительной власти по Камчатскому краю, органов местного самоуправления муниципальных образований в Камчатском крае</w:t>
      </w:r>
      <w:r w:rsidR="0051116E">
        <w:rPr>
          <w:szCs w:val="28"/>
        </w:rPr>
        <w:t xml:space="preserve"> </w:t>
      </w:r>
      <w:r w:rsidR="00BF775F" w:rsidRPr="00E458D7">
        <w:rPr>
          <w:szCs w:val="28"/>
        </w:rPr>
        <w:t xml:space="preserve">по </w:t>
      </w:r>
      <w:r w:rsidR="001030A3" w:rsidRPr="00BD7696">
        <w:rPr>
          <w:szCs w:val="28"/>
        </w:rPr>
        <w:t>легализации трудовых отношений</w:t>
      </w:r>
      <w:r w:rsidR="001030A3" w:rsidRPr="001030A3">
        <w:rPr>
          <w:szCs w:val="28"/>
        </w:rPr>
        <w:t xml:space="preserve"> </w:t>
      </w:r>
      <w:r w:rsidR="001030A3">
        <w:rPr>
          <w:szCs w:val="28"/>
          <w:lang w:val="en-US"/>
        </w:rPr>
        <w:t>c</w:t>
      </w:r>
      <w:r w:rsidR="001030A3" w:rsidRPr="001030A3">
        <w:rPr>
          <w:szCs w:val="28"/>
        </w:rPr>
        <w:t xml:space="preserve"> </w:t>
      </w:r>
      <w:r w:rsidR="001030A3">
        <w:rPr>
          <w:szCs w:val="28"/>
        </w:rPr>
        <w:t>целью</w:t>
      </w:r>
      <w:r w:rsidR="001030A3" w:rsidRPr="00E458D7">
        <w:rPr>
          <w:szCs w:val="28"/>
        </w:rPr>
        <w:t xml:space="preserve"> </w:t>
      </w:r>
      <w:r w:rsidR="00BD7696" w:rsidRPr="00E458D7">
        <w:rPr>
          <w:szCs w:val="28"/>
        </w:rPr>
        <w:t>снижени</w:t>
      </w:r>
      <w:r w:rsidR="001030A3">
        <w:rPr>
          <w:szCs w:val="28"/>
        </w:rPr>
        <w:t>я</w:t>
      </w:r>
      <w:r w:rsidR="00BD7696" w:rsidRPr="00BD7696">
        <w:rPr>
          <w:szCs w:val="28"/>
        </w:rPr>
        <w:t xml:space="preserve"> неформальной занятости</w:t>
      </w:r>
      <w:r w:rsidR="002B67DC" w:rsidRPr="009255EE">
        <w:rPr>
          <w:szCs w:val="28"/>
        </w:rPr>
        <w:t>.</w:t>
      </w:r>
    </w:p>
    <w:p w:rsidR="002B67DC" w:rsidRPr="002673F0" w:rsidRDefault="002B67DC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1" w:name="sub_22"/>
      <w:r w:rsidRPr="002673F0">
        <w:rPr>
          <w:szCs w:val="28"/>
        </w:rPr>
        <w:t xml:space="preserve">2.2. К основным </w:t>
      </w:r>
      <w:r w:rsidR="00B329B5">
        <w:rPr>
          <w:szCs w:val="28"/>
        </w:rPr>
        <w:t xml:space="preserve">функциям и </w:t>
      </w:r>
      <w:r w:rsidRPr="002673F0">
        <w:rPr>
          <w:szCs w:val="28"/>
        </w:rPr>
        <w:t>задачам Комиссии относятся:</w:t>
      </w:r>
    </w:p>
    <w:p w:rsidR="002B67DC" w:rsidRDefault="002B67DC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2" w:name="sub_221"/>
      <w:bookmarkEnd w:id="11"/>
      <w:r w:rsidRPr="002673F0">
        <w:rPr>
          <w:szCs w:val="28"/>
        </w:rPr>
        <w:t xml:space="preserve">1) координация взаимодействия органов государственной власти Камчатского края, государственных органов Камчатского края с территориальными органами федеральных органов исполнительной власти по Камчатскому краю, органами местного самоуправления муниципальных образований в Камчатском крае, объединениями профсоюзов и работодателей, заинтересованными организациями по вопросам обеспечения своевременной выплаты заработной платы, </w:t>
      </w:r>
      <w:r w:rsidR="00951E0C" w:rsidRPr="002673F0">
        <w:rPr>
          <w:szCs w:val="28"/>
        </w:rPr>
        <w:t>легализации трудовых отношений, с целью снижения неформальной занятости</w:t>
      </w:r>
      <w:r w:rsidR="00951E0C" w:rsidRPr="00951E0C">
        <w:rPr>
          <w:szCs w:val="28"/>
        </w:rPr>
        <w:t xml:space="preserve">, повышения объемов поступлений страховых взносов и налоговых отчислений в бюджеты </w:t>
      </w:r>
      <w:r w:rsidR="00951E0C" w:rsidRPr="00EC6101">
        <w:rPr>
          <w:szCs w:val="28"/>
        </w:rPr>
        <w:t>всех уровней</w:t>
      </w:r>
      <w:r w:rsidRPr="00EC6101">
        <w:rPr>
          <w:szCs w:val="28"/>
        </w:rPr>
        <w:t>;</w:t>
      </w:r>
    </w:p>
    <w:p w:rsidR="00147657" w:rsidRPr="00EC6101" w:rsidRDefault="00147657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2) своевременное выявление причин образования задолженности по выплате заработной платы;</w:t>
      </w:r>
    </w:p>
    <w:p w:rsidR="002B67DC" w:rsidRPr="00EC6101" w:rsidRDefault="00147657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3" w:name="sub_222"/>
      <w:bookmarkEnd w:id="12"/>
      <w:r>
        <w:rPr>
          <w:szCs w:val="28"/>
        </w:rPr>
        <w:t>3</w:t>
      </w:r>
      <w:r w:rsidR="002B67DC" w:rsidRPr="00EC6101">
        <w:rPr>
          <w:szCs w:val="28"/>
        </w:rPr>
        <w:t xml:space="preserve">) выявление и анализ причин сокрытия и неуплаты </w:t>
      </w:r>
      <w:r w:rsidR="00EC6101" w:rsidRPr="00EC6101">
        <w:rPr>
          <w:szCs w:val="28"/>
        </w:rPr>
        <w:t>страховых взносов и налоговых отчислений в бюджеты всех уровней</w:t>
      </w:r>
      <w:r w:rsidR="002B67DC" w:rsidRPr="00EC6101">
        <w:rPr>
          <w:szCs w:val="28"/>
        </w:rPr>
        <w:t>;</w:t>
      </w:r>
    </w:p>
    <w:p w:rsidR="002B67DC" w:rsidRPr="00147657" w:rsidRDefault="00147657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4" w:name="sub_223"/>
      <w:bookmarkEnd w:id="13"/>
      <w:r w:rsidRPr="00147657">
        <w:rPr>
          <w:szCs w:val="28"/>
        </w:rPr>
        <w:t>4</w:t>
      </w:r>
      <w:r w:rsidR="002B67DC" w:rsidRPr="00147657">
        <w:rPr>
          <w:szCs w:val="28"/>
        </w:rPr>
        <w:t>) выявление фактов сокрытия реально выплачиваемой заработной платы;</w:t>
      </w:r>
    </w:p>
    <w:p w:rsidR="00147657" w:rsidRPr="00147657" w:rsidRDefault="00147657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5" w:name="sub_224"/>
      <w:bookmarkEnd w:id="14"/>
      <w:r w:rsidRPr="00147657">
        <w:rPr>
          <w:szCs w:val="28"/>
        </w:rPr>
        <w:t>5) сбор, обобщение и анализ информации о выявленных фактах выплаты работникам заработной платы, выплаты части заработной платы неофициально, неоформления фактических трудовых отношений трудовыми договорами в письменной форме, неправомерной подмены трудовых договоров договорами гражданско-правового характера;</w:t>
      </w:r>
    </w:p>
    <w:p w:rsidR="00547164" w:rsidRDefault="00627FA8" w:rsidP="00627FA8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6" w:name="sub_226"/>
      <w:bookmarkEnd w:id="15"/>
      <w:r>
        <w:rPr>
          <w:szCs w:val="28"/>
        </w:rPr>
        <w:t>6</w:t>
      </w:r>
      <w:r w:rsidR="002B67DC" w:rsidRPr="00147657">
        <w:rPr>
          <w:szCs w:val="28"/>
        </w:rPr>
        <w:t xml:space="preserve">) разработка предложений по применению эффективных мер к организациям, имеющим наибольшую задолженность по выплате заработной платы, перечислению </w:t>
      </w:r>
      <w:r w:rsidR="00147657" w:rsidRPr="00147657">
        <w:rPr>
          <w:szCs w:val="28"/>
        </w:rPr>
        <w:t>страховых взносов и налоговых отчислений в бюджеты всех уровней</w:t>
      </w:r>
      <w:r w:rsidR="002B67DC" w:rsidRPr="00147657">
        <w:rPr>
          <w:szCs w:val="28"/>
        </w:rPr>
        <w:t>.</w:t>
      </w:r>
      <w:bookmarkEnd w:id="16"/>
    </w:p>
    <w:p w:rsidR="00147657" w:rsidRDefault="00147657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4A14D2" w:rsidRDefault="004A14D2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4A14D2" w:rsidRDefault="004A14D2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4A14D2" w:rsidRPr="009255EE" w:rsidRDefault="004A14D2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2B67DC" w:rsidRPr="00556042" w:rsidRDefault="002B67DC" w:rsidP="002B67DC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Cs w:val="28"/>
        </w:rPr>
      </w:pPr>
      <w:bookmarkStart w:id="17" w:name="sub_300"/>
      <w:r w:rsidRPr="00556042">
        <w:rPr>
          <w:bCs/>
          <w:szCs w:val="28"/>
        </w:rPr>
        <w:lastRenderedPageBreak/>
        <w:t>3. Организационные основы деятельности Комиссии</w:t>
      </w:r>
    </w:p>
    <w:p w:rsidR="002B67DC" w:rsidRPr="009255EE" w:rsidRDefault="002B67DC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8" w:name="sub_31"/>
      <w:bookmarkEnd w:id="17"/>
    </w:p>
    <w:bookmarkEnd w:id="18"/>
    <w:p w:rsidR="002B67DC" w:rsidRPr="009255EE" w:rsidRDefault="002B67DC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255EE">
        <w:rPr>
          <w:szCs w:val="28"/>
        </w:rPr>
        <w:t>3.1. Основной формой работы Комиссии является проведение заседаний и принятие решений по рассматриваемым вопросам.</w:t>
      </w:r>
    </w:p>
    <w:p w:rsidR="002B67DC" w:rsidRPr="009255EE" w:rsidRDefault="002B67DC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9" w:name="sub_32"/>
      <w:r w:rsidRPr="009255EE">
        <w:rPr>
          <w:szCs w:val="28"/>
        </w:rPr>
        <w:t xml:space="preserve">3.2. </w:t>
      </w:r>
      <w:hyperlink w:anchor="sub_1000" w:history="1">
        <w:r w:rsidRPr="009255EE">
          <w:rPr>
            <w:szCs w:val="28"/>
          </w:rPr>
          <w:t>Состав</w:t>
        </w:r>
      </w:hyperlink>
      <w:r w:rsidRPr="009255EE">
        <w:rPr>
          <w:szCs w:val="28"/>
        </w:rPr>
        <w:t xml:space="preserve"> Комиссии утверждается </w:t>
      </w:r>
      <w:r w:rsidR="00556042">
        <w:rPr>
          <w:szCs w:val="28"/>
        </w:rPr>
        <w:t>распоряжением Правительства</w:t>
      </w:r>
      <w:r w:rsidRPr="009255EE">
        <w:rPr>
          <w:szCs w:val="28"/>
        </w:rPr>
        <w:t xml:space="preserve"> Камчатского края.</w:t>
      </w:r>
    </w:p>
    <w:bookmarkEnd w:id="19"/>
    <w:p w:rsidR="002B67DC" w:rsidRPr="009255EE" w:rsidRDefault="002B67DC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D487F">
        <w:rPr>
          <w:szCs w:val="28"/>
        </w:rPr>
        <w:t xml:space="preserve">Председателем Комиссии является </w:t>
      </w:r>
      <w:r w:rsidR="005F7F1C" w:rsidRPr="009D487F">
        <w:rPr>
          <w:szCs w:val="28"/>
        </w:rPr>
        <w:t>З</w:t>
      </w:r>
      <w:r w:rsidRPr="009D487F">
        <w:rPr>
          <w:szCs w:val="28"/>
        </w:rPr>
        <w:t xml:space="preserve">аместитель Председателя Правительства Камчатского края, организующий и обеспечивающий деятельность исполнительных органов государственной власти Камчатского края по выработке и реализации </w:t>
      </w:r>
      <w:r w:rsidR="003206ED" w:rsidRPr="009D487F">
        <w:rPr>
          <w:szCs w:val="28"/>
        </w:rPr>
        <w:t xml:space="preserve">социальной </w:t>
      </w:r>
      <w:r w:rsidRPr="009D487F">
        <w:rPr>
          <w:szCs w:val="28"/>
        </w:rPr>
        <w:t xml:space="preserve">политики </w:t>
      </w:r>
      <w:r w:rsidR="003206ED" w:rsidRPr="009D487F">
        <w:rPr>
          <w:szCs w:val="28"/>
        </w:rPr>
        <w:t>в</w:t>
      </w:r>
      <w:r w:rsidRPr="009D487F">
        <w:rPr>
          <w:szCs w:val="28"/>
        </w:rPr>
        <w:t xml:space="preserve"> Камчатско</w:t>
      </w:r>
      <w:r w:rsidR="003206ED" w:rsidRPr="009D487F">
        <w:rPr>
          <w:szCs w:val="28"/>
        </w:rPr>
        <w:t>м</w:t>
      </w:r>
      <w:r w:rsidRPr="009D487F">
        <w:rPr>
          <w:szCs w:val="28"/>
        </w:rPr>
        <w:t xml:space="preserve"> кра</w:t>
      </w:r>
      <w:r w:rsidR="003206ED" w:rsidRPr="009D487F">
        <w:rPr>
          <w:szCs w:val="28"/>
        </w:rPr>
        <w:t>е</w:t>
      </w:r>
      <w:r w:rsidRPr="009D487F">
        <w:rPr>
          <w:szCs w:val="28"/>
        </w:rPr>
        <w:t>.</w:t>
      </w:r>
    </w:p>
    <w:p w:rsidR="002B67DC" w:rsidRPr="009255EE" w:rsidRDefault="002B67DC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0" w:name="sub_33"/>
      <w:r w:rsidRPr="009255EE">
        <w:rPr>
          <w:szCs w:val="28"/>
        </w:rPr>
        <w:t>3.3. Заседание Комис</w:t>
      </w:r>
      <w:r w:rsidR="006D521F">
        <w:rPr>
          <w:szCs w:val="28"/>
        </w:rPr>
        <w:t>сии ведет председатель Комиссии.</w:t>
      </w:r>
    </w:p>
    <w:bookmarkEnd w:id="20"/>
    <w:p w:rsidR="002B67DC" w:rsidRPr="009255EE" w:rsidRDefault="002B67DC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255EE">
        <w:rPr>
          <w:szCs w:val="28"/>
        </w:rPr>
        <w:t>Заседания Комиссии считаются правомочными, если на них присутствует более половины ее членов.</w:t>
      </w:r>
    </w:p>
    <w:p w:rsidR="002B67DC" w:rsidRPr="009255EE" w:rsidRDefault="002B67DC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255EE">
        <w:rPr>
          <w:szCs w:val="28"/>
        </w:rPr>
        <w:t>Решения Комиссии принимаются простым большинством голосов членов Комиссии, присутствующих на заседании, путем открытого голосования. В случае равенства голосов решающим голосом является голос председателя Комиссии.</w:t>
      </w:r>
    </w:p>
    <w:p w:rsidR="002B67DC" w:rsidRPr="009255EE" w:rsidRDefault="002B67DC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255EE">
        <w:rPr>
          <w:szCs w:val="28"/>
        </w:rPr>
        <w:t>Решения Комиссии оформляются протоколами, которые подписываются председателем Комиссии.</w:t>
      </w:r>
    </w:p>
    <w:p w:rsidR="002B67DC" w:rsidRPr="009255EE" w:rsidRDefault="002B67DC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255EE">
        <w:rPr>
          <w:szCs w:val="28"/>
        </w:rPr>
        <w:t xml:space="preserve">Заседания Комиссии проводятся </w:t>
      </w:r>
      <w:r w:rsidRPr="00BD7696">
        <w:rPr>
          <w:szCs w:val="28"/>
        </w:rPr>
        <w:t xml:space="preserve">по мере необходимости, но не реже </w:t>
      </w:r>
      <w:r w:rsidR="00BD7696">
        <w:rPr>
          <w:szCs w:val="28"/>
        </w:rPr>
        <w:t>одного</w:t>
      </w:r>
      <w:r w:rsidR="005F7F1C" w:rsidRPr="00BD7696">
        <w:rPr>
          <w:szCs w:val="28"/>
        </w:rPr>
        <w:t xml:space="preserve"> раз</w:t>
      </w:r>
      <w:r w:rsidR="00D948C5" w:rsidRPr="00BD7696">
        <w:rPr>
          <w:szCs w:val="28"/>
        </w:rPr>
        <w:t>а</w:t>
      </w:r>
      <w:r w:rsidR="005F7F1C" w:rsidRPr="00BD7696">
        <w:rPr>
          <w:szCs w:val="28"/>
        </w:rPr>
        <w:t xml:space="preserve"> в </w:t>
      </w:r>
      <w:r w:rsidR="00D948C5" w:rsidRPr="00BD7696">
        <w:rPr>
          <w:szCs w:val="28"/>
        </w:rPr>
        <w:t>квартал</w:t>
      </w:r>
      <w:r w:rsidRPr="00BD7696">
        <w:rPr>
          <w:szCs w:val="28"/>
        </w:rPr>
        <w:t>.</w:t>
      </w:r>
    </w:p>
    <w:p w:rsidR="002B67DC" w:rsidRPr="009255EE" w:rsidRDefault="002B67DC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1" w:name="sub_34"/>
      <w:r w:rsidRPr="009255EE">
        <w:rPr>
          <w:szCs w:val="28"/>
        </w:rPr>
        <w:t xml:space="preserve">3.4. Организационно-техническое обеспечение деятельности Комиссии осуществляется Министерством труда </w:t>
      </w:r>
      <w:r w:rsidR="004775B9">
        <w:rPr>
          <w:szCs w:val="28"/>
        </w:rPr>
        <w:t xml:space="preserve">и развития кадрового потенциала </w:t>
      </w:r>
      <w:r w:rsidRPr="009255EE">
        <w:rPr>
          <w:szCs w:val="28"/>
        </w:rPr>
        <w:t>Камчатского края.</w:t>
      </w:r>
    </w:p>
    <w:bookmarkEnd w:id="21"/>
    <w:p w:rsidR="006D521F" w:rsidRPr="009255EE" w:rsidRDefault="006D521F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A7A50" w:rsidRDefault="002B67DC" w:rsidP="00A132B5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Cs w:val="28"/>
        </w:rPr>
      </w:pPr>
      <w:bookmarkStart w:id="22" w:name="sub_400"/>
      <w:r w:rsidRPr="000948E7">
        <w:rPr>
          <w:bCs/>
          <w:szCs w:val="28"/>
        </w:rPr>
        <w:t>4. Права и обязанности Комиссии, ее председателя,</w:t>
      </w:r>
    </w:p>
    <w:p w:rsidR="002B67DC" w:rsidRPr="000948E7" w:rsidRDefault="002B67DC" w:rsidP="00A132B5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Cs w:val="28"/>
        </w:rPr>
      </w:pPr>
      <w:r w:rsidRPr="000948E7">
        <w:rPr>
          <w:bCs/>
          <w:szCs w:val="28"/>
        </w:rPr>
        <w:t xml:space="preserve"> заместител</w:t>
      </w:r>
      <w:r w:rsidR="0051116E">
        <w:rPr>
          <w:bCs/>
          <w:szCs w:val="28"/>
        </w:rPr>
        <w:t>я</w:t>
      </w:r>
      <w:r w:rsidRPr="000948E7">
        <w:rPr>
          <w:bCs/>
          <w:szCs w:val="28"/>
        </w:rPr>
        <w:t xml:space="preserve"> председателя, членов Комиссии и секретарей</w:t>
      </w:r>
    </w:p>
    <w:p w:rsidR="002B67DC" w:rsidRPr="009255EE" w:rsidRDefault="002B67DC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3" w:name="sub_41"/>
      <w:bookmarkEnd w:id="22"/>
    </w:p>
    <w:bookmarkEnd w:id="23"/>
    <w:p w:rsidR="002B67DC" w:rsidRPr="009255EE" w:rsidRDefault="002B67DC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255EE">
        <w:rPr>
          <w:szCs w:val="28"/>
        </w:rPr>
        <w:t>4.1. Комиссия для выполнения возложенных на нее задач имеет право:</w:t>
      </w:r>
    </w:p>
    <w:p w:rsidR="002B67DC" w:rsidRPr="00547164" w:rsidRDefault="002B67DC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4" w:name="sub_411"/>
      <w:r w:rsidRPr="00547164">
        <w:rPr>
          <w:szCs w:val="28"/>
        </w:rPr>
        <w:t>1) запрашивать и получать в установленном порядке от соответствующих территориальных органов федеральных органов исполнительной власти по Камчатскому краю, исполнительных органов государственной власти Камчатского края, органов местного самоуправления муниципальных образований в Камчатском крае, а также организаций необходимую информацию по вопросам, относящимся к компетенции Комиссии;</w:t>
      </w:r>
    </w:p>
    <w:p w:rsidR="002B67DC" w:rsidRPr="00547164" w:rsidRDefault="002B67DC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5" w:name="sub_412"/>
      <w:bookmarkEnd w:id="24"/>
      <w:r w:rsidRPr="00547164">
        <w:rPr>
          <w:szCs w:val="28"/>
        </w:rPr>
        <w:t xml:space="preserve">2) приглашать и заслушивать на заседаниях Комиссии руководителей организаций по вопросам неоднократного (более двух раз) нарушения трудового и налогового законодательства в части несвоевременной выплаты заработной платы, сокрытия и (или) неуплаты </w:t>
      </w:r>
      <w:r w:rsidR="00E25064" w:rsidRPr="00547164">
        <w:rPr>
          <w:szCs w:val="28"/>
        </w:rPr>
        <w:t>страховых взносов и налоговых отчислений в бюджеты всех уровней</w:t>
      </w:r>
      <w:r w:rsidRPr="00547164">
        <w:rPr>
          <w:szCs w:val="28"/>
        </w:rPr>
        <w:t>;</w:t>
      </w:r>
    </w:p>
    <w:p w:rsidR="002B67DC" w:rsidRPr="00547164" w:rsidRDefault="002B67DC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6" w:name="sub_413"/>
      <w:bookmarkEnd w:id="25"/>
      <w:r w:rsidRPr="00547164">
        <w:rPr>
          <w:szCs w:val="28"/>
        </w:rPr>
        <w:t xml:space="preserve">3) вносить предложения по принятию в установленном порядке соответствующих мер оперативного реагирования в отношении организаций, </w:t>
      </w:r>
      <w:r w:rsidRPr="00547164">
        <w:rPr>
          <w:szCs w:val="28"/>
        </w:rPr>
        <w:lastRenderedPageBreak/>
        <w:t xml:space="preserve">имеющих задолженность по заработной плате и (или) по уплате </w:t>
      </w:r>
      <w:r w:rsidR="00E25064" w:rsidRPr="00547164">
        <w:rPr>
          <w:szCs w:val="28"/>
        </w:rPr>
        <w:t>страховых взносов и налоговых отчислений в бюджеты всех уровней</w:t>
      </w:r>
      <w:r w:rsidRPr="00547164">
        <w:rPr>
          <w:szCs w:val="28"/>
        </w:rPr>
        <w:t>;</w:t>
      </w:r>
    </w:p>
    <w:p w:rsidR="002B67DC" w:rsidRPr="00547164" w:rsidRDefault="002B67DC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7" w:name="sub_414"/>
      <w:bookmarkEnd w:id="26"/>
      <w:r w:rsidRPr="00547164">
        <w:rPr>
          <w:szCs w:val="28"/>
        </w:rPr>
        <w:t>4) запрашивать и получать</w:t>
      </w:r>
      <w:r w:rsidR="00E25064" w:rsidRPr="00547164">
        <w:rPr>
          <w:szCs w:val="28"/>
        </w:rPr>
        <w:t xml:space="preserve"> необходимую информацию</w:t>
      </w:r>
      <w:r w:rsidRPr="00547164">
        <w:rPr>
          <w:szCs w:val="28"/>
        </w:rPr>
        <w:t xml:space="preserve"> от комиссий, образованных органами местного самоуправления муниципальных образований в Камчатском крае, в целях повышения ответственности организаций за несвоевременную выплату заработной выплаты, неполноту и несвоевременност</w:t>
      </w:r>
      <w:r w:rsidR="00E25064" w:rsidRPr="00547164">
        <w:rPr>
          <w:szCs w:val="28"/>
        </w:rPr>
        <w:t>ь перечисления страховых взносов и налоговых отчислений в бюджеты всех уровней</w:t>
      </w:r>
      <w:r w:rsidRPr="00547164">
        <w:rPr>
          <w:szCs w:val="28"/>
        </w:rPr>
        <w:t>;</w:t>
      </w:r>
    </w:p>
    <w:p w:rsidR="002B67DC" w:rsidRPr="00547164" w:rsidRDefault="002B67DC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8" w:name="sub_415"/>
      <w:bookmarkEnd w:id="27"/>
      <w:r w:rsidRPr="00547164">
        <w:rPr>
          <w:szCs w:val="28"/>
        </w:rPr>
        <w:t>5) заслушивать председателей комиссий, образованных органами местного самоуправления муниципальных образований в Камчатском крае, по вопросам результативности их работы для распр</w:t>
      </w:r>
      <w:r w:rsidR="00876970" w:rsidRPr="00547164">
        <w:rPr>
          <w:szCs w:val="28"/>
        </w:rPr>
        <w:t>остранения положительного опыта;</w:t>
      </w:r>
    </w:p>
    <w:p w:rsidR="00876970" w:rsidRPr="00547164" w:rsidRDefault="00876970" w:rsidP="0087697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47164">
        <w:rPr>
          <w:szCs w:val="28"/>
        </w:rPr>
        <w:t>6) вносить рекомендации контрольным-надзорным органам по вопросам принятия мер по восстановлению нарушенных трудовых прав работников и предупреждению неформальной занятости;</w:t>
      </w:r>
    </w:p>
    <w:p w:rsidR="00876970" w:rsidRPr="00547164" w:rsidRDefault="00876970" w:rsidP="0087697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47164">
        <w:rPr>
          <w:szCs w:val="28"/>
        </w:rPr>
        <w:t>7) осуществлять контроль за реализацией предложений, рекомендаций и решений Комиссии.</w:t>
      </w:r>
    </w:p>
    <w:p w:rsidR="002B67DC" w:rsidRPr="00547164" w:rsidRDefault="002B67DC" w:rsidP="0051116E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9" w:name="sub_42"/>
      <w:bookmarkEnd w:id="28"/>
      <w:r w:rsidRPr="00547164">
        <w:rPr>
          <w:szCs w:val="28"/>
        </w:rPr>
        <w:t>4.2. Председатель Комиссии</w:t>
      </w:r>
      <w:bookmarkStart w:id="30" w:name="sub_421"/>
      <w:bookmarkEnd w:id="29"/>
      <w:r w:rsidR="0051116E" w:rsidRPr="00547164">
        <w:rPr>
          <w:szCs w:val="28"/>
        </w:rPr>
        <w:t xml:space="preserve"> </w:t>
      </w:r>
      <w:r w:rsidRPr="00547164">
        <w:rPr>
          <w:szCs w:val="28"/>
        </w:rPr>
        <w:t>возглавляет Комиссию, организует ее деятельность, созывает, ведет заседание Комиссии и подписывает протокол заседания Комиссии, дает поручения членам Комиссии по вопросам, обсуждаемым на заседании Комиссии, информирует членов Комиссии о документах и материалах, поступающих в Комиссию.</w:t>
      </w:r>
    </w:p>
    <w:p w:rsidR="002B67DC" w:rsidRPr="00547164" w:rsidRDefault="002B67DC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1" w:name="sub_43"/>
      <w:bookmarkEnd w:id="30"/>
      <w:r w:rsidRPr="00547164">
        <w:rPr>
          <w:szCs w:val="28"/>
        </w:rPr>
        <w:t>4.3. Заместитель председателя Комиссии в отсутствие председателя Комиссии исполняет обязанности председателя Комиссии.</w:t>
      </w:r>
    </w:p>
    <w:p w:rsidR="002B67DC" w:rsidRPr="00755F76" w:rsidRDefault="002B67DC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2" w:name="sub_44"/>
      <w:bookmarkEnd w:id="31"/>
      <w:r w:rsidRPr="00547164">
        <w:rPr>
          <w:szCs w:val="28"/>
        </w:rPr>
        <w:t>4.4. Члены Комиссии имеют право вносить предложения и замечания по повестке заседания Комиссии, предлагать</w:t>
      </w:r>
      <w:r w:rsidRPr="009255EE">
        <w:rPr>
          <w:szCs w:val="28"/>
        </w:rPr>
        <w:t xml:space="preserve"> вопросы для рассмотрения </w:t>
      </w:r>
      <w:r w:rsidRPr="00755F76">
        <w:rPr>
          <w:szCs w:val="28"/>
        </w:rPr>
        <w:t>Комиссией.</w:t>
      </w:r>
    </w:p>
    <w:p w:rsidR="002B67DC" w:rsidRPr="00755F76" w:rsidRDefault="002B67DC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3" w:name="sub_45"/>
      <w:bookmarkEnd w:id="32"/>
      <w:r w:rsidRPr="00755F76">
        <w:rPr>
          <w:szCs w:val="28"/>
        </w:rPr>
        <w:t>4.5. Члены Комиссии обязаны информировать Комиссию о результатах выполнения поручений Комиссии, принимать участие в организации и контроле за исполнением решений Комиссии.</w:t>
      </w:r>
    </w:p>
    <w:p w:rsidR="002B67DC" w:rsidRPr="00755F76" w:rsidRDefault="002B67DC" w:rsidP="00F66766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4" w:name="sub_46"/>
      <w:bookmarkEnd w:id="33"/>
      <w:r w:rsidRPr="00755F76">
        <w:rPr>
          <w:szCs w:val="28"/>
        </w:rPr>
        <w:t>4.6. Секретарь Комиссии обязан уведомлять членов Комиссии и приглашенных о времени и месте проведения очередного заседания, о повестке заседания, оформлять протокол заседания и представлять его на подпись председателю Комиссии, вести делопроизводство Комиссии.</w:t>
      </w:r>
      <w:bookmarkEnd w:id="34"/>
    </w:p>
    <w:p w:rsidR="000A7A50" w:rsidRPr="00755F76" w:rsidRDefault="000A7A50" w:rsidP="00F66766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A7A50" w:rsidRPr="00755F76" w:rsidRDefault="002B67DC" w:rsidP="000A7A50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Cs w:val="28"/>
        </w:rPr>
      </w:pPr>
      <w:r w:rsidRPr="00755F76">
        <w:rPr>
          <w:bCs/>
          <w:szCs w:val="28"/>
        </w:rPr>
        <w:t xml:space="preserve">5. </w:t>
      </w:r>
      <w:r w:rsidR="00F074DB" w:rsidRPr="00755F76">
        <w:rPr>
          <w:bCs/>
          <w:szCs w:val="28"/>
        </w:rPr>
        <w:t xml:space="preserve">Подготовка материалов </w:t>
      </w:r>
    </w:p>
    <w:p w:rsidR="00F074DB" w:rsidRPr="00755F76" w:rsidRDefault="00F074DB" w:rsidP="000A7A50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Cs w:val="28"/>
        </w:rPr>
      </w:pPr>
      <w:r w:rsidRPr="00755F76">
        <w:rPr>
          <w:bCs/>
          <w:szCs w:val="28"/>
        </w:rPr>
        <w:t>к заседанию Комиссии и порядок проведения заслушивания</w:t>
      </w:r>
      <w:r w:rsidR="002B67DC" w:rsidRPr="00755F76">
        <w:rPr>
          <w:bCs/>
          <w:szCs w:val="28"/>
        </w:rPr>
        <w:t xml:space="preserve"> </w:t>
      </w:r>
      <w:bookmarkStart w:id="35" w:name="sub_51"/>
    </w:p>
    <w:p w:rsidR="000A7A50" w:rsidRPr="00755F76" w:rsidRDefault="000A7A50" w:rsidP="000A7A50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Cs w:val="28"/>
        </w:rPr>
      </w:pPr>
    </w:p>
    <w:bookmarkEnd w:id="35"/>
    <w:p w:rsidR="002B67DC" w:rsidRPr="00755F76" w:rsidRDefault="002B67DC" w:rsidP="00103D85">
      <w:pPr>
        <w:tabs>
          <w:tab w:val="left" w:pos="426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 w:rsidRPr="00755F76">
        <w:rPr>
          <w:szCs w:val="28"/>
        </w:rPr>
        <w:t xml:space="preserve">5.1. В целях обеспечения подготовки к заседанию Комиссии </w:t>
      </w:r>
      <w:r w:rsidR="00F074DB" w:rsidRPr="00755F76">
        <w:rPr>
          <w:szCs w:val="28"/>
        </w:rPr>
        <w:t xml:space="preserve">необходимых материалов, </w:t>
      </w:r>
      <w:r w:rsidRPr="00755F76">
        <w:rPr>
          <w:szCs w:val="28"/>
        </w:rPr>
        <w:t>секретарь Комиссии:</w:t>
      </w:r>
    </w:p>
    <w:p w:rsidR="00F074DB" w:rsidRPr="00755F76" w:rsidRDefault="002B67DC" w:rsidP="00F074D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6" w:name="sub_511"/>
      <w:r w:rsidRPr="00755F76">
        <w:rPr>
          <w:szCs w:val="28"/>
        </w:rPr>
        <w:t xml:space="preserve">1) запрашивает в </w:t>
      </w:r>
      <w:r w:rsidR="00F074DB" w:rsidRPr="00755F76">
        <w:rPr>
          <w:szCs w:val="28"/>
        </w:rPr>
        <w:t xml:space="preserve">Территориальном органе Федеральной службы государственной статистики по Камчатскому краю и </w:t>
      </w:r>
      <w:r w:rsidRPr="00755F76">
        <w:rPr>
          <w:szCs w:val="28"/>
        </w:rPr>
        <w:t xml:space="preserve">Управлении </w:t>
      </w:r>
      <w:r w:rsidR="00AB0DC0" w:rsidRPr="00755F76">
        <w:rPr>
          <w:szCs w:val="28"/>
        </w:rPr>
        <w:t>Ф</w:t>
      </w:r>
      <w:r w:rsidRPr="00755F76">
        <w:rPr>
          <w:szCs w:val="28"/>
        </w:rPr>
        <w:t xml:space="preserve">едеральной налоговой службы по Камчатскому краю списки организаций, имеющих </w:t>
      </w:r>
      <w:r w:rsidRPr="00755F76">
        <w:rPr>
          <w:szCs w:val="28"/>
        </w:rPr>
        <w:lastRenderedPageBreak/>
        <w:t xml:space="preserve">задолженность по заработной плате и (или) по уплате </w:t>
      </w:r>
      <w:r w:rsidR="00547164" w:rsidRPr="00755F76">
        <w:rPr>
          <w:szCs w:val="28"/>
        </w:rPr>
        <w:t>страховых взносов и налоговых отчислений в бюджеты всех уровней</w:t>
      </w:r>
      <w:r w:rsidR="00477D98" w:rsidRPr="00755F76">
        <w:rPr>
          <w:szCs w:val="28"/>
        </w:rPr>
        <w:t>;</w:t>
      </w:r>
    </w:p>
    <w:p w:rsidR="00477D98" w:rsidRPr="00755F76" w:rsidRDefault="00477D98" w:rsidP="00F074D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55F76">
        <w:rPr>
          <w:szCs w:val="28"/>
        </w:rPr>
        <w:t>2) запрашивает информацию о результатах работ</w:t>
      </w:r>
      <w:r w:rsidR="00667F96" w:rsidRPr="00755F76">
        <w:rPr>
          <w:szCs w:val="28"/>
        </w:rPr>
        <w:t>ы муниципальных рабочих групп</w:t>
      </w:r>
      <w:r w:rsidRPr="00755F76">
        <w:rPr>
          <w:szCs w:val="28"/>
        </w:rPr>
        <w:t xml:space="preserve"> </w:t>
      </w:r>
      <w:r w:rsidR="00755F76" w:rsidRPr="00755F76">
        <w:rPr>
          <w:szCs w:val="28"/>
        </w:rPr>
        <w:t xml:space="preserve">по </w:t>
      </w:r>
      <w:r w:rsidR="00667F96" w:rsidRPr="00755F76">
        <w:rPr>
          <w:szCs w:val="28"/>
        </w:rPr>
        <w:t>легализации трудовых отношений c целью снижения неформальной занятости</w:t>
      </w:r>
      <w:r w:rsidR="005F74EF" w:rsidRPr="00755F76">
        <w:rPr>
          <w:szCs w:val="28"/>
        </w:rPr>
        <w:t>;</w:t>
      </w:r>
    </w:p>
    <w:p w:rsidR="002B67DC" w:rsidRPr="00755F76" w:rsidRDefault="00477D98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7" w:name="sub_512"/>
      <w:bookmarkEnd w:id="36"/>
      <w:r w:rsidRPr="00755F76">
        <w:rPr>
          <w:szCs w:val="28"/>
        </w:rPr>
        <w:t>3</w:t>
      </w:r>
      <w:r w:rsidR="002B67DC" w:rsidRPr="00755F76">
        <w:rPr>
          <w:szCs w:val="28"/>
        </w:rPr>
        <w:t>) согласовывает с председателем Комиссии списки организаций, руководители которых будут заслушиваться на очередном заседании Комиссии</w:t>
      </w:r>
      <w:r w:rsidRPr="00755F76">
        <w:rPr>
          <w:szCs w:val="28"/>
        </w:rPr>
        <w:t xml:space="preserve">, и представителей рабочих групп по </w:t>
      </w:r>
      <w:r w:rsidR="005F74EF" w:rsidRPr="00755F76">
        <w:rPr>
          <w:szCs w:val="28"/>
        </w:rPr>
        <w:t>снижению неформальной занятости и легализации трудовых отношений</w:t>
      </w:r>
      <w:r w:rsidR="002B67DC" w:rsidRPr="00755F76">
        <w:rPr>
          <w:szCs w:val="28"/>
        </w:rPr>
        <w:t>;</w:t>
      </w:r>
    </w:p>
    <w:p w:rsidR="002B67DC" w:rsidRPr="00755F76" w:rsidRDefault="00477D98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8" w:name="sub_514"/>
      <w:bookmarkEnd w:id="37"/>
      <w:r w:rsidRPr="00755F76">
        <w:rPr>
          <w:szCs w:val="28"/>
        </w:rPr>
        <w:t>4</w:t>
      </w:r>
      <w:r w:rsidR="002B67DC" w:rsidRPr="00755F76">
        <w:rPr>
          <w:szCs w:val="28"/>
        </w:rPr>
        <w:t xml:space="preserve">) не позднее чем за </w:t>
      </w:r>
      <w:r w:rsidR="00F22D2F" w:rsidRPr="00755F76">
        <w:rPr>
          <w:szCs w:val="28"/>
        </w:rPr>
        <w:t>5</w:t>
      </w:r>
      <w:r w:rsidR="002B67DC" w:rsidRPr="00755F76">
        <w:rPr>
          <w:szCs w:val="28"/>
        </w:rPr>
        <w:t xml:space="preserve"> рабочих дней до дня заседания Комиссии, направляет в копиях всем членам Комиссии материалы, представленные для рассмотрения на заседании Комиссии, а также повестку заседания Комиссии.</w:t>
      </w:r>
    </w:p>
    <w:p w:rsidR="002B67DC" w:rsidRPr="00755F76" w:rsidRDefault="002B67DC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9" w:name="sub_52"/>
      <w:bookmarkEnd w:id="38"/>
      <w:r w:rsidRPr="00755F76">
        <w:rPr>
          <w:szCs w:val="28"/>
        </w:rPr>
        <w:t xml:space="preserve">5.2. Дата заседания Комиссии назначается председателем Комиссии не </w:t>
      </w:r>
      <w:r w:rsidR="009B44EA" w:rsidRPr="00755F76">
        <w:rPr>
          <w:szCs w:val="28"/>
        </w:rPr>
        <w:t>позднее</w:t>
      </w:r>
      <w:r w:rsidRPr="00755F76">
        <w:rPr>
          <w:szCs w:val="28"/>
        </w:rPr>
        <w:t xml:space="preserve"> чем за </w:t>
      </w:r>
      <w:r w:rsidR="009B44EA" w:rsidRPr="00755F76">
        <w:rPr>
          <w:szCs w:val="28"/>
        </w:rPr>
        <w:t>14</w:t>
      </w:r>
      <w:r w:rsidRPr="00755F76">
        <w:rPr>
          <w:szCs w:val="28"/>
        </w:rPr>
        <w:t xml:space="preserve"> рабочих дней со дня получения списков организаций, имеющих задолженность по заработной плате и (или) по уплате </w:t>
      </w:r>
      <w:r w:rsidR="00755F76" w:rsidRPr="00755F76">
        <w:rPr>
          <w:szCs w:val="28"/>
        </w:rPr>
        <w:t>страховых взносов и налоговых отчислений в бюджеты всех уровней</w:t>
      </w:r>
      <w:r w:rsidRPr="00755F76">
        <w:rPr>
          <w:szCs w:val="28"/>
        </w:rPr>
        <w:t>.</w:t>
      </w:r>
    </w:p>
    <w:p w:rsidR="002B67DC" w:rsidRPr="00755F76" w:rsidRDefault="002B67DC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0" w:name="sub_54"/>
      <w:bookmarkEnd w:id="39"/>
      <w:r w:rsidRPr="00755F76">
        <w:rPr>
          <w:szCs w:val="28"/>
        </w:rPr>
        <w:t>5.</w:t>
      </w:r>
      <w:r w:rsidR="00E61093" w:rsidRPr="00755F76">
        <w:rPr>
          <w:szCs w:val="28"/>
        </w:rPr>
        <w:t>3</w:t>
      </w:r>
      <w:r w:rsidRPr="00755F76">
        <w:rPr>
          <w:szCs w:val="28"/>
        </w:rPr>
        <w:t xml:space="preserve">. На заседании Комиссии не заслушиваются организации, которые не позднее чем за 3 рабочих дня до дня заседания Комиссии погасили задолженность по заработной плате и (или) по уплате </w:t>
      </w:r>
      <w:r w:rsidR="00755F76" w:rsidRPr="00755F76">
        <w:rPr>
          <w:szCs w:val="28"/>
        </w:rPr>
        <w:t>страховых взносов и налоговых отчислений в бюджеты всех уровней</w:t>
      </w:r>
      <w:r w:rsidRPr="00755F76">
        <w:rPr>
          <w:szCs w:val="28"/>
        </w:rPr>
        <w:t xml:space="preserve"> и представили подтверждающие документы в Комиссию.</w:t>
      </w:r>
    </w:p>
    <w:p w:rsidR="002B67DC" w:rsidRPr="00755F76" w:rsidRDefault="002B67DC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1" w:name="sub_55"/>
      <w:bookmarkEnd w:id="40"/>
      <w:r w:rsidRPr="00755F76">
        <w:rPr>
          <w:szCs w:val="28"/>
        </w:rPr>
        <w:t>5.</w:t>
      </w:r>
      <w:r w:rsidR="00E61093" w:rsidRPr="00755F76">
        <w:rPr>
          <w:szCs w:val="28"/>
        </w:rPr>
        <w:t>4</w:t>
      </w:r>
      <w:r w:rsidRPr="00755F76">
        <w:rPr>
          <w:szCs w:val="28"/>
        </w:rPr>
        <w:t xml:space="preserve">. Организации, не представившие в срок, указанный в </w:t>
      </w:r>
      <w:hyperlink w:anchor="sub_54" w:history="1">
        <w:r w:rsidRPr="00755F76">
          <w:rPr>
            <w:szCs w:val="28"/>
          </w:rPr>
          <w:t>пункте 5.</w:t>
        </w:r>
      </w:hyperlink>
      <w:r w:rsidR="00AB0DC0" w:rsidRPr="00755F76">
        <w:rPr>
          <w:szCs w:val="28"/>
        </w:rPr>
        <w:t>3</w:t>
      </w:r>
      <w:r w:rsidR="00321252">
        <w:rPr>
          <w:szCs w:val="28"/>
        </w:rPr>
        <w:t xml:space="preserve"> </w:t>
      </w:r>
      <w:r w:rsidRPr="00755F76">
        <w:rPr>
          <w:szCs w:val="28"/>
        </w:rPr>
        <w:t xml:space="preserve">настоящего Положения, документы, подтверждающие погашение задолженности по заработной плате и (или) по уплате </w:t>
      </w:r>
      <w:r w:rsidR="00755F76" w:rsidRPr="00755F76">
        <w:rPr>
          <w:szCs w:val="28"/>
        </w:rPr>
        <w:t>страховых взносов и налоговых</w:t>
      </w:r>
      <w:r w:rsidRPr="00755F76">
        <w:rPr>
          <w:szCs w:val="28"/>
        </w:rPr>
        <w:t>, заслушиваются относительно причин образования задолженности, сроков и условий ее погашения.</w:t>
      </w:r>
    </w:p>
    <w:bookmarkEnd w:id="41"/>
    <w:p w:rsidR="002B67DC" w:rsidRPr="009255EE" w:rsidRDefault="002B67DC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55F76">
        <w:rPr>
          <w:szCs w:val="28"/>
        </w:rPr>
        <w:t>5.</w:t>
      </w:r>
      <w:r w:rsidR="00E61093" w:rsidRPr="00755F76">
        <w:rPr>
          <w:szCs w:val="28"/>
        </w:rPr>
        <w:t>5</w:t>
      </w:r>
      <w:r w:rsidRPr="00755F76">
        <w:rPr>
          <w:szCs w:val="28"/>
        </w:rPr>
        <w:t>. Комиссия по итогам работы с учетом поступившей информации</w:t>
      </w:r>
      <w:r w:rsidR="00A30A49" w:rsidRPr="00755F76">
        <w:rPr>
          <w:szCs w:val="28"/>
        </w:rPr>
        <w:t xml:space="preserve"> </w:t>
      </w:r>
      <w:r w:rsidRPr="00755F76">
        <w:rPr>
          <w:szCs w:val="28"/>
        </w:rPr>
        <w:t>принимает соответствующее рекомендательное решение.</w:t>
      </w:r>
    </w:p>
    <w:p w:rsidR="002B67DC" w:rsidRPr="009255EE" w:rsidRDefault="002B67DC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2B67DC" w:rsidRPr="009255EE" w:rsidRDefault="002B67DC" w:rsidP="002B67DC">
      <w:pPr>
        <w:rPr>
          <w:szCs w:val="28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bookmarkStart w:id="42" w:name="_GoBack"/>
      <w:bookmarkEnd w:id="42"/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5E5" w:rsidRDefault="008005E5" w:rsidP="00342D13">
      <w:r>
        <w:separator/>
      </w:r>
    </w:p>
  </w:endnote>
  <w:endnote w:type="continuationSeparator" w:id="0">
    <w:p w:rsidR="008005E5" w:rsidRDefault="008005E5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5E5" w:rsidRDefault="008005E5" w:rsidP="00342D13">
      <w:r>
        <w:separator/>
      </w:r>
    </w:p>
  </w:footnote>
  <w:footnote w:type="continuationSeparator" w:id="0">
    <w:p w:rsidR="008005E5" w:rsidRDefault="008005E5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2C01"/>
    <w:rsid w:val="00044126"/>
    <w:rsid w:val="0005416D"/>
    <w:rsid w:val="000545B3"/>
    <w:rsid w:val="000948E7"/>
    <w:rsid w:val="000A7A50"/>
    <w:rsid w:val="000C1841"/>
    <w:rsid w:val="000D73D0"/>
    <w:rsid w:val="000F0027"/>
    <w:rsid w:val="001030A3"/>
    <w:rsid w:val="00103D85"/>
    <w:rsid w:val="0010596D"/>
    <w:rsid w:val="00147657"/>
    <w:rsid w:val="001602E5"/>
    <w:rsid w:val="001659C8"/>
    <w:rsid w:val="001723D0"/>
    <w:rsid w:val="00191854"/>
    <w:rsid w:val="00196836"/>
    <w:rsid w:val="001B5371"/>
    <w:rsid w:val="001D53FC"/>
    <w:rsid w:val="001E0B39"/>
    <w:rsid w:val="001E62AB"/>
    <w:rsid w:val="001E6FE1"/>
    <w:rsid w:val="00200564"/>
    <w:rsid w:val="0020611A"/>
    <w:rsid w:val="00223D68"/>
    <w:rsid w:val="00230F4D"/>
    <w:rsid w:val="00232A85"/>
    <w:rsid w:val="00254857"/>
    <w:rsid w:val="002673F0"/>
    <w:rsid w:val="00270F43"/>
    <w:rsid w:val="002722F0"/>
    <w:rsid w:val="0028624D"/>
    <w:rsid w:val="00296585"/>
    <w:rsid w:val="002A71B0"/>
    <w:rsid w:val="002B2E16"/>
    <w:rsid w:val="002B334D"/>
    <w:rsid w:val="002B67DC"/>
    <w:rsid w:val="002D43BE"/>
    <w:rsid w:val="002D5E7E"/>
    <w:rsid w:val="00316090"/>
    <w:rsid w:val="003206ED"/>
    <w:rsid w:val="00321252"/>
    <w:rsid w:val="00321E7D"/>
    <w:rsid w:val="00342D13"/>
    <w:rsid w:val="00362299"/>
    <w:rsid w:val="0036366F"/>
    <w:rsid w:val="00364EAF"/>
    <w:rsid w:val="003832CF"/>
    <w:rsid w:val="0039081C"/>
    <w:rsid w:val="003926A3"/>
    <w:rsid w:val="003A5BEF"/>
    <w:rsid w:val="003A7F52"/>
    <w:rsid w:val="003B5C77"/>
    <w:rsid w:val="003C2A43"/>
    <w:rsid w:val="003D6F0D"/>
    <w:rsid w:val="003E38BA"/>
    <w:rsid w:val="00424A03"/>
    <w:rsid w:val="00433376"/>
    <w:rsid w:val="00441A91"/>
    <w:rsid w:val="00443D4C"/>
    <w:rsid w:val="00460247"/>
    <w:rsid w:val="00461D5B"/>
    <w:rsid w:val="0046790E"/>
    <w:rsid w:val="004775B9"/>
    <w:rsid w:val="00477D98"/>
    <w:rsid w:val="0048068C"/>
    <w:rsid w:val="0048261B"/>
    <w:rsid w:val="004A14D2"/>
    <w:rsid w:val="004C7F16"/>
    <w:rsid w:val="004D492F"/>
    <w:rsid w:val="004D79DB"/>
    <w:rsid w:val="004E18E5"/>
    <w:rsid w:val="004E2C24"/>
    <w:rsid w:val="004F0472"/>
    <w:rsid w:val="004F1DDC"/>
    <w:rsid w:val="0051116E"/>
    <w:rsid w:val="00511A74"/>
    <w:rsid w:val="005120BC"/>
    <w:rsid w:val="00512C6C"/>
    <w:rsid w:val="0054446A"/>
    <w:rsid w:val="00547164"/>
    <w:rsid w:val="00556042"/>
    <w:rsid w:val="0056461F"/>
    <w:rsid w:val="005709CE"/>
    <w:rsid w:val="00573228"/>
    <w:rsid w:val="005B4A35"/>
    <w:rsid w:val="005E22DD"/>
    <w:rsid w:val="005F0B57"/>
    <w:rsid w:val="005F2BC6"/>
    <w:rsid w:val="005F74EF"/>
    <w:rsid w:val="005F7F1C"/>
    <w:rsid w:val="00627FA8"/>
    <w:rsid w:val="00631478"/>
    <w:rsid w:val="006317BF"/>
    <w:rsid w:val="006604E4"/>
    <w:rsid w:val="006650EC"/>
    <w:rsid w:val="00667F96"/>
    <w:rsid w:val="006742A1"/>
    <w:rsid w:val="00683652"/>
    <w:rsid w:val="00684F03"/>
    <w:rsid w:val="006979FB"/>
    <w:rsid w:val="006A4402"/>
    <w:rsid w:val="006A5AB2"/>
    <w:rsid w:val="006B6163"/>
    <w:rsid w:val="006C1591"/>
    <w:rsid w:val="006D4BF2"/>
    <w:rsid w:val="006D521F"/>
    <w:rsid w:val="006D7661"/>
    <w:rsid w:val="006E4B23"/>
    <w:rsid w:val="007120E9"/>
    <w:rsid w:val="0072115F"/>
    <w:rsid w:val="00733DC4"/>
    <w:rsid w:val="00736E60"/>
    <w:rsid w:val="00736F33"/>
    <w:rsid w:val="00747197"/>
    <w:rsid w:val="00755F76"/>
    <w:rsid w:val="00760202"/>
    <w:rsid w:val="00787FED"/>
    <w:rsid w:val="00793645"/>
    <w:rsid w:val="007A764E"/>
    <w:rsid w:val="007C6DC9"/>
    <w:rsid w:val="007E17B7"/>
    <w:rsid w:val="007E4C2F"/>
    <w:rsid w:val="007F3290"/>
    <w:rsid w:val="007F411A"/>
    <w:rsid w:val="007F49CA"/>
    <w:rsid w:val="008005E5"/>
    <w:rsid w:val="008153B3"/>
    <w:rsid w:val="00815D96"/>
    <w:rsid w:val="0083039A"/>
    <w:rsid w:val="00832E23"/>
    <w:rsid w:val="008434A6"/>
    <w:rsid w:val="00856C9C"/>
    <w:rsid w:val="00857B7B"/>
    <w:rsid w:val="008608C6"/>
    <w:rsid w:val="00863EEF"/>
    <w:rsid w:val="00871163"/>
    <w:rsid w:val="00876970"/>
    <w:rsid w:val="00887E68"/>
    <w:rsid w:val="008B7954"/>
    <w:rsid w:val="008B7DF3"/>
    <w:rsid w:val="008D13CF"/>
    <w:rsid w:val="008D53B5"/>
    <w:rsid w:val="008E487A"/>
    <w:rsid w:val="008F114E"/>
    <w:rsid w:val="008F586A"/>
    <w:rsid w:val="00905B59"/>
    <w:rsid w:val="009244DB"/>
    <w:rsid w:val="00941FB5"/>
    <w:rsid w:val="00951E0C"/>
    <w:rsid w:val="00970B2B"/>
    <w:rsid w:val="00977354"/>
    <w:rsid w:val="009A5446"/>
    <w:rsid w:val="009B185D"/>
    <w:rsid w:val="009B1C1D"/>
    <w:rsid w:val="009B44EA"/>
    <w:rsid w:val="009B6B79"/>
    <w:rsid w:val="009D27F0"/>
    <w:rsid w:val="009D487F"/>
    <w:rsid w:val="009E0C88"/>
    <w:rsid w:val="009E25DA"/>
    <w:rsid w:val="009E5B03"/>
    <w:rsid w:val="009E5EC5"/>
    <w:rsid w:val="009F2212"/>
    <w:rsid w:val="00A000BE"/>
    <w:rsid w:val="00A132B5"/>
    <w:rsid w:val="00A16406"/>
    <w:rsid w:val="00A30A49"/>
    <w:rsid w:val="00A52C9A"/>
    <w:rsid w:val="00A540B6"/>
    <w:rsid w:val="00A5593D"/>
    <w:rsid w:val="00A62100"/>
    <w:rsid w:val="00A63668"/>
    <w:rsid w:val="00A7789B"/>
    <w:rsid w:val="00A909D8"/>
    <w:rsid w:val="00A96A62"/>
    <w:rsid w:val="00AA3CED"/>
    <w:rsid w:val="00AB08DC"/>
    <w:rsid w:val="00AB0DC0"/>
    <w:rsid w:val="00AB3503"/>
    <w:rsid w:val="00AB5AF4"/>
    <w:rsid w:val="00AC1954"/>
    <w:rsid w:val="00AC284F"/>
    <w:rsid w:val="00AC6BC7"/>
    <w:rsid w:val="00AE6285"/>
    <w:rsid w:val="00AE73A9"/>
    <w:rsid w:val="00AE7CE5"/>
    <w:rsid w:val="00B0143F"/>
    <w:rsid w:val="00B047CC"/>
    <w:rsid w:val="00B05805"/>
    <w:rsid w:val="00B07316"/>
    <w:rsid w:val="00B111E3"/>
    <w:rsid w:val="00B329B5"/>
    <w:rsid w:val="00B440AB"/>
    <w:rsid w:val="00B524A1"/>
    <w:rsid w:val="00B539F9"/>
    <w:rsid w:val="00B540BB"/>
    <w:rsid w:val="00B60245"/>
    <w:rsid w:val="00B60581"/>
    <w:rsid w:val="00B74965"/>
    <w:rsid w:val="00BA2CFB"/>
    <w:rsid w:val="00BA2D9F"/>
    <w:rsid w:val="00BD3083"/>
    <w:rsid w:val="00BD7696"/>
    <w:rsid w:val="00BF3927"/>
    <w:rsid w:val="00BF5293"/>
    <w:rsid w:val="00BF775F"/>
    <w:rsid w:val="00C00871"/>
    <w:rsid w:val="00C2087E"/>
    <w:rsid w:val="00C33C3E"/>
    <w:rsid w:val="00C87DDD"/>
    <w:rsid w:val="00C93614"/>
    <w:rsid w:val="00C9403A"/>
    <w:rsid w:val="00C942BC"/>
    <w:rsid w:val="00C966C3"/>
    <w:rsid w:val="00CA2E6F"/>
    <w:rsid w:val="00CB5190"/>
    <w:rsid w:val="00CB67A4"/>
    <w:rsid w:val="00CD4A09"/>
    <w:rsid w:val="00CE333C"/>
    <w:rsid w:val="00CE5360"/>
    <w:rsid w:val="00D04C82"/>
    <w:rsid w:val="00D22DA4"/>
    <w:rsid w:val="00D23436"/>
    <w:rsid w:val="00D605CF"/>
    <w:rsid w:val="00D6609E"/>
    <w:rsid w:val="00D71FEC"/>
    <w:rsid w:val="00D840CE"/>
    <w:rsid w:val="00D871DE"/>
    <w:rsid w:val="00D87F7F"/>
    <w:rsid w:val="00D948C5"/>
    <w:rsid w:val="00DA3A2D"/>
    <w:rsid w:val="00DB290B"/>
    <w:rsid w:val="00DC34F7"/>
    <w:rsid w:val="00DC7D82"/>
    <w:rsid w:val="00DD3F53"/>
    <w:rsid w:val="00DE5B3E"/>
    <w:rsid w:val="00E0636D"/>
    <w:rsid w:val="00E24319"/>
    <w:rsid w:val="00E24ECE"/>
    <w:rsid w:val="00E25064"/>
    <w:rsid w:val="00E34935"/>
    <w:rsid w:val="00E3601E"/>
    <w:rsid w:val="00E371B1"/>
    <w:rsid w:val="00E37C20"/>
    <w:rsid w:val="00E43D52"/>
    <w:rsid w:val="00E458D7"/>
    <w:rsid w:val="00E470FA"/>
    <w:rsid w:val="00E50355"/>
    <w:rsid w:val="00E61093"/>
    <w:rsid w:val="00E704ED"/>
    <w:rsid w:val="00E872A5"/>
    <w:rsid w:val="00E94805"/>
    <w:rsid w:val="00EB3439"/>
    <w:rsid w:val="00EC0D1F"/>
    <w:rsid w:val="00EC6101"/>
    <w:rsid w:val="00EC6872"/>
    <w:rsid w:val="00EC7B02"/>
    <w:rsid w:val="00ED7F8C"/>
    <w:rsid w:val="00EE0DFD"/>
    <w:rsid w:val="00EE60C2"/>
    <w:rsid w:val="00EE6F1E"/>
    <w:rsid w:val="00F00653"/>
    <w:rsid w:val="00F074DB"/>
    <w:rsid w:val="00F2297D"/>
    <w:rsid w:val="00F22D2F"/>
    <w:rsid w:val="00F35D89"/>
    <w:rsid w:val="00F462F9"/>
    <w:rsid w:val="00F66766"/>
    <w:rsid w:val="00F6783D"/>
    <w:rsid w:val="00F73B10"/>
    <w:rsid w:val="00F74A59"/>
    <w:rsid w:val="00FA06A4"/>
    <w:rsid w:val="00FA11B3"/>
    <w:rsid w:val="00FB2703"/>
    <w:rsid w:val="00FB6E5E"/>
    <w:rsid w:val="00FD68ED"/>
    <w:rsid w:val="00FE56A0"/>
    <w:rsid w:val="00FE7897"/>
    <w:rsid w:val="00FF517E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0F4C7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94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D101C-FDE4-4354-9FF3-6FAAE2CDC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6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11916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Козлова Ольга Александровна</cp:lastModifiedBy>
  <cp:revision>118</cp:revision>
  <cp:lastPrinted>2021-01-26T03:13:00Z</cp:lastPrinted>
  <dcterms:created xsi:type="dcterms:W3CDTF">2020-05-08T04:38:00Z</dcterms:created>
  <dcterms:modified xsi:type="dcterms:W3CDTF">2021-02-03T03:10:00Z</dcterms:modified>
</cp:coreProperties>
</file>