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7A51E2" w:rsidRDefault="007A51E2" w:rsidP="007A51E2">
            <w:pPr>
              <w:jc w:val="both"/>
              <w:rPr>
                <w:bCs/>
                <w:szCs w:val="28"/>
              </w:rPr>
            </w:pPr>
            <w:r w:rsidRPr="00187CA1">
              <w:rPr>
                <w:bCs/>
                <w:szCs w:val="28"/>
              </w:rPr>
              <w:t xml:space="preserve">О внесении изменений </w:t>
            </w:r>
            <w:r>
              <w:rPr>
                <w:bCs/>
                <w:szCs w:val="28"/>
              </w:rPr>
              <w:t xml:space="preserve">в </w:t>
            </w:r>
            <w:r w:rsidRPr="00187CA1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е</w:t>
            </w:r>
            <w:r w:rsidRPr="00187CA1">
              <w:rPr>
                <w:bCs/>
                <w:szCs w:val="28"/>
              </w:rPr>
              <w:t xml:space="preserve"> Правительства Камчатского края от 10.04.2008 № 97-П «О проведении Конкурса на лучшую организацию работы по охране труда среди организаций Камчатского края»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1E2" w:rsidRDefault="007A51E2" w:rsidP="007A51E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9" w:history="1">
        <w:r w:rsidR="00161302">
          <w:rPr>
            <w:szCs w:val="28"/>
          </w:rPr>
          <w:t>п</w:t>
        </w:r>
        <w:r w:rsidRPr="007A51E2">
          <w:rPr>
            <w:szCs w:val="28"/>
          </w:rPr>
          <w:t>остановлением</w:t>
        </w:r>
      </w:hyperlink>
      <w:r>
        <w:rPr>
          <w:szCs w:val="28"/>
        </w:rPr>
        <w:t xml:space="preserve"> </w:t>
      </w:r>
      <w:r w:rsidR="00161302">
        <w:rPr>
          <w:szCs w:val="28"/>
        </w:rPr>
        <w:t>Губернатора</w:t>
      </w:r>
      <w:r>
        <w:rPr>
          <w:szCs w:val="28"/>
        </w:rPr>
        <w:t xml:space="preserve"> Камчатского края от 29.09.2020 № 178 «Об изменении структуры исполнительных органов государственной власти Камчатского края»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A51E2" w:rsidRPr="00213679" w:rsidRDefault="007A51E2" w:rsidP="00C901A7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20"/>
        <w:jc w:val="both"/>
        <w:rPr>
          <w:szCs w:val="28"/>
        </w:rPr>
      </w:pPr>
      <w:bookmarkStart w:id="0" w:name="_GoBack"/>
      <w:bookmarkEnd w:id="0"/>
      <w:r w:rsidRPr="00213679">
        <w:rPr>
          <w:szCs w:val="28"/>
        </w:rPr>
        <w:t>Внести в постановление Правительства Камчатского края от 10.04.2008</w:t>
      </w:r>
      <w:r>
        <w:rPr>
          <w:szCs w:val="28"/>
        </w:rPr>
        <w:t xml:space="preserve"> № 97-П «О проведении Конкурса на лучшую организацию работы по охране труда среди организаций Камчатского края»</w:t>
      </w:r>
      <w:r w:rsidRPr="00213679">
        <w:rPr>
          <w:szCs w:val="28"/>
        </w:rPr>
        <w:t xml:space="preserve"> следующие изменения:</w:t>
      </w:r>
    </w:p>
    <w:p w:rsidR="007A51E2" w:rsidRDefault="007A51E2" w:rsidP="00A542E7">
      <w:pPr>
        <w:pStyle w:val="ac"/>
        <w:numPr>
          <w:ilvl w:val="0"/>
          <w:numId w:val="2"/>
        </w:numPr>
        <w:suppressAutoHyphens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в части 3 слова «Министерство социального развития и труда Камчатского края» заменить словами «Министерство труда и развития кадрового потенциала»;</w:t>
      </w:r>
    </w:p>
    <w:p w:rsidR="007A51E2" w:rsidRPr="008E618C" w:rsidRDefault="00161302" w:rsidP="00A542E7">
      <w:pPr>
        <w:pStyle w:val="ac"/>
        <w:numPr>
          <w:ilvl w:val="0"/>
          <w:numId w:val="2"/>
        </w:numPr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в части 3.3</w:t>
      </w:r>
      <w:r w:rsidR="007A51E2" w:rsidRPr="008E618C">
        <w:rPr>
          <w:szCs w:val="28"/>
        </w:rPr>
        <w:t xml:space="preserve"> раздела 3 </w:t>
      </w:r>
      <w:r w:rsidR="008E618C">
        <w:rPr>
          <w:szCs w:val="28"/>
        </w:rPr>
        <w:t xml:space="preserve">приложения </w:t>
      </w:r>
      <w:r w:rsidR="007A51E2" w:rsidRPr="008E618C">
        <w:rPr>
          <w:szCs w:val="28"/>
        </w:rPr>
        <w:t>слова «Министерством социального развития и труда Камчатского края» заменить словами «Министерством труда и развития кадрового потенциала Камчатского края.»</w:t>
      </w:r>
      <w:r>
        <w:rPr>
          <w:szCs w:val="28"/>
        </w:rPr>
        <w:t>.</w:t>
      </w:r>
    </w:p>
    <w:p w:rsidR="007A51E2" w:rsidRDefault="00C901A7" w:rsidP="00A542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   </w:t>
      </w:r>
      <w:r w:rsidR="007A51E2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7A51E2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lastRenderedPageBreak/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85" w:rsidRDefault="00E10C85" w:rsidP="00342D13">
      <w:r>
        <w:separator/>
      </w:r>
    </w:p>
  </w:endnote>
  <w:endnote w:type="continuationSeparator" w:id="0">
    <w:p w:rsidR="00E10C85" w:rsidRDefault="00E10C8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85" w:rsidRDefault="00E10C85" w:rsidP="00342D13">
      <w:r>
        <w:separator/>
      </w:r>
    </w:p>
  </w:footnote>
  <w:footnote w:type="continuationSeparator" w:id="0">
    <w:p w:rsidR="00E10C85" w:rsidRDefault="00E10C8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77D9"/>
    <w:multiLevelType w:val="hybridMultilevel"/>
    <w:tmpl w:val="9F144C76"/>
    <w:lvl w:ilvl="0" w:tplc="2FF43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3F01CD"/>
    <w:multiLevelType w:val="hybridMultilevel"/>
    <w:tmpl w:val="41A6F4CE"/>
    <w:lvl w:ilvl="0" w:tplc="44C25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61302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4413A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51E2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76EA8"/>
    <w:rsid w:val="008A08BE"/>
    <w:rsid w:val="008B7954"/>
    <w:rsid w:val="008D13CF"/>
    <w:rsid w:val="008E618C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C514A"/>
    <w:rsid w:val="009D27F0"/>
    <w:rsid w:val="009E0C88"/>
    <w:rsid w:val="009E5EC5"/>
    <w:rsid w:val="009F2212"/>
    <w:rsid w:val="00A16406"/>
    <w:rsid w:val="00A52C9A"/>
    <w:rsid w:val="00A540B6"/>
    <w:rsid w:val="00A542E7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1683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A5E01"/>
    <w:rsid w:val="00BD3083"/>
    <w:rsid w:val="00BF3927"/>
    <w:rsid w:val="00BF5293"/>
    <w:rsid w:val="00C00871"/>
    <w:rsid w:val="00C87DDD"/>
    <w:rsid w:val="00C901A7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10C85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147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A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8DEEB895164FF1B714F178C32C664FCCBB45FADF9DBD6CA568B22AA983A757150EED87F19DAC13705130937B34080D5V3g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E57D-BF78-45E1-A47F-937C2DDD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1447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Исаева Анастасия Валерьевна</cp:lastModifiedBy>
  <cp:revision>7</cp:revision>
  <cp:lastPrinted>2020-05-08T01:33:00Z</cp:lastPrinted>
  <dcterms:created xsi:type="dcterms:W3CDTF">2020-11-11T01:41:00Z</dcterms:created>
  <dcterms:modified xsi:type="dcterms:W3CDTF">2021-01-27T00:11:00Z</dcterms:modified>
</cp:coreProperties>
</file>