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C62" w:rsidRDefault="00436C62" w:rsidP="00436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АГЕНТСТВО ПО ДЕЛАМ АРХИВОВ КАМЧАТСКОГО КРАЯ</w:t>
      </w:r>
    </w:p>
    <w:p w:rsidR="00436C62" w:rsidRDefault="00436C62" w:rsidP="00436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40E" w:rsidRDefault="00436C62" w:rsidP="00436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36C62" w:rsidRDefault="00436C62" w:rsidP="00436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актов, содержащих обязательные требования, соблюдение которых оценивается при проведении мероприятий по контролю при осуществлении контроля </w:t>
      </w:r>
      <w:r w:rsidRPr="00436C62">
        <w:rPr>
          <w:rFonts w:ascii="Times New Roman" w:hAnsi="Times New Roman" w:cs="Times New Roman"/>
          <w:b/>
          <w:sz w:val="28"/>
          <w:szCs w:val="28"/>
        </w:rPr>
        <w:t>за соблюдением законодательства об архивном деле на территории Камчатского края</w:t>
      </w:r>
    </w:p>
    <w:p w:rsidR="00436C62" w:rsidRDefault="00436C62" w:rsidP="00436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C62" w:rsidRDefault="0006410B" w:rsidP="00436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I. Международные договоры Российской Федерации и акты органов Евразийского экономического союза</w:t>
      </w:r>
      <w:r w:rsidR="00436C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3185"/>
        <w:gridCol w:w="2337"/>
      </w:tblGrid>
      <w:tr w:rsidR="00A272F6" w:rsidRPr="00A272F6" w:rsidTr="00A272F6">
        <w:tc>
          <w:tcPr>
            <w:tcW w:w="846" w:type="dxa"/>
          </w:tcPr>
          <w:p w:rsidR="00A272F6" w:rsidRPr="00A272F6" w:rsidRDefault="00A272F6" w:rsidP="0043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A272F6" w:rsidRPr="00A272F6" w:rsidRDefault="00A272F6" w:rsidP="0043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F6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185" w:type="dxa"/>
          </w:tcPr>
          <w:p w:rsidR="00A272F6" w:rsidRPr="00A272F6" w:rsidRDefault="00A272F6" w:rsidP="0043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337" w:type="dxa"/>
          </w:tcPr>
          <w:p w:rsidR="00A272F6" w:rsidRPr="00A272F6" w:rsidRDefault="00A272F6" w:rsidP="0043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272F6" w:rsidTr="00B53E17">
        <w:tc>
          <w:tcPr>
            <w:tcW w:w="9345" w:type="dxa"/>
            <w:gridSpan w:val="4"/>
          </w:tcPr>
          <w:p w:rsidR="00A272F6" w:rsidRPr="00A272F6" w:rsidRDefault="00A272F6" w:rsidP="00436C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2F6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</w:tbl>
    <w:p w:rsidR="0006410B" w:rsidRDefault="0006410B" w:rsidP="00436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2F6" w:rsidRDefault="00A272F6" w:rsidP="00436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II. Федеральные законы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3185"/>
        <w:gridCol w:w="2337"/>
      </w:tblGrid>
      <w:tr w:rsidR="00A272F6" w:rsidRPr="00A272F6" w:rsidTr="00821E81">
        <w:tc>
          <w:tcPr>
            <w:tcW w:w="846" w:type="dxa"/>
          </w:tcPr>
          <w:p w:rsidR="00A272F6" w:rsidRPr="00A272F6" w:rsidRDefault="00A272F6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A272F6" w:rsidRPr="00A272F6" w:rsidRDefault="00A272F6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F6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185" w:type="dxa"/>
          </w:tcPr>
          <w:p w:rsidR="00A272F6" w:rsidRPr="00A272F6" w:rsidRDefault="00A272F6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337" w:type="dxa"/>
          </w:tcPr>
          <w:p w:rsidR="00A272F6" w:rsidRPr="00A272F6" w:rsidRDefault="00A272F6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272F6" w:rsidRPr="009A2978" w:rsidTr="00821E81">
        <w:tc>
          <w:tcPr>
            <w:tcW w:w="846" w:type="dxa"/>
          </w:tcPr>
          <w:p w:rsidR="00A272F6" w:rsidRPr="009A2978" w:rsidRDefault="009A2978" w:rsidP="00821E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978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9A2978" w:rsidRDefault="009A2978" w:rsidP="009A29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9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Федеральный закон </w:t>
            </w:r>
          </w:p>
          <w:p w:rsidR="00A272F6" w:rsidRPr="009A2978" w:rsidRDefault="009A2978" w:rsidP="009A29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978">
              <w:rPr>
                <w:rFonts w:ascii="Times New Roman" w:hAnsi="Times New Roman" w:cs="Times New Roman"/>
                <w:i/>
                <w:sz w:val="24"/>
                <w:szCs w:val="24"/>
              </w:rPr>
              <w:t>от 22.10.2004 № 125-ФЗ «Об архивном деле в Российской Федерации»</w:t>
            </w:r>
          </w:p>
        </w:tc>
        <w:tc>
          <w:tcPr>
            <w:tcW w:w="3185" w:type="dxa"/>
          </w:tcPr>
          <w:p w:rsidR="00A272F6" w:rsidRPr="009A2978" w:rsidRDefault="00406CF8" w:rsidP="00821E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9A2978">
              <w:rPr>
                <w:rFonts w:ascii="Times New Roman" w:hAnsi="Times New Roman" w:cs="Times New Roman"/>
                <w:i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9A29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государственной власти, орган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9A29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местного самоуправления и организаци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и, независимо от форм собственности</w:t>
            </w:r>
          </w:p>
        </w:tc>
        <w:tc>
          <w:tcPr>
            <w:tcW w:w="2337" w:type="dxa"/>
          </w:tcPr>
          <w:p w:rsidR="00A272F6" w:rsidRPr="009A2978" w:rsidRDefault="00F555D1" w:rsidP="00821E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весь акт</w:t>
            </w:r>
          </w:p>
        </w:tc>
      </w:tr>
    </w:tbl>
    <w:p w:rsidR="00A272F6" w:rsidRDefault="00A272F6" w:rsidP="00436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2F6" w:rsidRDefault="00A272F6" w:rsidP="00436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III. Указы Президента Российской Федерации, постановления и распоряжения Правительства Российской Федерации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2037"/>
        <w:gridCol w:w="2090"/>
        <w:gridCol w:w="2601"/>
        <w:gridCol w:w="1965"/>
      </w:tblGrid>
      <w:tr w:rsidR="00A272F6" w:rsidRPr="00A272F6" w:rsidTr="00A272F6">
        <w:tc>
          <w:tcPr>
            <w:tcW w:w="652" w:type="dxa"/>
          </w:tcPr>
          <w:p w:rsidR="00A272F6" w:rsidRPr="00A272F6" w:rsidRDefault="00A272F6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7" w:type="dxa"/>
          </w:tcPr>
          <w:p w:rsidR="00A272F6" w:rsidRPr="00A272F6" w:rsidRDefault="00A272F6" w:rsidP="00A2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 (обозначение)</w:t>
            </w:r>
          </w:p>
        </w:tc>
        <w:tc>
          <w:tcPr>
            <w:tcW w:w="2090" w:type="dxa"/>
          </w:tcPr>
          <w:p w:rsidR="00A272F6" w:rsidRDefault="00A272F6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2601" w:type="dxa"/>
          </w:tcPr>
          <w:p w:rsidR="00A272F6" w:rsidRPr="00A272F6" w:rsidRDefault="00A272F6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65" w:type="dxa"/>
          </w:tcPr>
          <w:p w:rsidR="00A272F6" w:rsidRPr="00A272F6" w:rsidRDefault="00A272F6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CD4FD5" w:rsidTr="001E580D">
        <w:tc>
          <w:tcPr>
            <w:tcW w:w="9345" w:type="dxa"/>
            <w:gridSpan w:val="5"/>
          </w:tcPr>
          <w:p w:rsidR="00CD4FD5" w:rsidRPr="00CD4FD5" w:rsidRDefault="00CD4FD5" w:rsidP="00821E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</w:tbl>
    <w:p w:rsidR="00A272F6" w:rsidRDefault="00A272F6" w:rsidP="00436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IV.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984"/>
        <w:gridCol w:w="2140"/>
        <w:gridCol w:w="1965"/>
      </w:tblGrid>
      <w:tr w:rsidR="0011233E" w:rsidRPr="00A272F6" w:rsidTr="0011233E">
        <w:tc>
          <w:tcPr>
            <w:tcW w:w="562" w:type="dxa"/>
          </w:tcPr>
          <w:p w:rsidR="00A272F6" w:rsidRPr="00A272F6" w:rsidRDefault="00A272F6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A272F6" w:rsidRPr="00A272F6" w:rsidRDefault="00A272F6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 (обозначение)</w:t>
            </w:r>
          </w:p>
        </w:tc>
        <w:tc>
          <w:tcPr>
            <w:tcW w:w="1984" w:type="dxa"/>
          </w:tcPr>
          <w:p w:rsidR="00A272F6" w:rsidRDefault="00A272F6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2140" w:type="dxa"/>
          </w:tcPr>
          <w:p w:rsidR="00A272F6" w:rsidRPr="00A272F6" w:rsidRDefault="00A272F6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65" w:type="dxa"/>
          </w:tcPr>
          <w:p w:rsidR="00A272F6" w:rsidRPr="00A272F6" w:rsidRDefault="00A272F6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1233E" w:rsidRPr="00DC1313" w:rsidTr="0011233E">
        <w:tc>
          <w:tcPr>
            <w:tcW w:w="562" w:type="dxa"/>
          </w:tcPr>
          <w:p w:rsidR="00A272F6" w:rsidRPr="00DC1313" w:rsidRDefault="00DC1313" w:rsidP="00821E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1313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A272F6" w:rsidRPr="00DC1313" w:rsidRDefault="009A2978" w:rsidP="0011233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313"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</w:t>
            </w:r>
          </w:p>
        </w:tc>
        <w:tc>
          <w:tcPr>
            <w:tcW w:w="1984" w:type="dxa"/>
          </w:tcPr>
          <w:p w:rsidR="0011233E" w:rsidRDefault="00406CF8" w:rsidP="009A29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131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9A2978" w:rsidRPr="00DC1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риказ Минкультуры России </w:t>
            </w:r>
          </w:p>
          <w:p w:rsidR="0011233E" w:rsidRDefault="009A2978" w:rsidP="009A29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1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31.03.2015 </w:t>
            </w:r>
          </w:p>
          <w:p w:rsidR="00A272F6" w:rsidRPr="00DC1313" w:rsidRDefault="009A2978" w:rsidP="009A29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313">
              <w:rPr>
                <w:rFonts w:ascii="Times New Roman" w:hAnsi="Times New Roman" w:cs="Times New Roman"/>
                <w:i/>
                <w:sz w:val="24"/>
                <w:szCs w:val="24"/>
              </w:rPr>
              <w:t>№ 526</w:t>
            </w:r>
          </w:p>
        </w:tc>
        <w:tc>
          <w:tcPr>
            <w:tcW w:w="2140" w:type="dxa"/>
          </w:tcPr>
          <w:p w:rsidR="00A272F6" w:rsidRPr="00DC1313" w:rsidRDefault="00406CF8" w:rsidP="00406C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1313">
              <w:rPr>
                <w:rFonts w:ascii="Times New Roman" w:hAnsi="Times New Roman" w:cs="Times New Roman"/>
                <w:i/>
                <w:sz w:val="24"/>
                <w:szCs w:val="24"/>
              </w:rPr>
              <w:t>Органы государственной власти, органы местного самоуправления и организации, независимо от форм собственности</w:t>
            </w:r>
          </w:p>
        </w:tc>
        <w:tc>
          <w:tcPr>
            <w:tcW w:w="1965" w:type="dxa"/>
          </w:tcPr>
          <w:p w:rsidR="00A272F6" w:rsidRPr="00DC1313" w:rsidRDefault="00F555D1" w:rsidP="00821E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весь акт</w:t>
            </w:r>
          </w:p>
        </w:tc>
      </w:tr>
      <w:tr w:rsidR="00DC1313" w:rsidRPr="00DC1313" w:rsidTr="0011233E">
        <w:tc>
          <w:tcPr>
            <w:tcW w:w="562" w:type="dxa"/>
          </w:tcPr>
          <w:p w:rsidR="00DC1313" w:rsidRPr="00DC1313" w:rsidRDefault="00DC1313" w:rsidP="00821E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DC1313" w:rsidRPr="00DC1313" w:rsidRDefault="00DC1313" w:rsidP="0011233E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1313">
              <w:rPr>
                <w:rFonts w:ascii="Times New Roman" w:hAnsi="Times New Roman" w:cs="Times New Roman"/>
                <w:i/>
                <w:sz w:val="24"/>
                <w:szCs w:val="24"/>
              </w:rPr>
              <w:t>Переч</w:t>
            </w:r>
            <w:r w:rsidR="0032305D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DC1313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DC1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      </w:r>
          </w:p>
        </w:tc>
        <w:tc>
          <w:tcPr>
            <w:tcW w:w="1984" w:type="dxa"/>
          </w:tcPr>
          <w:p w:rsidR="0011233E" w:rsidRDefault="00DC1313" w:rsidP="009A29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1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Минкультуры России </w:t>
            </w:r>
          </w:p>
          <w:p w:rsidR="0011233E" w:rsidRDefault="00DC1313" w:rsidP="001123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1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25.08.2010 </w:t>
            </w:r>
          </w:p>
          <w:p w:rsidR="00DC1313" w:rsidRPr="00DC1313" w:rsidRDefault="0011233E" w:rsidP="001123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="00DC1313" w:rsidRPr="00DC1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558</w:t>
            </w:r>
          </w:p>
        </w:tc>
        <w:tc>
          <w:tcPr>
            <w:tcW w:w="2140" w:type="dxa"/>
          </w:tcPr>
          <w:p w:rsidR="00DC1313" w:rsidRPr="00DC1313" w:rsidRDefault="0032305D" w:rsidP="00406C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1313">
              <w:rPr>
                <w:rFonts w:ascii="Times New Roman" w:hAnsi="Times New Roman" w:cs="Times New Roman"/>
                <w:i/>
                <w:sz w:val="24"/>
                <w:szCs w:val="24"/>
              </w:rPr>
              <w:t>Органы государственной власти, органы местного самоуправления и организации, независимо от форм собственности</w:t>
            </w:r>
          </w:p>
        </w:tc>
        <w:tc>
          <w:tcPr>
            <w:tcW w:w="1965" w:type="dxa"/>
          </w:tcPr>
          <w:p w:rsidR="00DC1313" w:rsidRPr="00DC1313" w:rsidRDefault="00F555D1" w:rsidP="00821E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весь акт</w:t>
            </w:r>
          </w:p>
        </w:tc>
      </w:tr>
      <w:tr w:rsidR="008947CB" w:rsidRPr="00DC1313" w:rsidTr="0011233E">
        <w:tc>
          <w:tcPr>
            <w:tcW w:w="562" w:type="dxa"/>
          </w:tcPr>
          <w:p w:rsidR="008947CB" w:rsidRDefault="008947CB" w:rsidP="00821E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8947CB" w:rsidRPr="00DC1313" w:rsidRDefault="008947CB" w:rsidP="0011233E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47CB">
              <w:rPr>
                <w:rFonts w:ascii="Times New Roman" w:hAnsi="Times New Roman" w:cs="Times New Roman"/>
                <w:i/>
                <w:sz w:val="24"/>
                <w:szCs w:val="24"/>
              </w:rPr>
              <w:t>Правил</w:t>
            </w:r>
            <w:r w:rsidR="0011233E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8947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</w:t>
            </w:r>
          </w:p>
        </w:tc>
        <w:tc>
          <w:tcPr>
            <w:tcW w:w="1984" w:type="dxa"/>
          </w:tcPr>
          <w:p w:rsidR="0011233E" w:rsidRDefault="008947CB" w:rsidP="001123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47CB">
              <w:rPr>
                <w:rFonts w:ascii="Times New Roman" w:hAnsi="Times New Roman" w:cs="Times New Roman"/>
                <w:i/>
                <w:sz w:val="24"/>
                <w:szCs w:val="24"/>
              </w:rPr>
              <w:t>Прика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 Минкультуры </w:t>
            </w:r>
            <w:r w:rsidR="0011233E">
              <w:rPr>
                <w:rFonts w:ascii="Times New Roman" w:hAnsi="Times New Roman" w:cs="Times New Roman"/>
                <w:i/>
                <w:sz w:val="24"/>
                <w:szCs w:val="24"/>
              </w:rPr>
              <w:t>России</w:t>
            </w:r>
          </w:p>
          <w:p w:rsidR="0011233E" w:rsidRDefault="008947CB" w:rsidP="001123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18.01.2007 </w:t>
            </w:r>
          </w:p>
          <w:p w:rsidR="008947CB" w:rsidRPr="00DC1313" w:rsidRDefault="008947CB" w:rsidP="001123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Pr="008947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19</w:t>
            </w:r>
          </w:p>
        </w:tc>
        <w:tc>
          <w:tcPr>
            <w:tcW w:w="2140" w:type="dxa"/>
          </w:tcPr>
          <w:p w:rsidR="008947CB" w:rsidRPr="00DC1313" w:rsidRDefault="0011233E" w:rsidP="001123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8947CB">
              <w:rPr>
                <w:rFonts w:ascii="Times New Roman" w:hAnsi="Times New Roman" w:cs="Times New Roman"/>
                <w:i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8947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муниципальных архив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8947CB">
              <w:rPr>
                <w:rFonts w:ascii="Times New Roman" w:hAnsi="Times New Roman" w:cs="Times New Roman"/>
                <w:i/>
                <w:sz w:val="24"/>
                <w:szCs w:val="24"/>
              </w:rPr>
              <w:t>, музе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и, </w:t>
            </w:r>
            <w:r w:rsidRPr="008947CB">
              <w:rPr>
                <w:rFonts w:ascii="Times New Roman" w:hAnsi="Times New Roman" w:cs="Times New Roman"/>
                <w:i/>
                <w:sz w:val="24"/>
                <w:szCs w:val="24"/>
              </w:rPr>
              <w:t>библиотек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8947CB">
              <w:rPr>
                <w:rFonts w:ascii="Times New Roman" w:hAnsi="Times New Roman" w:cs="Times New Roman"/>
                <w:i/>
                <w:sz w:val="24"/>
                <w:szCs w:val="24"/>
              </w:rPr>
              <w:t>, организаци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8947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Российской академии наук</w:t>
            </w:r>
          </w:p>
        </w:tc>
        <w:tc>
          <w:tcPr>
            <w:tcW w:w="1965" w:type="dxa"/>
          </w:tcPr>
          <w:p w:rsidR="008947CB" w:rsidRPr="00DC1313" w:rsidRDefault="00F555D1" w:rsidP="00821E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весь акт</w:t>
            </w:r>
          </w:p>
        </w:tc>
      </w:tr>
    </w:tbl>
    <w:p w:rsidR="00A272F6" w:rsidRDefault="00A272F6" w:rsidP="00436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2F6" w:rsidRDefault="004763EB" w:rsidP="00436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V. 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2037"/>
        <w:gridCol w:w="2090"/>
        <w:gridCol w:w="2601"/>
        <w:gridCol w:w="1965"/>
      </w:tblGrid>
      <w:tr w:rsidR="004763EB" w:rsidRPr="00A272F6" w:rsidTr="00821E81">
        <w:tc>
          <w:tcPr>
            <w:tcW w:w="652" w:type="dxa"/>
          </w:tcPr>
          <w:p w:rsidR="004763EB" w:rsidRPr="00A272F6" w:rsidRDefault="004763EB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7" w:type="dxa"/>
          </w:tcPr>
          <w:p w:rsidR="004763EB" w:rsidRPr="00A272F6" w:rsidRDefault="004763EB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 (обозначение)</w:t>
            </w:r>
          </w:p>
        </w:tc>
        <w:tc>
          <w:tcPr>
            <w:tcW w:w="2090" w:type="dxa"/>
          </w:tcPr>
          <w:p w:rsidR="004763EB" w:rsidRDefault="004763EB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2601" w:type="dxa"/>
          </w:tcPr>
          <w:p w:rsidR="004763EB" w:rsidRPr="00A272F6" w:rsidRDefault="004763EB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65" w:type="dxa"/>
          </w:tcPr>
          <w:p w:rsidR="004763EB" w:rsidRPr="00A272F6" w:rsidRDefault="004763EB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CD4FD5" w:rsidTr="00C20F24">
        <w:tc>
          <w:tcPr>
            <w:tcW w:w="9345" w:type="dxa"/>
            <w:gridSpan w:val="5"/>
          </w:tcPr>
          <w:p w:rsidR="00CD4FD5" w:rsidRPr="00CD4FD5" w:rsidRDefault="00CD4FD5" w:rsidP="00821E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</w:tbl>
    <w:p w:rsidR="004763EB" w:rsidRDefault="004763EB" w:rsidP="00436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3EB" w:rsidRDefault="004763EB" w:rsidP="00436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VI. Законы и иные нормативные правовые акты </w:t>
      </w:r>
    </w:p>
    <w:p w:rsidR="004763EB" w:rsidRDefault="004763EB" w:rsidP="00436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63"/>
        <w:gridCol w:w="2232"/>
        <w:gridCol w:w="2434"/>
        <w:gridCol w:w="1954"/>
      </w:tblGrid>
      <w:tr w:rsidR="004763EB" w:rsidRPr="00A272F6" w:rsidTr="003D116F">
        <w:tc>
          <w:tcPr>
            <w:tcW w:w="562" w:type="dxa"/>
          </w:tcPr>
          <w:p w:rsidR="004763EB" w:rsidRPr="00A272F6" w:rsidRDefault="004763EB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63" w:type="dxa"/>
          </w:tcPr>
          <w:p w:rsidR="004763EB" w:rsidRPr="00A272F6" w:rsidRDefault="004763EB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 (обозначение)</w:t>
            </w:r>
          </w:p>
        </w:tc>
        <w:tc>
          <w:tcPr>
            <w:tcW w:w="2232" w:type="dxa"/>
          </w:tcPr>
          <w:p w:rsidR="004763EB" w:rsidRDefault="004763EB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2434" w:type="dxa"/>
          </w:tcPr>
          <w:p w:rsidR="004763EB" w:rsidRPr="00A272F6" w:rsidRDefault="004763EB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54" w:type="dxa"/>
          </w:tcPr>
          <w:p w:rsidR="004763EB" w:rsidRPr="00A272F6" w:rsidRDefault="004763EB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D116F" w:rsidRPr="00524A55" w:rsidTr="003D116F">
        <w:tc>
          <w:tcPr>
            <w:tcW w:w="562" w:type="dxa"/>
          </w:tcPr>
          <w:p w:rsidR="004763EB" w:rsidRPr="00524A55" w:rsidRDefault="00524A55" w:rsidP="00821E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A55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163" w:type="dxa"/>
          </w:tcPr>
          <w:p w:rsidR="004763EB" w:rsidRPr="00524A55" w:rsidRDefault="00524A55" w:rsidP="00524A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A55">
              <w:rPr>
                <w:rFonts w:ascii="Times New Roman" w:hAnsi="Times New Roman" w:cs="Times New Roman"/>
                <w:i/>
                <w:sz w:val="24"/>
                <w:szCs w:val="24"/>
              </w:rPr>
              <w:t>Типовая инструкции по делопроизводству в иных исполнительных органах государственной власти Камчатского края</w:t>
            </w:r>
          </w:p>
        </w:tc>
        <w:tc>
          <w:tcPr>
            <w:tcW w:w="2232" w:type="dxa"/>
          </w:tcPr>
          <w:p w:rsidR="003D116F" w:rsidRDefault="00524A55" w:rsidP="003D11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A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Распоряжение Правительства Камчатского края от 15.02.2008 </w:t>
            </w:r>
          </w:p>
          <w:p w:rsidR="004763EB" w:rsidRPr="00524A55" w:rsidRDefault="003D116F" w:rsidP="003D11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="00524A55" w:rsidRPr="00524A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21-РП</w:t>
            </w:r>
          </w:p>
        </w:tc>
        <w:tc>
          <w:tcPr>
            <w:tcW w:w="2434" w:type="dxa"/>
          </w:tcPr>
          <w:p w:rsidR="004763EB" w:rsidRPr="00524A55" w:rsidRDefault="003D116F" w:rsidP="00821E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Органы исполнительной власти Камчатского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края</w:t>
            </w:r>
          </w:p>
        </w:tc>
        <w:tc>
          <w:tcPr>
            <w:tcW w:w="1954" w:type="dxa"/>
          </w:tcPr>
          <w:p w:rsidR="004763EB" w:rsidRPr="00524A55" w:rsidRDefault="007E2721" w:rsidP="00821E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Разделы 6, 7</w:t>
            </w:r>
          </w:p>
        </w:tc>
      </w:tr>
    </w:tbl>
    <w:p w:rsidR="004763EB" w:rsidRDefault="004763EB" w:rsidP="00436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3EB" w:rsidRDefault="004763EB" w:rsidP="00436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VII. Иные нормативные документы, обязательность соблюдения которых установлена законодательством Российской Федерации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2037"/>
        <w:gridCol w:w="2090"/>
        <w:gridCol w:w="2601"/>
        <w:gridCol w:w="1965"/>
      </w:tblGrid>
      <w:tr w:rsidR="004763EB" w:rsidRPr="00A272F6" w:rsidTr="00821E81">
        <w:tc>
          <w:tcPr>
            <w:tcW w:w="652" w:type="dxa"/>
          </w:tcPr>
          <w:p w:rsidR="004763EB" w:rsidRPr="00A272F6" w:rsidRDefault="004763EB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7" w:type="dxa"/>
          </w:tcPr>
          <w:p w:rsidR="004763EB" w:rsidRPr="00A272F6" w:rsidRDefault="004763EB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 (обозначение)</w:t>
            </w:r>
          </w:p>
        </w:tc>
        <w:tc>
          <w:tcPr>
            <w:tcW w:w="2090" w:type="dxa"/>
          </w:tcPr>
          <w:p w:rsidR="004763EB" w:rsidRDefault="004763EB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2601" w:type="dxa"/>
          </w:tcPr>
          <w:p w:rsidR="004763EB" w:rsidRPr="00A272F6" w:rsidRDefault="004763EB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65" w:type="dxa"/>
          </w:tcPr>
          <w:p w:rsidR="004763EB" w:rsidRPr="00A272F6" w:rsidRDefault="004763EB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1233E" w:rsidTr="009740EC">
        <w:tc>
          <w:tcPr>
            <w:tcW w:w="9345" w:type="dxa"/>
            <w:gridSpan w:val="5"/>
          </w:tcPr>
          <w:p w:rsidR="0011233E" w:rsidRPr="0011233E" w:rsidRDefault="0011233E" w:rsidP="00821E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</w:tbl>
    <w:p w:rsidR="004763EB" w:rsidRPr="00A272F6" w:rsidRDefault="004763EB" w:rsidP="00112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763EB" w:rsidRPr="00A2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7C"/>
    <w:rsid w:val="0006410B"/>
    <w:rsid w:val="0011233E"/>
    <w:rsid w:val="001B540E"/>
    <w:rsid w:val="001E518F"/>
    <w:rsid w:val="0032305D"/>
    <w:rsid w:val="003D116F"/>
    <w:rsid w:val="00406CF8"/>
    <w:rsid w:val="00436C62"/>
    <w:rsid w:val="004763EB"/>
    <w:rsid w:val="00513E37"/>
    <w:rsid w:val="00524A55"/>
    <w:rsid w:val="0068556A"/>
    <w:rsid w:val="0073180A"/>
    <w:rsid w:val="007E2721"/>
    <w:rsid w:val="008947CB"/>
    <w:rsid w:val="009A2978"/>
    <w:rsid w:val="00A272F6"/>
    <w:rsid w:val="00C45C7C"/>
    <w:rsid w:val="00CD4FD5"/>
    <w:rsid w:val="00DC1313"/>
    <w:rsid w:val="00F555D1"/>
    <w:rsid w:val="00FE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D54E0-A5E0-4262-B746-11DE5ECB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3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3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Широбокова Татьяна Сергеевна</dc:creator>
  <cp:keywords/>
  <dc:description/>
  <cp:lastModifiedBy>Широбокова Татьяна Сергеевна</cp:lastModifiedBy>
  <cp:revision>15</cp:revision>
  <cp:lastPrinted>2017-07-19T00:55:00Z</cp:lastPrinted>
  <dcterms:created xsi:type="dcterms:W3CDTF">2017-07-18T21:57:00Z</dcterms:created>
  <dcterms:modified xsi:type="dcterms:W3CDTF">2018-07-30T22:03:00Z</dcterms:modified>
</cp:coreProperties>
</file>