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12" w:rsidRDefault="0009411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112" w:rsidRDefault="0009411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41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  <w:jc w:val="right"/>
            </w:pPr>
            <w:r>
              <w:t>N 460</w:t>
            </w:r>
          </w:p>
        </w:tc>
      </w:tr>
    </w:tbl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Title"/>
        <w:jc w:val="center"/>
      </w:pPr>
      <w:r>
        <w:t>УКАЗ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ПРЕЗИДЕНТА РОССИЙСКОЙ ФЕДЕРАЦИИ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ОБ УТВЕРЖДЕНИИ ФОРМЫ СПРАВКИ</w:t>
      </w:r>
    </w:p>
    <w:p w:rsidR="00094112" w:rsidRDefault="00094112">
      <w:pPr>
        <w:pStyle w:val="ConsPlusTitle"/>
        <w:jc w:val="center"/>
      </w:pPr>
      <w:r>
        <w:t>О ДОХОДАХ, РАСХОДАХ, ОБ ИМУЩЕСТВЕ И ОБЯЗАТЕЛЬСТВАХ</w:t>
      </w:r>
    </w:p>
    <w:p w:rsidR="00094112" w:rsidRDefault="0009411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94112" w:rsidRDefault="00094112">
      <w:pPr>
        <w:pStyle w:val="ConsPlusTitle"/>
        <w:jc w:val="center"/>
      </w:pPr>
      <w:r>
        <w:t>АКТЫ ПРЕЗИДЕНТА РОССИЙСКОЙ ФЕДЕРАЦИИ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94112" w:rsidRDefault="0009411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94112" w:rsidRDefault="00094112">
      <w:pPr>
        <w:pStyle w:val="ConsPlusNormal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094112" w:rsidRDefault="00094112">
      <w:pPr>
        <w:pStyle w:val="ConsPlusNormal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094112" w:rsidRDefault="00276A6D">
      <w:pPr>
        <w:pStyle w:val="ConsPlusNormal"/>
        <w:ind w:firstLine="540"/>
        <w:jc w:val="both"/>
      </w:pPr>
      <w:hyperlink r:id="rId10" w:history="1">
        <w:r w:rsidR="00094112">
          <w:rPr>
            <w:color w:val="0000FF"/>
          </w:rPr>
          <w:t>подпункты "б"</w:t>
        </w:r>
      </w:hyperlink>
      <w:r w:rsidR="00094112">
        <w:t xml:space="preserve"> - </w:t>
      </w:r>
      <w:hyperlink r:id="rId11" w:history="1">
        <w:r w:rsidR="00094112">
          <w:rPr>
            <w:color w:val="0000FF"/>
          </w:rPr>
          <w:t>"и" пункта 1</w:t>
        </w:r>
      </w:hyperlink>
      <w:r w:rsidR="00094112">
        <w:t xml:space="preserve"> признать утратившими силу;</w:t>
      </w:r>
    </w:p>
    <w:p w:rsidR="00094112" w:rsidRDefault="00276A6D">
      <w:pPr>
        <w:pStyle w:val="ConsPlusNormal"/>
        <w:ind w:firstLine="540"/>
        <w:jc w:val="both"/>
      </w:pPr>
      <w:hyperlink r:id="rId12" w:history="1">
        <w:r w:rsidR="00094112">
          <w:rPr>
            <w:color w:val="0000FF"/>
          </w:rPr>
          <w:t>пункт 2</w:t>
        </w:r>
      </w:hyperlink>
      <w:r w:rsidR="00094112"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94112" w:rsidRDefault="00276A6D">
      <w:pPr>
        <w:pStyle w:val="ConsPlusNormal"/>
        <w:ind w:firstLine="540"/>
        <w:jc w:val="both"/>
      </w:pPr>
      <w:hyperlink r:id="rId13" w:history="1">
        <w:r w:rsidR="00094112">
          <w:rPr>
            <w:color w:val="0000FF"/>
          </w:rPr>
          <w:t>пункт 3</w:t>
        </w:r>
      </w:hyperlink>
      <w:r w:rsidR="00094112"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Положении</w:t>
        </w:r>
      </w:hyperlink>
      <w:r>
        <w:t>: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</w:t>
      </w:r>
      <w:r>
        <w:lastRenderedPageBreak/>
        <w:t>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Указе</w:t>
        </w:r>
      </w:hyperlink>
      <w:r>
        <w:t>:</w:t>
      </w:r>
    </w:p>
    <w:p w:rsidR="00094112" w:rsidRDefault="00276A6D">
      <w:pPr>
        <w:pStyle w:val="ConsPlusNormal"/>
        <w:ind w:firstLine="540"/>
        <w:jc w:val="both"/>
      </w:pPr>
      <w:hyperlink r:id="rId21" w:history="1">
        <w:r w:rsidR="00094112">
          <w:rPr>
            <w:color w:val="0000FF"/>
          </w:rPr>
          <w:t>подпункты "б"</w:t>
        </w:r>
      </w:hyperlink>
      <w:r w:rsidR="00094112">
        <w:t xml:space="preserve"> - </w:t>
      </w:r>
      <w:hyperlink r:id="rId22" w:history="1">
        <w:r w:rsidR="00094112">
          <w:rPr>
            <w:color w:val="0000FF"/>
          </w:rPr>
          <w:t>"д" пункта 1</w:t>
        </w:r>
      </w:hyperlink>
      <w:r w:rsidR="00094112">
        <w:t xml:space="preserve"> признать утратившими силу;</w:t>
      </w:r>
    </w:p>
    <w:p w:rsidR="00094112" w:rsidRDefault="00276A6D">
      <w:pPr>
        <w:pStyle w:val="ConsPlusNormal"/>
        <w:ind w:firstLine="540"/>
        <w:jc w:val="both"/>
      </w:pPr>
      <w:hyperlink r:id="rId23" w:history="1">
        <w:r w:rsidR="00094112">
          <w:rPr>
            <w:color w:val="0000FF"/>
          </w:rPr>
          <w:t>пункт 2</w:t>
        </w:r>
      </w:hyperlink>
      <w:r w:rsidR="00094112"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t xml:space="preserve">5.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6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94112" w:rsidRDefault="00094112">
      <w:pPr>
        <w:pStyle w:val="ConsPlusNormal"/>
        <w:ind w:firstLine="540"/>
        <w:jc w:val="both"/>
      </w:pPr>
      <w:r>
        <w:t xml:space="preserve">6.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lastRenderedPageBreak/>
        <w:t xml:space="preserve">ж) </w:t>
      </w:r>
      <w:hyperlink r:id="rId3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 xml:space="preserve">7. Внести в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94112" w:rsidRDefault="00094112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Президент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r>
        <w:t>В.ПУТИН</w:t>
      </w:r>
    </w:p>
    <w:p w:rsidR="00094112" w:rsidRDefault="00094112">
      <w:pPr>
        <w:pStyle w:val="ConsPlusNormal"/>
      </w:pPr>
      <w:r>
        <w:t>Москва, Кремль</w:t>
      </w:r>
    </w:p>
    <w:p w:rsidR="00094112" w:rsidRDefault="00094112">
      <w:pPr>
        <w:pStyle w:val="ConsPlusNormal"/>
      </w:pPr>
      <w:r>
        <w:t>23 июня 2014 года</w:t>
      </w:r>
    </w:p>
    <w:p w:rsidR="00094112" w:rsidRDefault="00094112">
      <w:pPr>
        <w:pStyle w:val="ConsPlusNormal"/>
      </w:pPr>
      <w:r>
        <w:t>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Утверждена</w:t>
      </w:r>
    </w:p>
    <w:p w:rsidR="00094112" w:rsidRDefault="00094112">
      <w:pPr>
        <w:pStyle w:val="ConsPlusNormal"/>
        <w:jc w:val="right"/>
      </w:pPr>
      <w:r>
        <w:t>Указом Президента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r>
        <w:t>от 23 июня 2014 г. 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1" w:name="P71"/>
      <w:bookmarkEnd w:id="1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094112" w:rsidRDefault="0009411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94112" w:rsidRDefault="00094112">
      <w:pPr>
        <w:pStyle w:val="ConsPlusNonformat"/>
        <w:jc w:val="both"/>
      </w:pPr>
      <w:r>
        <w:t xml:space="preserve">                       имущественного характера </w:t>
      </w:r>
      <w:hyperlink w:anchor="P606" w:history="1">
        <w:r>
          <w:rPr>
            <w:color w:val="0000FF"/>
          </w:rPr>
          <w:t>&lt;2&gt;</w:t>
        </w:r>
      </w:hyperlink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94112" w:rsidRDefault="0009411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94112" w:rsidRDefault="00094112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94112" w:rsidRDefault="00094112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94112" w:rsidRDefault="0009411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94112" w:rsidRDefault="00094112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94112" w:rsidRDefault="0009411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        (замещаемая) должность)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94112" w:rsidRDefault="0009411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(фамилия, имя, отчество)</w:t>
      </w:r>
    </w:p>
    <w:p w:rsidR="00094112" w:rsidRDefault="00094112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94112" w:rsidRDefault="0009411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1. Сведения о доходах </w:t>
      </w:r>
      <w:hyperlink w:anchor="P607" w:history="1">
        <w:r>
          <w:rPr>
            <w:color w:val="0000FF"/>
          </w:rPr>
          <w:t>&lt;3&gt;</w:t>
        </w:r>
      </w:hyperlink>
    </w:p>
    <w:p w:rsidR="00094112" w:rsidRDefault="00094112">
      <w:pPr>
        <w:sectPr w:rsidR="00094112" w:rsidSect="00584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 w:val="restart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2. Сведения о расходах </w:t>
      </w:r>
      <w:hyperlink w:anchor="P609" w:history="1">
        <w:r>
          <w:rPr>
            <w:color w:val="0000FF"/>
          </w:rPr>
          <w:t>&lt;5&gt;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3. Сведения об имуществе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3.1. Недвижимое имущество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 xml:space="preserve">Земельные участки </w:t>
            </w:r>
            <w:hyperlink w:anchor="P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3.2. Транспортные средства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bookmarkStart w:id="2" w:name="P426"/>
      <w:bookmarkEnd w:id="2"/>
      <w:r>
        <w:t xml:space="preserve">    Раздел 5. Сведения о ценных бумагах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3" w:name="P428"/>
      <w:bookmarkEnd w:id="3"/>
      <w:r>
        <w:t xml:space="preserve">    5.1. Акции и иное участие в коммерческих организациях и фондах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Доля участия </w:t>
            </w:r>
            <w:hyperlink w:anchor="P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5.2. Иные ценные бумаги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94112" w:rsidRDefault="00094112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94112" w:rsidRDefault="00094112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24" w:history="1">
        <w:r>
          <w:rPr>
            <w:color w:val="0000FF"/>
          </w:rPr>
          <w:t>&lt;20&gt;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имущества </w:t>
            </w:r>
            <w:hyperlink w:anchor="P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628" w:history="1">
        <w:r>
          <w:rPr>
            <w:color w:val="0000FF"/>
          </w:rPr>
          <w:t>&lt;24&gt;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>"__" _______________ 20__ г. 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94112" w:rsidRDefault="00094112">
      <w:pPr>
        <w:sectPr w:rsidR="00094112">
          <w:pgSz w:w="16838" w:h="11905"/>
          <w:pgMar w:top="1701" w:right="1134" w:bottom="850" w:left="1134" w:header="0" w:footer="0" w:gutter="0"/>
          <w:cols w:space="720"/>
        </w:sect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>--------------------------------</w:t>
      </w:r>
    </w:p>
    <w:p w:rsidR="00094112" w:rsidRDefault="00094112">
      <w:pPr>
        <w:pStyle w:val="ConsPlusNormal"/>
        <w:ind w:firstLine="540"/>
        <w:jc w:val="both"/>
      </w:pPr>
      <w:bookmarkStart w:id="4" w:name="P605"/>
      <w:bookmarkEnd w:id="4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94112" w:rsidRDefault="00094112">
      <w:pPr>
        <w:pStyle w:val="ConsPlusNormal"/>
        <w:ind w:firstLine="540"/>
        <w:jc w:val="both"/>
      </w:pPr>
      <w:bookmarkStart w:id="5" w:name="P606"/>
      <w:bookmarkEnd w:id="5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94112" w:rsidRDefault="00094112">
      <w:pPr>
        <w:pStyle w:val="ConsPlusNormal"/>
        <w:ind w:firstLine="540"/>
        <w:jc w:val="both"/>
      </w:pPr>
      <w:bookmarkStart w:id="6" w:name="P607"/>
      <w:bookmarkEnd w:id="6"/>
      <w:r>
        <w:t>&lt;3&gt; Указываются доходы (включая пенсии, пособия, иные выплаты) за отчетный период.</w:t>
      </w:r>
    </w:p>
    <w:p w:rsidR="00094112" w:rsidRDefault="00094112">
      <w:pPr>
        <w:pStyle w:val="ConsPlusNormal"/>
        <w:ind w:firstLine="540"/>
        <w:jc w:val="both"/>
      </w:pPr>
      <w:bookmarkStart w:id="7" w:name="P608"/>
      <w:bookmarkEnd w:id="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094112" w:rsidRDefault="00094112">
      <w:pPr>
        <w:pStyle w:val="ConsPlusNormal"/>
        <w:ind w:firstLine="540"/>
        <w:jc w:val="both"/>
      </w:pPr>
      <w:bookmarkStart w:id="8" w:name="P609"/>
      <w:bookmarkEnd w:id="8"/>
      <w:r>
        <w:t xml:space="preserve">&lt;5&gt; Сведения о расходах представляются в случаях, установленных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94112" w:rsidRDefault="00094112">
      <w:pPr>
        <w:pStyle w:val="ConsPlusNormal"/>
        <w:ind w:firstLine="540"/>
        <w:jc w:val="both"/>
      </w:pPr>
      <w:bookmarkStart w:id="9" w:name="P610"/>
      <w:bookmarkEnd w:id="9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94112" w:rsidRDefault="00094112">
      <w:pPr>
        <w:pStyle w:val="ConsPlusNormal"/>
        <w:ind w:firstLine="540"/>
        <w:jc w:val="both"/>
      </w:pPr>
      <w:bookmarkStart w:id="10" w:name="P611"/>
      <w:bookmarkEnd w:id="10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1" w:name="P612"/>
      <w:bookmarkEnd w:id="11"/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94112" w:rsidRDefault="00094112">
      <w:pPr>
        <w:pStyle w:val="ConsPlusNormal"/>
        <w:ind w:firstLine="540"/>
        <w:jc w:val="both"/>
      </w:pPr>
      <w:bookmarkStart w:id="12" w:name="P613"/>
      <w:bookmarkEnd w:id="12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4112" w:rsidRDefault="00094112">
      <w:pPr>
        <w:pStyle w:val="ConsPlusNormal"/>
        <w:ind w:firstLine="540"/>
        <w:jc w:val="both"/>
      </w:pPr>
      <w:bookmarkStart w:id="13" w:name="P614"/>
      <w:bookmarkEnd w:id="13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4" w:name="P615"/>
      <w:bookmarkEnd w:id="14"/>
      <w:r>
        <w:t>&lt;11&gt; Указываются вид счета (депозитный, текущий, расчетный, ссудный и другие) и валюта счета.</w:t>
      </w:r>
    </w:p>
    <w:p w:rsidR="00094112" w:rsidRDefault="00094112">
      <w:pPr>
        <w:pStyle w:val="ConsPlusNormal"/>
        <w:ind w:firstLine="540"/>
        <w:jc w:val="both"/>
      </w:pPr>
      <w:bookmarkStart w:id="15" w:name="P616"/>
      <w:bookmarkEnd w:id="1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6" w:name="P617"/>
      <w:bookmarkEnd w:id="16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7" w:name="P618"/>
      <w:bookmarkEnd w:id="17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4112" w:rsidRDefault="00094112">
      <w:pPr>
        <w:pStyle w:val="ConsPlusNormal"/>
        <w:ind w:firstLine="540"/>
        <w:jc w:val="both"/>
      </w:pPr>
      <w:bookmarkStart w:id="18" w:name="P619"/>
      <w:bookmarkEnd w:id="18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9" w:name="P620"/>
      <w:bookmarkEnd w:id="19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112" w:rsidRDefault="00094112">
      <w:pPr>
        <w:pStyle w:val="ConsPlusNormal"/>
        <w:ind w:firstLine="540"/>
        <w:jc w:val="both"/>
      </w:pPr>
      <w:bookmarkStart w:id="20" w:name="P621"/>
      <w:bookmarkEnd w:id="20"/>
      <w:r>
        <w:t xml:space="preserve">&lt;17&gt; Указываются основание приобретения доли участия (учредительный договор, </w:t>
      </w:r>
      <w:r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1" w:name="P622"/>
      <w:bookmarkEnd w:id="21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094112" w:rsidRDefault="00094112">
      <w:pPr>
        <w:pStyle w:val="ConsPlusNormal"/>
        <w:ind w:firstLine="540"/>
        <w:jc w:val="both"/>
      </w:pPr>
      <w:bookmarkStart w:id="22" w:name="P623"/>
      <w:bookmarkEnd w:id="22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3" w:name="P624"/>
      <w:bookmarkEnd w:id="23"/>
      <w:r>
        <w:t>&lt;20&gt; Указываются по состоянию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4" w:name="P625"/>
      <w:bookmarkEnd w:id="24"/>
      <w:r>
        <w:t>&lt;21&gt; Указывается вид недвижимого имущества (земельный участок, жилой дом, дача и другие).</w:t>
      </w:r>
    </w:p>
    <w:p w:rsidR="00094112" w:rsidRDefault="00094112">
      <w:pPr>
        <w:pStyle w:val="ConsPlusNormal"/>
        <w:ind w:firstLine="540"/>
        <w:jc w:val="both"/>
      </w:pPr>
      <w:bookmarkStart w:id="25" w:name="P626"/>
      <w:bookmarkEnd w:id="25"/>
      <w:r>
        <w:t>&lt;22&gt; Указываются вид пользования (аренда, безвозмездное пользование и другие) и сроки пользования.</w:t>
      </w:r>
    </w:p>
    <w:p w:rsidR="00094112" w:rsidRDefault="00094112">
      <w:pPr>
        <w:pStyle w:val="ConsPlusNormal"/>
        <w:ind w:firstLine="540"/>
        <w:jc w:val="both"/>
      </w:pPr>
      <w:bookmarkStart w:id="26" w:name="P627"/>
      <w:bookmarkEnd w:id="26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7" w:name="P628"/>
      <w:bookmarkEnd w:id="27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28" w:name="P629"/>
      <w:bookmarkEnd w:id="28"/>
      <w:r>
        <w:t>&lt;25&gt; Указывается существо обязательства (заем, кредит и другие).</w:t>
      </w:r>
    </w:p>
    <w:p w:rsidR="00094112" w:rsidRDefault="00094112">
      <w:pPr>
        <w:pStyle w:val="ConsPlusNormal"/>
        <w:ind w:firstLine="540"/>
        <w:jc w:val="both"/>
      </w:pPr>
      <w:bookmarkStart w:id="29" w:name="P630"/>
      <w:bookmarkEnd w:id="29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94112" w:rsidRDefault="00094112">
      <w:pPr>
        <w:pStyle w:val="ConsPlusNormal"/>
        <w:ind w:firstLine="540"/>
        <w:jc w:val="both"/>
      </w:pPr>
      <w:bookmarkStart w:id="30" w:name="P631"/>
      <w:bookmarkEnd w:id="30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31" w:name="P632"/>
      <w:bookmarkEnd w:id="31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32" w:name="P633"/>
      <w:bookmarkEnd w:id="32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094112" w:rsidRDefault="00C81813" w:rsidP="00094112"/>
    <w:sectPr w:rsidR="00C81813" w:rsidRPr="00094112" w:rsidSect="00A51B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76A6D"/>
    <w:rsid w:val="00282E94"/>
    <w:rsid w:val="003F38FB"/>
    <w:rsid w:val="00421DFB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97A96634E3BD25A165025DC0CFD8434387738A30B5149BC1D8083C1C66843CC9CC60BB4E19730O7C" TargetMode="External"/><Relationship Id="rId13" Type="http://schemas.openxmlformats.org/officeDocument/2006/relationships/hyperlink" Target="consultantplus://offline/ref=CBB7797A96634E3BD25A165025DC0CFD8434387738A30B5149BC1D8083C1C66843CC9CC60BB4E19430OBC" TargetMode="External"/><Relationship Id="rId18" Type="http://schemas.openxmlformats.org/officeDocument/2006/relationships/hyperlink" Target="consultantplus://offline/ref=CBB7797A96634E3BD25A165025DC0CFD8434387730A10B5149BC1D80833CO1C" TargetMode="External"/><Relationship Id="rId26" Type="http://schemas.openxmlformats.org/officeDocument/2006/relationships/hyperlink" Target="consultantplus://offline/ref=CBB7797A96634E3BD25A165025DC0CFD84373E7431A10B5149BC1D8083C1C66843CC9CC60BB4E19530O4C" TargetMode="External"/><Relationship Id="rId39" Type="http://schemas.openxmlformats.org/officeDocument/2006/relationships/hyperlink" Target="consultantplus://offline/ref=CBB7797A96634E3BD25A165025DC0CFD843A34723EA30B5149BC1D8083C1C66843CC9CC60BB4E19730O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B7797A96634E3BD25A165025DC0CFD8434387730A10B5149BC1D8083C1C66843CC9CC60BB4E19530OAC" TargetMode="External"/><Relationship Id="rId34" Type="http://schemas.openxmlformats.org/officeDocument/2006/relationships/hyperlink" Target="consultantplus://offline/ref=CBB7797A96634E3BD25A165025DC0CFD84343A7538A40B5149BC1D8083C1C66843CC9CC60BB4E19730O7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BB7797A96634E3BD25A165025DC0CFD8434387738A30B5149BC1D80833CO1C" TargetMode="External"/><Relationship Id="rId12" Type="http://schemas.openxmlformats.org/officeDocument/2006/relationships/hyperlink" Target="consultantplus://offline/ref=CBB7797A96634E3BD25A165025DC0CFD8434387738A30B5149BC1D8083C1C66843CC9CC60BB4E19430O4C" TargetMode="External"/><Relationship Id="rId17" Type="http://schemas.openxmlformats.org/officeDocument/2006/relationships/hyperlink" Target="consultantplus://offline/ref=CBB7797A96634E3BD25A165025DC0CFD8434387738A30B5149BC1D8083C1C66843CC9CC60BB4E19630O1C" TargetMode="External"/><Relationship Id="rId25" Type="http://schemas.openxmlformats.org/officeDocument/2006/relationships/hyperlink" Target="consultantplus://offline/ref=CBB7797A96634E3BD25A165025DC0CFD84373E7431A10B5149BC1D80833CO1C" TargetMode="External"/><Relationship Id="rId33" Type="http://schemas.openxmlformats.org/officeDocument/2006/relationships/hyperlink" Target="consultantplus://offline/ref=CBB7797A96634E3BD25A165025DC0CFD84343A7538A40B5149BC1D8083C1C66843CC9CC60BB4E19730O0C" TargetMode="External"/><Relationship Id="rId38" Type="http://schemas.openxmlformats.org/officeDocument/2006/relationships/hyperlink" Target="consultantplus://offline/ref=CBB7797A96634E3BD25A165025DC0CFD8437397338AF0B5149BC1D80833CO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B7797A96634E3BD25A165025DC0CFD8434387738A30B5149BC1D8083C1C66843CC9CC60BB5E09330O7C" TargetMode="External"/><Relationship Id="rId20" Type="http://schemas.openxmlformats.org/officeDocument/2006/relationships/hyperlink" Target="consultantplus://offline/ref=CBB7797A96634E3BD25A165025DC0CFD8434387730A10B5149BC1D80833CO1C" TargetMode="External"/><Relationship Id="rId29" Type="http://schemas.openxmlformats.org/officeDocument/2006/relationships/hyperlink" Target="consultantplus://offline/ref=CBB7797A96634E3BD25A165025DC0CFD84343A7538A40B5149BC1D8083C1C66843CC9CC60BB4E19530O4C" TargetMode="External"/><Relationship Id="rId41" Type="http://schemas.openxmlformats.org/officeDocument/2006/relationships/hyperlink" Target="consultantplus://offline/ref=CBB7797A96634E3BD25A165025DC0CFD843A357430A60B5149BC1D8083C1C66843CC9CC60BB4E19630O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7797A96634E3BD25A165025DC0CFD843A34723EA30B5149BC1D80833CO1C" TargetMode="External"/><Relationship Id="rId11" Type="http://schemas.openxmlformats.org/officeDocument/2006/relationships/hyperlink" Target="consultantplus://offline/ref=CBB7797A96634E3BD25A165025DC0CFD8434387738A30B5149BC1D8083C1C66843CC9CC60BB4E19430O5C" TargetMode="External"/><Relationship Id="rId24" Type="http://schemas.openxmlformats.org/officeDocument/2006/relationships/hyperlink" Target="consultantplus://offline/ref=CBB7797A96634E3BD25A165025DC0CFD8434387730A10B5149BC1D8083C1C66843CC9CC60BB4E19730O4C" TargetMode="External"/><Relationship Id="rId32" Type="http://schemas.openxmlformats.org/officeDocument/2006/relationships/hyperlink" Target="consultantplus://offline/ref=CBB7797A96634E3BD25A165025DC0CFD84343A7538A40B5149BC1D8083C1C66843CC9CC60BB4E19730O1C" TargetMode="External"/><Relationship Id="rId37" Type="http://schemas.openxmlformats.org/officeDocument/2006/relationships/hyperlink" Target="consultantplus://offline/ref=CBB7797A96634E3BD25A165025DC0CFD8437397338AF0B5149BC1D8083C1C66843CC9CC60BB4E19630O6C" TargetMode="External"/><Relationship Id="rId40" Type="http://schemas.openxmlformats.org/officeDocument/2006/relationships/hyperlink" Target="consultantplus://offline/ref=CBB7797A96634E3BD25A165025DC0CFD843A34723EA30B5149BC1D8083C1C66843CC9CC60BB4E19730O4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B7797A96634E3BD25A165025DC0CFD8434387738A30B5149BC1D8083C1C66843CC9CC60BB4E19730O4C" TargetMode="External"/><Relationship Id="rId23" Type="http://schemas.openxmlformats.org/officeDocument/2006/relationships/hyperlink" Target="consultantplus://offline/ref=CBB7797A96634E3BD25A165025DC0CFD8434387730A10B5149BC1D8083C1C66843CC9CC60BB4E19430O0C" TargetMode="External"/><Relationship Id="rId28" Type="http://schemas.openxmlformats.org/officeDocument/2006/relationships/hyperlink" Target="consultantplus://offline/ref=CBB7797A96634E3BD25A165025DC0CFD84343A7538A40B5149BC1D80833CO1C" TargetMode="External"/><Relationship Id="rId36" Type="http://schemas.openxmlformats.org/officeDocument/2006/relationships/hyperlink" Target="consultantplus://offline/ref=CBB7797A96634E3BD25A165025DC0CFD8437397338AF0B5149BC1D80833CO1C" TargetMode="External"/><Relationship Id="rId10" Type="http://schemas.openxmlformats.org/officeDocument/2006/relationships/hyperlink" Target="consultantplus://offline/ref=CBB7797A96634E3BD25A165025DC0CFD8434387738A30B5149BC1D8083C1C66843CC9CC60BB4E19530OAC" TargetMode="External"/><Relationship Id="rId19" Type="http://schemas.openxmlformats.org/officeDocument/2006/relationships/hyperlink" Target="consultantplus://offline/ref=CBB7797A96634E3BD25A165025DC0CFD8434387730A10B5149BC1D8083C1C66843CC9CC60BB4E19730O7C" TargetMode="External"/><Relationship Id="rId31" Type="http://schemas.openxmlformats.org/officeDocument/2006/relationships/hyperlink" Target="consultantplus://offline/ref=CBB7797A96634E3BD25A165025DC0CFD84343A7538A40B5149BC1D8083C1C66843CC9CC60BB4E19730O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B7797A96634E3BD25A165025DC0CFD8434387738A30B5149BC1D80833CO1C" TargetMode="External"/><Relationship Id="rId14" Type="http://schemas.openxmlformats.org/officeDocument/2006/relationships/hyperlink" Target="consultantplus://offline/ref=CBB7797A96634E3BD25A165025DC0CFD8434387738A30B5149BC1D8083C1C66843CC9CC60BB4E19730O7C" TargetMode="External"/><Relationship Id="rId22" Type="http://schemas.openxmlformats.org/officeDocument/2006/relationships/hyperlink" Target="consultantplus://offline/ref=CBB7797A96634E3BD25A165025DC0CFD8434387730A10B5149BC1D8083C1C66843CC9CC60BB4E19430O1C" TargetMode="External"/><Relationship Id="rId27" Type="http://schemas.openxmlformats.org/officeDocument/2006/relationships/hyperlink" Target="consultantplus://offline/ref=CBB7797A96634E3BD25A165025DC0CFD8434387730A10B5149BC1D8083C1C66843CC9CC60BB4E19730O7C" TargetMode="External"/><Relationship Id="rId30" Type="http://schemas.openxmlformats.org/officeDocument/2006/relationships/hyperlink" Target="consultantplus://offline/ref=CBB7797A96634E3BD25A165025DC0CFD84343A7538A40B5149BC1D8083C1C66843CC9CC60BB4E19730O3C" TargetMode="External"/><Relationship Id="rId35" Type="http://schemas.openxmlformats.org/officeDocument/2006/relationships/hyperlink" Target="consultantplus://offline/ref=CBB7797A96634E3BD25A165025DC0CFD84343A7538A40B5149BC1D8083C1C66843CC9CC60BB4E19630O3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2017-02-04T04:48:00Z</dcterms:created>
  <dcterms:modified xsi:type="dcterms:W3CDTF">2017-02-04T04:48:00Z</dcterms:modified>
</cp:coreProperties>
</file>