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2C" w:rsidRDefault="00104F2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04F2C" w:rsidRDefault="00104F2C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04F2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04F2C" w:rsidRDefault="00104F2C">
            <w:pPr>
              <w:pStyle w:val="ConsPlusNormal"/>
            </w:pPr>
            <w:r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04F2C" w:rsidRDefault="00104F2C">
            <w:pPr>
              <w:pStyle w:val="ConsPlusNormal"/>
              <w:jc w:val="right"/>
            </w:pPr>
            <w:r>
              <w:t>N 925</w:t>
            </w:r>
          </w:p>
        </w:tc>
      </w:tr>
    </w:tbl>
    <w:p w:rsidR="00104F2C" w:rsidRDefault="00104F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4F2C" w:rsidRDefault="00104F2C">
      <w:pPr>
        <w:pStyle w:val="ConsPlusNormal"/>
        <w:jc w:val="both"/>
      </w:pPr>
    </w:p>
    <w:p w:rsidR="00104F2C" w:rsidRDefault="00104F2C">
      <w:pPr>
        <w:pStyle w:val="ConsPlusTitle"/>
        <w:jc w:val="center"/>
      </w:pPr>
      <w:r>
        <w:t>УКАЗ</w:t>
      </w:r>
    </w:p>
    <w:p w:rsidR="00104F2C" w:rsidRDefault="00104F2C">
      <w:pPr>
        <w:pStyle w:val="ConsPlusTitle"/>
        <w:jc w:val="center"/>
      </w:pPr>
    </w:p>
    <w:p w:rsidR="00104F2C" w:rsidRDefault="00104F2C">
      <w:pPr>
        <w:pStyle w:val="ConsPlusTitle"/>
        <w:jc w:val="center"/>
      </w:pPr>
      <w:r>
        <w:t>ПРЕЗИДЕНТА РОССИЙСКОЙ ФЕДЕРАЦИИ</w:t>
      </w:r>
    </w:p>
    <w:p w:rsidR="00104F2C" w:rsidRDefault="00104F2C">
      <w:pPr>
        <w:pStyle w:val="ConsPlusTitle"/>
        <w:jc w:val="center"/>
      </w:pPr>
    </w:p>
    <w:p w:rsidR="00104F2C" w:rsidRDefault="00104F2C">
      <w:pPr>
        <w:pStyle w:val="ConsPlusTitle"/>
        <w:jc w:val="center"/>
      </w:pPr>
      <w:r>
        <w:t>О МЕРАХ ПО РЕАЛИЗАЦИИ ОТДЕЛЬНЫХ ПОЛОЖЕНИЙ</w:t>
      </w:r>
    </w:p>
    <w:p w:rsidR="00104F2C" w:rsidRDefault="00104F2C">
      <w:pPr>
        <w:pStyle w:val="ConsPlusTitle"/>
        <w:jc w:val="center"/>
      </w:pPr>
      <w:r>
        <w:t>ФЕДЕРАЛЬНОГО ЗАКОНА "О ПРОТИВОДЕЙСТВИИ КОРРУПЦИИ"</w:t>
      </w:r>
    </w:p>
    <w:p w:rsidR="00104F2C" w:rsidRDefault="00104F2C">
      <w:pPr>
        <w:pStyle w:val="ConsPlusNormal"/>
        <w:jc w:val="center"/>
      </w:pPr>
    </w:p>
    <w:p w:rsidR="00104F2C" w:rsidRDefault="00104F2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104F2C" w:rsidRDefault="00104F2C">
      <w:pPr>
        <w:pStyle w:val="ConsPlusNormal"/>
        <w:ind w:firstLine="540"/>
        <w:jc w:val="both"/>
      </w:pPr>
      <w:r>
        <w:t xml:space="preserve">1. Установить, что гражданин Российской Федерации, замещавший должность федеральной государственной службы, включенную в </w:t>
      </w:r>
      <w:hyperlink r:id="rId7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8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9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104F2C" w:rsidRDefault="00104F2C">
      <w:pPr>
        <w:pStyle w:val="ConsPlusNormal"/>
        <w:ind w:firstLine="540"/>
        <w:jc w:val="both"/>
      </w:pPr>
      <w:bookmarkStart w:id="1" w:name="P13"/>
      <w:bookmarkEnd w:id="1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104F2C" w:rsidRDefault="00104F2C">
      <w:pPr>
        <w:pStyle w:val="ConsPlusNormal"/>
        <w:ind w:firstLine="540"/>
        <w:jc w:val="both"/>
      </w:pPr>
      <w:r>
        <w:t xml:space="preserve">б) </w:t>
      </w:r>
      <w:proofErr w:type="gramStart"/>
      <w:r>
        <w:t>обязан</w:t>
      </w:r>
      <w:proofErr w:type="gramEnd"/>
      <w:r>
        <w:t xml:space="preserve"> при заключении трудовых договоров и (или) гражданско-правовых договоров в случае, предусмотренном </w:t>
      </w:r>
      <w:hyperlink w:anchor="P13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</w:t>
      </w:r>
      <w:hyperlink r:id="rId11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тайне.</w:t>
      </w:r>
    </w:p>
    <w:p w:rsidR="00104F2C" w:rsidRDefault="00104F2C">
      <w:pPr>
        <w:pStyle w:val="ConsPlusNormal"/>
        <w:ind w:firstLine="540"/>
        <w:jc w:val="both"/>
      </w:pPr>
      <w:r>
        <w:t xml:space="preserve">2. Внести изменение в </w:t>
      </w:r>
      <w:hyperlink r:id="rId1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3446), заменив в </w:t>
      </w:r>
      <w:hyperlink r:id="rId13" w:history="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:rsidR="00104F2C" w:rsidRDefault="00104F2C">
      <w:pPr>
        <w:pStyle w:val="ConsPlusNormal"/>
        <w:ind w:firstLine="540"/>
        <w:jc w:val="both"/>
      </w:pPr>
      <w:r>
        <w:lastRenderedPageBreak/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104F2C" w:rsidRDefault="00104F2C">
      <w:pPr>
        <w:pStyle w:val="ConsPlusNormal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4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104F2C" w:rsidRDefault="00104F2C">
      <w:pPr>
        <w:pStyle w:val="ConsPlusNormal"/>
        <w:jc w:val="right"/>
      </w:pPr>
    </w:p>
    <w:p w:rsidR="00104F2C" w:rsidRDefault="00104F2C">
      <w:pPr>
        <w:pStyle w:val="ConsPlusNormal"/>
        <w:jc w:val="right"/>
      </w:pPr>
      <w:r>
        <w:t>Президент</w:t>
      </w:r>
    </w:p>
    <w:p w:rsidR="00104F2C" w:rsidRDefault="00104F2C">
      <w:pPr>
        <w:pStyle w:val="ConsPlusNormal"/>
        <w:jc w:val="right"/>
      </w:pPr>
      <w:r>
        <w:t>Российской Федерации</w:t>
      </w:r>
    </w:p>
    <w:p w:rsidR="00104F2C" w:rsidRDefault="00104F2C">
      <w:pPr>
        <w:pStyle w:val="ConsPlusNormal"/>
        <w:jc w:val="right"/>
      </w:pPr>
      <w:r>
        <w:t>Д.МЕДВЕДЕВ</w:t>
      </w:r>
    </w:p>
    <w:p w:rsidR="00104F2C" w:rsidRDefault="00104F2C">
      <w:pPr>
        <w:pStyle w:val="ConsPlusNormal"/>
      </w:pPr>
      <w:r>
        <w:t>Москва, Кремль</w:t>
      </w:r>
    </w:p>
    <w:p w:rsidR="00104F2C" w:rsidRDefault="00104F2C">
      <w:pPr>
        <w:pStyle w:val="ConsPlusNormal"/>
      </w:pPr>
      <w:r>
        <w:t>21 июля 2010 года</w:t>
      </w:r>
    </w:p>
    <w:p w:rsidR="00104F2C" w:rsidRDefault="00104F2C">
      <w:pPr>
        <w:pStyle w:val="ConsPlusNormal"/>
      </w:pPr>
      <w:r>
        <w:t>N 925</w:t>
      </w:r>
    </w:p>
    <w:p w:rsidR="00104F2C" w:rsidRDefault="00104F2C">
      <w:pPr>
        <w:pStyle w:val="ConsPlusNormal"/>
        <w:jc w:val="right"/>
      </w:pPr>
    </w:p>
    <w:p w:rsidR="00104F2C" w:rsidRDefault="00104F2C">
      <w:pPr>
        <w:pStyle w:val="ConsPlusNormal"/>
        <w:jc w:val="right"/>
      </w:pPr>
    </w:p>
    <w:p w:rsidR="00104F2C" w:rsidRDefault="00104F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1813" w:rsidRPr="00104F2C" w:rsidRDefault="00C81813" w:rsidP="00104F2C"/>
    <w:sectPr w:rsidR="00C81813" w:rsidRPr="00104F2C" w:rsidSect="00A25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D8"/>
    <w:rsid w:val="00004FDD"/>
    <w:rsid w:val="000901E1"/>
    <w:rsid w:val="000919D8"/>
    <w:rsid w:val="00104F2C"/>
    <w:rsid w:val="00282E94"/>
    <w:rsid w:val="003F38FB"/>
    <w:rsid w:val="00421DFB"/>
    <w:rsid w:val="00552180"/>
    <w:rsid w:val="007704A5"/>
    <w:rsid w:val="009902FB"/>
    <w:rsid w:val="009C73A5"/>
    <w:rsid w:val="00A96F9D"/>
    <w:rsid w:val="00C81813"/>
    <w:rsid w:val="00CF6756"/>
    <w:rsid w:val="00DD5309"/>
    <w:rsid w:val="00F9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0C63D927567D84A4B09547290351545FF9913B816CD2966AE1B49387FFCCE01303804E33384DB9m8x5B" TargetMode="External"/><Relationship Id="rId13" Type="http://schemas.openxmlformats.org/officeDocument/2006/relationships/hyperlink" Target="consultantplus://offline/ref=7E0C63D927567D84A4B09547290351545FFE953C856CD2966AE1B49387FFCCE01303804E33384DBAm8x3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0C63D927567D84A4B09547290351545FF9913B816CD2966AE1B49387FFCCE01303804E33384DBAm8x3B" TargetMode="External"/><Relationship Id="rId12" Type="http://schemas.openxmlformats.org/officeDocument/2006/relationships/hyperlink" Target="consultantplus://offline/ref=7E0C63D927567D84A4B09547290351545FFE953C856CD2966AE1B49387mFxFB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0C63D927567D84A4B09547290351545FF7933E876AD2966AE1B49387FFCCE01303804Dm3xAB" TargetMode="External"/><Relationship Id="rId11" Type="http://schemas.openxmlformats.org/officeDocument/2006/relationships/hyperlink" Target="consultantplus://offline/ref=7E0C63D927567D84A4B09547290351545FF9913D8069D2966AE1B49387mFxFB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E0C63D927567D84A4B09547290351545FF79737836AD2966AE1B49387FFCCE01303804E33384DBEm8x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0C63D927567D84A4B09547290351545FF9913B816CD2966AE1B49387FFCCE01303804E33384CBDm8xCB" TargetMode="External"/><Relationship Id="rId14" Type="http://schemas.openxmlformats.org/officeDocument/2006/relationships/hyperlink" Target="consultantplus://offline/ref=7E0C63D927567D84A4B09547290351545FF7933E876AD2966AE1B49387FFCCE01303804E33384CBBm8x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Григорий Владимирович</dc:creator>
  <cp:lastModifiedBy>Шишкина Елена Анатольевна</cp:lastModifiedBy>
  <cp:revision>2</cp:revision>
  <dcterms:created xsi:type="dcterms:W3CDTF">2017-02-04T04:51:00Z</dcterms:created>
  <dcterms:modified xsi:type="dcterms:W3CDTF">2017-02-04T04:51:00Z</dcterms:modified>
</cp:coreProperties>
</file>