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DF" w:rsidRDefault="0043591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CDF" w:rsidRDefault="00735CD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35CDF" w:rsidRDefault="00735C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35CDF" w:rsidRDefault="00735CDF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735CDF" w:rsidRDefault="004359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АГЕНТСТВО ЗАПИСИ АКТОВ ГРАЖДАНСКОГО СОСТОЯНИЯ </w:t>
      </w:r>
    </w:p>
    <w:p w:rsidR="00735CDF" w:rsidRDefault="004359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АРХИВНОГО ДЕЛА КАМЧАТСКОГО КРАЯ</w:t>
      </w:r>
    </w:p>
    <w:p w:rsidR="00735CDF" w:rsidRDefault="00735CD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35CDF" w:rsidRDefault="0043591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735CDF" w:rsidRDefault="00735C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5CDF" w:rsidRDefault="00735CD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35CD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35CDF" w:rsidRDefault="00435918">
            <w:p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bookmarkStart w:id="0" w:name="REGNUMDATESTAMP"/>
            <w:r>
              <w:rPr>
                <w:rFonts w:ascii="Times New Roman" w:hAnsi="Times New Roman"/>
                <w:color w:val="FFFFFF" w:themeColor="background1"/>
              </w:rPr>
              <w:t>[Дата регистрации] № [Номер документа]</w:t>
            </w:r>
            <w:bookmarkEnd w:id="0"/>
          </w:p>
        </w:tc>
      </w:tr>
      <w:tr w:rsidR="00735CD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5CDF" w:rsidRDefault="0043591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35CD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35CDF" w:rsidRDefault="00735C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35CDF" w:rsidRDefault="00735CDF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735CDF" w:rsidRDefault="00435918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Об утверждении требований к закупаемым Агентством записи актов гражданского состояния и архивного дела Камчатского края и</w:t>
      </w:r>
      <w:r>
        <w:br/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b/>
          <w:sz w:val="28"/>
        </w:rPr>
        <w:t>подведомственным ему краевым государственным казенным</w:t>
      </w:r>
      <w:r>
        <w:br/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b/>
          <w:sz w:val="28"/>
        </w:rPr>
        <w:t>учреждением отдельным видам товаров, работ, услуг</w:t>
      </w:r>
      <w:r>
        <w:br/>
      </w:r>
    </w:p>
    <w:p w:rsidR="00735CDF" w:rsidRDefault="00435918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 </w:t>
      </w:r>
    </w:p>
    <w:p w:rsidR="00735CDF" w:rsidRDefault="00435918">
      <w:pPr>
        <w:spacing w:after="0" w:line="240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 соответствии с частью 5 статьи 19 Федерального закона от</w:t>
      </w:r>
      <w:r>
        <w:br/>
      </w:r>
      <w:r>
        <w:rPr>
          <w:rFonts w:ascii="Times New Roman" w:hAnsi="Times New Roman"/>
          <w:sz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06.05.2021 № 174-П</w:t>
      </w:r>
      <w:r w:rsidR="007808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постановлением Правительства Камчатского края от 11.02.2016 № 33-П «Об утверждении</w:t>
      </w:r>
      <w:r w:rsidR="007569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 к порядку разработки и принятия правовых актов Камчатского края</w:t>
      </w:r>
      <w:r w:rsidR="007569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нормировании в сфере закупок товаров, работ, услуг для обеспечения</w:t>
      </w:r>
      <w:r w:rsidR="007569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нужд Камчатского края, содержанию указанных актов и обеспечению их исполнения»</w:t>
      </w:r>
    </w:p>
    <w:p w:rsidR="00735CDF" w:rsidRDefault="00435918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:rsidR="00735CDF" w:rsidRDefault="00435918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ПРИКАЗЫВАЮ:</w:t>
      </w:r>
    </w:p>
    <w:p w:rsidR="00735CDF" w:rsidRDefault="00435918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16"/>
        </w:rPr>
        <w:t> </w:t>
      </w:r>
    </w:p>
    <w:p w:rsidR="00735CDF" w:rsidRDefault="00435918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1. Утвердить:</w:t>
      </w:r>
    </w:p>
    <w:p w:rsidR="00735CDF" w:rsidRDefault="00435918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1) Перечень, 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согласно приложению 1 к настоящему приказу;</w:t>
      </w:r>
    </w:p>
    <w:p w:rsidR="00735CDF" w:rsidRDefault="00435918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2) Перечень, нормативы количества, потребительские свойства и характеристики мебели, рабочих станций, отдельных материально-технических</w:t>
      </w:r>
      <w:r>
        <w:br/>
      </w:r>
      <w:r>
        <w:rPr>
          <w:rFonts w:ascii="Times New Roman" w:hAnsi="Times New Roman"/>
          <w:sz w:val="28"/>
        </w:rPr>
        <w:lastRenderedPageBreak/>
        <w:t>ресурсов структурных подразделений Агентства записи актов гражданского состояния и архивного дела Камчатского края, подведомственного ему краевого государственного казенного учреждения, необходимых для обеспечения комфортных условий работы</w:t>
      </w:r>
      <w:r w:rsidR="00D726F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приложению 2 к настоящему приказу;</w:t>
      </w:r>
    </w:p>
    <w:p w:rsidR="00735CDF" w:rsidRDefault="00435918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3) Перечень, нормативы количества, потребительские свойства и характеристики бумажной продукции и канцелярских принадлежностей согласно приложению 3 к настоящему приказу;</w:t>
      </w:r>
    </w:p>
    <w:p w:rsidR="00735CDF" w:rsidRDefault="004359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Перечень, нормативы количества, потребительские свойства и характеристики хозяйственных товаров и товаров для бытовых нужд согласно приложению 4 к настоящему приказу.</w:t>
      </w:r>
    </w:p>
    <w:p w:rsidR="00F902C6" w:rsidRDefault="00F902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F24E7" w:rsidRPr="000F24E7">
        <w:rPr>
          <w:rFonts w:ascii="Times New Roman" w:hAnsi="Times New Roman"/>
          <w:sz w:val="28"/>
        </w:rPr>
        <w:t xml:space="preserve">Руководителю контрактной службы </w:t>
      </w:r>
      <w:r w:rsidR="000F24E7">
        <w:rPr>
          <w:rFonts w:ascii="Times New Roman" w:hAnsi="Times New Roman"/>
          <w:sz w:val="28"/>
        </w:rPr>
        <w:t xml:space="preserve">Агентства записи актов гражданского состояния и архивного дела </w:t>
      </w:r>
      <w:r w:rsidR="000F24E7" w:rsidRPr="000F24E7">
        <w:rPr>
          <w:rFonts w:ascii="Times New Roman" w:hAnsi="Times New Roman"/>
          <w:sz w:val="28"/>
        </w:rPr>
        <w:t>Камчатского края и директор</w:t>
      </w:r>
      <w:r w:rsidR="000F24E7">
        <w:rPr>
          <w:rFonts w:ascii="Times New Roman" w:hAnsi="Times New Roman"/>
          <w:sz w:val="28"/>
        </w:rPr>
        <w:t>у подведомственного</w:t>
      </w:r>
      <w:r w:rsidR="000F24E7" w:rsidRPr="000F24E7">
        <w:rPr>
          <w:rFonts w:ascii="Times New Roman" w:hAnsi="Times New Roman"/>
          <w:sz w:val="28"/>
        </w:rPr>
        <w:t xml:space="preserve"> краев</w:t>
      </w:r>
      <w:r w:rsidR="000F24E7">
        <w:rPr>
          <w:rFonts w:ascii="Times New Roman" w:hAnsi="Times New Roman"/>
          <w:sz w:val="28"/>
        </w:rPr>
        <w:t>ого</w:t>
      </w:r>
      <w:r w:rsidR="000F24E7" w:rsidRPr="000F24E7">
        <w:rPr>
          <w:rFonts w:ascii="Times New Roman" w:hAnsi="Times New Roman"/>
          <w:sz w:val="28"/>
        </w:rPr>
        <w:t xml:space="preserve"> государственн</w:t>
      </w:r>
      <w:r w:rsidR="000F24E7">
        <w:rPr>
          <w:rFonts w:ascii="Times New Roman" w:hAnsi="Times New Roman"/>
          <w:sz w:val="28"/>
        </w:rPr>
        <w:t>ого</w:t>
      </w:r>
      <w:r w:rsidR="000F24E7" w:rsidRPr="000F24E7">
        <w:rPr>
          <w:rFonts w:ascii="Times New Roman" w:hAnsi="Times New Roman"/>
          <w:sz w:val="28"/>
        </w:rPr>
        <w:t xml:space="preserve"> казенн</w:t>
      </w:r>
      <w:r w:rsidR="000F24E7">
        <w:rPr>
          <w:rFonts w:ascii="Times New Roman" w:hAnsi="Times New Roman"/>
          <w:sz w:val="28"/>
        </w:rPr>
        <w:t>ого</w:t>
      </w:r>
      <w:r w:rsidR="000F24E7" w:rsidRPr="000F24E7">
        <w:rPr>
          <w:rFonts w:ascii="Times New Roman" w:hAnsi="Times New Roman"/>
          <w:sz w:val="28"/>
        </w:rPr>
        <w:t xml:space="preserve"> учреждени</w:t>
      </w:r>
      <w:r w:rsidR="000F24E7">
        <w:rPr>
          <w:rFonts w:ascii="Times New Roman" w:hAnsi="Times New Roman"/>
          <w:sz w:val="28"/>
        </w:rPr>
        <w:t>я</w:t>
      </w:r>
      <w:r w:rsidR="000F24E7" w:rsidRPr="000F24E7">
        <w:rPr>
          <w:rFonts w:ascii="Times New Roman" w:hAnsi="Times New Roman"/>
          <w:sz w:val="28"/>
        </w:rPr>
        <w:t xml:space="preserve"> обеспечить контроль за планированием и осуществлением закупок, включенных в ведомственный перечень, со значениями потребительских свойств и характеристик товаров, работ, услуг (в том числе предельных цен), не превышающими значений, утвержденных настоящим приказом.</w:t>
      </w:r>
    </w:p>
    <w:p w:rsidR="000F24E7" w:rsidRDefault="000F24E7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 </w:t>
      </w:r>
      <w:r w:rsidRPr="000F24E7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735CDF" w:rsidRDefault="00435918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:rsidR="00735CDF" w:rsidRPr="00374779" w:rsidRDefault="00435918">
      <w:pPr>
        <w:spacing w:after="0" w:line="240" w:lineRule="auto"/>
        <w:jc w:val="both"/>
        <w:rPr>
          <w:rFonts w:ascii="Calibri" w:hAnsi="Calibri"/>
          <w:lang w:val="en-US"/>
        </w:rPr>
      </w:pPr>
      <w:r>
        <w:rPr>
          <w:rFonts w:ascii="Times New Roman" w:hAnsi="Times New Roman"/>
          <w:sz w:val="28"/>
        </w:rPr>
        <w:t> </w:t>
      </w:r>
    </w:p>
    <w:p w:rsidR="00735CDF" w:rsidRDefault="00735C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4394"/>
        <w:gridCol w:w="2054"/>
      </w:tblGrid>
      <w:tr w:rsidR="00735CDF">
        <w:trPr>
          <w:trHeight w:val="1394"/>
        </w:trPr>
        <w:tc>
          <w:tcPr>
            <w:tcW w:w="3476" w:type="dxa"/>
            <w:shd w:val="clear" w:color="auto" w:fill="auto"/>
            <w:tcMar>
              <w:left w:w="0" w:type="dxa"/>
              <w:right w:w="0" w:type="dxa"/>
            </w:tcMar>
          </w:tcPr>
          <w:p w:rsidR="00735CDF" w:rsidRDefault="00435918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 Агентства</w:t>
            </w:r>
          </w:p>
          <w:p w:rsidR="00735CDF" w:rsidRDefault="00735CDF">
            <w:pPr>
              <w:spacing w:after="0" w:line="240" w:lineRule="auto"/>
              <w:ind w:left="30" w:right="27" w:hanging="3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735CDF" w:rsidRDefault="004359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</w:tc>
        <w:tc>
          <w:tcPr>
            <w:tcW w:w="2054" w:type="dxa"/>
            <w:shd w:val="clear" w:color="auto" w:fill="auto"/>
            <w:tcMar>
              <w:left w:w="0" w:type="dxa"/>
              <w:right w:w="0" w:type="dxa"/>
            </w:tcMar>
          </w:tcPr>
          <w:p w:rsidR="00735CDF" w:rsidRDefault="004359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 w:rsidR="00735CDF" w:rsidRDefault="00735CDF">
      <w:pPr>
        <w:sectPr w:rsidR="00735CDF" w:rsidSect="007569C7">
          <w:headerReference w:type="default" r:id="rId9"/>
          <w:pgSz w:w="11908" w:h="16848"/>
          <w:pgMar w:top="1134" w:right="567" w:bottom="1134" w:left="1134" w:header="567" w:footer="709" w:gutter="0"/>
          <w:pgNumType w:start="1"/>
          <w:cols w:space="720"/>
          <w:titlePg/>
        </w:sectPr>
      </w:pPr>
    </w:p>
    <w:p w:rsidR="00735CDF" w:rsidRDefault="00435918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приказу Агентства записи актов гражданского состояния и архивного дела Камчатского края</w:t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920"/>
      </w:tblGrid>
      <w:tr w:rsidR="00735CD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>
            <w:pPr>
              <w:spacing w:after="0" w:line="240" w:lineRule="auto"/>
              <w:ind w:left="-283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35CDF" w:rsidRDefault="00735CDF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735CDF" w:rsidRDefault="00435918">
      <w:pPr>
        <w:spacing w:after="0" w:line="240" w:lineRule="auto"/>
        <w:ind w:left="45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:rsidR="00735CDF" w:rsidRDefault="00435918" w:rsidP="00D726F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Перечень,</w:t>
      </w:r>
    </w:p>
    <w:p w:rsidR="00735CDF" w:rsidRDefault="0043591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</w:t>
      </w:r>
    </w:p>
    <w:p w:rsidR="00735CDF" w:rsidRDefault="0043591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:rsidR="00735CDF" w:rsidRDefault="004359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3266"/>
      </w:tblGrid>
      <w:tr w:rsidR="00735CDF" w:rsidTr="003747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735CDF" w:rsidRDefault="00435918" w:rsidP="00B356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62" w:right="-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2047" w:firstLine="19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:rsidR="00735CDF" w:rsidRPr="00B3566E" w:rsidRDefault="00735CDF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576"/>
        <w:gridCol w:w="1418"/>
        <w:gridCol w:w="3256"/>
      </w:tblGrid>
      <w:tr w:rsidR="00735CDF" w:rsidTr="00E57891">
        <w:trPr>
          <w:cantSplit/>
          <w:trHeight w:val="29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CDF" w:rsidRDefault="00435918" w:rsidP="00B3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CDF" w:rsidRDefault="00435918" w:rsidP="00B3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CDF" w:rsidRDefault="00435918" w:rsidP="00B3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CDF" w:rsidRDefault="00435918" w:rsidP="00B3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CDF" w:rsidRDefault="00435918" w:rsidP="00B3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и услуги связи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CDF" w:rsidRDefault="00435918" w:rsidP="00B3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для передачи голосовой информации с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кабинет, либо на сотрудника при отсутствии автоматической телефонной станции (далее – АТС)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абонентских номеров оборудования, подключенного к сети мобильной связи,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руководителя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подвижной радиотелефонной связи, только для руководителя организации замещающего государственную должность Камчатского края в исполнительных органах и являющегося членом Правительства Камчатского края 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устройства – смартфон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IOS, </w:t>
            </w:r>
            <w:proofErr w:type="spellStart"/>
            <w:r>
              <w:rPr>
                <w:rFonts w:ascii="Times New Roman" w:hAnsi="Times New Roman"/>
                <w:sz w:val="24"/>
              </w:rPr>
              <w:t>Android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Windows</w:t>
            </w:r>
            <w:proofErr w:type="spellEnd"/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метод управления – сенсорный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735CDF" w:rsidP="00B3566E">
            <w:pPr>
              <w:spacing w:after="0" w:line="240" w:lineRule="auto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SIM-карт не</w:t>
            </w:r>
            <w:r>
              <w:rPr>
                <w:rFonts w:ascii="Times New Roman" w:hAnsi="Times New Roman"/>
                <w:sz w:val="24"/>
              </w:rPr>
              <w:br/>
              <w:t>более 2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SIM-карт для передачи данных с использованием информационно-телекоммуникационной сети «Интернет» (далее – сеть «Интернет»), используемых для планшетных компьютеров,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 только у руководителя организации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Справочно-правовая система,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каждую рабочую станцию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346" w:firstLine="3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Персональное программное обеспечение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система, лицензия (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мультиязычная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2047" w:firstLin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рабочее место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обеспечение, лицензия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Антивирусная программа, базовая лицензия русской версии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Архиватор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Серверное программное обеспечение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система, лицензия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2047" w:firstLine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сервер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Клиентская лицензия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CDF" w:rsidRDefault="00735CDF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оборудование, АТС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структурированная кабельная система с разводкой до каждого рабочего места на организацию. 2 порта </w:t>
            </w:r>
            <w:r>
              <w:rPr>
                <w:rFonts w:ascii="Times New Roman" w:hAnsi="Times New Roman"/>
                <w:sz w:val="24"/>
              </w:rPr>
              <w:br/>
              <w:t>(1 телефонный и 1 сетевой) на каждое рабочее место. Срок эксплуатации – 25 лет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Универсальный двухпроцессорный сервер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организацию. Специализированный серверный процессор с возможностью монтажа в стойку. Срок эксплуатации – 7 лет</w:t>
            </w:r>
          </w:p>
        </w:tc>
      </w:tr>
      <w:tr w:rsidR="00735CDF" w:rsidTr="00E57891">
        <w:trPr>
          <w:cantSplit/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CDF" w:rsidRDefault="00435918" w:rsidP="00B3566E">
            <w:pPr>
              <w:widowControl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Телефонная станция на основе межсетевого протокола IP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CDF" w:rsidRDefault="00435918" w:rsidP="00B356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организацию. Срок эксплуатации – 15 лет</w:t>
            </w:r>
          </w:p>
        </w:tc>
      </w:tr>
    </w:tbl>
    <w:p w:rsidR="00735CDF" w:rsidRDefault="00735CDF">
      <w:pPr>
        <w:spacing w:after="0"/>
        <w:rPr>
          <w:sz w:val="2"/>
        </w:rPr>
      </w:pPr>
    </w:p>
    <w:p w:rsidR="00735CDF" w:rsidRDefault="004359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руководителя </w:t>
      </w:r>
      <w:r w:rsidR="00B3566E">
        <w:rPr>
          <w:rFonts w:ascii="Times New Roman" w:hAnsi="Times New Roman"/>
          <w:sz w:val="20"/>
        </w:rPr>
        <w:t xml:space="preserve">Агентства записи актов гражданского состояния и архивного дела </w:t>
      </w:r>
      <w:r>
        <w:rPr>
          <w:rFonts w:ascii="Times New Roman" w:hAnsi="Times New Roman"/>
          <w:sz w:val="20"/>
        </w:rPr>
        <w:t>Камчатского края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D726F2" w:rsidRDefault="00D726F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D726F2" w:rsidRDefault="00D726F2" w:rsidP="00D726F2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F0242F" w:rsidRPr="00F0242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920"/>
      </w:tblGrid>
      <w:tr w:rsidR="00D726F2" w:rsidTr="0043591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6F2" w:rsidRDefault="00D726F2" w:rsidP="00435918">
            <w:pPr>
              <w:spacing w:after="0" w:line="240" w:lineRule="auto"/>
              <w:ind w:left="-283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6F2" w:rsidRDefault="00D726F2" w:rsidP="00435918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6F2" w:rsidRDefault="00D726F2" w:rsidP="00435918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6F2" w:rsidRDefault="00D726F2" w:rsidP="00435918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726F2" w:rsidRDefault="00D726F2" w:rsidP="00D726F2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D726F2" w:rsidRDefault="00D726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D726F2" w:rsidRDefault="00D726F2" w:rsidP="00D726F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:rsidR="00D726F2" w:rsidRDefault="00D726F2" w:rsidP="00D726F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 мебели, рабочих станций, отдельных материально-технических</w:t>
      </w:r>
      <w:r>
        <w:br/>
      </w:r>
      <w:r>
        <w:rPr>
          <w:rFonts w:ascii="Times New Roman" w:hAnsi="Times New Roman"/>
          <w:sz w:val="28"/>
        </w:rPr>
        <w:t>ресурсов структурных подразделений Агентства записи актов гражданского состояния и архивного дела Камчатского края, подведомственного ему краевого государственного казенного учреждения, необходимых для обеспечения комфортных условий работы</w:t>
      </w:r>
    </w:p>
    <w:p w:rsidR="00D726F2" w:rsidRDefault="00D726F2" w:rsidP="00D726F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435918" w:rsidRPr="00435918" w:rsidRDefault="00435918" w:rsidP="004359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918">
        <w:rPr>
          <w:rFonts w:ascii="Times New Roman" w:hAnsi="Times New Roman"/>
          <w:sz w:val="28"/>
          <w:szCs w:val="28"/>
        </w:rPr>
        <w:t xml:space="preserve">1.   </w:t>
      </w:r>
      <w:r w:rsidR="00374779" w:rsidRPr="00374779">
        <w:rPr>
          <w:rFonts w:ascii="Times New Roman" w:hAnsi="Times New Roman"/>
          <w:sz w:val="28"/>
          <w:szCs w:val="28"/>
        </w:rPr>
        <w:t xml:space="preserve"> </w:t>
      </w:r>
      <w:r w:rsidRPr="00435918">
        <w:rPr>
          <w:rFonts w:ascii="Times New Roman" w:hAnsi="Times New Roman"/>
          <w:sz w:val="28"/>
          <w:szCs w:val="28"/>
        </w:rPr>
        <w:t>Допускается устройство общей приемной при кабинетах руководителя и его заместителей, а также общей приемной при кабинетах заместителей.</w:t>
      </w:r>
    </w:p>
    <w:p w:rsidR="00D726F2" w:rsidRDefault="00435918" w:rsidP="004359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918">
        <w:rPr>
          <w:rFonts w:ascii="Times New Roman" w:hAnsi="Times New Roman"/>
          <w:sz w:val="28"/>
          <w:szCs w:val="28"/>
        </w:rPr>
        <w:t>2. Нормативы обеспечения 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846"/>
        <w:gridCol w:w="3260"/>
        <w:gridCol w:w="1559"/>
        <w:gridCol w:w="4253"/>
      </w:tblGrid>
      <w:tr w:rsidR="00435918" w:rsidTr="00E57891">
        <w:tc>
          <w:tcPr>
            <w:tcW w:w="846" w:type="dxa"/>
            <w:vAlign w:val="center"/>
          </w:tcPr>
          <w:p w:rsidR="00435918" w:rsidRDefault="00435918" w:rsidP="0043591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435918" w:rsidRDefault="00435918" w:rsidP="0043591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435918" w:rsidRDefault="00435918" w:rsidP="0043591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w="1559" w:type="dxa"/>
            <w:vAlign w:val="center"/>
          </w:tcPr>
          <w:p w:rsidR="00435918" w:rsidRDefault="00435918" w:rsidP="00435918">
            <w:pPr>
              <w:widowControl w:val="0"/>
              <w:ind w:left="-66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единиц</w:t>
            </w:r>
          </w:p>
        </w:tc>
        <w:tc>
          <w:tcPr>
            <w:tcW w:w="4253" w:type="dxa"/>
            <w:vAlign w:val="center"/>
          </w:tcPr>
          <w:p w:rsidR="00435918" w:rsidRDefault="00435918" w:rsidP="0043591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(требования)</w:t>
            </w:r>
          </w:p>
          <w:p w:rsidR="00435918" w:rsidRDefault="00435918" w:rsidP="0043591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35918" w:rsidRPr="00435918" w:rsidRDefault="00435918" w:rsidP="0043591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3260"/>
        <w:gridCol w:w="1558"/>
        <w:gridCol w:w="4249"/>
      </w:tblGrid>
      <w:tr w:rsidR="00435918" w:rsidRPr="00435918" w:rsidTr="00291B4A">
        <w:trPr>
          <w:cantSplit/>
          <w:trHeight w:val="237"/>
          <w:tblHeader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руководителя организации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руководителя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37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 (совещаний)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350 x 120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стола руководителя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220 x 70 x 50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100 x 60 (В x Ш x Г) см, двустворчатый, двери </w:t>
            </w:r>
            <w:proofErr w:type="gramStart"/>
            <w:r>
              <w:rPr>
                <w:rFonts w:ascii="Times New Roman" w:hAnsi="Times New Roman"/>
                <w:sz w:val="24"/>
              </w:rPr>
              <w:t>распашные,  либо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купе, наличие металлической штанги для одежды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для руководителя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преимущественно с металлическим каркасом, с подлокотниками, с регулируемыми механизмом по высоте (</w:t>
            </w:r>
            <w:proofErr w:type="gramStart"/>
            <w:r>
              <w:rPr>
                <w:rFonts w:ascii="Times New Roman" w:hAnsi="Times New Roman"/>
                <w:sz w:val="24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4"/>
              </w:rPr>
              <w:t>) и углом наклона (механизм качания)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 либо нетканые материалы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металлический, огнестойкий, </w:t>
            </w:r>
            <w:proofErr w:type="spellStart"/>
            <w:r>
              <w:rPr>
                <w:rFonts w:ascii="Times New Roman" w:hAnsi="Times New Roman"/>
                <w:sz w:val="24"/>
              </w:rPr>
              <w:t>взломостойкий</w:t>
            </w:r>
            <w:proofErr w:type="spellEnd"/>
            <w:r>
              <w:rPr>
                <w:rFonts w:ascii="Times New Roman" w:hAnsi="Times New Roman"/>
                <w:sz w:val="24"/>
              </w:rPr>
              <w:t>, с кодовым электронным замком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50 x 50 x 50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25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– моноблок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экрана – не более 24 дюймов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Х64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не более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16  ГБ</w:t>
            </w:r>
            <w:proofErr w:type="gramEnd"/>
            <w:r>
              <w:rPr>
                <w:rFonts w:ascii="Times New Roman" w:hAnsi="Times New Roman"/>
                <w:sz w:val="24"/>
              </w:rPr>
              <w:t>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и/или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 – беспроводные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Планшетный компьютер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и тип экрана – не более </w:t>
            </w:r>
            <w:r>
              <w:rPr>
                <w:rFonts w:ascii="Times New Roman" w:hAnsi="Times New Roman"/>
                <w:sz w:val="24"/>
              </w:rPr>
              <w:br/>
              <w:t>13 дюймов, IPS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– не более 1 кг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Х64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не менее 2.2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не менее</w:t>
            </w:r>
            <w:r>
              <w:rPr>
                <w:rFonts w:ascii="Times New Roman" w:hAnsi="Times New Roman"/>
                <w:sz w:val="24"/>
              </w:rPr>
              <w:br/>
              <w:t>8 Гб DDR3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не более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SSD+HDD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не требуется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модулей – требуется </w:t>
            </w:r>
            <w:proofErr w:type="spellStart"/>
            <w:r>
              <w:rPr>
                <w:rFonts w:ascii="Times New Roman" w:hAnsi="Times New Roman"/>
                <w:sz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Bluetooth</w:t>
            </w:r>
            <w:proofErr w:type="spellEnd"/>
            <w:r>
              <w:rPr>
                <w:rFonts w:ascii="Times New Roman" w:hAnsi="Times New Roman"/>
                <w:sz w:val="24"/>
              </w:rPr>
              <w:t>, поддержка 3G (UMTS), LTE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не менее 8 часов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цветность – черно-белый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печати – не менее 30 страниц в минуту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сетевого интерфейса, USB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картридер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функцией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Телевизор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плазменный, LED, диагональ не более </w:t>
            </w:r>
            <w:r>
              <w:rPr>
                <w:rFonts w:ascii="Times New Roman" w:hAnsi="Times New Roman"/>
                <w:sz w:val="24"/>
              </w:rPr>
              <w:br/>
              <w:t xml:space="preserve">42 дюймов.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Президента Российской Федерации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40 x 60 см.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6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флаг Российской Федерации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на древке.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1.20.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Флаг Камчатского края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на древке.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герб Российской Федерации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 Камчатского края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20 x 30 см.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набор руководителя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дерева, состоящий из 7–10 предметов.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и размеру окна в помещении.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 руководителя организации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(тумба) под оргтехнику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70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 (шкаф-купе)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200 x 60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см, наличие металлической штанги для одежды, полки для головных уборов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офисное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преимущественно с металлическим каркасом, с подлокотниками, с регулируемыми механизмом по высоте (</w:t>
            </w:r>
            <w:proofErr w:type="gramStart"/>
            <w:r>
              <w:rPr>
                <w:rFonts w:ascii="Times New Roman" w:hAnsi="Times New Roman"/>
                <w:sz w:val="24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для посетителей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4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мягким сиденьем, жесткой спинкой, обивка из ткани (искусственной кожи)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2.9.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ввода-вывода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процессора – X64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ввода-вывода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мышь проводная, клавиатура проводная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 с функцией факса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городскую и междугородную связь – 1,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на листах, лазерная или методом </w:t>
            </w:r>
            <w:proofErr w:type="spellStart"/>
            <w:r>
              <w:rPr>
                <w:rFonts w:ascii="Times New Roman" w:hAnsi="Times New Roman"/>
                <w:sz w:val="24"/>
              </w:rPr>
              <w:t>термопереноса</w:t>
            </w:r>
            <w:proofErr w:type="spellEnd"/>
            <w:r>
              <w:rPr>
                <w:rFonts w:ascii="Times New Roman" w:hAnsi="Times New Roman"/>
                <w:sz w:val="24"/>
              </w:rPr>
              <w:t>, с автоответчиком, с записной книжкой на 100–200 номеров.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Холодильник малой вместимости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организацию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не более 120 литров.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руководителя организации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для переговоров/совещаний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210 x 120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100 x 60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см, двустворчатый или купе, наличие металлической штанги для одежды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</w:t>
            </w:r>
            <w:proofErr w:type="gramStart"/>
            <w:r>
              <w:rPr>
                <w:rFonts w:ascii="Times New Roman" w:hAnsi="Times New Roman"/>
                <w:sz w:val="24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4"/>
              </w:rPr>
              <w:t>) и углом наклона (механизм качания)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обивка – искусственная кожа, искусственная замша (микрофибра), ткань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8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-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160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приставной (брифинг)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70 x 100 x 70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не более 240 x 50 x 60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двустворчатый, с зеркалом, наличие металлической штанги для одежды, полки для головных уборов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</w:t>
            </w:r>
            <w:proofErr w:type="gramStart"/>
            <w:r>
              <w:rPr>
                <w:rFonts w:ascii="Times New Roman" w:hAnsi="Times New Roman"/>
                <w:sz w:val="24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6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 (моноблок), монитор, устройство ввода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</w:rPr>
              <w:t>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4.9.3.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Принтер (в случае, если начальник располагается в отдельном кабинете)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выходом на внутреннюю, городскую и междугородную связь с функцией конференцсвязи.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 кв. метров.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заместителя начальника отдела, сотрудников отдела (за исключением вспомогательного и обслуживающего персонала)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письменный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под оргтехнику, компьютер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140 x 100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Тумба для бумаг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документов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220 x 70 x 50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верхней одежды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240 x 140 x 60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 при численности сотрудников в кабинете 4–10 человек, не более 2400x60 (В x Ш x Г) см при численности сотрудников в кабинете </w:t>
            </w:r>
            <w:r>
              <w:rPr>
                <w:rFonts w:ascii="Times New Roman" w:hAnsi="Times New Roman"/>
                <w:sz w:val="24"/>
              </w:rPr>
              <w:br/>
              <w:t>1–3 человека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 рабочее (офисное)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подлокотниками, с регулируемыми механизмом по высоте (</w:t>
            </w:r>
            <w:proofErr w:type="gramStart"/>
            <w:r>
              <w:rPr>
                <w:rFonts w:ascii="Times New Roman" w:hAnsi="Times New Roman"/>
                <w:sz w:val="24"/>
              </w:rPr>
              <w:t>газ-лифт</w:t>
            </w:r>
            <w:proofErr w:type="gramEnd"/>
            <w:r>
              <w:rPr>
                <w:rFonts w:ascii="Times New Roman" w:hAnsi="Times New Roman"/>
                <w:sz w:val="24"/>
              </w:rPr>
              <w:t>), обивка – искусственная кожа, искусственная замша (микрофибра), ткань, нетканые материалы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для посетителей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блок, монитор, устройство ввода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16 Гб,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не более 24 дюймов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16 </w:t>
            </w:r>
            <w:proofErr w:type="spellStart"/>
            <w:r>
              <w:rPr>
                <w:rFonts w:ascii="Times New Roman" w:hAnsi="Times New Roman"/>
                <w:sz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DDR4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HDD не менее 1 Тб и (или) SSD не менее 128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SSD и (или) HDD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 или встроенный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5.8.3.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 (в случае размещения в одном кабинете не более 5 человек)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 печати – лазерный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 сканирования – до 1200х1200dpi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(сканирования) – не менее 35 страниц в минуту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– USB 2.0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Принтер 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на двоих </w:t>
            </w:r>
            <w:r>
              <w:rPr>
                <w:rFonts w:ascii="Times New Roman" w:hAnsi="Times New Roman"/>
                <w:sz w:val="24"/>
              </w:rPr>
              <w:lastRenderedPageBreak/>
              <w:t>сотрудников (в случае размещения в одном кабинете более 5 человек)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 печати – лазерный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черно-белый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35 страниц в минуту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не более 850 ВА.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каждого сотрудника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и междугородную связь.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кабинет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1–2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количеству и размеру окна в помещении.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Конференц-зал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президиума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длина стола – не более 5 метров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Трибуна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100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с жестким соединением в виде рамы на 3–5 мест, обивка – ткань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 рабочий для президиума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ткань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мультимедийное, презентационное аудио оборудование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возможное оборудование: мультимедийный проектор, дублирующий монитор, длиннофокусный объектив, крепление для проектора, моторизированный настенный экран не более 250x200 см, цифровая </w:t>
            </w:r>
            <w:proofErr w:type="spellStart"/>
            <w:r>
              <w:rPr>
                <w:rFonts w:ascii="Times New Roman" w:hAnsi="Times New Roman"/>
                <w:sz w:val="24"/>
              </w:rPr>
              <w:t>радиомикрофонная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конференц-система, активная акустика, микшер 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– 20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6.6.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объема помещения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Серверная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серверного оборудования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1 сервер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100 x 60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серверного оборудования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Монитор, устройства ввода-вывода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оборудования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25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7.6.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каждый сервер.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7.7.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Шторы (жалюзи)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размеру окна.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Копировально-множительное и иное оборудование из расчета на организацию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Многофункциональное устройство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печати </w:t>
            </w:r>
            <w:r w:rsidRPr="0043591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лазерный или струйный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разрешение сканирования – 1200 x 1200 точек (дюйм)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печати – цветной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двусторонняя печать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А3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печати – не менее 30 страниц в минуту для лазерного метода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интерфейс USB, </w:t>
            </w:r>
            <w:proofErr w:type="spellStart"/>
            <w:r>
              <w:rPr>
                <w:rFonts w:ascii="Times New Roman" w:hAnsi="Times New Roman"/>
                <w:sz w:val="24"/>
              </w:rPr>
              <w:t>Ethernet</w:t>
            </w:r>
            <w:proofErr w:type="spellEnd"/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картридер</w:t>
            </w:r>
            <w:proofErr w:type="spellEnd"/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Сканер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– потоковый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цветность – цветной, черно-белый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формат – А4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скорость сканирования – не менее </w:t>
            </w:r>
            <w:r>
              <w:rPr>
                <w:rFonts w:ascii="Times New Roman" w:hAnsi="Times New Roman"/>
                <w:sz w:val="24"/>
              </w:rPr>
              <w:br/>
              <w:t xml:space="preserve">35 страниц в мин. в одностороннем режиме, 70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в мин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в двустороннем режиме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Ноутбук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экрана – не более 17 дюймов, IPS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– не более 5 кг</w:t>
            </w:r>
          </w:p>
        </w:tc>
      </w:tr>
      <w:tr w:rsidR="00435918" w:rsidRPr="00E57891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E57891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 w:rsidRPr="00E5789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процессора</w:t>
            </w:r>
            <w:r w:rsidRPr="00E57891">
              <w:rPr>
                <w:rFonts w:ascii="Times New Roman" w:hAnsi="Times New Roman"/>
                <w:sz w:val="24"/>
                <w:lang w:val="en-US"/>
              </w:rPr>
              <w:t xml:space="preserve"> – Intel Core i5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E57891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E57891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E57891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оперативной памяти – не более </w:t>
            </w:r>
            <w:r>
              <w:rPr>
                <w:rFonts w:ascii="Times New Roman" w:hAnsi="Times New Roman"/>
                <w:sz w:val="24"/>
              </w:rPr>
              <w:br/>
              <w:t>16 Гб, DDR4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не более 2 Тб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жесткого диска – HDD или SSD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оптический привод – DVD-RW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модулей – требуется </w:t>
            </w:r>
            <w:proofErr w:type="spellStart"/>
            <w:r>
              <w:rPr>
                <w:rFonts w:ascii="Times New Roman" w:hAnsi="Times New Roman"/>
                <w:sz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Bluetooth</w:t>
            </w:r>
            <w:proofErr w:type="spellEnd"/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дискретный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работы – не менее 3 часов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операционная система – включенная в Единый реестр российских программ для электронных вычислительных машин и баз данных, либо без ОС 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предустановленное программное обеспечение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Брошюровщик для переплета на пластиковую пружину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Уничтожитель бумаги (шредер)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Служба безопасности и пост охраны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контроля доступа (турникет)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тумбовый с встроенным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картоприемником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Автоматизированный комплекс для охраны здания и помещений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пожарной сигнализации, контроля и управления доступом, видеонаблюдения. </w:t>
            </w:r>
          </w:p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 в помещении охраны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на пост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80 x 120 x 60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охраны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 пост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обивка – искусственная кожа, ткань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 для ключей в помещении охраны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металлический. Срок эксплуатации – </w:t>
            </w:r>
            <w:r>
              <w:rPr>
                <w:rFonts w:ascii="Times New Roman" w:hAnsi="Times New Roman"/>
                <w:sz w:val="24"/>
              </w:rPr>
              <w:br/>
              <w:t>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станция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– системный блок, монитор, устройство ввода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3,5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SSD 256 – 512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интегрированный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монитора – 19 дюймов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9.6.2.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блок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частота процессора – 3,5 ГГц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оперативной памяти – 8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накопителя – SSD 256 – 512 ГБ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видеоадаптера – интегрированный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Запасные части (устройства ввода-вывода)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9.7.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аппарат кнопочный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на внутреннюю, городскую связь.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Холл, вестибюль, коридоры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гардеробная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вешалка с крючками и номерками. 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Гардеробный барьер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длине гардеробной зоны. 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для заполнения документов (</w:t>
            </w:r>
            <w:proofErr w:type="spellStart"/>
            <w:r>
              <w:rPr>
                <w:rFonts w:ascii="Times New Roman" w:hAnsi="Times New Roman"/>
                <w:sz w:val="24"/>
              </w:rPr>
              <w:t>пристенная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ножках)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ДВП, ДСП, ЛДСП, МДФ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150 x 200 x 40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Д x Ш)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эксплуатации – 15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стульев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стульев, основа – металлическая, с жестким соединением в виде рамы на 3–5 мест, обивка – ткань. 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Стулья в холле, вестибюле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3 - 5 стульев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многоместная секция стульев, основа - металлическая, с жестким соединением в виде рамы на 3–5 мест, обивка – ткань. Срок эксплуатации – 7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F76DE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Кондиционер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Санитарно-бытовые помещения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уборочного инвентаря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– металлическая, из расчета площади помещения. Срок эксплуатации – 25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Кладовая оборудования и инвентаря, канцелярских принадлежностей, бумаг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.2.1.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Стеллажи, шкафы для хранения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расчета площади помещения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– металл, с усиленной нагрузкой на полку до 120 кг. Срок эксплуатации – 25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P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не более 200 x 100 x 60 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 Ш x Г) см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4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BF76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Туалеты и помещения личной гигиены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.3.1.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Унитаз (на 30 мужчин и на 20 женщин)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Напольный керамический с экономным сливом, с креплением в комплекте.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.3.2.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Писсуар (на 30 мужчин)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керамический, с креплением в комплекте.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.3.3.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Умывальник (на 30 мужчин и на 20 женщин)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керамический, с пьедесталом и смесителем, с креплением в комплекте. Срок эксплуатации – 5 лет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.3.4.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Электрическая сушилка для рук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 каждом помещении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пластиковый корпус. Скорость потока – 20–30 метров в секунду. Срок эксплуатации – 2 года</w:t>
            </w:r>
          </w:p>
        </w:tc>
      </w:tr>
      <w:tr w:rsidR="00435918" w:rsidRPr="00435918" w:rsidTr="00291B4A">
        <w:trPr>
          <w:cantSplit/>
          <w:trHeight w:val="5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918" w:rsidRDefault="00435918" w:rsidP="00841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412B2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.3.5.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Жалюзи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 каждом помещении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918" w:rsidRDefault="00435918" w:rsidP="00E578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размеру окна. Срок эксплуатации – 5 лет</w:t>
            </w:r>
          </w:p>
        </w:tc>
      </w:tr>
    </w:tbl>
    <w:p w:rsidR="00F0242F" w:rsidRDefault="00F0242F" w:rsidP="0043591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0242F" w:rsidRDefault="00F024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E1EB4" w:rsidRDefault="008E1EB4" w:rsidP="008E1EB4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Pr="00F0242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920"/>
      </w:tblGrid>
      <w:tr w:rsidR="008E1EB4" w:rsidTr="00F902C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B4" w:rsidRDefault="008E1EB4" w:rsidP="00F902C6">
            <w:pPr>
              <w:spacing w:after="0" w:line="240" w:lineRule="auto"/>
              <w:ind w:left="-283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B4" w:rsidRDefault="008E1EB4" w:rsidP="00F902C6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B4" w:rsidRDefault="008E1EB4" w:rsidP="00F902C6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B4" w:rsidRDefault="008E1EB4" w:rsidP="00F902C6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E1EB4" w:rsidRDefault="008E1EB4" w:rsidP="00F0242F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</w:p>
    <w:p w:rsidR="008E1EB4" w:rsidRDefault="008E1EB4" w:rsidP="00F0242F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</w:p>
    <w:p w:rsidR="00CD2426" w:rsidRDefault="00CD2426" w:rsidP="00CD2426">
      <w:pPr>
        <w:widowControl w:val="0"/>
        <w:spacing w:after="0" w:line="240" w:lineRule="auto"/>
        <w:ind w:right="505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нормативы количества,</w:t>
      </w:r>
    </w:p>
    <w:p w:rsidR="00CD2426" w:rsidRDefault="00CD2426" w:rsidP="00CD2426">
      <w:pPr>
        <w:widowControl w:val="0"/>
        <w:spacing w:after="0" w:line="240" w:lineRule="auto"/>
        <w:ind w:left="-62" w:right="505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потребительские свойства и характеристики</w:t>
      </w:r>
    </w:p>
    <w:p w:rsidR="00CD2426" w:rsidRDefault="00CD2426" w:rsidP="00CD2426">
      <w:pPr>
        <w:widowControl w:val="0"/>
        <w:spacing w:after="0" w:line="240" w:lineRule="auto"/>
        <w:ind w:left="62" w:right="505" w:hanging="62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бумажной продукции и канцелярских принадлежностей</w:t>
      </w:r>
    </w:p>
    <w:p w:rsidR="00CD2426" w:rsidRDefault="00CD2426" w:rsidP="00CD2426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</w:p>
    <w:p w:rsidR="00CD2426" w:rsidRPr="00E1250C" w:rsidRDefault="00CD2426" w:rsidP="00CD2426">
      <w:pPr>
        <w:widowControl w:val="0"/>
        <w:spacing w:after="0" w:line="240" w:lineRule="auto"/>
        <w:ind w:right="-69" w:firstLine="708"/>
        <w:jc w:val="both"/>
        <w:rPr>
          <w:rFonts w:ascii="Times New Roman" w:hAnsi="Times New Roman"/>
          <w:sz w:val="28"/>
        </w:rPr>
      </w:pPr>
      <w:r w:rsidRPr="00E1250C">
        <w:rPr>
          <w:rFonts w:ascii="Times New Roman" w:hAnsi="Times New Roman"/>
          <w:sz w:val="28"/>
        </w:rPr>
        <w:t>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:rsidR="00CD2426" w:rsidRDefault="00CD2426" w:rsidP="00CD2426">
      <w:pPr>
        <w:pStyle w:val="a9"/>
        <w:widowControl w:val="0"/>
        <w:ind w:left="649" w:right="-69"/>
        <w:jc w:val="both"/>
        <w:rPr>
          <w:sz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417"/>
        <w:gridCol w:w="1554"/>
        <w:gridCol w:w="2552"/>
      </w:tblGrid>
      <w:tr w:rsidR="00CD2426" w:rsidTr="00CD24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CD2426" w:rsidRDefault="00CD2426" w:rsidP="00F902C6">
            <w:pPr>
              <w:widowControl w:val="0"/>
              <w:spacing w:after="0" w:line="240" w:lineRule="auto"/>
              <w:ind w:left="62" w:right="-145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бумажной продукции и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не более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426" w:rsidRDefault="00CD2426" w:rsidP="00CD242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использования (год, 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right="221" w:firstLine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:rsidR="00CD2426" w:rsidRDefault="00CD2426" w:rsidP="00CD2426">
      <w:pPr>
        <w:spacing w:after="0"/>
        <w:rPr>
          <w:rFonts w:ascii="Times New Roman" w:hAnsi="Times New Roman"/>
          <w:sz w:val="2"/>
        </w:rPr>
      </w:pPr>
    </w:p>
    <w:tbl>
      <w:tblPr>
        <w:tblW w:w="9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49"/>
        <w:gridCol w:w="1279"/>
        <w:gridCol w:w="1417"/>
        <w:gridCol w:w="1556"/>
        <w:gridCol w:w="2552"/>
      </w:tblGrid>
      <w:tr w:rsidR="00CD2426" w:rsidTr="00291B4A">
        <w:trPr>
          <w:cantSplit/>
          <w:trHeight w:hRule="exact" w:val="39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D2426" w:rsidTr="00291B4A">
        <w:trPr>
          <w:cantSplit/>
          <w:trHeight w:val="443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80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А4, 500 листов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right="80"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А3, 500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right="-145"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Флажки-закладки самоклеящиеся цветные, 100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 с арочным механизмом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картонная со скоросшивателем,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 перфорированный, упаковка 100 штук,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Магнитная доска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руководителя и каждого заместителя руководителя организации, каждого начальника структурного подразделения</w:t>
            </w:r>
          </w:p>
        </w:tc>
      </w:tr>
      <w:tr w:rsidR="00CD2426" w:rsidTr="00291B4A">
        <w:trPr>
          <w:cantSplit/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«Почетная грамота» и (или) «Благодарность» и т.п.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 адресная с тиснением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подпись»,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бумаг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Антистеплер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Дырокол большой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15–19 мм, комплект </w:t>
            </w:r>
            <w:r>
              <w:rPr>
                <w:rFonts w:ascii="Times New Roman" w:hAnsi="Times New Roman"/>
                <w:sz w:val="24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25–32 мм, комплект </w:t>
            </w:r>
            <w:r>
              <w:rPr>
                <w:rFonts w:ascii="Times New Roman" w:hAnsi="Times New Roman"/>
                <w:sz w:val="24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41–51 мм, комплект </w:t>
            </w:r>
            <w:r>
              <w:rPr>
                <w:rFonts w:ascii="Times New Roman" w:hAnsi="Times New Roman"/>
                <w:sz w:val="24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маленькие, коробка </w:t>
            </w:r>
            <w:r>
              <w:rPr>
                <w:rFonts w:ascii="Times New Roman" w:hAnsi="Times New Roman"/>
                <w:sz w:val="24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4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Клей-карандаш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каждого основного сотрудника </w:t>
            </w:r>
            <w:r>
              <w:rPr>
                <w:rFonts w:ascii="Times New Roman" w:hAnsi="Times New Roman"/>
                <w:sz w:val="24"/>
              </w:rPr>
              <w:br/>
              <w:t>(1 на двух сотрудников)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 лента (скотч широкий и узкий)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CD2426" w:rsidRDefault="00CD2426" w:rsidP="00CD2426">
            <w:pPr>
              <w:widowControl w:val="0"/>
              <w:spacing w:after="0" w:line="240" w:lineRule="auto"/>
              <w:ind w:left="-65" w:right="-62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каждого вида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Точилка механическая с контейнером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4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без резинки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синяя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черная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Стержень для шариковой ручки (черный или синий)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Текстовыделитель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 (1 на двух сотрудников)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 деревянная,</w:t>
            </w:r>
            <w:r>
              <w:rPr>
                <w:rFonts w:ascii="Times New Roman" w:hAnsi="Times New Roman"/>
                <w:sz w:val="24"/>
              </w:rPr>
              <w:br/>
              <w:t>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Калькулятор </w:t>
            </w:r>
            <w:r>
              <w:rPr>
                <w:rFonts w:ascii="Times New Roman" w:hAnsi="Times New Roman"/>
                <w:sz w:val="24"/>
              </w:rPr>
              <w:br/>
              <w:t>16-разрядный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USB </w:t>
            </w:r>
            <w:proofErr w:type="spellStart"/>
            <w:r>
              <w:rPr>
                <w:rFonts w:ascii="Times New Roman" w:hAnsi="Times New Roman"/>
                <w:sz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</w:rPr>
              <w:t>-накопитель, 8 Гб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 для магнитной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Губка, жидкость для очистки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Чистящие салфетки для оргтехники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Картридж для принтера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один принтер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одно МФУ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МФУ (пурпурный, синий, желтый, черный)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одно МФУ </w:t>
            </w:r>
            <w:r>
              <w:rPr>
                <w:rFonts w:ascii="Times New Roman" w:hAnsi="Times New Roman"/>
                <w:sz w:val="24"/>
              </w:rPr>
              <w:br/>
              <w:t>(4 цвета по 2 штуки)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Подложка картонная разного размера, </w:t>
            </w:r>
            <w:r>
              <w:rPr>
                <w:rFonts w:ascii="Times New Roman" w:hAnsi="Times New Roman"/>
                <w:sz w:val="24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12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14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16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Обложка прозрачная разного размера, </w:t>
            </w:r>
            <w:r>
              <w:rPr>
                <w:rFonts w:ascii="Times New Roman" w:hAnsi="Times New Roman"/>
                <w:sz w:val="24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Нить для прошивки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 канцелярское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Игла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самонаборная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Штамп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Штемпельная подушка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Краска для штемпельной подушки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сервер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Фотокамера цифровая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Фоторамка со стеклом 21 x 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right="505"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настенный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стенд-стойка в вестибюле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CD2426" w:rsidRPr="00CD0384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426" w:rsidRPr="00CD0384" w:rsidRDefault="00CD2426" w:rsidP="00F902C6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Опечатывающее </w:t>
            </w:r>
          </w:p>
          <w:p w:rsidR="00CD2426" w:rsidRPr="00CD0384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устройство «флажок»,</w:t>
            </w:r>
          </w:p>
          <w:p w:rsidR="00CD2426" w:rsidRPr="00CD0384" w:rsidRDefault="00CD2426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16371-93</w:t>
            </w:r>
            <w:r w:rsidRPr="00CD0384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Pr="00CD0384" w:rsidRDefault="00CD2426" w:rsidP="00F902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Pr="00CD0384" w:rsidRDefault="00CD2426" w:rsidP="00CD2426">
            <w:pPr>
              <w:widowControl w:val="0"/>
              <w:spacing w:after="0" w:line="240" w:lineRule="auto"/>
              <w:ind w:left="-65" w:right="-145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Pr="00CD0384" w:rsidRDefault="00CD2426" w:rsidP="00F902C6">
            <w:pPr>
              <w:widowControl w:val="0"/>
              <w:spacing w:after="0" w:line="240" w:lineRule="auto"/>
              <w:ind w:left="66" w:right="-145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426" w:rsidRPr="00CD0384" w:rsidRDefault="00CD2426" w:rsidP="00F902C6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</w:tbl>
    <w:p w:rsidR="00CD2426" w:rsidRDefault="00CD2426" w:rsidP="008E1E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2426" w:rsidRDefault="00CD24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0242F" w:rsidRDefault="00F0242F" w:rsidP="00F0242F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D24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920"/>
      </w:tblGrid>
      <w:tr w:rsidR="00F0242F" w:rsidTr="002D563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2F" w:rsidRDefault="00F0242F" w:rsidP="002D5635">
            <w:pPr>
              <w:spacing w:after="0" w:line="240" w:lineRule="auto"/>
              <w:ind w:left="-283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2F" w:rsidRDefault="00F0242F" w:rsidP="002D56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2F" w:rsidRDefault="00F0242F" w:rsidP="002D56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2F" w:rsidRDefault="00F0242F" w:rsidP="002D563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0242F" w:rsidRDefault="00F0242F" w:rsidP="00F0242F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F0242F" w:rsidRDefault="00F0242F" w:rsidP="00F0242F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F0242F" w:rsidRDefault="00F0242F" w:rsidP="00F0242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</w:t>
      </w:r>
    </w:p>
    <w:p w:rsidR="00435918" w:rsidRDefault="00F0242F" w:rsidP="00F0242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 бумажной продукции и канцелярских принадлежностей</w:t>
      </w:r>
    </w:p>
    <w:p w:rsidR="00F0242F" w:rsidRDefault="00F0242F" w:rsidP="00F0242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412"/>
        <w:gridCol w:w="1701"/>
        <w:gridCol w:w="2410"/>
      </w:tblGrid>
      <w:tr w:rsidR="002D5635" w:rsidTr="00CD24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2D5635" w:rsidRDefault="002D5635" w:rsidP="002D5635">
            <w:pPr>
              <w:widowControl w:val="0"/>
              <w:spacing w:after="0" w:line="240" w:lineRule="auto"/>
              <w:ind w:left="62" w:right="-145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бумажной продукции и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не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использования (год,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right="221" w:firstLine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:rsidR="00F0242F" w:rsidRPr="002D5635" w:rsidRDefault="00F0242F" w:rsidP="00F0242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"/>
          <w:szCs w:val="2"/>
        </w:rPr>
      </w:pPr>
    </w:p>
    <w:tbl>
      <w:tblPr>
        <w:tblW w:w="9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49"/>
        <w:gridCol w:w="1279"/>
        <w:gridCol w:w="1417"/>
        <w:gridCol w:w="1701"/>
        <w:gridCol w:w="2407"/>
      </w:tblGrid>
      <w:tr w:rsidR="002D5635" w:rsidTr="00291B4A">
        <w:trPr>
          <w:cantSplit/>
          <w:trHeight w:hRule="exact" w:val="397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2D5635" w:rsidTr="00291B4A">
        <w:trPr>
          <w:cantSplit/>
          <w:trHeight w:val="443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80" w:right="-1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А4, 500 листов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DE0F8C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right="80"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 офисная 80 г/кв. метр, А3, 500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right="-145"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Флажки-закладки самоклеящиеся цветные, 100 листов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Папка-регистратор с арочным механизмом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картонная со скоросшивателем,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DE0F8C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Файл перфорированный, упаковка 100 штук,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Магнитная доска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руководителя и каждого заместителя руководителя организации, каждого начальника структурного подразделения</w:t>
            </w:r>
          </w:p>
        </w:tc>
      </w:tr>
      <w:tr w:rsidR="002D5635" w:rsidTr="00291B4A">
        <w:trPr>
          <w:cantSplit/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«Почетная грамота» и (или) «Благодарность» и т.п.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Папка адресная с тиснением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подпись», А4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бумаг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бумаг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24/6,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sz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 1000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Антистеплер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Дырокол большой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15–19 мм, комплект </w:t>
            </w:r>
            <w:r>
              <w:rPr>
                <w:rFonts w:ascii="Times New Roman" w:hAnsi="Times New Roman"/>
                <w:sz w:val="24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25–32 мм, комплект </w:t>
            </w:r>
            <w:r>
              <w:rPr>
                <w:rFonts w:ascii="Times New Roman" w:hAnsi="Times New Roman"/>
                <w:sz w:val="24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Зажимы для бумаг </w:t>
            </w:r>
          </w:p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41–51 мм, комплект </w:t>
            </w:r>
            <w:r>
              <w:rPr>
                <w:rFonts w:ascii="Times New Roman" w:hAnsi="Times New Roman"/>
                <w:sz w:val="24"/>
              </w:rPr>
              <w:br/>
              <w:t>12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маленькие, коробка </w:t>
            </w:r>
            <w:r>
              <w:rPr>
                <w:rFonts w:ascii="Times New Roman" w:hAnsi="Times New Roman"/>
                <w:sz w:val="24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Скрепки для бумаг большие, коробка </w:t>
            </w:r>
            <w:r>
              <w:rPr>
                <w:rFonts w:ascii="Times New Roman" w:hAnsi="Times New Roman"/>
                <w:sz w:val="24"/>
              </w:rPr>
              <w:br/>
              <w:t>100 штук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Клей-карандаш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DE0F8C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 (1 на двух сотрудников)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Клейкая лента (скотч широкий и узкий)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каждого 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Точилка механическая с контейнером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4"/>
              </w:rPr>
              <w:t>чернографитовый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без резинки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синяя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шариковая черная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Стержень для шариковой ручки (черный или синий)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Текстовыделитель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 (1 на двух сотрудников)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 деревянная,</w:t>
            </w:r>
            <w:r>
              <w:rPr>
                <w:rFonts w:ascii="Times New Roman" w:hAnsi="Times New Roman"/>
                <w:sz w:val="24"/>
              </w:rPr>
              <w:br/>
              <w:t>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Калькулятор </w:t>
            </w:r>
            <w:r>
              <w:rPr>
                <w:rFonts w:ascii="Times New Roman" w:hAnsi="Times New Roman"/>
                <w:sz w:val="24"/>
              </w:rPr>
              <w:br/>
              <w:t>16-разрядный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USB </w:t>
            </w:r>
            <w:proofErr w:type="spellStart"/>
            <w:r>
              <w:rPr>
                <w:rFonts w:ascii="Times New Roman" w:hAnsi="Times New Roman"/>
                <w:sz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</w:rPr>
              <w:t>-накопитель, 8 Гб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кабинет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 для магнитной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Губка, жидкость для очистки доски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одну доску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фильтр (длина шнура – не менее 3 метров, количество выходных розеток типа EURO – не менее 6 штук)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Чистящие салфетки для оргтехники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Картридж для принтера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один принтер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многофункционального устройства (далее – МФУ) черно-белый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одно МФУ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Тонер-картридж для МФУ (пурпурный, синий, желтый, черный)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одно МФУ </w:t>
            </w:r>
            <w:r>
              <w:rPr>
                <w:rFonts w:ascii="Times New Roman" w:hAnsi="Times New Roman"/>
                <w:sz w:val="24"/>
              </w:rPr>
              <w:br/>
              <w:t>(4 цвета по 2 штуки)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Подложка картонная разного размера, </w:t>
            </w:r>
            <w:r>
              <w:rPr>
                <w:rFonts w:ascii="Times New Roman" w:hAnsi="Times New Roman"/>
                <w:sz w:val="24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12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14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Пружина пластиковая 16 мм, 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Обложка прозрачная разного размера, </w:t>
            </w:r>
            <w:r>
              <w:rPr>
                <w:rFonts w:ascii="Times New Roman" w:hAnsi="Times New Roman"/>
                <w:sz w:val="24"/>
              </w:rPr>
              <w:br/>
              <w:t>100 штук в упаковке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Нить для прошивки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 канцелярское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Игла для сшивания документов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Печать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самонаборная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Штамп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основного сотрудника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самонаборный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структурное подразделение (отдел)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Штемпельная подушка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Краска для штемпельной подушки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  <w:trHeight w:val="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бесперебойного питания мощностью 1500 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сервер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Фотокамера цифровая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Фоторамка со стеклом 21 x 30 см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right="505"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настенный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стенд-стойка в вестибюле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2D5635" w:rsidRPr="00CD0384" w:rsidTr="00291B4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5635" w:rsidRPr="00CD0384" w:rsidRDefault="002D5635" w:rsidP="002D5635">
            <w:pPr>
              <w:widowControl w:val="0"/>
              <w:spacing w:after="0" w:line="240" w:lineRule="auto"/>
              <w:ind w:left="629" w:right="-145" w:hanging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Опечатывающее </w:t>
            </w:r>
          </w:p>
          <w:p w:rsidR="002D5635" w:rsidRPr="00CD0384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устройство «флажок»,</w:t>
            </w:r>
          </w:p>
          <w:p w:rsidR="002D5635" w:rsidRPr="00CD0384" w:rsidRDefault="002D5635" w:rsidP="002D56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16371-93</w:t>
            </w:r>
            <w:r w:rsidRPr="00CD0384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Pr="00CD0384" w:rsidRDefault="002D5635" w:rsidP="002D5635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Pr="00CD0384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Pr="00CD0384" w:rsidRDefault="002D5635" w:rsidP="00CD2426">
            <w:pPr>
              <w:widowControl w:val="0"/>
              <w:spacing w:after="0" w:line="240" w:lineRule="auto"/>
              <w:ind w:left="-65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635" w:rsidRPr="00CD0384" w:rsidRDefault="002D5635" w:rsidP="002D5635">
            <w:pPr>
              <w:widowControl w:val="0"/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84"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</w:tbl>
    <w:p w:rsidR="00DE0F8C" w:rsidRDefault="00DE0F8C" w:rsidP="00F0242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E0F8C" w:rsidRDefault="00DE0F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2" w:name="_GoBack"/>
      <w:bookmarkEnd w:id="2"/>
    </w:p>
    <w:p w:rsidR="00DE0F8C" w:rsidRDefault="00DE0F8C" w:rsidP="00DE0F8C">
      <w:pPr>
        <w:spacing w:after="0" w:line="240" w:lineRule="auto"/>
        <w:ind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CD242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приказу Агентства записи актов гражданского состояния и архивного дела Камчатского края</w:t>
      </w:r>
    </w:p>
    <w:tbl>
      <w:tblPr>
        <w:tblW w:w="0" w:type="auto"/>
        <w:tblInd w:w="46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920"/>
      </w:tblGrid>
      <w:tr w:rsidR="00DE0F8C" w:rsidTr="00F902C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8C" w:rsidRDefault="00DE0F8C" w:rsidP="00F902C6">
            <w:pPr>
              <w:spacing w:after="0" w:line="240" w:lineRule="auto"/>
              <w:ind w:left="-283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8C" w:rsidRDefault="00DE0F8C" w:rsidP="00F902C6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8C" w:rsidRDefault="00DE0F8C" w:rsidP="00F902C6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F8C" w:rsidRDefault="00DE0F8C" w:rsidP="00F902C6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E0F8C" w:rsidRDefault="00DE0F8C" w:rsidP="00DE0F8C">
      <w:pPr>
        <w:spacing w:after="0" w:line="240" w:lineRule="auto"/>
        <w:ind w:left="4819"/>
        <w:jc w:val="center"/>
        <w:rPr>
          <w:rFonts w:ascii="Times New Roman" w:hAnsi="Times New Roman"/>
          <w:b/>
          <w:sz w:val="28"/>
        </w:rPr>
      </w:pPr>
    </w:p>
    <w:p w:rsidR="002D5635" w:rsidRDefault="002D5635" w:rsidP="00F0242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E1EB4" w:rsidRDefault="008E1EB4" w:rsidP="008E1EB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Перечень, </w:t>
      </w:r>
    </w:p>
    <w:p w:rsidR="008E1EB4" w:rsidRDefault="008E1EB4" w:rsidP="008E1EB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 количества, потребительские свойства и характеристики</w:t>
      </w:r>
    </w:p>
    <w:p w:rsidR="008E1EB4" w:rsidRDefault="008E1EB4" w:rsidP="008E1EB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хозяйственных товаров и товаров для бытовых нужд</w:t>
      </w:r>
    </w:p>
    <w:p w:rsidR="008E1EB4" w:rsidRDefault="008E1EB4" w:rsidP="008E1EB4">
      <w:pPr>
        <w:pStyle w:val="af5"/>
      </w:pPr>
    </w:p>
    <w:p w:rsidR="008E1EB4" w:rsidRDefault="008E1EB4" w:rsidP="008E1EB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135"/>
        <w:gridCol w:w="900"/>
        <w:gridCol w:w="1134"/>
        <w:gridCol w:w="2721"/>
      </w:tblGrid>
      <w:tr w:rsidR="008E1EB4" w:rsidTr="00CD242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E1EB4" w:rsidRDefault="008E1EB4" w:rsidP="00F902C6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хозяйственных товаров и товаров для бытовых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использования (год, лет)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</w:tbl>
    <w:p w:rsidR="008E1EB4" w:rsidRDefault="008E1EB4" w:rsidP="008E1EB4">
      <w:pPr>
        <w:spacing w:after="0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135"/>
        <w:gridCol w:w="900"/>
        <w:gridCol w:w="1134"/>
        <w:gridCol w:w="2721"/>
      </w:tblGrid>
      <w:tr w:rsidR="008E1EB4" w:rsidTr="00291B4A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ind w:left="-776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Дозатор для мыла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Держатель туалетной бумаги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Урна для туалетной бумаги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Корзина для мусора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Диспенсер для покрытий на унитаз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Ерш туалетный с подставкой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каждый унитаз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Тряпка для мытья пола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Тележка уборочная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-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Швабра для пола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tabs>
                <w:tab w:val="left" w:pos="359"/>
              </w:tabs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Ведро пластиковое для уборщицы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Совок для мусора со щеткой-сметкой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(бумага) протирочные в рулоне, 100 штук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рулоны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универсальные хозяйственные, набор 5 штук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Салфетки универсальные из микрофибры,</w:t>
            </w:r>
          </w:p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3 штуки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Губки бытовые, </w:t>
            </w:r>
          </w:p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5 штук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чистки стекол, 500 мл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чистки сантехники, 500 мл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Порошок чистящий, 400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Средство для прочистки труб, 500 мл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 хозяйственное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Освежитель воздуха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каждое помещение (туалет)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резиновые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уборщика помещений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хлопчатобумажные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0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Лопата-скребок (скрепер)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 снегоуборочная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Грабли классические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Метла пластиковая износостойкая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дворника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Спецодежда (комплект)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каждого дворника, сантехника, уборщика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Лестница-стремянка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  <w:tr w:rsidR="008E1EB4" w:rsidTr="00291B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Default="008E1EB4" w:rsidP="00F902C6">
            <w:pPr>
              <w:widowControl w:val="0"/>
              <w:spacing w:after="0" w:line="240" w:lineRule="auto"/>
              <w:ind w:left="304" w:hanging="3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Батарейки АА, ААА и другие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EB4" w:rsidRDefault="008E1EB4" w:rsidP="00F902C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организацию</w:t>
            </w:r>
          </w:p>
        </w:tc>
      </w:tr>
    </w:tbl>
    <w:p w:rsidR="008E1EB4" w:rsidRDefault="008E1EB4" w:rsidP="008E1EB4"/>
    <w:p w:rsidR="00DE0F8C" w:rsidRPr="00DE0F8C" w:rsidRDefault="00DE0F8C" w:rsidP="00DE0F8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DE0F8C" w:rsidRPr="00DE0F8C">
      <w:headerReference w:type="default" r:id="rId10"/>
      <w:headerReference w:type="first" r:id="rId11"/>
      <w:pgSz w:w="11908" w:h="16848"/>
      <w:pgMar w:top="1134" w:right="567" w:bottom="1134" w:left="1417" w:header="567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BB" w:rsidRDefault="007459BB">
      <w:pPr>
        <w:spacing w:after="0" w:line="240" w:lineRule="auto"/>
      </w:pPr>
      <w:r>
        <w:separator/>
      </w:r>
    </w:p>
  </w:endnote>
  <w:endnote w:type="continuationSeparator" w:id="0">
    <w:p w:rsidR="007459BB" w:rsidRDefault="0074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BB" w:rsidRDefault="007459BB">
      <w:pPr>
        <w:spacing w:after="0" w:line="240" w:lineRule="auto"/>
      </w:pPr>
      <w:r>
        <w:separator/>
      </w:r>
    </w:p>
  </w:footnote>
  <w:footnote w:type="continuationSeparator" w:id="0">
    <w:p w:rsidR="007459BB" w:rsidRDefault="0074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7C" w:rsidRDefault="0078087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569C7">
      <w:rPr>
        <w:noProof/>
      </w:rPr>
      <w:t>2</w:t>
    </w:r>
    <w:r>
      <w:fldChar w:fldCharType="end"/>
    </w:r>
  </w:p>
  <w:p w:rsidR="0078087C" w:rsidRDefault="0078087C">
    <w:pPr>
      <w:pStyle w:val="a7"/>
      <w:jc w:val="center"/>
    </w:pPr>
  </w:p>
  <w:p w:rsidR="0078087C" w:rsidRDefault="007808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7C" w:rsidRDefault="0078087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569C7">
      <w:rPr>
        <w:noProof/>
      </w:rPr>
      <w:t>29</w:t>
    </w:r>
    <w:r>
      <w:fldChar w:fldCharType="end"/>
    </w:r>
  </w:p>
  <w:p w:rsidR="0078087C" w:rsidRDefault="0078087C">
    <w:pPr>
      <w:pStyle w:val="a7"/>
      <w:jc w:val="center"/>
    </w:pPr>
  </w:p>
  <w:p w:rsidR="0078087C" w:rsidRDefault="007808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7C" w:rsidRDefault="0078087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569C7">
      <w:rPr>
        <w:noProof/>
      </w:rPr>
      <w:t>3</w:t>
    </w:r>
    <w:r>
      <w:fldChar w:fldCharType="end"/>
    </w:r>
  </w:p>
  <w:p w:rsidR="0078087C" w:rsidRDefault="00780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3F1C"/>
    <w:multiLevelType w:val="multilevel"/>
    <w:tmpl w:val="BCDCB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F"/>
    <w:rsid w:val="000F24E7"/>
    <w:rsid w:val="00291B4A"/>
    <w:rsid w:val="002D5635"/>
    <w:rsid w:val="00374779"/>
    <w:rsid w:val="00435918"/>
    <w:rsid w:val="00492634"/>
    <w:rsid w:val="00735CDF"/>
    <w:rsid w:val="007459BB"/>
    <w:rsid w:val="007569C7"/>
    <w:rsid w:val="0078087C"/>
    <w:rsid w:val="008412B2"/>
    <w:rsid w:val="008E1EB4"/>
    <w:rsid w:val="00B3566E"/>
    <w:rsid w:val="00BF76DE"/>
    <w:rsid w:val="00CD2426"/>
    <w:rsid w:val="00D726F2"/>
    <w:rsid w:val="00DE0F8C"/>
    <w:rsid w:val="00E57891"/>
    <w:rsid w:val="00F0242F"/>
    <w:rsid w:val="00F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F5FCD-5641-4697-932F-E1203BE8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FR3">
    <w:name w:val="FR3"/>
    <w:link w:val="FR30"/>
    <w:pPr>
      <w:widowControl w:val="0"/>
      <w:spacing w:before="240" w:after="240"/>
      <w:ind w:left="1320" w:right="1200"/>
      <w:jc w:val="center"/>
    </w:pPr>
    <w:rPr>
      <w:rFonts w:ascii="Arial" w:hAnsi="Arial"/>
    </w:rPr>
  </w:style>
  <w:style w:type="character" w:customStyle="1" w:styleId="FR30">
    <w:name w:val="FR3"/>
    <w:link w:val="FR3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9">
    <w:name w:val="List Paragraph"/>
    <w:basedOn w:val="a"/>
    <w:link w:val="a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b"/>
    <w:rPr>
      <w:color w:val="0000FF"/>
      <w:u w:val="single"/>
    </w:rPr>
  </w:style>
  <w:style w:type="character" w:styleId="ab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1">
    <w:name w:val="Основной шрифт абзаца5"/>
    <w:link w:val="1f0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435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C27D-84DC-4738-A36B-A79F83BA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Широбокова Татьяна Сергеевна</cp:lastModifiedBy>
  <cp:revision>12</cp:revision>
  <dcterms:created xsi:type="dcterms:W3CDTF">2024-04-03T05:25:00Z</dcterms:created>
  <dcterms:modified xsi:type="dcterms:W3CDTF">2024-04-05T02:57:00Z</dcterms:modified>
</cp:coreProperties>
</file>