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7CC" w:rsidRPr="001A47CC" w:rsidRDefault="001A47CC" w:rsidP="001A4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A47CC">
        <w:rPr>
          <w:rFonts w:ascii="Times New Roman" w:hAnsi="Times New Roman" w:cs="Times New Roman"/>
          <w:sz w:val="28"/>
          <w:szCs w:val="24"/>
        </w:rPr>
        <w:t xml:space="preserve">Тезисы доклада </w:t>
      </w:r>
    </w:p>
    <w:p w:rsidR="001A47CC" w:rsidRPr="001A47CC" w:rsidRDefault="001A47CC" w:rsidP="001A47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A47CC">
        <w:rPr>
          <w:rFonts w:ascii="Times New Roman" w:hAnsi="Times New Roman" w:cs="Times New Roman"/>
          <w:sz w:val="28"/>
          <w:szCs w:val="24"/>
        </w:rPr>
        <w:t xml:space="preserve">Заместителя Председателя Правительства Камчатского края – Министра специальных программ и по делам казачества Камчатского края </w:t>
      </w:r>
    </w:p>
    <w:p w:rsidR="001A47CC" w:rsidRPr="00C70E87" w:rsidRDefault="001A47CC" w:rsidP="001A47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70E87">
        <w:rPr>
          <w:rFonts w:ascii="Times New Roman" w:hAnsi="Times New Roman" w:cs="Times New Roman"/>
          <w:sz w:val="28"/>
          <w:szCs w:val="28"/>
        </w:rPr>
        <w:t>Хабарова С.И. по вопросу: «</w:t>
      </w:r>
      <w:r w:rsidR="00C70E87" w:rsidRPr="00C70E87">
        <w:rPr>
          <w:rFonts w:ascii="Times New Roman" w:eastAsia="Times New Roman" w:hAnsi="Times New Roman" w:cs="Times New Roman"/>
          <w:sz w:val="28"/>
          <w:szCs w:val="28"/>
        </w:rPr>
        <w:t>О профилактике террористических угроз и мерах по обеспечению безопасности на объектах массового пребывания лю</w:t>
      </w:r>
      <w:r w:rsidR="00C70E87">
        <w:rPr>
          <w:rFonts w:ascii="Times New Roman" w:eastAsia="Times New Roman" w:hAnsi="Times New Roman" w:cs="Times New Roman"/>
          <w:sz w:val="28"/>
          <w:szCs w:val="28"/>
        </w:rPr>
        <w:t>дей в период проведения выборов</w:t>
      </w:r>
      <w:r w:rsidR="00C70E87">
        <w:rPr>
          <w:rFonts w:ascii="Times New Roman" w:hAnsi="Times New Roman" w:cs="Times New Roman"/>
          <w:sz w:val="28"/>
          <w:szCs w:val="28"/>
        </w:rPr>
        <w:t>»</w:t>
      </w:r>
    </w:p>
    <w:p w:rsidR="001A47CC" w:rsidRPr="001A47CC" w:rsidRDefault="001A47CC" w:rsidP="001A47C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  <w:u w:val="single"/>
        </w:rPr>
      </w:pPr>
    </w:p>
    <w:p w:rsidR="00C70E87" w:rsidRPr="00C70E87" w:rsidRDefault="00C70E87" w:rsidP="00F30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E87">
        <w:rPr>
          <w:rFonts w:ascii="Times New Roman" w:hAnsi="Times New Roman" w:cs="Times New Roman"/>
          <w:sz w:val="28"/>
          <w:szCs w:val="28"/>
        </w:rPr>
        <w:t>Вопрос</w:t>
      </w:r>
      <w:r w:rsidR="00F304A1">
        <w:rPr>
          <w:rFonts w:ascii="Times New Roman" w:hAnsi="Times New Roman" w:cs="Times New Roman"/>
          <w:sz w:val="28"/>
          <w:szCs w:val="28"/>
        </w:rPr>
        <w:t>:</w:t>
      </w:r>
      <w:r w:rsidRPr="00C70E87">
        <w:rPr>
          <w:rFonts w:ascii="Times New Roman" w:hAnsi="Times New Roman" w:cs="Times New Roman"/>
          <w:sz w:val="28"/>
          <w:szCs w:val="28"/>
        </w:rPr>
        <w:t xml:space="preserve"> «О состоянии антитеррористической защищенности объектов, </w:t>
      </w:r>
      <w:proofErr w:type="spellStart"/>
      <w:r w:rsidRPr="00C70E87">
        <w:rPr>
          <w:rFonts w:ascii="Times New Roman" w:hAnsi="Times New Roman" w:cs="Times New Roman"/>
          <w:sz w:val="28"/>
          <w:szCs w:val="28"/>
        </w:rPr>
        <w:t>задействуемых</w:t>
      </w:r>
      <w:proofErr w:type="spellEnd"/>
      <w:r w:rsidRPr="00C70E87">
        <w:rPr>
          <w:rFonts w:ascii="Times New Roman" w:hAnsi="Times New Roman" w:cs="Times New Roman"/>
          <w:sz w:val="28"/>
          <w:szCs w:val="28"/>
        </w:rPr>
        <w:t xml:space="preserve"> для проведения единого дня голосования в Российской Федерации в Елизовском, </w:t>
      </w:r>
      <w:proofErr w:type="spellStart"/>
      <w:r w:rsidRPr="00C70E87">
        <w:rPr>
          <w:rFonts w:ascii="Times New Roman" w:hAnsi="Times New Roman" w:cs="Times New Roman"/>
          <w:sz w:val="28"/>
          <w:szCs w:val="28"/>
        </w:rPr>
        <w:t>Пенжинском</w:t>
      </w:r>
      <w:proofErr w:type="spellEnd"/>
      <w:r w:rsidRPr="00C70E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0E87">
        <w:rPr>
          <w:rFonts w:ascii="Times New Roman" w:hAnsi="Times New Roman" w:cs="Times New Roman"/>
          <w:sz w:val="28"/>
          <w:szCs w:val="28"/>
        </w:rPr>
        <w:t>Карагинском</w:t>
      </w:r>
      <w:proofErr w:type="spellEnd"/>
      <w:r w:rsidRPr="00C70E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0E87">
        <w:rPr>
          <w:rFonts w:ascii="Times New Roman" w:hAnsi="Times New Roman" w:cs="Times New Roman"/>
          <w:sz w:val="28"/>
          <w:szCs w:val="28"/>
        </w:rPr>
        <w:t>Олюторском</w:t>
      </w:r>
      <w:proofErr w:type="spellEnd"/>
      <w:r w:rsidRPr="00C70E87">
        <w:rPr>
          <w:rFonts w:ascii="Times New Roman" w:hAnsi="Times New Roman" w:cs="Times New Roman"/>
          <w:sz w:val="28"/>
          <w:szCs w:val="28"/>
        </w:rPr>
        <w:t xml:space="preserve"> муниципальных районах и выработке дополнительных мер по недопущению террористических проявлений в период подготовки и проведения выборов» был рассмотрен </w:t>
      </w:r>
      <w:r w:rsidRPr="00C70E87">
        <w:rPr>
          <w:rFonts w:ascii="Times New Roman" w:hAnsi="Times New Roman" w:cs="Times New Roman"/>
          <w:sz w:val="28"/>
          <w:szCs w:val="28"/>
        </w:rPr>
        <w:t>20.08.2019</w:t>
      </w:r>
      <w:r w:rsidRPr="00C70E87">
        <w:rPr>
          <w:rFonts w:ascii="Times New Roman" w:hAnsi="Times New Roman" w:cs="Times New Roman"/>
          <w:sz w:val="28"/>
          <w:szCs w:val="28"/>
        </w:rPr>
        <w:t xml:space="preserve"> на совместном</w:t>
      </w:r>
      <w:r w:rsidRPr="00C70E87">
        <w:rPr>
          <w:rFonts w:ascii="Times New Roman" w:hAnsi="Times New Roman" w:cs="Times New Roman"/>
          <w:sz w:val="28"/>
          <w:szCs w:val="28"/>
        </w:rPr>
        <w:t xml:space="preserve"> заседания антитеррористической комиссии Камчатского края и операти</w:t>
      </w:r>
      <w:r w:rsidRPr="00C70E87">
        <w:rPr>
          <w:rFonts w:ascii="Times New Roman" w:hAnsi="Times New Roman" w:cs="Times New Roman"/>
          <w:sz w:val="28"/>
          <w:szCs w:val="28"/>
        </w:rPr>
        <w:t>вного штаба в Камчатском крае под председательством   Губернатор Камчатского края (протокол</w:t>
      </w:r>
      <w:r w:rsidRPr="00C70E87">
        <w:rPr>
          <w:rFonts w:ascii="Times New Roman" w:hAnsi="Times New Roman" w:cs="Times New Roman"/>
          <w:sz w:val="28"/>
          <w:szCs w:val="28"/>
        </w:rPr>
        <w:t xml:space="preserve"> № 4/108</w:t>
      </w:r>
      <w:r w:rsidRPr="00C70E87">
        <w:rPr>
          <w:rFonts w:ascii="Times New Roman" w:hAnsi="Times New Roman" w:cs="Times New Roman"/>
          <w:sz w:val="28"/>
          <w:szCs w:val="28"/>
        </w:rPr>
        <w:t>)</w:t>
      </w:r>
      <w:r w:rsidR="00F304A1">
        <w:rPr>
          <w:rFonts w:ascii="Times New Roman" w:hAnsi="Times New Roman" w:cs="Times New Roman"/>
          <w:sz w:val="28"/>
          <w:szCs w:val="28"/>
        </w:rPr>
        <w:t>.</w:t>
      </w:r>
    </w:p>
    <w:p w:rsidR="007C21D5" w:rsidRDefault="007C21D5" w:rsidP="007C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r w:rsidR="00F304A1" w:rsidRPr="007C21D5">
        <w:rPr>
          <w:rFonts w:ascii="Times New Roman" w:hAnsi="Times New Roman" w:cs="Times New Roman"/>
          <w:sz w:val="28"/>
          <w:szCs w:val="28"/>
        </w:rPr>
        <w:t>Председател</w:t>
      </w:r>
      <w:r w:rsidRPr="007C21D5">
        <w:rPr>
          <w:rFonts w:ascii="Times New Roman" w:hAnsi="Times New Roman" w:cs="Times New Roman"/>
          <w:sz w:val="28"/>
          <w:szCs w:val="28"/>
        </w:rPr>
        <w:t>я</w:t>
      </w:r>
      <w:r w:rsidR="00F304A1" w:rsidRPr="007C21D5">
        <w:rPr>
          <w:rFonts w:ascii="Times New Roman" w:hAnsi="Times New Roman" w:cs="Times New Roman"/>
          <w:sz w:val="28"/>
          <w:szCs w:val="28"/>
        </w:rPr>
        <w:t xml:space="preserve"> Избирательной комиссии Камчатского края Иринин</w:t>
      </w:r>
      <w:r w:rsidRPr="007C21D5">
        <w:rPr>
          <w:rFonts w:ascii="Times New Roman" w:hAnsi="Times New Roman" w:cs="Times New Roman"/>
          <w:sz w:val="28"/>
          <w:szCs w:val="28"/>
        </w:rPr>
        <w:t>ой И.В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C21D5">
        <w:rPr>
          <w:rFonts w:ascii="Times New Roman" w:hAnsi="Times New Roman" w:cs="Times New Roman"/>
          <w:sz w:val="28"/>
          <w:szCs w:val="28"/>
        </w:rPr>
        <w:t xml:space="preserve"> на </w:t>
      </w:r>
      <w:r w:rsidRPr="007C21D5">
        <w:rPr>
          <w:rFonts w:ascii="Times New Roman" w:hAnsi="Times New Roman" w:cs="Times New Roman"/>
          <w:sz w:val="28"/>
          <w:szCs w:val="28"/>
        </w:rPr>
        <w:t xml:space="preserve">территории Камчатского края проводятся восемь избирательных кампаний: семь из которых проводятся в Единый день голосования 8 сентября 2019 года, одна кампания по итогам регистрации кандидатов, в связи с необходимостью дополнительного выдвижения, перенесена на 29 сентября 2019 года. </w:t>
      </w:r>
    </w:p>
    <w:p w:rsidR="007C21D5" w:rsidRDefault="007C21D5" w:rsidP="007C21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t>Организующими выборы комиссиями являются шесть избирательных комиссий, имеющих статусы территориальной, муниципальной и участковой избирательных комиссий (в зависимости от возложения полномочий); непосредственно процесс голосования обеспечивают шесть участковых избирательн</w:t>
      </w:r>
      <w:r>
        <w:rPr>
          <w:rFonts w:ascii="Times New Roman" w:hAnsi="Times New Roman" w:cs="Times New Roman"/>
          <w:sz w:val="28"/>
          <w:szCs w:val="28"/>
        </w:rPr>
        <w:t>ых комиссий</w:t>
      </w:r>
      <w:r w:rsidRPr="007C21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C21D5" w:rsidRPr="007C21D5" w:rsidRDefault="007C21D5" w:rsidP="007C21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6"/>
        </w:rPr>
      </w:pPr>
      <w:r w:rsidRPr="007C21D5">
        <w:rPr>
          <w:rFonts w:ascii="Times New Roman" w:hAnsi="Times New Roman"/>
          <w:i/>
          <w:sz w:val="28"/>
          <w:szCs w:val="26"/>
        </w:rPr>
        <w:t xml:space="preserve">Выборы </w:t>
      </w:r>
      <w:r w:rsidRPr="007C21D5">
        <w:rPr>
          <w:rFonts w:ascii="Times New Roman" w:hAnsi="Times New Roman"/>
          <w:i/>
          <w:sz w:val="28"/>
          <w:szCs w:val="26"/>
        </w:rPr>
        <w:t xml:space="preserve">будут проходить в 6 населённых пунктах: село </w:t>
      </w:r>
      <w:proofErr w:type="spellStart"/>
      <w:r w:rsidRPr="007C21D5">
        <w:rPr>
          <w:rFonts w:ascii="Times New Roman" w:hAnsi="Times New Roman"/>
          <w:i/>
          <w:sz w:val="28"/>
          <w:szCs w:val="26"/>
        </w:rPr>
        <w:t>Начики</w:t>
      </w:r>
      <w:proofErr w:type="spellEnd"/>
      <w:r w:rsidRPr="007C21D5">
        <w:rPr>
          <w:rFonts w:ascii="Times New Roman" w:hAnsi="Times New Roman"/>
          <w:i/>
          <w:sz w:val="28"/>
          <w:szCs w:val="26"/>
        </w:rPr>
        <w:t xml:space="preserve"> Елизовского района, село </w:t>
      </w:r>
      <w:proofErr w:type="spellStart"/>
      <w:r w:rsidRPr="007C21D5">
        <w:rPr>
          <w:rFonts w:ascii="Times New Roman" w:hAnsi="Times New Roman"/>
          <w:i/>
          <w:sz w:val="28"/>
          <w:szCs w:val="26"/>
        </w:rPr>
        <w:t>Тымлат</w:t>
      </w:r>
      <w:proofErr w:type="spellEnd"/>
      <w:r w:rsidRPr="007C21D5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7C21D5">
        <w:rPr>
          <w:rFonts w:ascii="Times New Roman" w:hAnsi="Times New Roman"/>
          <w:i/>
          <w:sz w:val="28"/>
          <w:szCs w:val="26"/>
        </w:rPr>
        <w:t>Карагинского</w:t>
      </w:r>
      <w:proofErr w:type="spellEnd"/>
      <w:r w:rsidRPr="007C21D5">
        <w:rPr>
          <w:rFonts w:ascii="Times New Roman" w:hAnsi="Times New Roman"/>
          <w:i/>
          <w:sz w:val="28"/>
          <w:szCs w:val="26"/>
        </w:rPr>
        <w:t xml:space="preserve"> района, сёла Средние </w:t>
      </w:r>
      <w:proofErr w:type="spellStart"/>
      <w:r w:rsidRPr="007C21D5">
        <w:rPr>
          <w:rFonts w:ascii="Times New Roman" w:hAnsi="Times New Roman"/>
          <w:i/>
          <w:sz w:val="28"/>
          <w:szCs w:val="26"/>
        </w:rPr>
        <w:t>Пахачи</w:t>
      </w:r>
      <w:proofErr w:type="spellEnd"/>
      <w:r w:rsidRPr="007C21D5">
        <w:rPr>
          <w:rFonts w:ascii="Times New Roman" w:hAnsi="Times New Roman"/>
          <w:i/>
          <w:sz w:val="28"/>
          <w:szCs w:val="26"/>
        </w:rPr>
        <w:t xml:space="preserve">, </w:t>
      </w:r>
      <w:proofErr w:type="spellStart"/>
      <w:r w:rsidRPr="007C21D5">
        <w:rPr>
          <w:rFonts w:ascii="Times New Roman" w:hAnsi="Times New Roman"/>
          <w:i/>
          <w:sz w:val="28"/>
          <w:szCs w:val="26"/>
        </w:rPr>
        <w:t>Пахачи</w:t>
      </w:r>
      <w:proofErr w:type="spellEnd"/>
      <w:r w:rsidRPr="007C21D5">
        <w:rPr>
          <w:rFonts w:ascii="Times New Roman" w:hAnsi="Times New Roman"/>
          <w:i/>
          <w:sz w:val="28"/>
          <w:szCs w:val="26"/>
        </w:rPr>
        <w:t xml:space="preserve"> и </w:t>
      </w:r>
      <w:proofErr w:type="spellStart"/>
      <w:r w:rsidRPr="007C21D5">
        <w:rPr>
          <w:rFonts w:ascii="Times New Roman" w:hAnsi="Times New Roman"/>
          <w:i/>
          <w:sz w:val="28"/>
          <w:szCs w:val="26"/>
        </w:rPr>
        <w:t>Тиличики</w:t>
      </w:r>
      <w:proofErr w:type="spellEnd"/>
      <w:r w:rsidRPr="007C21D5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7C21D5">
        <w:rPr>
          <w:rFonts w:ascii="Times New Roman" w:hAnsi="Times New Roman"/>
          <w:i/>
          <w:sz w:val="28"/>
          <w:szCs w:val="26"/>
        </w:rPr>
        <w:t>Олюторского</w:t>
      </w:r>
      <w:proofErr w:type="spellEnd"/>
      <w:r w:rsidRPr="007C21D5">
        <w:rPr>
          <w:rFonts w:ascii="Times New Roman" w:hAnsi="Times New Roman"/>
          <w:i/>
          <w:sz w:val="28"/>
          <w:szCs w:val="26"/>
        </w:rPr>
        <w:t xml:space="preserve"> района и село Манилы </w:t>
      </w:r>
      <w:proofErr w:type="spellStart"/>
      <w:r w:rsidRPr="007C21D5">
        <w:rPr>
          <w:rFonts w:ascii="Times New Roman" w:hAnsi="Times New Roman"/>
          <w:i/>
          <w:sz w:val="28"/>
          <w:szCs w:val="26"/>
        </w:rPr>
        <w:t>Пенжинского</w:t>
      </w:r>
      <w:proofErr w:type="spellEnd"/>
      <w:r w:rsidRPr="007C21D5">
        <w:rPr>
          <w:rFonts w:ascii="Times New Roman" w:hAnsi="Times New Roman"/>
          <w:i/>
          <w:sz w:val="28"/>
          <w:szCs w:val="26"/>
        </w:rPr>
        <w:t xml:space="preserve"> района. </w:t>
      </w:r>
    </w:p>
    <w:p w:rsidR="007C21D5" w:rsidRPr="007C21D5" w:rsidRDefault="007C21D5" w:rsidP="007C21D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C21D5">
        <w:rPr>
          <w:rFonts w:ascii="Times New Roman" w:hAnsi="Times New Roman" w:cs="Times New Roman"/>
          <w:i/>
          <w:sz w:val="28"/>
          <w:szCs w:val="28"/>
        </w:rPr>
        <w:t>3951 избиратель имеет право принять участие в выборах в органы местного самоуправления в единый день голосования 8 сентября 2019 года.</w:t>
      </w:r>
    </w:p>
    <w:p w:rsidR="007C21D5" w:rsidRPr="007C21D5" w:rsidRDefault="007C21D5" w:rsidP="007C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t>Избирательные участки размещаются в традиционных, привычных для избирателей местах, адреса расположений не изменялись.</w:t>
      </w:r>
    </w:p>
    <w:p w:rsidR="007C21D5" w:rsidRDefault="007C21D5" w:rsidP="007C21D5">
      <w:pPr>
        <w:pStyle w:val="a7"/>
        <w:spacing w:after="0"/>
        <w:ind w:left="0" w:firstLine="709"/>
        <w:jc w:val="both"/>
      </w:pPr>
      <w:r>
        <w:t xml:space="preserve">На каждом избирательном участке сотрудники полиции, экипированные ручными </w:t>
      </w:r>
      <w:proofErr w:type="spellStart"/>
      <w:r>
        <w:t>металлодетекторами</w:t>
      </w:r>
      <w:proofErr w:type="spellEnd"/>
      <w:r>
        <w:t xml:space="preserve">, будут обеспечивать правопорядок и общественную безопасность. </w:t>
      </w:r>
    </w:p>
    <w:p w:rsidR="007C21D5" w:rsidRDefault="007C21D5" w:rsidP="007C21D5">
      <w:pPr>
        <w:pStyle w:val="a7"/>
        <w:spacing w:after="0"/>
        <w:ind w:left="0" w:firstLine="709"/>
        <w:jc w:val="both"/>
      </w:pPr>
      <w:r>
        <w:t>Главами муниципальных образований определены резервные избирательные участки для голосования избирателей в случае нештатной ситуации.</w:t>
      </w:r>
    </w:p>
    <w:p w:rsidR="007C21D5" w:rsidRDefault="007C21D5" w:rsidP="007C21D5">
      <w:pPr>
        <w:pStyle w:val="a7"/>
        <w:spacing w:after="0"/>
        <w:ind w:left="0" w:firstLine="709"/>
        <w:jc w:val="both"/>
      </w:pPr>
      <w:r>
        <w:t>Имеются резервные источники энергопитания.</w:t>
      </w:r>
    </w:p>
    <w:p w:rsidR="007C21D5" w:rsidRDefault="007C21D5" w:rsidP="007C21D5">
      <w:pPr>
        <w:pStyle w:val="a7"/>
        <w:spacing w:after="0"/>
        <w:ind w:left="0" w:firstLine="709"/>
        <w:jc w:val="both"/>
      </w:pPr>
      <w:r>
        <w:t>Члены участковых избирательных комиссий обеспечены типовой памяткой о мерах пожарной безопасности на избирательном участке.</w:t>
      </w:r>
    </w:p>
    <w:p w:rsidR="007C21D5" w:rsidRPr="007905D8" w:rsidRDefault="007C21D5" w:rsidP="007C21D5">
      <w:pPr>
        <w:pStyle w:val="a7"/>
        <w:spacing w:after="0"/>
        <w:ind w:left="0" w:firstLine="709"/>
        <w:jc w:val="both"/>
      </w:pPr>
      <w:r w:rsidRPr="007905D8">
        <w:t xml:space="preserve">В результате установлено, что антитеррористическая защищенность и пожарная безопасность вышеуказанных объектов </w:t>
      </w:r>
      <w:r w:rsidRPr="007905D8">
        <w:t>соответствуют</w:t>
      </w:r>
      <w:r w:rsidRPr="007905D8">
        <w:t xml:space="preserve"> </w:t>
      </w:r>
      <w:r w:rsidRPr="007905D8">
        <w:lastRenderedPageBreak/>
        <w:t>предъявляемым требованиям, согласно присвоенным категориям по антитеррористической безопасности.</w:t>
      </w:r>
    </w:p>
    <w:p w:rsidR="00F304A1" w:rsidRDefault="007C21D5" w:rsidP="00F304A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r w:rsidRPr="00F304A1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304A1">
        <w:rPr>
          <w:rFonts w:ascii="Times New Roman" w:hAnsi="Times New Roman" w:cs="Times New Roman"/>
          <w:sz w:val="28"/>
          <w:szCs w:val="28"/>
        </w:rPr>
        <w:t xml:space="preserve"> </w:t>
      </w:r>
      <w:r w:rsidR="00F304A1" w:rsidRPr="00F304A1">
        <w:rPr>
          <w:rFonts w:ascii="Times New Roman" w:hAnsi="Times New Roman" w:cs="Times New Roman"/>
          <w:sz w:val="28"/>
          <w:szCs w:val="28"/>
        </w:rPr>
        <w:t>начальника полиции (по охране общественного порядка) УМВД России по Камчатскому краю Потапов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04A1" w:rsidRPr="00F304A1">
        <w:rPr>
          <w:rFonts w:ascii="Times New Roman" w:hAnsi="Times New Roman" w:cs="Times New Roman"/>
          <w:sz w:val="28"/>
          <w:szCs w:val="28"/>
        </w:rPr>
        <w:t xml:space="preserve"> А.В.</w:t>
      </w:r>
      <w:r w:rsidR="00F304A1">
        <w:t xml:space="preserve"> </w:t>
      </w:r>
    </w:p>
    <w:p w:rsidR="007C21D5" w:rsidRPr="00694FBE" w:rsidRDefault="007C21D5" w:rsidP="007C21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 w:rsidRPr="00694FBE">
        <w:rPr>
          <w:rFonts w:ascii="Times New Roman" w:hAnsi="Times New Roman"/>
          <w:sz w:val="28"/>
          <w:szCs w:val="26"/>
        </w:rPr>
        <w:t>В рамках проведения единого дня голосования на территории Камчатского края выборы будут проходить в 6 населённых пунктах</w:t>
      </w:r>
      <w:r>
        <w:rPr>
          <w:rFonts w:ascii="Times New Roman" w:hAnsi="Times New Roman"/>
          <w:sz w:val="28"/>
          <w:szCs w:val="26"/>
        </w:rPr>
        <w:t xml:space="preserve">: </w:t>
      </w:r>
      <w:r w:rsidRPr="00694FBE">
        <w:rPr>
          <w:rFonts w:ascii="Times New Roman" w:hAnsi="Times New Roman"/>
          <w:sz w:val="28"/>
          <w:szCs w:val="26"/>
        </w:rPr>
        <w:t xml:space="preserve">село </w:t>
      </w:r>
      <w:proofErr w:type="spellStart"/>
      <w:r w:rsidRPr="00694FBE">
        <w:rPr>
          <w:rFonts w:ascii="Times New Roman" w:hAnsi="Times New Roman"/>
          <w:sz w:val="28"/>
          <w:szCs w:val="26"/>
        </w:rPr>
        <w:t>Начики</w:t>
      </w:r>
      <w:proofErr w:type="spellEnd"/>
      <w:r w:rsidRPr="00694FBE">
        <w:rPr>
          <w:rFonts w:ascii="Times New Roman" w:hAnsi="Times New Roman"/>
          <w:sz w:val="28"/>
          <w:szCs w:val="26"/>
        </w:rPr>
        <w:t xml:space="preserve"> Елизовского района, село </w:t>
      </w:r>
      <w:proofErr w:type="spellStart"/>
      <w:r w:rsidRPr="00694FBE">
        <w:rPr>
          <w:rFonts w:ascii="Times New Roman" w:hAnsi="Times New Roman"/>
          <w:sz w:val="28"/>
          <w:szCs w:val="26"/>
        </w:rPr>
        <w:t>Тымлат</w:t>
      </w:r>
      <w:proofErr w:type="spellEnd"/>
      <w:r w:rsidRPr="00694FBE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694FBE">
        <w:rPr>
          <w:rFonts w:ascii="Times New Roman" w:hAnsi="Times New Roman"/>
          <w:sz w:val="28"/>
          <w:szCs w:val="26"/>
        </w:rPr>
        <w:t>Карагинского</w:t>
      </w:r>
      <w:proofErr w:type="spellEnd"/>
      <w:r w:rsidRPr="00694FBE">
        <w:rPr>
          <w:rFonts w:ascii="Times New Roman" w:hAnsi="Times New Roman"/>
          <w:sz w:val="28"/>
          <w:szCs w:val="26"/>
        </w:rPr>
        <w:t xml:space="preserve"> района, сёла Средние </w:t>
      </w:r>
      <w:proofErr w:type="spellStart"/>
      <w:r w:rsidRPr="00694FBE">
        <w:rPr>
          <w:rFonts w:ascii="Times New Roman" w:hAnsi="Times New Roman"/>
          <w:sz w:val="28"/>
          <w:szCs w:val="26"/>
        </w:rPr>
        <w:t>Пахачи</w:t>
      </w:r>
      <w:proofErr w:type="spellEnd"/>
      <w:r w:rsidRPr="00694FBE">
        <w:rPr>
          <w:rFonts w:ascii="Times New Roman" w:hAnsi="Times New Roman"/>
          <w:sz w:val="28"/>
          <w:szCs w:val="26"/>
        </w:rPr>
        <w:t xml:space="preserve">, </w:t>
      </w:r>
      <w:proofErr w:type="spellStart"/>
      <w:r w:rsidRPr="00694FBE">
        <w:rPr>
          <w:rFonts w:ascii="Times New Roman" w:hAnsi="Times New Roman"/>
          <w:sz w:val="28"/>
          <w:szCs w:val="26"/>
        </w:rPr>
        <w:t>Пахачи</w:t>
      </w:r>
      <w:proofErr w:type="spellEnd"/>
      <w:r w:rsidRPr="00694FBE">
        <w:rPr>
          <w:rFonts w:ascii="Times New Roman" w:hAnsi="Times New Roman"/>
          <w:sz w:val="28"/>
          <w:szCs w:val="26"/>
        </w:rPr>
        <w:t xml:space="preserve"> и </w:t>
      </w:r>
      <w:proofErr w:type="spellStart"/>
      <w:r w:rsidRPr="00694FBE">
        <w:rPr>
          <w:rFonts w:ascii="Times New Roman" w:hAnsi="Times New Roman"/>
          <w:sz w:val="28"/>
          <w:szCs w:val="26"/>
        </w:rPr>
        <w:t>Тиличики</w:t>
      </w:r>
      <w:proofErr w:type="spellEnd"/>
      <w:r w:rsidRPr="00694FBE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694FBE">
        <w:rPr>
          <w:rFonts w:ascii="Times New Roman" w:hAnsi="Times New Roman"/>
          <w:sz w:val="28"/>
          <w:szCs w:val="26"/>
        </w:rPr>
        <w:t>Олюторского</w:t>
      </w:r>
      <w:proofErr w:type="spellEnd"/>
      <w:r w:rsidRPr="00694FBE">
        <w:rPr>
          <w:rFonts w:ascii="Times New Roman" w:hAnsi="Times New Roman"/>
          <w:sz w:val="28"/>
          <w:szCs w:val="26"/>
        </w:rPr>
        <w:t xml:space="preserve"> района и село Манилы </w:t>
      </w:r>
      <w:proofErr w:type="spellStart"/>
      <w:r w:rsidRPr="00694FBE">
        <w:rPr>
          <w:rFonts w:ascii="Times New Roman" w:hAnsi="Times New Roman"/>
          <w:sz w:val="28"/>
          <w:szCs w:val="26"/>
        </w:rPr>
        <w:t>Пенжинского</w:t>
      </w:r>
      <w:proofErr w:type="spellEnd"/>
      <w:r w:rsidRPr="00694FBE">
        <w:rPr>
          <w:rFonts w:ascii="Times New Roman" w:hAnsi="Times New Roman"/>
          <w:sz w:val="28"/>
          <w:szCs w:val="26"/>
        </w:rPr>
        <w:t xml:space="preserve"> района. </w:t>
      </w:r>
    </w:p>
    <w:p w:rsidR="007C21D5" w:rsidRPr="00694FBE" w:rsidRDefault="007C21D5" w:rsidP="007C21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4FBE">
        <w:rPr>
          <w:rFonts w:ascii="Times New Roman" w:hAnsi="Times New Roman"/>
          <w:sz w:val="28"/>
          <w:szCs w:val="28"/>
        </w:rPr>
        <w:t>УМВД России по Камчатскому краю по</w:t>
      </w:r>
      <w:r w:rsidR="00D36132">
        <w:rPr>
          <w:rFonts w:ascii="Times New Roman" w:hAnsi="Times New Roman"/>
          <w:sz w:val="28"/>
          <w:szCs w:val="28"/>
        </w:rPr>
        <w:t>дготовлен приказ от 10.07.</w:t>
      </w:r>
      <w:r w:rsidRPr="00694FBE">
        <w:rPr>
          <w:rFonts w:ascii="Times New Roman" w:hAnsi="Times New Roman"/>
          <w:sz w:val="28"/>
          <w:szCs w:val="28"/>
        </w:rPr>
        <w:t>2019 № 677 «Об организационных мерах по охране правопорядка, обеспечении общественной безопасности и содействии избирательным комиссиям в период подготовки и проведения единого дня голосования 8 сентября 2019 года».</w:t>
      </w:r>
    </w:p>
    <w:p w:rsidR="007C21D5" w:rsidRPr="00694FBE" w:rsidRDefault="007C21D5" w:rsidP="007C21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4FBE">
        <w:rPr>
          <w:rFonts w:ascii="Times New Roman" w:hAnsi="Times New Roman"/>
          <w:sz w:val="28"/>
          <w:szCs w:val="28"/>
        </w:rPr>
        <w:t xml:space="preserve">В рамках исполнения указанного приказа сотрудниками полиции проводится работа по обследованию избирательных участков на предмет антитеррористической </w:t>
      </w:r>
      <w:proofErr w:type="spellStart"/>
      <w:r w:rsidRPr="00694FBE">
        <w:rPr>
          <w:rFonts w:ascii="Times New Roman" w:hAnsi="Times New Roman"/>
          <w:sz w:val="28"/>
          <w:szCs w:val="28"/>
        </w:rPr>
        <w:t>укреплённости</w:t>
      </w:r>
      <w:proofErr w:type="spellEnd"/>
      <w:r w:rsidRPr="00694FBE">
        <w:rPr>
          <w:rFonts w:ascii="Times New Roman" w:hAnsi="Times New Roman"/>
          <w:sz w:val="28"/>
          <w:szCs w:val="28"/>
        </w:rPr>
        <w:t>, в ходе которой установлено:</w:t>
      </w:r>
    </w:p>
    <w:p w:rsidR="007C21D5" w:rsidRPr="00057482" w:rsidRDefault="007C21D5" w:rsidP="007C21D5">
      <w:pPr>
        <w:pStyle w:val="a3"/>
        <w:numPr>
          <w:ilvl w:val="0"/>
          <w:numId w:val="3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6"/>
        </w:rPr>
      </w:pPr>
      <w:r w:rsidRPr="00057482">
        <w:rPr>
          <w:rFonts w:ascii="Times New Roman" w:hAnsi="Times New Roman"/>
          <w:sz w:val="28"/>
          <w:szCs w:val="28"/>
        </w:rPr>
        <w:t xml:space="preserve">На избирательном участке № 125 (п. </w:t>
      </w:r>
      <w:proofErr w:type="spellStart"/>
      <w:r w:rsidRPr="00057482">
        <w:rPr>
          <w:rFonts w:ascii="Times New Roman" w:hAnsi="Times New Roman"/>
          <w:sz w:val="28"/>
          <w:szCs w:val="28"/>
        </w:rPr>
        <w:t>Сокоч</w:t>
      </w:r>
      <w:proofErr w:type="spellEnd"/>
      <w:r w:rsidRPr="00057482">
        <w:rPr>
          <w:rFonts w:ascii="Times New Roman" w:hAnsi="Times New Roman"/>
          <w:sz w:val="28"/>
          <w:szCs w:val="28"/>
        </w:rPr>
        <w:t xml:space="preserve">, ул. Юбилейная, 11 Елизовского района, </w:t>
      </w:r>
      <w:proofErr w:type="spellStart"/>
      <w:r w:rsidRPr="00057482">
        <w:rPr>
          <w:rFonts w:ascii="Times New Roman" w:hAnsi="Times New Roman"/>
          <w:sz w:val="28"/>
          <w:szCs w:val="28"/>
        </w:rPr>
        <w:t>Начикинская</w:t>
      </w:r>
      <w:proofErr w:type="spellEnd"/>
      <w:r w:rsidRPr="00057482">
        <w:rPr>
          <w:rFonts w:ascii="Times New Roman" w:hAnsi="Times New Roman"/>
          <w:sz w:val="28"/>
          <w:szCs w:val="28"/>
        </w:rPr>
        <w:t xml:space="preserve"> средняя общеобразовательная школа) в настоящее время отсутствует арочный </w:t>
      </w:r>
      <w:proofErr w:type="spellStart"/>
      <w:r w:rsidRPr="00057482">
        <w:rPr>
          <w:rFonts w:ascii="Times New Roman" w:hAnsi="Times New Roman"/>
          <w:sz w:val="28"/>
          <w:szCs w:val="28"/>
        </w:rPr>
        <w:t>металлодетекто</w:t>
      </w:r>
      <w:r w:rsidRPr="00057482">
        <w:rPr>
          <w:rFonts w:ascii="Times New Roman" w:hAnsi="Times New Roman"/>
          <w:sz w:val="28"/>
          <w:szCs w:val="26"/>
        </w:rPr>
        <w:t>р</w:t>
      </w:r>
      <w:proofErr w:type="spellEnd"/>
      <w:r w:rsidRPr="00057482">
        <w:rPr>
          <w:rFonts w:ascii="Times New Roman" w:hAnsi="Times New Roman"/>
          <w:sz w:val="28"/>
          <w:szCs w:val="26"/>
        </w:rPr>
        <w:t xml:space="preserve">. Вместе с тем в ходе рабочей встречи с председателем </w:t>
      </w:r>
      <w:proofErr w:type="spellStart"/>
      <w:r w:rsidRPr="00057482">
        <w:rPr>
          <w:rFonts w:ascii="Times New Roman" w:hAnsi="Times New Roman"/>
          <w:sz w:val="28"/>
          <w:szCs w:val="26"/>
        </w:rPr>
        <w:t>Елизовской</w:t>
      </w:r>
      <w:proofErr w:type="spellEnd"/>
      <w:r w:rsidRPr="00057482">
        <w:rPr>
          <w:rFonts w:ascii="Times New Roman" w:hAnsi="Times New Roman"/>
          <w:sz w:val="28"/>
          <w:szCs w:val="26"/>
        </w:rPr>
        <w:t xml:space="preserve"> избирательной комиссии </w:t>
      </w:r>
      <w:proofErr w:type="spellStart"/>
      <w:r w:rsidRPr="00057482">
        <w:rPr>
          <w:rFonts w:ascii="Times New Roman" w:hAnsi="Times New Roman"/>
          <w:sz w:val="28"/>
          <w:szCs w:val="26"/>
        </w:rPr>
        <w:t>Оболонник</w:t>
      </w:r>
      <w:proofErr w:type="spellEnd"/>
      <w:r w:rsidRPr="00057482">
        <w:rPr>
          <w:rFonts w:ascii="Times New Roman" w:hAnsi="Times New Roman"/>
          <w:sz w:val="28"/>
          <w:szCs w:val="26"/>
        </w:rPr>
        <w:t xml:space="preserve"> В.Э. и представителем администрации Елизовского муниципального района Злобиным И.М. достигнута договорённость об установке прибора для обнаружения запрещенных металлических предметов на входе в избирательный участок в период проведения выборов</w:t>
      </w:r>
      <w:r>
        <w:rPr>
          <w:rFonts w:ascii="Times New Roman" w:hAnsi="Times New Roman"/>
          <w:sz w:val="28"/>
          <w:szCs w:val="26"/>
        </w:rPr>
        <w:t>;</w:t>
      </w:r>
    </w:p>
    <w:p w:rsidR="007C21D5" w:rsidRPr="007C21D5" w:rsidRDefault="007C21D5" w:rsidP="007C21D5">
      <w:pPr>
        <w:pStyle w:val="a9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7482">
        <w:rPr>
          <w:rFonts w:ascii="Times New Roman" w:hAnsi="Times New Roman"/>
          <w:sz w:val="28"/>
          <w:szCs w:val="28"/>
        </w:rPr>
        <w:t xml:space="preserve">Избирательный участок № 172 (с. </w:t>
      </w:r>
      <w:proofErr w:type="spellStart"/>
      <w:r w:rsidRPr="00057482">
        <w:rPr>
          <w:rFonts w:ascii="Times New Roman" w:hAnsi="Times New Roman"/>
          <w:sz w:val="28"/>
          <w:szCs w:val="28"/>
        </w:rPr>
        <w:t>Тымлат</w:t>
      </w:r>
      <w:proofErr w:type="spellEnd"/>
      <w:r w:rsidRPr="00057482">
        <w:rPr>
          <w:rFonts w:ascii="Times New Roman" w:hAnsi="Times New Roman"/>
          <w:sz w:val="28"/>
          <w:szCs w:val="28"/>
        </w:rPr>
        <w:t>, ул. Комарова, 15). До настоящего времени обследовать не представилось возможным, в связи с о</w:t>
      </w:r>
      <w:r w:rsidRPr="00057482">
        <w:rPr>
          <w:rFonts w:ascii="Times New Roman" w:hAnsi="Times New Roman"/>
          <w:sz w:val="28"/>
          <w:szCs w:val="28"/>
        </w:rPr>
        <w:t>т</w:t>
      </w:r>
      <w:r w:rsidRPr="00057482">
        <w:rPr>
          <w:rFonts w:ascii="Times New Roman" w:hAnsi="Times New Roman"/>
          <w:sz w:val="28"/>
          <w:szCs w:val="28"/>
        </w:rPr>
        <w:t xml:space="preserve">сутствием в с. </w:t>
      </w:r>
      <w:proofErr w:type="spellStart"/>
      <w:r w:rsidRPr="00057482">
        <w:rPr>
          <w:rFonts w:ascii="Times New Roman" w:hAnsi="Times New Roman"/>
          <w:sz w:val="28"/>
          <w:szCs w:val="28"/>
        </w:rPr>
        <w:t>Тымлат</w:t>
      </w:r>
      <w:proofErr w:type="spellEnd"/>
      <w:r w:rsidRPr="00057482">
        <w:rPr>
          <w:rFonts w:ascii="Times New Roman" w:hAnsi="Times New Roman"/>
          <w:sz w:val="28"/>
          <w:szCs w:val="28"/>
        </w:rPr>
        <w:t xml:space="preserve"> сотрудников полиции и транспортного сообщения с указанным населенным пунктом. По имеющейся информации, видеонабл</w:t>
      </w:r>
      <w:r w:rsidRPr="00057482">
        <w:rPr>
          <w:rFonts w:ascii="Times New Roman" w:hAnsi="Times New Roman"/>
          <w:sz w:val="28"/>
          <w:szCs w:val="28"/>
        </w:rPr>
        <w:t>ю</w:t>
      </w:r>
      <w:r w:rsidRPr="00057482">
        <w:rPr>
          <w:rFonts w:ascii="Times New Roman" w:hAnsi="Times New Roman"/>
          <w:sz w:val="28"/>
          <w:szCs w:val="28"/>
        </w:rPr>
        <w:t xml:space="preserve">дение и арочный </w:t>
      </w:r>
      <w:proofErr w:type="spellStart"/>
      <w:r w:rsidRPr="00057482">
        <w:rPr>
          <w:rFonts w:ascii="Times New Roman" w:hAnsi="Times New Roman"/>
          <w:sz w:val="28"/>
          <w:szCs w:val="28"/>
        </w:rPr>
        <w:t>металлодетектор</w:t>
      </w:r>
      <w:proofErr w:type="spellEnd"/>
      <w:r w:rsidRPr="00057482">
        <w:rPr>
          <w:rFonts w:ascii="Times New Roman" w:hAnsi="Times New Roman"/>
          <w:sz w:val="28"/>
          <w:szCs w:val="28"/>
        </w:rPr>
        <w:t xml:space="preserve"> на избирательном участке № 172 отсутствует. По прибытии в с. </w:t>
      </w:r>
      <w:proofErr w:type="spellStart"/>
      <w:r w:rsidRPr="00057482">
        <w:rPr>
          <w:rFonts w:ascii="Times New Roman" w:hAnsi="Times New Roman"/>
          <w:sz w:val="28"/>
          <w:szCs w:val="28"/>
        </w:rPr>
        <w:t>Тымлат</w:t>
      </w:r>
      <w:proofErr w:type="spellEnd"/>
      <w:r w:rsidRPr="00057482">
        <w:rPr>
          <w:rFonts w:ascii="Times New Roman" w:hAnsi="Times New Roman"/>
          <w:sz w:val="28"/>
          <w:szCs w:val="28"/>
        </w:rPr>
        <w:t xml:space="preserve"> сотрудников ОП № 18 Корякского МО МВД России, избирательный участок № 172 будет незамедлительно обследован на предмет антитеррористической защищенн</w:t>
      </w:r>
      <w:r w:rsidRPr="00057482">
        <w:rPr>
          <w:rFonts w:ascii="Times New Roman" w:hAnsi="Times New Roman"/>
          <w:sz w:val="28"/>
          <w:szCs w:val="28"/>
        </w:rPr>
        <w:t>о</w:t>
      </w:r>
      <w:r w:rsidRPr="00057482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 xml:space="preserve">, информация </w:t>
      </w:r>
      <w:r w:rsidRPr="007C21D5">
        <w:rPr>
          <w:rFonts w:ascii="Times New Roman" w:hAnsi="Times New Roman"/>
          <w:sz w:val="28"/>
          <w:szCs w:val="28"/>
        </w:rPr>
        <w:t>доведена дополнительно;</w:t>
      </w:r>
    </w:p>
    <w:p w:rsidR="007C21D5" w:rsidRPr="007C21D5" w:rsidRDefault="007C21D5" w:rsidP="007C21D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t xml:space="preserve">На избирательном участке № 176 (с.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Тиличики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, ул. Молодежная, 10а) видеонаблюдение и арочный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металлодетектор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 отсутствуют. По инфо</w:t>
      </w:r>
      <w:r w:rsidRPr="007C21D5">
        <w:rPr>
          <w:rFonts w:ascii="Times New Roman" w:hAnsi="Times New Roman" w:cs="Times New Roman"/>
          <w:sz w:val="28"/>
          <w:szCs w:val="28"/>
        </w:rPr>
        <w:t>р</w:t>
      </w:r>
      <w:r w:rsidRPr="007C21D5">
        <w:rPr>
          <w:rFonts w:ascii="Times New Roman" w:hAnsi="Times New Roman" w:cs="Times New Roman"/>
          <w:sz w:val="28"/>
          <w:szCs w:val="28"/>
        </w:rPr>
        <w:t xml:space="preserve">мации председателя УИК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Т</w:t>
      </w:r>
      <w:r w:rsidRPr="007C21D5">
        <w:rPr>
          <w:rFonts w:ascii="Times New Roman" w:hAnsi="Times New Roman" w:cs="Times New Roman"/>
          <w:sz w:val="28"/>
          <w:szCs w:val="28"/>
        </w:rPr>
        <w:t>у</w:t>
      </w:r>
      <w:r w:rsidRPr="007C21D5">
        <w:rPr>
          <w:rFonts w:ascii="Times New Roman" w:hAnsi="Times New Roman" w:cs="Times New Roman"/>
          <w:sz w:val="28"/>
          <w:szCs w:val="28"/>
        </w:rPr>
        <w:t>жилкиной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 Г.Н., арочный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металлодетектор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 будет установлен на избирател</w:t>
      </w:r>
      <w:r w:rsidRPr="007C21D5">
        <w:rPr>
          <w:rFonts w:ascii="Times New Roman" w:hAnsi="Times New Roman" w:cs="Times New Roman"/>
          <w:sz w:val="28"/>
          <w:szCs w:val="28"/>
        </w:rPr>
        <w:t>ь</w:t>
      </w:r>
      <w:r w:rsidRPr="007C21D5">
        <w:rPr>
          <w:rFonts w:ascii="Times New Roman" w:hAnsi="Times New Roman" w:cs="Times New Roman"/>
          <w:sz w:val="28"/>
          <w:szCs w:val="28"/>
        </w:rPr>
        <w:t>ном участке 07.09.2019;</w:t>
      </w:r>
    </w:p>
    <w:p w:rsidR="007C21D5" w:rsidRPr="007C21D5" w:rsidRDefault="007C21D5" w:rsidP="007C21D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t xml:space="preserve">На избирательном участке № 178 (с.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Пахачи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>, ул. Центральная, 33) видеон</w:t>
      </w:r>
      <w:r w:rsidRPr="007C21D5">
        <w:rPr>
          <w:rFonts w:ascii="Times New Roman" w:hAnsi="Times New Roman" w:cs="Times New Roman"/>
          <w:sz w:val="28"/>
          <w:szCs w:val="28"/>
        </w:rPr>
        <w:t>а</w:t>
      </w:r>
      <w:r w:rsidRPr="007C21D5">
        <w:rPr>
          <w:rFonts w:ascii="Times New Roman" w:hAnsi="Times New Roman" w:cs="Times New Roman"/>
          <w:sz w:val="28"/>
          <w:szCs w:val="28"/>
        </w:rPr>
        <w:t xml:space="preserve">блюдение и арочный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металлодетектор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 имеются;</w:t>
      </w:r>
    </w:p>
    <w:p w:rsidR="007C21D5" w:rsidRPr="007C21D5" w:rsidRDefault="007C21D5" w:rsidP="007C21D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t xml:space="preserve">На избирательном участке № 179 (с. Средние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Пахачи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>, ул. Це</w:t>
      </w:r>
      <w:r w:rsidRPr="007C21D5">
        <w:rPr>
          <w:rFonts w:ascii="Times New Roman" w:hAnsi="Times New Roman" w:cs="Times New Roman"/>
          <w:sz w:val="28"/>
          <w:szCs w:val="28"/>
        </w:rPr>
        <w:t>н</w:t>
      </w:r>
      <w:r w:rsidRPr="007C21D5">
        <w:rPr>
          <w:rFonts w:ascii="Times New Roman" w:hAnsi="Times New Roman" w:cs="Times New Roman"/>
          <w:sz w:val="28"/>
          <w:szCs w:val="28"/>
        </w:rPr>
        <w:t xml:space="preserve">тральная, 44) видеонаблюдение имеется, арочный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металлодетектор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 отсу</w:t>
      </w:r>
      <w:r w:rsidRPr="007C21D5">
        <w:rPr>
          <w:rFonts w:ascii="Times New Roman" w:hAnsi="Times New Roman" w:cs="Times New Roman"/>
          <w:sz w:val="28"/>
          <w:szCs w:val="28"/>
        </w:rPr>
        <w:t>т</w:t>
      </w:r>
      <w:r w:rsidRPr="007C21D5">
        <w:rPr>
          <w:rFonts w:ascii="Times New Roman" w:hAnsi="Times New Roman" w:cs="Times New Roman"/>
          <w:sz w:val="28"/>
          <w:szCs w:val="28"/>
        </w:rPr>
        <w:t xml:space="preserve">ствует. По информации заместителя председателя УИК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Амировой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 О.Н., приобретение арочного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металлодетектора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 не планируется по причине отсу</w:t>
      </w:r>
      <w:r w:rsidRPr="007C21D5">
        <w:rPr>
          <w:rFonts w:ascii="Times New Roman" w:hAnsi="Times New Roman" w:cs="Times New Roman"/>
          <w:sz w:val="28"/>
          <w:szCs w:val="28"/>
        </w:rPr>
        <w:t>т</w:t>
      </w:r>
      <w:r w:rsidRPr="007C21D5">
        <w:rPr>
          <w:rFonts w:ascii="Times New Roman" w:hAnsi="Times New Roman" w:cs="Times New Roman"/>
          <w:sz w:val="28"/>
          <w:szCs w:val="28"/>
        </w:rPr>
        <w:t>ствия финансовых средств. В настоящее время указанный вопрос находится в стадии проработки;</w:t>
      </w:r>
    </w:p>
    <w:p w:rsidR="007C21D5" w:rsidRPr="007C21D5" w:rsidRDefault="007C21D5" w:rsidP="007C21D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t>На избирательном участке № 183 (с. Манилы, ул. Ленинская, 3) видеонабл</w:t>
      </w:r>
      <w:r w:rsidRPr="007C21D5">
        <w:rPr>
          <w:rFonts w:ascii="Times New Roman" w:hAnsi="Times New Roman" w:cs="Times New Roman"/>
          <w:sz w:val="28"/>
          <w:szCs w:val="28"/>
        </w:rPr>
        <w:t>ю</w:t>
      </w:r>
      <w:r w:rsidRPr="007C21D5">
        <w:rPr>
          <w:rFonts w:ascii="Times New Roman" w:hAnsi="Times New Roman" w:cs="Times New Roman"/>
          <w:sz w:val="28"/>
          <w:szCs w:val="28"/>
        </w:rPr>
        <w:t xml:space="preserve">дение и арочный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металлодетектор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 имеются. </w:t>
      </w:r>
    </w:p>
    <w:p w:rsidR="007C21D5" w:rsidRPr="007C21D5" w:rsidRDefault="007C21D5" w:rsidP="007C2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lastRenderedPageBreak/>
        <w:t>Все сотрудники, обеспечивающие правопорядок и общ</w:t>
      </w:r>
      <w:r w:rsidRPr="007C21D5">
        <w:rPr>
          <w:rFonts w:ascii="Times New Roman" w:hAnsi="Times New Roman" w:cs="Times New Roman"/>
          <w:sz w:val="28"/>
          <w:szCs w:val="28"/>
        </w:rPr>
        <w:t>е</w:t>
      </w:r>
      <w:r w:rsidRPr="007C21D5">
        <w:rPr>
          <w:rFonts w:ascii="Times New Roman" w:hAnsi="Times New Roman" w:cs="Times New Roman"/>
          <w:sz w:val="28"/>
          <w:szCs w:val="28"/>
        </w:rPr>
        <w:t>ственную безопасность на избирательных участках, будут экипированы ру</w:t>
      </w:r>
      <w:r w:rsidRPr="007C21D5">
        <w:rPr>
          <w:rFonts w:ascii="Times New Roman" w:hAnsi="Times New Roman" w:cs="Times New Roman"/>
          <w:sz w:val="28"/>
          <w:szCs w:val="28"/>
        </w:rPr>
        <w:t>ч</w:t>
      </w:r>
      <w:r w:rsidRPr="007C21D5">
        <w:rPr>
          <w:rFonts w:ascii="Times New Roman" w:hAnsi="Times New Roman" w:cs="Times New Roman"/>
          <w:sz w:val="28"/>
          <w:szCs w:val="28"/>
        </w:rPr>
        <w:t xml:space="preserve">ными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металлодетекторами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>.</w:t>
      </w:r>
    </w:p>
    <w:p w:rsidR="007C21D5" w:rsidRPr="007C21D5" w:rsidRDefault="007C21D5" w:rsidP="007C21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t xml:space="preserve">Взятие под охрану избирательных участков в круглосуточном режиме 30 сотрудниками органов внутренних дел запланировано с 6 сентября 2019 года либо с момента завоза избирательной документации. </w:t>
      </w:r>
    </w:p>
    <w:p w:rsidR="007C21D5" w:rsidRDefault="007C21D5" w:rsidP="007C21D5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1D5">
        <w:rPr>
          <w:rFonts w:ascii="Times New Roman" w:hAnsi="Times New Roman" w:cs="Times New Roman"/>
          <w:sz w:val="28"/>
          <w:szCs w:val="28"/>
        </w:rPr>
        <w:t xml:space="preserve">На период проведения мероприятий по охране общественного порядка предусмотрен резерв в количестве 5 сотрудников ОМОН Управления </w:t>
      </w:r>
      <w:proofErr w:type="spellStart"/>
      <w:r w:rsidRPr="007C21D5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Pr="007C21D5">
        <w:rPr>
          <w:rFonts w:ascii="Times New Roman" w:hAnsi="Times New Roman" w:cs="Times New Roman"/>
          <w:sz w:val="28"/>
          <w:szCs w:val="28"/>
        </w:rPr>
        <w:t xml:space="preserve"> по Камчатскому краю.</w:t>
      </w:r>
    </w:p>
    <w:p w:rsidR="00D36132" w:rsidRDefault="00D36132" w:rsidP="00D36132">
      <w:pPr>
        <w:pStyle w:val="a3"/>
        <w:tabs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заседания приняты следующие решения:</w:t>
      </w:r>
    </w:p>
    <w:p w:rsidR="00954E4A" w:rsidRDefault="00954E4A" w:rsidP="00D36132">
      <w:pPr>
        <w:pStyle w:val="a3"/>
        <w:tabs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132" w:rsidRPr="00D36132" w:rsidRDefault="00D36132" w:rsidP="00D36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132">
        <w:rPr>
          <w:rFonts w:ascii="Times New Roman" w:hAnsi="Times New Roman" w:cs="Times New Roman"/>
          <w:sz w:val="28"/>
          <w:szCs w:val="28"/>
        </w:rPr>
        <w:t>1. Председателю Избирательной ком</w:t>
      </w:r>
      <w:r w:rsidR="00A55CD3">
        <w:rPr>
          <w:rFonts w:ascii="Times New Roman" w:hAnsi="Times New Roman" w:cs="Times New Roman"/>
          <w:sz w:val="28"/>
          <w:szCs w:val="28"/>
        </w:rPr>
        <w:t>иссии Камчатского края</w:t>
      </w:r>
      <w:r w:rsidRPr="00D36132">
        <w:rPr>
          <w:rFonts w:ascii="Times New Roman" w:hAnsi="Times New Roman" w:cs="Times New Roman"/>
          <w:sz w:val="28"/>
          <w:szCs w:val="28"/>
        </w:rPr>
        <w:t>:</w:t>
      </w:r>
    </w:p>
    <w:p w:rsidR="00D36132" w:rsidRPr="00D36132" w:rsidRDefault="00D36132" w:rsidP="00D36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132">
        <w:rPr>
          <w:rFonts w:ascii="Times New Roman" w:hAnsi="Times New Roman" w:cs="Times New Roman"/>
          <w:sz w:val="28"/>
          <w:szCs w:val="28"/>
        </w:rPr>
        <w:t>1) обеспечить работу «горячей лини» по вопросам проведения выборов, соблюдения норм законодательства и информирования о ходе выборов и итогах подсчета голосов избирателей</w:t>
      </w:r>
    </w:p>
    <w:p w:rsidR="00D36132" w:rsidRPr="00D36132" w:rsidRDefault="00D36132" w:rsidP="00D36132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6132">
        <w:rPr>
          <w:rFonts w:ascii="Times New Roman" w:hAnsi="Times New Roman" w:cs="Times New Roman"/>
          <w:sz w:val="28"/>
          <w:szCs w:val="28"/>
          <w:u w:val="single"/>
        </w:rPr>
        <w:t>срок – с 26.08.2019 до 28.09.2019;</w:t>
      </w:r>
    </w:p>
    <w:p w:rsidR="00D36132" w:rsidRPr="00D36132" w:rsidRDefault="00D36132" w:rsidP="00D36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132">
        <w:rPr>
          <w:rFonts w:ascii="Times New Roman" w:hAnsi="Times New Roman" w:cs="Times New Roman"/>
          <w:sz w:val="28"/>
          <w:szCs w:val="28"/>
        </w:rPr>
        <w:t xml:space="preserve">2) совместно с УМВД России по Камчатскому краю и Управлением </w:t>
      </w:r>
      <w:proofErr w:type="spellStart"/>
      <w:r w:rsidRPr="00D36132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Pr="00D36132">
        <w:rPr>
          <w:rFonts w:ascii="Times New Roman" w:hAnsi="Times New Roman" w:cs="Times New Roman"/>
          <w:sz w:val="28"/>
          <w:szCs w:val="28"/>
        </w:rPr>
        <w:t xml:space="preserve"> по Камчатскому краю с целью выявления самодельных взрывных устройств, взрывоопасных и других подозрительных предметов обеспечить предварительное обследование избирательного участка в с. </w:t>
      </w:r>
      <w:proofErr w:type="spellStart"/>
      <w:r w:rsidRPr="00D36132">
        <w:rPr>
          <w:rFonts w:ascii="Times New Roman" w:hAnsi="Times New Roman" w:cs="Times New Roman"/>
          <w:sz w:val="28"/>
          <w:szCs w:val="28"/>
        </w:rPr>
        <w:t>Сокоч</w:t>
      </w:r>
      <w:proofErr w:type="spellEnd"/>
      <w:r w:rsidRPr="00D36132">
        <w:rPr>
          <w:rFonts w:ascii="Times New Roman" w:hAnsi="Times New Roman" w:cs="Times New Roman"/>
          <w:sz w:val="28"/>
          <w:szCs w:val="28"/>
        </w:rPr>
        <w:t xml:space="preserve"> Елизовского муниципального района</w:t>
      </w:r>
    </w:p>
    <w:p w:rsidR="00D36132" w:rsidRPr="00D36132" w:rsidRDefault="00D36132" w:rsidP="00D36132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6132">
        <w:rPr>
          <w:rFonts w:ascii="Times New Roman" w:hAnsi="Times New Roman" w:cs="Times New Roman"/>
          <w:sz w:val="28"/>
          <w:szCs w:val="28"/>
          <w:u w:val="single"/>
        </w:rPr>
        <w:t>срок – 06.09.2019;</w:t>
      </w:r>
    </w:p>
    <w:p w:rsidR="00D36132" w:rsidRPr="00D36132" w:rsidRDefault="00D36132" w:rsidP="00D3613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132">
        <w:rPr>
          <w:rFonts w:ascii="Times New Roman" w:hAnsi="Times New Roman" w:cs="Times New Roman"/>
          <w:sz w:val="28"/>
          <w:szCs w:val="28"/>
        </w:rPr>
        <w:t xml:space="preserve">3) визуальный осмотр избирательных участков и прилегающих территорий в с. </w:t>
      </w:r>
      <w:proofErr w:type="spellStart"/>
      <w:r w:rsidRPr="00D36132">
        <w:rPr>
          <w:rFonts w:ascii="Times New Roman" w:hAnsi="Times New Roman" w:cs="Times New Roman"/>
          <w:sz w:val="28"/>
          <w:szCs w:val="28"/>
        </w:rPr>
        <w:t>Тымлат</w:t>
      </w:r>
      <w:proofErr w:type="spellEnd"/>
      <w:r w:rsidRPr="00D361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132">
        <w:rPr>
          <w:rFonts w:ascii="Times New Roman" w:hAnsi="Times New Roman" w:cs="Times New Roman"/>
          <w:sz w:val="28"/>
          <w:szCs w:val="28"/>
        </w:rPr>
        <w:t>Карагинского</w:t>
      </w:r>
      <w:proofErr w:type="spellEnd"/>
      <w:r w:rsidRPr="00D36132">
        <w:rPr>
          <w:rFonts w:ascii="Times New Roman" w:hAnsi="Times New Roman" w:cs="Times New Roman"/>
          <w:sz w:val="28"/>
          <w:szCs w:val="28"/>
        </w:rPr>
        <w:t xml:space="preserve"> муниципального района, с. </w:t>
      </w:r>
      <w:proofErr w:type="spellStart"/>
      <w:r w:rsidRPr="00D36132">
        <w:rPr>
          <w:rFonts w:ascii="Times New Roman" w:hAnsi="Times New Roman" w:cs="Times New Roman"/>
          <w:sz w:val="28"/>
          <w:szCs w:val="28"/>
        </w:rPr>
        <w:t>Пахачи</w:t>
      </w:r>
      <w:proofErr w:type="spellEnd"/>
      <w:r w:rsidRPr="00D36132">
        <w:rPr>
          <w:rFonts w:ascii="Times New Roman" w:hAnsi="Times New Roman" w:cs="Times New Roman"/>
          <w:sz w:val="28"/>
          <w:szCs w:val="28"/>
        </w:rPr>
        <w:t xml:space="preserve">, Средние </w:t>
      </w:r>
      <w:proofErr w:type="spellStart"/>
      <w:r w:rsidRPr="00D36132">
        <w:rPr>
          <w:rFonts w:ascii="Times New Roman" w:hAnsi="Times New Roman" w:cs="Times New Roman"/>
          <w:sz w:val="28"/>
          <w:szCs w:val="28"/>
        </w:rPr>
        <w:t>Пахачи</w:t>
      </w:r>
      <w:proofErr w:type="spellEnd"/>
      <w:r w:rsidRPr="00D36132">
        <w:rPr>
          <w:rFonts w:ascii="Times New Roman" w:hAnsi="Times New Roman" w:cs="Times New Roman"/>
          <w:sz w:val="28"/>
          <w:szCs w:val="28"/>
        </w:rPr>
        <w:t xml:space="preserve"> и с. </w:t>
      </w:r>
      <w:proofErr w:type="spellStart"/>
      <w:r w:rsidRPr="00D36132">
        <w:rPr>
          <w:rFonts w:ascii="Times New Roman" w:hAnsi="Times New Roman" w:cs="Times New Roman"/>
          <w:sz w:val="28"/>
          <w:szCs w:val="28"/>
        </w:rPr>
        <w:t>Тиличики</w:t>
      </w:r>
      <w:proofErr w:type="spellEnd"/>
      <w:r w:rsidRPr="00D361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132">
        <w:rPr>
          <w:rFonts w:ascii="Times New Roman" w:hAnsi="Times New Roman" w:cs="Times New Roman"/>
          <w:sz w:val="28"/>
          <w:szCs w:val="28"/>
        </w:rPr>
        <w:t>Олюторского</w:t>
      </w:r>
      <w:proofErr w:type="spellEnd"/>
      <w:r w:rsidRPr="00D36132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района и </w:t>
      </w:r>
      <w:r w:rsidRPr="00D36132">
        <w:rPr>
          <w:rFonts w:ascii="Times New Roman" w:hAnsi="Times New Roman" w:cs="Times New Roman"/>
          <w:sz w:val="28"/>
          <w:szCs w:val="28"/>
        </w:rPr>
        <w:t xml:space="preserve">с. Манилы </w:t>
      </w:r>
      <w:proofErr w:type="spellStart"/>
      <w:r w:rsidRPr="00D36132">
        <w:rPr>
          <w:rFonts w:ascii="Times New Roman" w:hAnsi="Times New Roman" w:cs="Times New Roman"/>
          <w:sz w:val="28"/>
          <w:szCs w:val="28"/>
        </w:rPr>
        <w:t>Пенжинского</w:t>
      </w:r>
      <w:proofErr w:type="spellEnd"/>
      <w:r w:rsidRPr="00D36132">
        <w:rPr>
          <w:rFonts w:ascii="Times New Roman" w:hAnsi="Times New Roman" w:cs="Times New Roman"/>
          <w:sz w:val="28"/>
          <w:szCs w:val="28"/>
        </w:rPr>
        <w:t xml:space="preserve"> муниципального района (по прибытию сотрудников полиции для обеспечения правопорядка в период проведения выборов) </w:t>
      </w:r>
    </w:p>
    <w:p w:rsidR="00D36132" w:rsidRPr="00D36132" w:rsidRDefault="00D36132" w:rsidP="00D36132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36132">
        <w:rPr>
          <w:rFonts w:ascii="Times New Roman" w:hAnsi="Times New Roman" w:cs="Times New Roman"/>
          <w:sz w:val="28"/>
          <w:szCs w:val="28"/>
          <w:u w:val="single"/>
        </w:rPr>
        <w:t xml:space="preserve">срок – 06.09.2019 для всех и 27.09.2019 для с. </w:t>
      </w:r>
      <w:proofErr w:type="spellStart"/>
      <w:r w:rsidRPr="00D36132">
        <w:rPr>
          <w:rFonts w:ascii="Times New Roman" w:hAnsi="Times New Roman" w:cs="Times New Roman"/>
          <w:sz w:val="28"/>
          <w:szCs w:val="28"/>
          <w:u w:val="single"/>
        </w:rPr>
        <w:t>Тымлат</w:t>
      </w:r>
      <w:proofErr w:type="spellEnd"/>
      <w:r w:rsidRPr="00D361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D36132">
        <w:rPr>
          <w:rFonts w:ascii="Times New Roman" w:hAnsi="Times New Roman" w:cs="Times New Roman"/>
          <w:sz w:val="28"/>
          <w:szCs w:val="28"/>
          <w:u w:val="single"/>
        </w:rPr>
        <w:t>Карагинского</w:t>
      </w:r>
      <w:proofErr w:type="spellEnd"/>
      <w:r w:rsidRPr="00D36132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района.</w:t>
      </w:r>
    </w:p>
    <w:p w:rsidR="00D36132" w:rsidRPr="00145798" w:rsidRDefault="00D36132" w:rsidP="00A55C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798">
        <w:t xml:space="preserve"> </w:t>
      </w:r>
      <w:r w:rsidR="00A55C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5798">
        <w:rPr>
          <w:rFonts w:ascii="Times New Roman" w:hAnsi="Times New Roman" w:cs="Times New Roman"/>
          <w:sz w:val="28"/>
          <w:szCs w:val="28"/>
        </w:rPr>
        <w:t xml:space="preserve"> УМВД России по Камчатскому краю, Управлению </w:t>
      </w:r>
      <w:proofErr w:type="spellStart"/>
      <w:r w:rsidRPr="00145798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Pr="00145798">
        <w:rPr>
          <w:rFonts w:ascii="Times New Roman" w:hAnsi="Times New Roman" w:cs="Times New Roman"/>
          <w:sz w:val="28"/>
          <w:szCs w:val="28"/>
        </w:rPr>
        <w:t xml:space="preserve"> по Камчатскому краю:</w:t>
      </w:r>
    </w:p>
    <w:p w:rsidR="00D36132" w:rsidRPr="00145798" w:rsidRDefault="00D36132" w:rsidP="00D361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798">
        <w:rPr>
          <w:rFonts w:ascii="Times New Roman" w:hAnsi="Times New Roman" w:cs="Times New Roman"/>
          <w:sz w:val="28"/>
          <w:szCs w:val="28"/>
        </w:rPr>
        <w:t>1) усилить меры по обеспечению правопорядка и общественной безопасности на избирательных участках и в местах массового пребывания людей;</w:t>
      </w:r>
    </w:p>
    <w:p w:rsidR="00D36132" w:rsidRPr="00145798" w:rsidRDefault="00D36132" w:rsidP="00D361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798">
        <w:rPr>
          <w:rFonts w:ascii="Times New Roman" w:hAnsi="Times New Roman" w:cs="Times New Roman"/>
          <w:sz w:val="28"/>
          <w:szCs w:val="28"/>
        </w:rPr>
        <w:t xml:space="preserve">2) обеспечить дежурство сотрудников на избирательных участках и усиленное патрулирование мест массового пребывания людей </w:t>
      </w:r>
    </w:p>
    <w:p w:rsidR="00D36132" w:rsidRPr="00145798" w:rsidRDefault="00D36132" w:rsidP="00D361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798">
        <w:rPr>
          <w:rFonts w:ascii="Times New Roman" w:hAnsi="Times New Roman" w:cs="Times New Roman"/>
          <w:sz w:val="28"/>
          <w:szCs w:val="28"/>
          <w:u w:val="single"/>
        </w:rPr>
        <w:t>срок – с 07.09.201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145798">
        <w:rPr>
          <w:rFonts w:ascii="Times New Roman" w:hAnsi="Times New Roman" w:cs="Times New Roman"/>
          <w:sz w:val="28"/>
          <w:szCs w:val="28"/>
          <w:u w:val="single"/>
        </w:rPr>
        <w:t xml:space="preserve"> по 09.09.201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9 для всех и с 27.09.2019 по 29.09. 2019 для с.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Тымлат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Карагинского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</w:t>
      </w:r>
      <w:r w:rsidRPr="0014579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36132" w:rsidRDefault="00D36132" w:rsidP="00D36132">
      <w:pPr>
        <w:tabs>
          <w:tab w:val="left" w:pos="709"/>
        </w:tabs>
        <w:jc w:val="both"/>
      </w:pPr>
      <w:r w:rsidRPr="00145798">
        <w:t xml:space="preserve">          </w:t>
      </w:r>
    </w:p>
    <w:p w:rsidR="00954E4A" w:rsidRDefault="00D36132" w:rsidP="00954E4A">
      <w:pPr>
        <w:tabs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5CD3">
        <w:rPr>
          <w:rFonts w:ascii="Times New Roman" w:hAnsi="Times New Roman" w:cs="Times New Roman"/>
          <w:sz w:val="28"/>
          <w:szCs w:val="28"/>
        </w:rPr>
        <w:lastRenderedPageBreak/>
        <w:t xml:space="preserve">          3. Главам </w:t>
      </w:r>
      <w:r w:rsidRPr="00A55CD3">
        <w:rPr>
          <w:rFonts w:ascii="Times New Roman" w:hAnsi="Times New Roman" w:cs="Times New Roman"/>
          <w:bCs/>
          <w:sz w:val="28"/>
          <w:szCs w:val="28"/>
        </w:rPr>
        <w:t xml:space="preserve">Елизовского </w:t>
      </w:r>
      <w:proofErr w:type="spellStart"/>
      <w:r w:rsidR="00A55CD3" w:rsidRPr="00A55CD3">
        <w:rPr>
          <w:rFonts w:ascii="Times New Roman" w:hAnsi="Times New Roman" w:cs="Times New Roman"/>
          <w:sz w:val="28"/>
          <w:szCs w:val="28"/>
        </w:rPr>
        <w:t>Пенжинского</w:t>
      </w:r>
      <w:proofErr w:type="spellEnd"/>
      <w:r w:rsidR="00A55CD3" w:rsidRPr="00A55C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55CD3" w:rsidRPr="00A55CD3">
        <w:rPr>
          <w:rFonts w:ascii="Times New Roman" w:hAnsi="Times New Roman" w:cs="Times New Roman"/>
          <w:sz w:val="28"/>
          <w:szCs w:val="28"/>
        </w:rPr>
        <w:t>Карагинского</w:t>
      </w:r>
      <w:proofErr w:type="spellEnd"/>
      <w:r w:rsidR="00A55CD3" w:rsidRPr="00A55C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55CD3" w:rsidRPr="00A55CD3">
        <w:rPr>
          <w:rFonts w:ascii="Times New Roman" w:hAnsi="Times New Roman" w:cs="Times New Roman"/>
          <w:sz w:val="28"/>
          <w:szCs w:val="28"/>
        </w:rPr>
        <w:t>Олюторского</w:t>
      </w:r>
      <w:proofErr w:type="spellEnd"/>
      <w:r w:rsidR="00A55CD3" w:rsidRPr="00A55CD3">
        <w:rPr>
          <w:rFonts w:ascii="Times New Roman" w:hAnsi="Times New Roman" w:cs="Times New Roman"/>
          <w:sz w:val="28"/>
          <w:szCs w:val="28"/>
        </w:rPr>
        <w:t xml:space="preserve"> </w:t>
      </w:r>
      <w:r w:rsidRPr="00A55CD3">
        <w:rPr>
          <w:rFonts w:ascii="Times New Roman" w:hAnsi="Times New Roman" w:cs="Times New Roman"/>
          <w:bCs/>
          <w:sz w:val="28"/>
          <w:szCs w:val="28"/>
        </w:rPr>
        <w:t>муниципальн</w:t>
      </w:r>
      <w:r w:rsidR="00A55CD3">
        <w:rPr>
          <w:rFonts w:ascii="Times New Roman" w:hAnsi="Times New Roman" w:cs="Times New Roman"/>
          <w:bCs/>
          <w:sz w:val="28"/>
          <w:szCs w:val="28"/>
        </w:rPr>
        <w:t>ых</w:t>
      </w:r>
      <w:r w:rsidRPr="00A55CD3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A55CD3">
        <w:rPr>
          <w:rFonts w:ascii="Times New Roman" w:hAnsi="Times New Roman" w:cs="Times New Roman"/>
          <w:bCs/>
          <w:sz w:val="28"/>
          <w:szCs w:val="28"/>
        </w:rPr>
        <w:t>ов</w:t>
      </w:r>
      <w:r w:rsidR="00954E4A">
        <w:rPr>
          <w:rFonts w:ascii="Times New Roman" w:hAnsi="Times New Roman" w:cs="Times New Roman"/>
          <w:bCs/>
          <w:sz w:val="28"/>
          <w:szCs w:val="28"/>
        </w:rPr>
        <w:t>:</w:t>
      </w:r>
    </w:p>
    <w:p w:rsidR="00D36132" w:rsidRPr="00145798" w:rsidRDefault="00D36132" w:rsidP="00954E4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45798">
        <w:rPr>
          <w:rFonts w:ascii="Times New Roman" w:hAnsi="Times New Roman" w:cs="Times New Roman"/>
          <w:sz w:val="28"/>
          <w:szCs w:val="28"/>
        </w:rPr>
        <w:t>) обеспечить в период подготовки и проведения единого дня голосования бесперебойную работу транспорта и коммунальной инфраструктуры, систем связи и энергообеспечения, в п</w:t>
      </w:r>
      <w:r>
        <w:rPr>
          <w:rFonts w:ascii="Times New Roman" w:hAnsi="Times New Roman" w:cs="Times New Roman"/>
          <w:sz w:val="28"/>
          <w:szCs w:val="28"/>
        </w:rPr>
        <w:t xml:space="preserve">ервую очередь на избирательных </w:t>
      </w:r>
      <w:r w:rsidRPr="00145798">
        <w:rPr>
          <w:rFonts w:ascii="Times New Roman" w:hAnsi="Times New Roman" w:cs="Times New Roman"/>
          <w:sz w:val="28"/>
          <w:szCs w:val="28"/>
        </w:rPr>
        <w:t>участках;</w:t>
      </w:r>
    </w:p>
    <w:p w:rsidR="00D36132" w:rsidRDefault="00D36132" w:rsidP="00D361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45798">
        <w:rPr>
          <w:rFonts w:ascii="Times New Roman" w:hAnsi="Times New Roman" w:cs="Times New Roman"/>
          <w:sz w:val="28"/>
          <w:szCs w:val="28"/>
        </w:rPr>
        <w:t xml:space="preserve">) установить в период проведения выборов на избирательных участках быстровозводимые арочные </w:t>
      </w:r>
      <w:proofErr w:type="spellStart"/>
      <w:r w:rsidRPr="00145798">
        <w:rPr>
          <w:rFonts w:ascii="Times New Roman" w:hAnsi="Times New Roman" w:cs="Times New Roman"/>
          <w:sz w:val="28"/>
          <w:szCs w:val="28"/>
        </w:rPr>
        <w:t>металлодетекторы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6132" w:rsidRPr="00145798" w:rsidRDefault="00D36132" w:rsidP="00D361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45798">
        <w:rPr>
          <w:rFonts w:ascii="Times New Roman" w:hAnsi="Times New Roman" w:cs="Times New Roman"/>
          <w:sz w:val="28"/>
          <w:szCs w:val="28"/>
        </w:rPr>
        <w:t xml:space="preserve">а избирательных участках, не оснащенных рамочными </w:t>
      </w:r>
      <w:proofErr w:type="spellStart"/>
      <w:r w:rsidRPr="00145798">
        <w:rPr>
          <w:rFonts w:ascii="Times New Roman" w:hAnsi="Times New Roman" w:cs="Times New Roman"/>
          <w:sz w:val="28"/>
          <w:szCs w:val="28"/>
        </w:rPr>
        <w:t>металлодетекторами</w:t>
      </w:r>
      <w:proofErr w:type="spellEnd"/>
      <w:r w:rsidRPr="001457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ручные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металлодете</w:t>
      </w:r>
      <w:r w:rsidRPr="00145798">
        <w:rPr>
          <w:rFonts w:ascii="Times New Roman" w:hAnsi="Times New Roman" w:cs="Times New Roman"/>
          <w:sz w:val="28"/>
          <w:szCs w:val="28"/>
        </w:rPr>
        <w:t>кторы</w:t>
      </w:r>
      <w:proofErr w:type="spellEnd"/>
      <w:r w:rsidRPr="00145798">
        <w:rPr>
          <w:rFonts w:ascii="Times New Roman" w:hAnsi="Times New Roman" w:cs="Times New Roman"/>
          <w:sz w:val="28"/>
          <w:szCs w:val="28"/>
        </w:rPr>
        <w:t xml:space="preserve"> для обеспечения безопасности населения в день голосования </w:t>
      </w:r>
    </w:p>
    <w:p w:rsidR="00D36132" w:rsidRPr="00145798" w:rsidRDefault="00D36132" w:rsidP="00D361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5798">
        <w:rPr>
          <w:rFonts w:ascii="Times New Roman" w:hAnsi="Times New Roman" w:cs="Times New Roman"/>
          <w:sz w:val="28"/>
          <w:szCs w:val="28"/>
          <w:u w:val="single"/>
        </w:rPr>
        <w:t>срок – 09.09.201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9 для всех и 29.09.2019 для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с.Тымлат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Карагинского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</w:t>
      </w:r>
      <w:r w:rsidRPr="0014579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36132" w:rsidRDefault="00D36132" w:rsidP="00D361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6132" w:rsidRDefault="00954E4A" w:rsidP="00D361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36132" w:rsidRPr="00BF6F1D">
        <w:rPr>
          <w:rFonts w:ascii="Times New Roman" w:hAnsi="Times New Roman"/>
          <w:sz w:val="28"/>
          <w:szCs w:val="28"/>
        </w:rPr>
        <w:t xml:space="preserve">. </w:t>
      </w:r>
      <w:r w:rsidR="00D36132">
        <w:rPr>
          <w:rFonts w:ascii="Times New Roman" w:hAnsi="Times New Roman"/>
          <w:sz w:val="28"/>
          <w:szCs w:val="28"/>
        </w:rPr>
        <w:t>Министерству экономического разви</w:t>
      </w:r>
      <w:r>
        <w:rPr>
          <w:rFonts w:ascii="Times New Roman" w:hAnsi="Times New Roman"/>
          <w:sz w:val="28"/>
          <w:szCs w:val="28"/>
        </w:rPr>
        <w:t xml:space="preserve">тия и торговли Камчатского края, </w:t>
      </w:r>
      <w:r w:rsidR="00D36132">
        <w:rPr>
          <w:rFonts w:ascii="Times New Roman" w:hAnsi="Times New Roman"/>
          <w:sz w:val="28"/>
          <w:szCs w:val="28"/>
        </w:rPr>
        <w:t>Министерству социального развития и труда Камчатского края, Министерству здравоохранения Камчатского края, Агентству по внутр</w:t>
      </w:r>
      <w:r>
        <w:rPr>
          <w:rFonts w:ascii="Times New Roman" w:hAnsi="Times New Roman"/>
          <w:sz w:val="28"/>
          <w:szCs w:val="28"/>
        </w:rPr>
        <w:t>енней политике Камчатского края</w:t>
      </w:r>
      <w:r w:rsidR="00D36132">
        <w:rPr>
          <w:rFonts w:ascii="Times New Roman" w:hAnsi="Times New Roman"/>
          <w:sz w:val="28"/>
          <w:szCs w:val="28"/>
        </w:rPr>
        <w:t xml:space="preserve"> п</w:t>
      </w:r>
      <w:r w:rsidR="00D36132" w:rsidRPr="00BF6F1D">
        <w:rPr>
          <w:rFonts w:ascii="Times New Roman" w:hAnsi="Times New Roman" w:cs="Times New Roman"/>
          <w:sz w:val="28"/>
          <w:szCs w:val="28"/>
        </w:rPr>
        <w:t>ринять дополнительные меры по устранению факторов, способствующих росту социальной напряженности и протестной активности, в том числе своевременное реагирование на обращения граждан по вопросам социально-экономического характера</w:t>
      </w:r>
    </w:p>
    <w:p w:rsidR="00D36132" w:rsidRPr="00772F7A" w:rsidRDefault="00D36132" w:rsidP="00D361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72F7A">
        <w:rPr>
          <w:rFonts w:ascii="Times New Roman" w:hAnsi="Times New Roman" w:cs="Times New Roman"/>
          <w:sz w:val="28"/>
          <w:szCs w:val="28"/>
          <w:u w:val="single"/>
        </w:rPr>
        <w:t>срок – с 26.08.2019 по 28.09.2019.</w:t>
      </w:r>
    </w:p>
    <w:p w:rsidR="00D36132" w:rsidRDefault="00D36132" w:rsidP="00D3613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7C21D5" w:rsidRDefault="007C21D5" w:rsidP="00F304A1">
      <w:pPr>
        <w:spacing w:after="0" w:line="240" w:lineRule="auto"/>
        <w:ind w:firstLine="709"/>
        <w:jc w:val="both"/>
      </w:pPr>
      <w:bookmarkStart w:id="0" w:name="_GoBack"/>
      <w:bookmarkEnd w:id="0"/>
    </w:p>
    <w:sectPr w:rsidR="007C21D5" w:rsidSect="00D361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D4B8D"/>
    <w:multiLevelType w:val="hybridMultilevel"/>
    <w:tmpl w:val="3992E37E"/>
    <w:lvl w:ilvl="0" w:tplc="1B46D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0F3611E"/>
    <w:multiLevelType w:val="hybridMultilevel"/>
    <w:tmpl w:val="8750728E"/>
    <w:lvl w:ilvl="0" w:tplc="74289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6C4B1D"/>
    <w:multiLevelType w:val="hybridMultilevel"/>
    <w:tmpl w:val="BC3E1CE8"/>
    <w:lvl w:ilvl="0" w:tplc="D5B882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D3"/>
    <w:rsid w:val="00011137"/>
    <w:rsid w:val="0001728D"/>
    <w:rsid w:val="000624A8"/>
    <w:rsid w:val="00062683"/>
    <w:rsid w:val="0007146E"/>
    <w:rsid w:val="000A7A26"/>
    <w:rsid w:val="000F704F"/>
    <w:rsid w:val="001371D3"/>
    <w:rsid w:val="00146F61"/>
    <w:rsid w:val="001856D0"/>
    <w:rsid w:val="001A47CC"/>
    <w:rsid w:val="001B6489"/>
    <w:rsid w:val="001F2094"/>
    <w:rsid w:val="00213B18"/>
    <w:rsid w:val="002810C5"/>
    <w:rsid w:val="002B3A79"/>
    <w:rsid w:val="002F5A29"/>
    <w:rsid w:val="00325B5E"/>
    <w:rsid w:val="0034373F"/>
    <w:rsid w:val="00362B67"/>
    <w:rsid w:val="003745A7"/>
    <w:rsid w:val="003F10D9"/>
    <w:rsid w:val="004331C6"/>
    <w:rsid w:val="0046583B"/>
    <w:rsid w:val="00495701"/>
    <w:rsid w:val="004D4E49"/>
    <w:rsid w:val="0052644D"/>
    <w:rsid w:val="00543345"/>
    <w:rsid w:val="005E1F18"/>
    <w:rsid w:val="00602971"/>
    <w:rsid w:val="00683F95"/>
    <w:rsid w:val="006C5D8C"/>
    <w:rsid w:val="00775875"/>
    <w:rsid w:val="007C21D5"/>
    <w:rsid w:val="007D0F63"/>
    <w:rsid w:val="007E4FDB"/>
    <w:rsid w:val="00857463"/>
    <w:rsid w:val="00857AC3"/>
    <w:rsid w:val="00857C5D"/>
    <w:rsid w:val="008749BF"/>
    <w:rsid w:val="008E6CAD"/>
    <w:rsid w:val="00946C4A"/>
    <w:rsid w:val="00946CE1"/>
    <w:rsid w:val="00954E4A"/>
    <w:rsid w:val="00963D27"/>
    <w:rsid w:val="009C63E6"/>
    <w:rsid w:val="00A01928"/>
    <w:rsid w:val="00A03483"/>
    <w:rsid w:val="00A201E7"/>
    <w:rsid w:val="00A55CD3"/>
    <w:rsid w:val="00A61EF2"/>
    <w:rsid w:val="00AB5779"/>
    <w:rsid w:val="00AC7993"/>
    <w:rsid w:val="00AF094B"/>
    <w:rsid w:val="00B7481E"/>
    <w:rsid w:val="00BD0942"/>
    <w:rsid w:val="00C05080"/>
    <w:rsid w:val="00C47067"/>
    <w:rsid w:val="00C63406"/>
    <w:rsid w:val="00C70E87"/>
    <w:rsid w:val="00C8468F"/>
    <w:rsid w:val="00C929A0"/>
    <w:rsid w:val="00C94DF2"/>
    <w:rsid w:val="00CC42F3"/>
    <w:rsid w:val="00CD0A4C"/>
    <w:rsid w:val="00CF1ED4"/>
    <w:rsid w:val="00D34B0E"/>
    <w:rsid w:val="00D36132"/>
    <w:rsid w:val="00D61301"/>
    <w:rsid w:val="00D6435C"/>
    <w:rsid w:val="00D65F40"/>
    <w:rsid w:val="00D7285A"/>
    <w:rsid w:val="00D77767"/>
    <w:rsid w:val="00D96C90"/>
    <w:rsid w:val="00DD711B"/>
    <w:rsid w:val="00DE4A3F"/>
    <w:rsid w:val="00E0262E"/>
    <w:rsid w:val="00E20FBC"/>
    <w:rsid w:val="00E43328"/>
    <w:rsid w:val="00F2497F"/>
    <w:rsid w:val="00F304A1"/>
    <w:rsid w:val="00F40779"/>
    <w:rsid w:val="00F510CF"/>
    <w:rsid w:val="00F71447"/>
    <w:rsid w:val="00F85133"/>
    <w:rsid w:val="00F90B18"/>
    <w:rsid w:val="00F919D3"/>
    <w:rsid w:val="00F91A88"/>
    <w:rsid w:val="00F93AC0"/>
    <w:rsid w:val="00F971A7"/>
    <w:rsid w:val="00FA03CA"/>
    <w:rsid w:val="00FB5295"/>
    <w:rsid w:val="00FC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413EC-BE96-4A28-AD21-9778C556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9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7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7AC3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B74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rsid w:val="000626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semiHidden/>
    <w:rsid w:val="007C21D5"/>
    <w:pPr>
      <w:spacing w:after="120" w:line="240" w:lineRule="auto"/>
      <w:ind w:left="28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7C21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uiPriority w:val="1"/>
    <w:qFormat/>
    <w:rsid w:val="007C21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361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4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Лубянов Сергей Александрович</dc:creator>
  <cp:keywords/>
  <dc:description/>
  <cp:lastModifiedBy>Архипов Николай Викторович</cp:lastModifiedBy>
  <cp:revision>25</cp:revision>
  <cp:lastPrinted>2019-08-26T03:11:00Z</cp:lastPrinted>
  <dcterms:created xsi:type="dcterms:W3CDTF">2019-08-11T21:47:00Z</dcterms:created>
  <dcterms:modified xsi:type="dcterms:W3CDTF">2019-08-26T03:28:00Z</dcterms:modified>
</cp:coreProperties>
</file>