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A" w:rsidRDefault="0035316A" w:rsidP="0035316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АГЕНТСТВО ПО ВНУТРЕННЕЙ ПОЛИТИКЕ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35316A" w:rsidRDefault="0035316A" w:rsidP="0035316A">
      <w:pPr>
        <w:jc w:val="center"/>
        <w:rPr>
          <w:b/>
          <w:sz w:val="28"/>
          <w:szCs w:val="28"/>
        </w:rPr>
      </w:pPr>
    </w:p>
    <w:p w:rsidR="0035316A" w:rsidRPr="005B68F6" w:rsidRDefault="0035316A" w:rsidP="0035316A">
      <w:pPr>
        <w:jc w:val="center"/>
        <w:rPr>
          <w:b/>
          <w:sz w:val="28"/>
          <w:szCs w:val="28"/>
        </w:rPr>
      </w:pPr>
      <w:r w:rsidRPr="005B68F6">
        <w:rPr>
          <w:b/>
          <w:sz w:val="28"/>
          <w:szCs w:val="28"/>
        </w:rPr>
        <w:t xml:space="preserve">ПРИКАЗ </w:t>
      </w:r>
      <w:r w:rsidR="000E5B4C">
        <w:rPr>
          <w:b/>
          <w:sz w:val="28"/>
          <w:szCs w:val="28"/>
        </w:rPr>
        <w:t xml:space="preserve">№     </w:t>
      </w:r>
      <w:r>
        <w:rPr>
          <w:b/>
          <w:sz w:val="28"/>
          <w:szCs w:val="28"/>
        </w:rPr>
        <w:t>-</w:t>
      </w:r>
      <w:r w:rsidR="000E5B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</w:p>
    <w:p w:rsidR="0035316A" w:rsidRDefault="0035316A" w:rsidP="0035316A">
      <w:pPr>
        <w:jc w:val="right"/>
        <w:rPr>
          <w:sz w:val="28"/>
          <w:szCs w:val="28"/>
        </w:rPr>
      </w:pPr>
    </w:p>
    <w:p w:rsidR="0035316A" w:rsidRPr="00646894" w:rsidRDefault="0035316A" w:rsidP="0035316A">
      <w:pPr>
        <w:jc w:val="both"/>
        <w:rPr>
          <w:b/>
          <w:sz w:val="28"/>
          <w:szCs w:val="28"/>
        </w:rPr>
      </w:pPr>
      <w:r w:rsidRPr="00646894">
        <w:rPr>
          <w:sz w:val="28"/>
          <w:szCs w:val="28"/>
        </w:rPr>
        <w:t xml:space="preserve">г. Петропавловск-Камчатский                             </w:t>
      </w:r>
      <w:r>
        <w:rPr>
          <w:sz w:val="28"/>
          <w:szCs w:val="28"/>
        </w:rPr>
        <w:t xml:space="preserve">         </w:t>
      </w:r>
      <w:r w:rsidR="00CF75F9">
        <w:rPr>
          <w:sz w:val="28"/>
          <w:szCs w:val="28"/>
        </w:rPr>
        <w:t xml:space="preserve">   </w:t>
      </w:r>
      <w:r w:rsidR="00C62A47">
        <w:rPr>
          <w:sz w:val="28"/>
          <w:szCs w:val="28"/>
        </w:rPr>
        <w:t xml:space="preserve"> </w:t>
      </w:r>
      <w:proofErr w:type="gramStart"/>
      <w:r w:rsidR="00C62A47">
        <w:rPr>
          <w:sz w:val="28"/>
          <w:szCs w:val="28"/>
        </w:rPr>
        <w:t xml:space="preserve"> </w:t>
      </w:r>
      <w:r w:rsidR="000E5B4C">
        <w:rPr>
          <w:sz w:val="28"/>
          <w:szCs w:val="28"/>
        </w:rPr>
        <w:t xml:space="preserve">  «</w:t>
      </w:r>
      <w:proofErr w:type="gramEnd"/>
      <w:r w:rsidR="000E5B4C">
        <w:rPr>
          <w:sz w:val="28"/>
          <w:szCs w:val="28"/>
        </w:rPr>
        <w:t xml:space="preserve">     »  января</w:t>
      </w:r>
      <w:r w:rsidR="00854134">
        <w:rPr>
          <w:sz w:val="28"/>
          <w:szCs w:val="28"/>
        </w:rPr>
        <w:t xml:space="preserve"> </w:t>
      </w:r>
      <w:r w:rsidRPr="00646894">
        <w:rPr>
          <w:sz w:val="28"/>
          <w:szCs w:val="28"/>
        </w:rPr>
        <w:t>201</w:t>
      </w:r>
      <w:r w:rsidR="00387650">
        <w:rPr>
          <w:sz w:val="28"/>
          <w:szCs w:val="28"/>
        </w:rPr>
        <w:t>9</w:t>
      </w:r>
      <w:r w:rsidRPr="00646894">
        <w:rPr>
          <w:sz w:val="28"/>
          <w:szCs w:val="28"/>
        </w:rPr>
        <w:t xml:space="preserve"> года</w:t>
      </w:r>
    </w:p>
    <w:p w:rsidR="0035316A" w:rsidRPr="00B76307" w:rsidRDefault="0035316A" w:rsidP="0035316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35316A" w:rsidRPr="001A624C" w:rsidTr="00B848E4">
        <w:tc>
          <w:tcPr>
            <w:tcW w:w="4503" w:type="dxa"/>
          </w:tcPr>
          <w:p w:rsidR="00AE4C1C" w:rsidRPr="00EC6F9D" w:rsidRDefault="000D4041" w:rsidP="000D404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Pr="000D4041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 xml:space="preserve">я </w:t>
            </w:r>
            <w:r w:rsidRPr="000D4041">
              <w:rPr>
                <w:sz w:val="28"/>
                <w:szCs w:val="28"/>
              </w:rPr>
              <w:t>об экспертном совете при Агентстве по внутренней политике Камчатского края по оценке программ (проектов) социально ориентированных некоммерческих организаций, представленных на конкурс</w:t>
            </w:r>
            <w:r w:rsidR="0036286D">
              <w:rPr>
                <w:sz w:val="28"/>
                <w:szCs w:val="28"/>
              </w:rPr>
              <w:t>ы</w:t>
            </w:r>
            <w:r w:rsidRPr="000D4041">
              <w:rPr>
                <w:sz w:val="28"/>
                <w:szCs w:val="28"/>
              </w:rPr>
              <w:t xml:space="preserve"> на право получения субсидий из краевого бюджета</w:t>
            </w:r>
          </w:p>
        </w:tc>
      </w:tr>
    </w:tbl>
    <w:p w:rsidR="00EB6B07" w:rsidRDefault="00EB6B07" w:rsidP="00EB6B07">
      <w:pPr>
        <w:ind w:firstLine="709"/>
        <w:rPr>
          <w:sz w:val="28"/>
          <w:szCs w:val="28"/>
        </w:rPr>
      </w:pPr>
    </w:p>
    <w:p w:rsidR="00EB6B07" w:rsidRDefault="000E5B4C" w:rsidP="00895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отдельных положений постановления Правительства Камчатского края от </w:t>
      </w:r>
      <w:r>
        <w:rPr>
          <w:bCs/>
          <w:sz w:val="28"/>
          <w:szCs w:val="28"/>
        </w:rPr>
        <w:t xml:space="preserve">18.02.2014 № 89-П </w:t>
      </w:r>
      <w:r w:rsidR="004A1E6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Об оказании финансовой поддержки социально ориентированным некоммерческим организациям в Камчатском крае</w:t>
      </w:r>
      <w:r w:rsidR="004A1E6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</w:t>
      </w:r>
      <w:r w:rsidR="00926D9A">
        <w:rPr>
          <w:sz w:val="28"/>
          <w:szCs w:val="28"/>
        </w:rPr>
        <w:t xml:space="preserve"> </w:t>
      </w:r>
      <w:r w:rsidR="00895B62">
        <w:rPr>
          <w:sz w:val="28"/>
          <w:szCs w:val="28"/>
        </w:rPr>
        <w:t xml:space="preserve">целях </w:t>
      </w:r>
      <w:r w:rsidR="000D4041">
        <w:rPr>
          <w:sz w:val="28"/>
          <w:szCs w:val="28"/>
        </w:rPr>
        <w:t>содействия</w:t>
      </w:r>
      <w:r w:rsidR="00C62A47">
        <w:rPr>
          <w:sz w:val="28"/>
          <w:szCs w:val="28"/>
        </w:rPr>
        <w:t xml:space="preserve"> эффективности </w:t>
      </w:r>
      <w:r w:rsidR="000D4041">
        <w:rPr>
          <w:sz w:val="28"/>
          <w:szCs w:val="28"/>
        </w:rPr>
        <w:t>реализации программ (проектов)</w:t>
      </w:r>
      <w:r w:rsidR="004804E6">
        <w:rPr>
          <w:sz w:val="28"/>
          <w:szCs w:val="28"/>
        </w:rPr>
        <w:t xml:space="preserve"> социально ориентированных некоммерчески</w:t>
      </w:r>
      <w:r w:rsidR="000D4041">
        <w:rPr>
          <w:sz w:val="28"/>
          <w:szCs w:val="28"/>
        </w:rPr>
        <w:t>х организаций в Камчатском крае</w:t>
      </w:r>
    </w:p>
    <w:p w:rsidR="00EB6B07" w:rsidRDefault="00EB6B07" w:rsidP="00EB6B07">
      <w:pPr>
        <w:ind w:firstLine="709"/>
        <w:rPr>
          <w:sz w:val="28"/>
          <w:szCs w:val="28"/>
        </w:rPr>
      </w:pPr>
    </w:p>
    <w:p w:rsidR="00ED20F4" w:rsidRDefault="00ED20F4" w:rsidP="00EB6B07">
      <w:pPr>
        <w:ind w:firstLine="709"/>
        <w:rPr>
          <w:sz w:val="28"/>
          <w:szCs w:val="28"/>
        </w:rPr>
      </w:pPr>
      <w:r w:rsidRPr="001A624C">
        <w:rPr>
          <w:sz w:val="28"/>
          <w:szCs w:val="28"/>
        </w:rPr>
        <w:t>ПРИКАЗЫВАЮ:</w:t>
      </w:r>
    </w:p>
    <w:p w:rsidR="00926D9A" w:rsidRDefault="00926D9A" w:rsidP="000D4041">
      <w:pPr>
        <w:pStyle w:val="a8"/>
        <w:tabs>
          <w:tab w:val="left" w:pos="993"/>
          <w:tab w:val="left" w:pos="184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45682" w:rsidRPr="004804E6" w:rsidRDefault="004804E6" w:rsidP="000D4041">
      <w:pPr>
        <w:pStyle w:val="a8"/>
        <w:numPr>
          <w:ilvl w:val="0"/>
          <w:numId w:val="23"/>
        </w:numPr>
        <w:tabs>
          <w:tab w:val="left" w:pos="993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04E6">
        <w:rPr>
          <w:sz w:val="28"/>
          <w:szCs w:val="28"/>
        </w:rPr>
        <w:t xml:space="preserve">Утвердить </w:t>
      </w:r>
      <w:r w:rsidR="000D4041" w:rsidRPr="000D4041">
        <w:rPr>
          <w:sz w:val="28"/>
          <w:szCs w:val="28"/>
        </w:rPr>
        <w:t>Положени</w:t>
      </w:r>
      <w:r w:rsidR="000D4041">
        <w:rPr>
          <w:sz w:val="28"/>
          <w:szCs w:val="28"/>
        </w:rPr>
        <w:t>е</w:t>
      </w:r>
      <w:r w:rsidR="000D4041" w:rsidRPr="000D4041">
        <w:rPr>
          <w:sz w:val="28"/>
          <w:szCs w:val="28"/>
        </w:rPr>
        <w:t xml:space="preserve"> об экспертном совете при Агентстве по внутренней политике Камчатского края по оценке программ (проектов) социально ориентированных некоммерческих организаций, представленных на конкурс</w:t>
      </w:r>
      <w:r w:rsidR="0036286D">
        <w:rPr>
          <w:sz w:val="28"/>
          <w:szCs w:val="28"/>
        </w:rPr>
        <w:t>ы</w:t>
      </w:r>
      <w:r w:rsidR="000D4041" w:rsidRPr="000D4041">
        <w:rPr>
          <w:sz w:val="28"/>
          <w:szCs w:val="28"/>
        </w:rPr>
        <w:t xml:space="preserve"> на право получения субсидий из краевого бюджета</w:t>
      </w:r>
      <w:r w:rsidR="0007582E">
        <w:rPr>
          <w:sz w:val="28"/>
          <w:szCs w:val="28"/>
        </w:rPr>
        <w:t xml:space="preserve"> (далее - Положение)</w:t>
      </w:r>
      <w:r w:rsidR="00FD397F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C846EC" w:rsidRDefault="00623A6F" w:rsidP="00EE72BE">
      <w:pPr>
        <w:pStyle w:val="a8"/>
        <w:numPr>
          <w:ilvl w:val="0"/>
          <w:numId w:val="23"/>
        </w:numPr>
        <w:tabs>
          <w:tab w:val="left" w:pos="993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1E60">
        <w:rPr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540A8D" w:rsidRPr="004804E6" w:rsidRDefault="00540A8D" w:rsidP="004804E6">
      <w:pPr>
        <w:tabs>
          <w:tab w:val="left" w:pos="993"/>
          <w:tab w:val="left" w:pos="184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72BE" w:rsidRDefault="00EE72BE" w:rsidP="00EE7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547" w:rsidRDefault="00375547" w:rsidP="00EE7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4DD" w:rsidRDefault="00CF75F9" w:rsidP="00EE7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C4746" w:rsidRPr="001A624C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5C4746" w:rsidRPr="001A624C">
        <w:rPr>
          <w:sz w:val="28"/>
          <w:szCs w:val="28"/>
        </w:rPr>
        <w:t xml:space="preserve"> Агентства   </w:t>
      </w:r>
      <w:r w:rsidR="002B7082" w:rsidRPr="001A624C">
        <w:rPr>
          <w:sz w:val="28"/>
          <w:szCs w:val="28"/>
        </w:rPr>
        <w:t xml:space="preserve">    </w:t>
      </w:r>
      <w:r w:rsidR="005C4746" w:rsidRPr="001A624C">
        <w:rPr>
          <w:sz w:val="28"/>
          <w:szCs w:val="28"/>
        </w:rPr>
        <w:t xml:space="preserve">  </w:t>
      </w:r>
      <w:r w:rsidR="001A624C">
        <w:rPr>
          <w:sz w:val="28"/>
          <w:szCs w:val="28"/>
        </w:rPr>
        <w:t xml:space="preserve"> </w:t>
      </w:r>
      <w:r w:rsidR="005C4746" w:rsidRPr="001A624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</w:t>
      </w:r>
      <w:r w:rsidR="00EE72BE">
        <w:rPr>
          <w:sz w:val="28"/>
          <w:szCs w:val="28"/>
        </w:rPr>
        <w:t xml:space="preserve">          </w:t>
      </w:r>
      <w:r>
        <w:rPr>
          <w:sz w:val="28"/>
          <w:szCs w:val="28"/>
        </w:rPr>
        <w:t>И</w:t>
      </w:r>
      <w:r w:rsidR="005C4746" w:rsidRPr="001A624C">
        <w:rPr>
          <w:sz w:val="28"/>
          <w:szCs w:val="28"/>
        </w:rPr>
        <w:t xml:space="preserve">.В. </w:t>
      </w:r>
      <w:r w:rsidR="00EE72BE">
        <w:rPr>
          <w:sz w:val="28"/>
          <w:szCs w:val="28"/>
        </w:rPr>
        <w:t>Гуляев</w:t>
      </w:r>
    </w:p>
    <w:p w:rsidR="00D3209E" w:rsidRDefault="00D3209E" w:rsidP="00EE7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209E" w:rsidRDefault="00D3209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713C" w:rsidRDefault="00D3209E" w:rsidP="00D3209E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69713C">
        <w:rPr>
          <w:sz w:val="28"/>
          <w:szCs w:val="28"/>
        </w:rPr>
        <w:lastRenderedPageBreak/>
        <w:t xml:space="preserve">Приложение к приказу Агентства по внутренней политике Камчатского края </w:t>
      </w:r>
    </w:p>
    <w:p w:rsidR="00D3209E" w:rsidRPr="0069713C" w:rsidRDefault="00D3209E" w:rsidP="00D3209E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69713C">
        <w:rPr>
          <w:sz w:val="28"/>
          <w:szCs w:val="28"/>
        </w:rPr>
        <w:t xml:space="preserve">от </w:t>
      </w:r>
      <w:r w:rsidR="004A1E60" w:rsidRPr="0069713C">
        <w:rPr>
          <w:sz w:val="28"/>
          <w:szCs w:val="28"/>
        </w:rPr>
        <w:t xml:space="preserve">  </w:t>
      </w:r>
      <w:r w:rsidR="0069713C">
        <w:rPr>
          <w:sz w:val="28"/>
          <w:szCs w:val="28"/>
        </w:rPr>
        <w:t xml:space="preserve">   января 2019</w:t>
      </w:r>
      <w:r w:rsidR="004A1E60" w:rsidRPr="0069713C">
        <w:rPr>
          <w:sz w:val="28"/>
          <w:szCs w:val="28"/>
        </w:rPr>
        <w:t xml:space="preserve"> года №      </w:t>
      </w:r>
      <w:r w:rsidRPr="0069713C">
        <w:rPr>
          <w:sz w:val="28"/>
          <w:szCs w:val="28"/>
        </w:rPr>
        <w:t>-п</w:t>
      </w:r>
    </w:p>
    <w:p w:rsidR="00D3209E" w:rsidRDefault="00D3209E" w:rsidP="00D3209E">
      <w:pPr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D3209E" w:rsidRDefault="00D3209E" w:rsidP="00D3209E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D3209E" w:rsidRDefault="00D3209E" w:rsidP="00D3209E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3209E" w:rsidRDefault="00D3209E" w:rsidP="00D3209E">
      <w:pPr>
        <w:shd w:val="clear" w:color="auto" w:fill="FFFFFF"/>
        <w:tabs>
          <w:tab w:val="left" w:pos="1134"/>
          <w:tab w:val="left" w:pos="1202"/>
          <w:tab w:val="left" w:pos="1276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об экспертном совете при Агентстве по внутренней политике Камчатского края по оценке программ (проектов) социально ориентированных некоммерческих организаций, представленных на конкурс</w:t>
      </w:r>
      <w:r w:rsidR="0036286D">
        <w:rPr>
          <w:sz w:val="28"/>
          <w:szCs w:val="28"/>
        </w:rPr>
        <w:t>ы</w:t>
      </w:r>
      <w:r>
        <w:rPr>
          <w:sz w:val="28"/>
          <w:szCs w:val="28"/>
        </w:rPr>
        <w:t xml:space="preserve"> на право получения субсидий из краевого бюджета</w:t>
      </w:r>
    </w:p>
    <w:p w:rsidR="00D3209E" w:rsidRDefault="00D3209E" w:rsidP="00D3209E">
      <w:pPr>
        <w:shd w:val="clear" w:color="auto" w:fill="FFFFFF"/>
        <w:tabs>
          <w:tab w:val="left" w:pos="1134"/>
          <w:tab w:val="left" w:pos="1202"/>
          <w:tab w:val="left" w:pos="1276"/>
        </w:tabs>
        <w:ind w:firstLine="567"/>
        <w:jc w:val="center"/>
        <w:rPr>
          <w:sz w:val="28"/>
          <w:szCs w:val="28"/>
        </w:rPr>
      </w:pPr>
    </w:p>
    <w:p w:rsidR="00D3209E" w:rsidRDefault="00D3209E" w:rsidP="00D3209E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13A70" w:rsidRPr="00613A70" w:rsidRDefault="00613A70" w:rsidP="00613A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13A70">
        <w:rPr>
          <w:rFonts w:eastAsia="Calibri"/>
          <w:color w:val="000000"/>
          <w:sz w:val="28"/>
          <w:szCs w:val="28"/>
          <w:lang w:eastAsia="en-US"/>
        </w:rPr>
        <w:t>1.1. Настоящее П</w:t>
      </w:r>
      <w:r>
        <w:rPr>
          <w:rFonts w:eastAsia="Calibri"/>
          <w:color w:val="000000"/>
          <w:sz w:val="28"/>
          <w:szCs w:val="28"/>
          <w:lang w:eastAsia="en-US"/>
        </w:rPr>
        <w:t>оложение определяет цели</w:t>
      </w:r>
      <w:r w:rsidRPr="00613A70">
        <w:rPr>
          <w:rFonts w:eastAsia="Calibri"/>
          <w:color w:val="000000"/>
          <w:sz w:val="28"/>
          <w:szCs w:val="28"/>
          <w:lang w:eastAsia="en-US"/>
        </w:rPr>
        <w:t xml:space="preserve">, функции и порядок деятельности </w:t>
      </w:r>
      <w:r w:rsidR="0036286D">
        <w:rPr>
          <w:rFonts w:eastAsia="Calibri"/>
          <w:color w:val="000000"/>
          <w:sz w:val="28"/>
          <w:szCs w:val="28"/>
          <w:lang w:eastAsia="en-US"/>
        </w:rPr>
        <w:t>э</w:t>
      </w:r>
      <w:r>
        <w:rPr>
          <w:rFonts w:eastAsia="Calibri"/>
          <w:color w:val="000000"/>
          <w:sz w:val="28"/>
          <w:szCs w:val="28"/>
          <w:lang w:eastAsia="en-US"/>
        </w:rPr>
        <w:t>кспертного совета</w:t>
      </w:r>
      <w:r w:rsidRPr="00613A70">
        <w:rPr>
          <w:rFonts w:eastAsia="Calibri"/>
          <w:color w:val="000000"/>
          <w:sz w:val="28"/>
          <w:szCs w:val="28"/>
          <w:lang w:eastAsia="en-US"/>
        </w:rPr>
        <w:t xml:space="preserve"> при Агентстве по внутренней политике Камчатского края </w:t>
      </w:r>
      <w:r w:rsidRPr="00613A70">
        <w:rPr>
          <w:sz w:val="28"/>
          <w:szCs w:val="28"/>
        </w:rPr>
        <w:t>по оценке программ (проектов) социально ориентированных некоммерческих организаций, пред</w:t>
      </w:r>
      <w:bookmarkStart w:id="0" w:name="_GoBack"/>
      <w:bookmarkEnd w:id="0"/>
      <w:r w:rsidRPr="00613A70">
        <w:rPr>
          <w:sz w:val="28"/>
          <w:szCs w:val="28"/>
        </w:rPr>
        <w:t xml:space="preserve">ставленных на конкурс на право получения субсидий из краевого бюджета </w:t>
      </w:r>
      <w:r w:rsidRPr="00613A70">
        <w:rPr>
          <w:rFonts w:eastAsia="Calibri"/>
          <w:color w:val="000000"/>
          <w:sz w:val="28"/>
          <w:szCs w:val="28"/>
          <w:lang w:eastAsia="en-US"/>
        </w:rPr>
        <w:t xml:space="preserve">(далее </w:t>
      </w:r>
      <w:r>
        <w:rPr>
          <w:rFonts w:eastAsia="Calibri"/>
          <w:color w:val="000000"/>
          <w:sz w:val="28"/>
          <w:szCs w:val="28"/>
          <w:lang w:eastAsia="en-US"/>
        </w:rPr>
        <w:t>–</w:t>
      </w:r>
      <w:r w:rsidRPr="00613A7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Экспертный совет</w:t>
      </w:r>
      <w:r w:rsidRPr="00613A70">
        <w:rPr>
          <w:rFonts w:eastAsia="Calibri"/>
          <w:color w:val="000000"/>
          <w:sz w:val="28"/>
          <w:szCs w:val="28"/>
          <w:lang w:eastAsia="en-US"/>
        </w:rPr>
        <w:t>).</w:t>
      </w:r>
    </w:p>
    <w:p w:rsidR="00D3209E" w:rsidRPr="00613A70" w:rsidRDefault="00D3209E" w:rsidP="00613A70">
      <w:pPr>
        <w:pStyle w:val="a8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13A70">
        <w:rPr>
          <w:sz w:val="28"/>
          <w:szCs w:val="28"/>
        </w:rPr>
        <w:t>Экспертный совет формируется:</w:t>
      </w:r>
    </w:p>
    <w:p w:rsidR="00D3209E" w:rsidRPr="00CC6CE1" w:rsidRDefault="00D3209E" w:rsidP="00613A70">
      <w:pPr>
        <w:pStyle w:val="a8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2473E9">
        <w:rPr>
          <w:sz w:val="28"/>
          <w:szCs w:val="28"/>
        </w:rPr>
        <w:t>для проведения независимой экспертизы программ (проектов) социально ориентированных некоммерческих организаций (далее - СОНКО), представленных на конкурс</w:t>
      </w:r>
      <w:r w:rsidR="002473E9" w:rsidRPr="002473E9">
        <w:rPr>
          <w:sz w:val="28"/>
          <w:szCs w:val="28"/>
        </w:rPr>
        <w:t>ы</w:t>
      </w:r>
      <w:r w:rsidRPr="002473E9">
        <w:rPr>
          <w:sz w:val="28"/>
          <w:szCs w:val="28"/>
        </w:rPr>
        <w:t xml:space="preserve"> на право получения субсидий из кра</w:t>
      </w:r>
      <w:r w:rsidR="002473E9" w:rsidRPr="002473E9">
        <w:rPr>
          <w:sz w:val="28"/>
          <w:szCs w:val="28"/>
        </w:rPr>
        <w:t>евого бюджета (далее - Конку</w:t>
      </w:r>
      <w:r w:rsidR="00A050A9">
        <w:rPr>
          <w:sz w:val="28"/>
          <w:szCs w:val="28"/>
        </w:rPr>
        <w:t>рс), проводимые по мероприятиям</w:t>
      </w:r>
      <w:r w:rsidR="002473E9" w:rsidRPr="002473E9">
        <w:rPr>
          <w:sz w:val="28"/>
          <w:szCs w:val="28"/>
        </w:rPr>
        <w:t xml:space="preserve"> подпрограммы 5 "Повышение эффективности государственной поддержки социально ориентированных некоммерческих организаций" государственной программы Камчатского края "Социальная поддержка граждан в Камчатском крае", утвержденной постановлением Правительства Камчатс</w:t>
      </w:r>
      <w:r w:rsidR="00CC6CE1">
        <w:rPr>
          <w:sz w:val="28"/>
          <w:szCs w:val="28"/>
        </w:rPr>
        <w:t>кого края от 29.11.2013 № 548-П;</w:t>
      </w:r>
    </w:p>
    <w:p w:rsidR="00D3209E" w:rsidRDefault="00D3209E" w:rsidP="00613A70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A050A9">
        <w:rPr>
          <w:sz w:val="28"/>
          <w:szCs w:val="28"/>
        </w:rPr>
        <w:t>формирования рейтингов программ (проектов), предоставленных на Конкурсы, и направлении их в конкурсные комиссии по проведению К</w:t>
      </w:r>
      <w:r>
        <w:rPr>
          <w:sz w:val="28"/>
          <w:szCs w:val="28"/>
        </w:rPr>
        <w:t>онкурс</w:t>
      </w:r>
      <w:r w:rsidR="00CC6CE1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CC6CE1">
        <w:rPr>
          <w:sz w:val="28"/>
          <w:szCs w:val="28"/>
        </w:rPr>
        <w:t>при исполнительных органах государственной власти – распорядителями бюджетных средств.</w:t>
      </w:r>
    </w:p>
    <w:p w:rsidR="00D3209E" w:rsidRDefault="00613A70" w:rsidP="00613A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3209E">
        <w:rPr>
          <w:sz w:val="28"/>
          <w:szCs w:val="28"/>
        </w:rPr>
        <w:t>. Экспертный совет в своей деятельности руководствуется Конституцией</w:t>
      </w:r>
      <w:r w:rsidR="00D3209E">
        <w:t xml:space="preserve"> </w:t>
      </w:r>
      <w:r w:rsidR="00D3209E">
        <w:rPr>
          <w:sz w:val="28"/>
          <w:szCs w:val="28"/>
        </w:rPr>
        <w:t>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края, а также настоящим Положением.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3209E" w:rsidRDefault="00D3209E" w:rsidP="00D3209E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Основные функции экспертного совета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3209E" w:rsidRDefault="00D3209E" w:rsidP="00D3209E">
      <w:pPr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Основными функциями Экспертного совета являются:</w:t>
      </w:r>
    </w:p>
    <w:p w:rsidR="00D3209E" w:rsidRDefault="00D3209E" w:rsidP="00D3209E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порядка проведения независимой экспертизы программ (проектов) СОНКО, представленных на Конкурс</w:t>
      </w:r>
      <w:r w:rsidR="00613A70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D3209E" w:rsidRDefault="00D3209E" w:rsidP="00D3209E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утверждение методических рекомендаций по оценке программ (проектов) СОНКО, представленных на Конкурс</w:t>
      </w:r>
      <w:r w:rsidR="00613A70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D3209E" w:rsidRDefault="00D3209E" w:rsidP="00D3209E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работы экспертов по оценке программ (проектов) СОНКО, представленных на Конкурс</w:t>
      </w:r>
      <w:r w:rsidR="00613A70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Для осу</w:t>
      </w:r>
      <w:r w:rsidR="00613A70">
        <w:rPr>
          <w:sz w:val="28"/>
          <w:szCs w:val="28"/>
        </w:rPr>
        <w:t>ществления возложенных функций Э</w:t>
      </w:r>
      <w:r>
        <w:rPr>
          <w:sz w:val="28"/>
          <w:szCs w:val="28"/>
        </w:rPr>
        <w:t>кспертный совет имеет право: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рассматривать и проверять документы, представленные СОНКО, в соответствии с част</w:t>
      </w:r>
      <w:r w:rsidR="00A050A9">
        <w:rPr>
          <w:sz w:val="28"/>
          <w:szCs w:val="28"/>
        </w:rPr>
        <w:t>ью 13</w:t>
      </w:r>
      <w:r w:rsidR="00A050A9">
        <w:rPr>
          <w:sz w:val="28"/>
          <w:szCs w:val="28"/>
          <w:vertAlign w:val="superscript"/>
        </w:rPr>
        <w:t>1</w:t>
      </w:r>
      <w:r w:rsidR="00A050A9">
        <w:rPr>
          <w:sz w:val="28"/>
          <w:szCs w:val="28"/>
        </w:rPr>
        <w:t xml:space="preserve"> Порядка</w:t>
      </w:r>
      <w:r w:rsidR="00A050A9">
        <w:rPr>
          <w:sz w:val="28"/>
          <w:szCs w:val="28"/>
        </w:rPr>
        <w:t xml:space="preserve"> </w:t>
      </w:r>
      <w:r w:rsidR="00A050A9" w:rsidRPr="00F54E6A">
        <w:rPr>
          <w:sz w:val="28"/>
          <w:szCs w:val="28"/>
        </w:rPr>
        <w:t>проведения конкурса на право получения</w:t>
      </w:r>
      <w:r w:rsidR="00A050A9">
        <w:rPr>
          <w:sz w:val="28"/>
          <w:szCs w:val="28"/>
        </w:rPr>
        <w:t xml:space="preserve"> </w:t>
      </w:r>
      <w:r w:rsidR="00A050A9" w:rsidRPr="00F54E6A">
        <w:rPr>
          <w:sz w:val="28"/>
          <w:szCs w:val="28"/>
        </w:rPr>
        <w:t>социально ориентированными некоммерческими организациями</w:t>
      </w:r>
      <w:r w:rsidR="00A050A9">
        <w:rPr>
          <w:sz w:val="28"/>
          <w:szCs w:val="28"/>
        </w:rPr>
        <w:t xml:space="preserve"> в К</w:t>
      </w:r>
      <w:r w:rsidR="00A050A9" w:rsidRPr="00F54E6A">
        <w:rPr>
          <w:sz w:val="28"/>
          <w:szCs w:val="28"/>
        </w:rPr>
        <w:t>амчатском крае субсидий на реализацию социально</w:t>
      </w:r>
      <w:r w:rsidR="00A050A9">
        <w:rPr>
          <w:sz w:val="28"/>
          <w:szCs w:val="28"/>
        </w:rPr>
        <w:t xml:space="preserve"> </w:t>
      </w:r>
      <w:r w:rsidR="00A050A9" w:rsidRPr="00F54E6A">
        <w:rPr>
          <w:sz w:val="28"/>
          <w:szCs w:val="28"/>
        </w:rPr>
        <w:t>значимых программ (проектов)</w:t>
      </w:r>
      <w:r w:rsidR="00A050A9">
        <w:rPr>
          <w:sz w:val="28"/>
          <w:szCs w:val="28"/>
        </w:rPr>
        <w:t xml:space="preserve">, утвержденным приложением 1 к постановлению Правительства Камчатского края от </w:t>
      </w:r>
      <w:r w:rsidR="00A050A9">
        <w:rPr>
          <w:bCs/>
          <w:sz w:val="28"/>
          <w:szCs w:val="28"/>
        </w:rPr>
        <w:t>18.02.2014 № 89-П «Об оказании финансовой поддержки социально ориентированным некоммерческим организациям в Камчатском крае» в</w:t>
      </w:r>
      <w:r w:rsidR="00A050A9">
        <w:rPr>
          <w:sz w:val="28"/>
          <w:szCs w:val="28"/>
        </w:rPr>
        <w:t xml:space="preserve"> целях содействия эффективности реализации программ (проектов) социально ориентированных некоммерческих организаций в Камчатском крае</w:t>
      </w:r>
      <w:r w:rsidR="00A050A9">
        <w:rPr>
          <w:sz w:val="28"/>
          <w:szCs w:val="28"/>
        </w:rPr>
        <w:t>»;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пределах своей компетенции запрашивать у СОНКО сведения, необходимые для уточнения и разъяснения информации, указанной в представленных документах;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 целях подтверждения достоверности сведений, в пре</w:t>
      </w:r>
      <w:r w:rsidR="00613A70">
        <w:rPr>
          <w:sz w:val="28"/>
          <w:szCs w:val="28"/>
        </w:rPr>
        <w:t xml:space="preserve">дставленных </w:t>
      </w:r>
      <w:r w:rsidR="00A050A9">
        <w:rPr>
          <w:sz w:val="28"/>
          <w:szCs w:val="28"/>
        </w:rPr>
        <w:t>СОНКО документах на К</w:t>
      </w:r>
      <w:r w:rsidR="00613A70">
        <w:rPr>
          <w:sz w:val="28"/>
          <w:szCs w:val="28"/>
        </w:rPr>
        <w:t>онкурсы</w:t>
      </w:r>
      <w:r>
        <w:rPr>
          <w:sz w:val="28"/>
          <w:szCs w:val="28"/>
        </w:rPr>
        <w:t>, запрашивать необходимую информацию в соответствующих организациях;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принимать решения: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по утверждению результатов независимой экспертизы программ (проектов) СОНКО, представленных на Конкурс</w:t>
      </w:r>
      <w:r w:rsidR="00613A70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по по</w:t>
      </w:r>
      <w:r w:rsidR="00613A70">
        <w:rPr>
          <w:sz w:val="28"/>
          <w:szCs w:val="28"/>
        </w:rPr>
        <w:t>дготовке рекомендаций конк</w:t>
      </w:r>
      <w:r w:rsidR="00A050A9">
        <w:rPr>
          <w:sz w:val="28"/>
          <w:szCs w:val="28"/>
        </w:rPr>
        <w:t>урсным комиссиям по проведению К</w:t>
      </w:r>
      <w:r w:rsidR="00613A70">
        <w:rPr>
          <w:sz w:val="28"/>
          <w:szCs w:val="28"/>
        </w:rPr>
        <w:t>онкурсов</w:t>
      </w:r>
      <w:r w:rsidR="00A050A9">
        <w:rPr>
          <w:sz w:val="28"/>
          <w:szCs w:val="28"/>
        </w:rPr>
        <w:t>;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 оценке качества работы экспертов, анализу обоснованности экспертных заключений, представленных независимыми экспертами; 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 исключению из состава </w:t>
      </w:r>
      <w:r w:rsidR="00613A70">
        <w:rPr>
          <w:sz w:val="28"/>
          <w:szCs w:val="28"/>
        </w:rPr>
        <w:t xml:space="preserve">Экспертного </w:t>
      </w:r>
      <w:r>
        <w:rPr>
          <w:sz w:val="28"/>
          <w:szCs w:val="28"/>
        </w:rPr>
        <w:t xml:space="preserve">совета эксперта в случае признания необоснованными представленных им двух и более экспертных заключений. 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D3209E" w:rsidRDefault="00613A70" w:rsidP="00D3209E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деятельности Э</w:t>
      </w:r>
      <w:r w:rsidR="00D3209E">
        <w:rPr>
          <w:sz w:val="28"/>
          <w:szCs w:val="28"/>
        </w:rPr>
        <w:t>кспертного совета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B6B9C">
        <w:rPr>
          <w:sz w:val="28"/>
          <w:szCs w:val="28"/>
        </w:rPr>
        <w:t>Персональный состав Экспертного</w:t>
      </w:r>
      <w:r>
        <w:rPr>
          <w:sz w:val="28"/>
          <w:szCs w:val="28"/>
        </w:rPr>
        <w:t xml:space="preserve"> совет</w:t>
      </w:r>
      <w:r w:rsidR="00BB6B9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A19DA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приказом Агентства по внутр</w:t>
      </w:r>
      <w:r w:rsidR="00AA19DA">
        <w:rPr>
          <w:sz w:val="28"/>
          <w:szCs w:val="28"/>
        </w:rPr>
        <w:t>енней политике Камчатского края сроком на три года.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Экспертный совет формируется в составе не менее 7 человек из представителей некоммерческих неправительственных организаций, имеющих опыт разработки и реализации социально значимых программ (проектов), поддержанных субсидиями из бюджетов бюджетной системы Российской Федерации, представителей Общественной палаты Камчатского края, общественных советов при исполнительных органах государственной власти Камчатского края, а также представителей иных организаций, имеющих опыт взаимодействия с некоммерческими организациями.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Экспертный совет</w:t>
      </w:r>
      <w:r w:rsidR="00AA19DA">
        <w:rPr>
          <w:sz w:val="28"/>
          <w:szCs w:val="28"/>
        </w:rPr>
        <w:t xml:space="preserve"> формируется</w:t>
      </w:r>
      <w:r w:rsidR="00AA19DA">
        <w:rPr>
          <w:sz w:val="28"/>
          <w:szCs w:val="28"/>
        </w:rPr>
        <w:t xml:space="preserve"> на основании документов, представленных кандидатами в члены Экспертного совета в Агентство по внутренней политике Камчатского края</w:t>
      </w:r>
      <w:r w:rsidR="007A36D7">
        <w:rPr>
          <w:sz w:val="28"/>
          <w:szCs w:val="28"/>
        </w:rPr>
        <w:t>,</w:t>
      </w:r>
      <w:r w:rsidR="00AA19DA">
        <w:rPr>
          <w:sz w:val="28"/>
          <w:szCs w:val="28"/>
        </w:rPr>
        <w:t xml:space="preserve"> </w:t>
      </w:r>
      <w:r w:rsidR="00613A70">
        <w:rPr>
          <w:sz w:val="28"/>
          <w:szCs w:val="28"/>
        </w:rPr>
        <w:t>в те</w:t>
      </w:r>
      <w:r w:rsidR="00AA19DA">
        <w:rPr>
          <w:sz w:val="28"/>
          <w:szCs w:val="28"/>
        </w:rPr>
        <w:t xml:space="preserve">чение 15 календарных дней со дня размещения объявления о начале формирования Экспертного совета на официальном </w:t>
      </w:r>
      <w:r w:rsidR="00AA19DA">
        <w:rPr>
          <w:sz w:val="28"/>
          <w:szCs w:val="28"/>
        </w:rPr>
        <w:lastRenderedPageBreak/>
        <w:t>сайте Агентства по внутренней политике Камчатского края в информационно-телекоммуникационной сети «Интернет».</w:t>
      </w:r>
    </w:p>
    <w:p w:rsidR="00AA19DA" w:rsidRDefault="00AA19DA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19DA">
        <w:rPr>
          <w:sz w:val="28"/>
          <w:szCs w:val="28"/>
        </w:rPr>
        <w:t xml:space="preserve">Объявление должно содержать информацию о целях, основных задачах и функциях образуемого </w:t>
      </w:r>
      <w:r>
        <w:rPr>
          <w:sz w:val="28"/>
          <w:szCs w:val="28"/>
        </w:rPr>
        <w:t>Экспертного с</w:t>
      </w:r>
      <w:r w:rsidRPr="00AA19DA">
        <w:rPr>
          <w:sz w:val="28"/>
          <w:szCs w:val="28"/>
        </w:rPr>
        <w:t xml:space="preserve">овета, полномочиях членов </w:t>
      </w:r>
      <w:r>
        <w:rPr>
          <w:sz w:val="28"/>
          <w:szCs w:val="28"/>
        </w:rPr>
        <w:t>Экспертного с</w:t>
      </w:r>
      <w:r w:rsidRPr="00AA19DA">
        <w:rPr>
          <w:sz w:val="28"/>
          <w:szCs w:val="28"/>
        </w:rPr>
        <w:t xml:space="preserve">овета, условиях приема, месте и времени приема документов, а также о сроке, до истечения которого принимаются заявления о включении в состав </w:t>
      </w:r>
      <w:r>
        <w:rPr>
          <w:sz w:val="28"/>
          <w:szCs w:val="28"/>
        </w:rPr>
        <w:t>Экспертного с</w:t>
      </w:r>
      <w:r w:rsidRPr="00AA19DA">
        <w:rPr>
          <w:sz w:val="28"/>
          <w:szCs w:val="28"/>
        </w:rPr>
        <w:t>овета, предполагаемая дата принятия решения о его рассмотрении, другие информационные материалы.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Кандидаты в члены Экспертного совета представляют в Агентство по внутренней политике Камчатского края</w:t>
      </w:r>
      <w:r w:rsidR="00AA19DA">
        <w:rPr>
          <w:sz w:val="28"/>
          <w:szCs w:val="28"/>
        </w:rPr>
        <w:t xml:space="preserve"> следующие документы</w:t>
      </w:r>
      <w:r>
        <w:rPr>
          <w:sz w:val="28"/>
          <w:szCs w:val="28"/>
        </w:rPr>
        <w:t>: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личное </w:t>
      </w:r>
      <w:r w:rsidR="00AA19DA">
        <w:rPr>
          <w:sz w:val="28"/>
          <w:szCs w:val="28"/>
        </w:rPr>
        <w:t>заявление о включении в состав Э</w:t>
      </w:r>
      <w:r>
        <w:rPr>
          <w:sz w:val="28"/>
          <w:szCs w:val="28"/>
        </w:rPr>
        <w:t>кспертного совета;</w:t>
      </w:r>
    </w:p>
    <w:p w:rsidR="00D3209E" w:rsidRDefault="00D3209E" w:rsidP="00AA19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информацию о наличии подготовки к экспертной деятельности (удостоверение (сертификат) об обучении, стажировке, повышении квалификации, иные документы, подтверждающие факт прохождения подготовки).</w:t>
      </w:r>
    </w:p>
    <w:p w:rsidR="007A36D7" w:rsidRDefault="00AA19DA" w:rsidP="00AA19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7A36D7">
        <w:rPr>
          <w:sz w:val="28"/>
          <w:szCs w:val="28"/>
        </w:rPr>
        <w:t>Документы, указанные в части 3.4. настоящего приказа</w:t>
      </w:r>
      <w:r w:rsidR="00A050A9">
        <w:rPr>
          <w:sz w:val="28"/>
          <w:szCs w:val="28"/>
        </w:rPr>
        <w:t>,</w:t>
      </w:r>
      <w:r w:rsidR="007A36D7">
        <w:rPr>
          <w:sz w:val="28"/>
          <w:szCs w:val="28"/>
        </w:rPr>
        <w:t xml:space="preserve"> принимаются посредством почтовой связи, нарочно или по электронной почте </w:t>
      </w:r>
      <w:r w:rsidR="007A36D7">
        <w:rPr>
          <w:sz w:val="28"/>
          <w:szCs w:val="28"/>
        </w:rPr>
        <w:t xml:space="preserve">в течение 10 календарных дней </w:t>
      </w:r>
      <w:r w:rsidR="007A36D7">
        <w:rPr>
          <w:sz w:val="28"/>
          <w:szCs w:val="28"/>
        </w:rPr>
        <w:t>со дня размещения объявления о начале формирования Экспертного совета.</w:t>
      </w:r>
    </w:p>
    <w:p w:rsidR="00AA19DA" w:rsidRPr="00AA19DA" w:rsidRDefault="00AA19DA" w:rsidP="00AA19DA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AA19DA">
        <w:rPr>
          <w:sz w:val="28"/>
          <w:szCs w:val="28"/>
        </w:rPr>
        <w:t xml:space="preserve">Отбор кандидатов в члены </w:t>
      </w:r>
      <w:r>
        <w:rPr>
          <w:sz w:val="28"/>
          <w:szCs w:val="28"/>
        </w:rPr>
        <w:t>Экспертного с</w:t>
      </w:r>
      <w:r w:rsidRPr="00AA19DA">
        <w:rPr>
          <w:sz w:val="28"/>
          <w:szCs w:val="28"/>
        </w:rPr>
        <w:t>овета осуществляется рабочей группой по отбору кандидатов</w:t>
      </w:r>
      <w:r>
        <w:rPr>
          <w:sz w:val="28"/>
          <w:szCs w:val="28"/>
        </w:rPr>
        <w:t>, образованной в Агентстве по внутренней политике Камчатского края, и оформляется протокольным решением.</w:t>
      </w:r>
    </w:p>
    <w:p w:rsidR="00D3209E" w:rsidRDefault="00AA19DA" w:rsidP="00D3209E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3.6</w:t>
      </w:r>
      <w:r w:rsidR="00D3209E">
        <w:rPr>
          <w:sz w:val="28"/>
          <w:szCs w:val="28"/>
        </w:rPr>
        <w:t>. Формой работы Эксперт</w:t>
      </w:r>
      <w:r>
        <w:rPr>
          <w:sz w:val="28"/>
          <w:szCs w:val="28"/>
        </w:rPr>
        <w:t>ного совета является заседание Э</w:t>
      </w:r>
      <w:r w:rsidR="00D3209E">
        <w:rPr>
          <w:sz w:val="28"/>
          <w:szCs w:val="28"/>
        </w:rPr>
        <w:t>кспе</w:t>
      </w:r>
      <w:r w:rsidR="00A050A9">
        <w:rPr>
          <w:sz w:val="28"/>
          <w:szCs w:val="28"/>
        </w:rPr>
        <w:t>ртного совета. Заседания Э</w:t>
      </w:r>
      <w:r w:rsidR="00D3209E">
        <w:rPr>
          <w:sz w:val="28"/>
          <w:szCs w:val="28"/>
        </w:rPr>
        <w:t>кспертного совета проводятся по мере необходимости в период проведения конкурсных процедур.</w:t>
      </w:r>
    </w:p>
    <w:p w:rsidR="00D3209E" w:rsidRDefault="007A36D7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3209E">
        <w:rPr>
          <w:sz w:val="28"/>
          <w:szCs w:val="28"/>
        </w:rPr>
        <w:t>. Заседание Экспертного совета считается правомочным, если на нем п</w:t>
      </w:r>
      <w:r w:rsidR="00AA19DA">
        <w:rPr>
          <w:sz w:val="28"/>
          <w:szCs w:val="28"/>
        </w:rPr>
        <w:t>рисутствует не менее половины его</w:t>
      </w:r>
      <w:r w:rsidR="00D3209E">
        <w:rPr>
          <w:sz w:val="28"/>
          <w:szCs w:val="28"/>
        </w:rPr>
        <w:t xml:space="preserve"> членов. Делегирование полномочий чл</w:t>
      </w:r>
      <w:r w:rsidR="00BB6B9C">
        <w:rPr>
          <w:sz w:val="28"/>
          <w:szCs w:val="28"/>
        </w:rPr>
        <w:t>ена Э</w:t>
      </w:r>
      <w:r w:rsidR="00D3209E">
        <w:rPr>
          <w:sz w:val="28"/>
          <w:szCs w:val="28"/>
        </w:rPr>
        <w:t>кспертного совета иным лицам не допускается.</w:t>
      </w:r>
    </w:p>
    <w:p w:rsidR="00BB6B9C" w:rsidRPr="00BB6B9C" w:rsidRDefault="007A36D7" w:rsidP="00BB6B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BB6B9C">
        <w:rPr>
          <w:sz w:val="28"/>
          <w:szCs w:val="28"/>
        </w:rPr>
        <w:t>. Экспертный с</w:t>
      </w:r>
      <w:r w:rsidR="00BB6B9C" w:rsidRPr="00BB6B9C">
        <w:rPr>
          <w:sz w:val="28"/>
          <w:szCs w:val="28"/>
        </w:rPr>
        <w:t xml:space="preserve">овет состоит из председателя, заместителя </w:t>
      </w:r>
      <w:proofErr w:type="gramStart"/>
      <w:r w:rsidR="00BB6B9C" w:rsidRPr="00BB6B9C">
        <w:rPr>
          <w:sz w:val="28"/>
          <w:szCs w:val="28"/>
        </w:rPr>
        <w:t>председателя  и</w:t>
      </w:r>
      <w:proofErr w:type="gramEnd"/>
      <w:r w:rsidR="00BB6B9C" w:rsidRPr="00BB6B9C">
        <w:rPr>
          <w:sz w:val="28"/>
          <w:szCs w:val="28"/>
        </w:rPr>
        <w:t xml:space="preserve"> членов </w:t>
      </w:r>
      <w:r w:rsidR="00BB6B9C">
        <w:rPr>
          <w:sz w:val="28"/>
          <w:szCs w:val="28"/>
        </w:rPr>
        <w:t>Экспертного с</w:t>
      </w:r>
      <w:r w:rsidR="00BB6B9C" w:rsidRPr="00BB6B9C">
        <w:rPr>
          <w:sz w:val="28"/>
          <w:szCs w:val="28"/>
        </w:rPr>
        <w:t>овета.</w:t>
      </w:r>
    </w:p>
    <w:p w:rsidR="00387650" w:rsidRDefault="007A36D7" w:rsidP="00BB6B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BB6B9C">
        <w:rPr>
          <w:sz w:val="28"/>
          <w:szCs w:val="28"/>
        </w:rPr>
        <w:t>.</w:t>
      </w:r>
      <w:r w:rsidR="00BB6B9C" w:rsidRPr="00BB6B9C">
        <w:rPr>
          <w:sz w:val="28"/>
          <w:szCs w:val="28"/>
        </w:rPr>
        <w:t xml:space="preserve"> Избрание председателя </w:t>
      </w:r>
      <w:r w:rsidR="00BB6B9C">
        <w:rPr>
          <w:sz w:val="28"/>
          <w:szCs w:val="28"/>
        </w:rPr>
        <w:t>Экспертного с</w:t>
      </w:r>
      <w:r w:rsidR="00BB6B9C" w:rsidRPr="00BB6B9C">
        <w:rPr>
          <w:sz w:val="28"/>
          <w:szCs w:val="28"/>
        </w:rPr>
        <w:t xml:space="preserve">овета и его заместителя осуществляется на первом заседании </w:t>
      </w:r>
      <w:r w:rsidR="00BB6B9C">
        <w:rPr>
          <w:sz w:val="28"/>
          <w:szCs w:val="28"/>
        </w:rPr>
        <w:t>Экспертного с</w:t>
      </w:r>
      <w:r w:rsidR="00BB6B9C" w:rsidRPr="00BB6B9C">
        <w:rPr>
          <w:sz w:val="28"/>
          <w:szCs w:val="28"/>
        </w:rPr>
        <w:t xml:space="preserve">овета, если за них проголосовало более половины от общего числа членов </w:t>
      </w:r>
      <w:r w:rsidR="00BB6B9C">
        <w:rPr>
          <w:sz w:val="28"/>
          <w:szCs w:val="28"/>
        </w:rPr>
        <w:t>Экспертного с</w:t>
      </w:r>
      <w:r w:rsidR="00BB6B9C" w:rsidRPr="00BB6B9C">
        <w:rPr>
          <w:sz w:val="28"/>
          <w:szCs w:val="28"/>
        </w:rPr>
        <w:t xml:space="preserve">овета, и оформляется протоколом заседания </w:t>
      </w:r>
      <w:r w:rsidR="00BB6B9C">
        <w:rPr>
          <w:sz w:val="28"/>
          <w:szCs w:val="28"/>
        </w:rPr>
        <w:t>Экспертного с</w:t>
      </w:r>
      <w:r w:rsidR="00BB6B9C" w:rsidRPr="00BB6B9C">
        <w:rPr>
          <w:sz w:val="28"/>
          <w:szCs w:val="28"/>
        </w:rPr>
        <w:t>овета.</w:t>
      </w:r>
    </w:p>
    <w:p w:rsidR="00D3209E" w:rsidRDefault="007A36D7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D3209E">
        <w:rPr>
          <w:sz w:val="28"/>
          <w:szCs w:val="28"/>
        </w:rPr>
        <w:t>. Решения Экспертного совета принимаются простым большинством голосов прис</w:t>
      </w:r>
      <w:r w:rsidR="00A050A9">
        <w:rPr>
          <w:sz w:val="28"/>
          <w:szCs w:val="28"/>
        </w:rPr>
        <w:t>утствующих на заседании членов Э</w:t>
      </w:r>
      <w:r w:rsidR="00D3209E">
        <w:rPr>
          <w:sz w:val="28"/>
          <w:szCs w:val="28"/>
        </w:rPr>
        <w:t>кспертного совета. При равенст</w:t>
      </w:r>
      <w:r w:rsidR="00A050A9">
        <w:rPr>
          <w:sz w:val="28"/>
          <w:szCs w:val="28"/>
        </w:rPr>
        <w:t>ве голосов, голос председателя Э</w:t>
      </w:r>
      <w:r w:rsidR="00D3209E">
        <w:rPr>
          <w:sz w:val="28"/>
          <w:szCs w:val="28"/>
        </w:rPr>
        <w:t>кспертного совета (в его отсутствие</w:t>
      </w:r>
      <w:r>
        <w:rPr>
          <w:sz w:val="28"/>
          <w:szCs w:val="28"/>
        </w:rPr>
        <w:t xml:space="preserve"> - заместителя председателя Э</w:t>
      </w:r>
      <w:r w:rsidR="00D3209E">
        <w:rPr>
          <w:sz w:val="28"/>
          <w:szCs w:val="28"/>
        </w:rPr>
        <w:t>кспертного совета) является решающим.</w:t>
      </w:r>
    </w:p>
    <w:p w:rsidR="00D3209E" w:rsidRDefault="007A36D7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D3209E">
        <w:rPr>
          <w:sz w:val="28"/>
          <w:szCs w:val="28"/>
        </w:rPr>
        <w:t>. Председатель Экспертного совета: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осуществ</w:t>
      </w:r>
      <w:r w:rsidR="00BB6B9C">
        <w:rPr>
          <w:sz w:val="28"/>
          <w:szCs w:val="28"/>
        </w:rPr>
        <w:t>ляет руководство деятельностью Э</w:t>
      </w:r>
      <w:r>
        <w:rPr>
          <w:sz w:val="28"/>
          <w:szCs w:val="28"/>
        </w:rPr>
        <w:t>кспертного совета;</w:t>
      </w:r>
    </w:p>
    <w:p w:rsidR="00D3209E" w:rsidRDefault="00BB6B9C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назначает заседания Э</w:t>
      </w:r>
      <w:r w:rsidR="00D3209E">
        <w:rPr>
          <w:sz w:val="28"/>
          <w:szCs w:val="28"/>
        </w:rPr>
        <w:t>кспертного совета;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B6B9C">
        <w:rPr>
          <w:sz w:val="28"/>
          <w:szCs w:val="28"/>
        </w:rPr>
        <w:t xml:space="preserve"> утверждает повестку заседания Э</w:t>
      </w:r>
      <w:r>
        <w:rPr>
          <w:sz w:val="28"/>
          <w:szCs w:val="28"/>
        </w:rPr>
        <w:t>кспертного совета;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</w:t>
      </w:r>
      <w:r w:rsidR="00BB6B9C">
        <w:rPr>
          <w:sz w:val="28"/>
          <w:szCs w:val="28"/>
        </w:rPr>
        <w:t>рганизует и проводит заседания Э</w:t>
      </w:r>
      <w:r>
        <w:rPr>
          <w:sz w:val="28"/>
          <w:szCs w:val="28"/>
        </w:rPr>
        <w:t>кспертного совета, п</w:t>
      </w:r>
      <w:r w:rsidR="00BB6B9C">
        <w:rPr>
          <w:sz w:val="28"/>
          <w:szCs w:val="28"/>
        </w:rPr>
        <w:t>одписывает протоколы заседаний Э</w:t>
      </w:r>
      <w:r>
        <w:rPr>
          <w:sz w:val="28"/>
          <w:szCs w:val="28"/>
        </w:rPr>
        <w:t>кспертного совета;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к</w:t>
      </w:r>
      <w:r w:rsidR="00BB6B9C">
        <w:rPr>
          <w:sz w:val="28"/>
          <w:szCs w:val="28"/>
        </w:rPr>
        <w:t>онтролирует выполнение решений Э</w:t>
      </w:r>
      <w:r>
        <w:rPr>
          <w:sz w:val="28"/>
          <w:szCs w:val="28"/>
        </w:rPr>
        <w:t>кспертного совета.</w:t>
      </w:r>
    </w:p>
    <w:p w:rsidR="00D3209E" w:rsidRDefault="007A36D7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BB6B9C">
        <w:rPr>
          <w:sz w:val="28"/>
          <w:szCs w:val="28"/>
        </w:rPr>
        <w:t>. Заместитель председателя Э</w:t>
      </w:r>
      <w:r w:rsidR="00D3209E">
        <w:rPr>
          <w:sz w:val="28"/>
          <w:szCs w:val="28"/>
        </w:rPr>
        <w:t xml:space="preserve">кспертного совета осуществляет полномочия председателя </w:t>
      </w:r>
      <w:r w:rsidR="00BB6B9C">
        <w:rPr>
          <w:sz w:val="28"/>
          <w:szCs w:val="28"/>
        </w:rPr>
        <w:t>Э</w:t>
      </w:r>
      <w:r w:rsidR="00D3209E">
        <w:rPr>
          <w:sz w:val="28"/>
          <w:szCs w:val="28"/>
        </w:rPr>
        <w:t>кспертного совета в его отсутствие.</w:t>
      </w:r>
    </w:p>
    <w:p w:rsidR="00D3209E" w:rsidRDefault="007A36D7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3.13</w:t>
      </w:r>
      <w:r w:rsidR="00D3209E">
        <w:rPr>
          <w:sz w:val="28"/>
          <w:szCs w:val="28"/>
        </w:rPr>
        <w:t>. Секретарь Экспертного совета: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6B9C">
        <w:rPr>
          <w:sz w:val="28"/>
          <w:szCs w:val="28"/>
        </w:rPr>
        <w:t>) формирует повестку заседания Э</w:t>
      </w:r>
      <w:r>
        <w:rPr>
          <w:sz w:val="28"/>
          <w:szCs w:val="28"/>
        </w:rPr>
        <w:t>кспертного совета;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не позднее 5-х рабочих дн</w:t>
      </w:r>
      <w:r w:rsidR="00BB6B9C">
        <w:rPr>
          <w:sz w:val="28"/>
          <w:szCs w:val="28"/>
        </w:rPr>
        <w:t>ей до дня проведения заседания Э</w:t>
      </w:r>
      <w:r>
        <w:rPr>
          <w:sz w:val="28"/>
          <w:szCs w:val="28"/>
        </w:rPr>
        <w:t>кспертного совета о</w:t>
      </w:r>
      <w:r w:rsidR="00BB6B9C">
        <w:rPr>
          <w:sz w:val="28"/>
          <w:szCs w:val="28"/>
        </w:rPr>
        <w:t>существляет уведомление членов Э</w:t>
      </w:r>
      <w:r>
        <w:rPr>
          <w:sz w:val="28"/>
          <w:szCs w:val="28"/>
        </w:rPr>
        <w:t>кспертного совета о дате, време</w:t>
      </w:r>
      <w:r w:rsidR="00BB6B9C">
        <w:rPr>
          <w:sz w:val="28"/>
          <w:szCs w:val="28"/>
        </w:rPr>
        <w:t>ни, месте и повестке заседания Э</w:t>
      </w:r>
      <w:r>
        <w:rPr>
          <w:sz w:val="28"/>
          <w:szCs w:val="28"/>
        </w:rPr>
        <w:t>кспертного совета;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готовит документы в соот</w:t>
      </w:r>
      <w:r w:rsidR="00A050A9">
        <w:rPr>
          <w:sz w:val="28"/>
          <w:szCs w:val="28"/>
        </w:rPr>
        <w:t>ветствии с повесткой заседания Э</w:t>
      </w:r>
      <w:r>
        <w:rPr>
          <w:sz w:val="28"/>
          <w:szCs w:val="28"/>
        </w:rPr>
        <w:t>кспертного совета;</w:t>
      </w:r>
    </w:p>
    <w:p w:rsidR="00D3209E" w:rsidRDefault="00BB6B9C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ведет протоколы заседаний Э</w:t>
      </w:r>
      <w:r w:rsidR="00D3209E">
        <w:rPr>
          <w:sz w:val="28"/>
          <w:szCs w:val="28"/>
        </w:rPr>
        <w:t>кспертного совета;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осуществляет другие функции, связанные с организационной деятель</w:t>
      </w:r>
      <w:r w:rsidR="00BB6B9C">
        <w:rPr>
          <w:sz w:val="28"/>
          <w:szCs w:val="28"/>
        </w:rPr>
        <w:t>ностью Э</w:t>
      </w:r>
      <w:r>
        <w:rPr>
          <w:sz w:val="28"/>
          <w:szCs w:val="28"/>
        </w:rPr>
        <w:t>кспертного совета.</w:t>
      </w:r>
    </w:p>
    <w:p w:rsidR="00D3209E" w:rsidRDefault="007A36D7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D3209E">
        <w:rPr>
          <w:sz w:val="28"/>
          <w:szCs w:val="28"/>
        </w:rPr>
        <w:t>. Члены Экспертного совета: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осуществляют независимую экспертизу программ (проектов) СОНКО, представленных на Конкурс</w:t>
      </w:r>
      <w:r w:rsidR="00BB6B9C">
        <w:rPr>
          <w:sz w:val="28"/>
          <w:szCs w:val="28"/>
        </w:rPr>
        <w:t>ы</w:t>
      </w:r>
      <w:r>
        <w:rPr>
          <w:sz w:val="28"/>
          <w:szCs w:val="28"/>
        </w:rPr>
        <w:t>, согласно определенному Экспертным советом порядку проведения независимой экспертизы программ (проектов) СОНКО, представленных на Конкурс</w:t>
      </w:r>
      <w:r w:rsidR="00BB6B9C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выражают мнение по вопросам, вынесенным для рассмотрения на заседание Экспертного совета;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голосуют по вопросам повестки заседания Экспертного совета;</w:t>
      </w:r>
    </w:p>
    <w:p w:rsidR="00D3209E" w:rsidRDefault="00D3209E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выполняют поручения председателя Экспертного совета.</w:t>
      </w:r>
    </w:p>
    <w:p w:rsidR="00D3209E" w:rsidRDefault="007A36D7" w:rsidP="00D320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D3209E">
        <w:rPr>
          <w:sz w:val="28"/>
          <w:szCs w:val="28"/>
        </w:rPr>
        <w:t>. Члены Экспертного совета при оценке программ (проектов) не вправе:</w:t>
      </w:r>
    </w:p>
    <w:p w:rsidR="00D3209E" w:rsidRDefault="00D3209E" w:rsidP="00D320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вступать в контакты с заявителями, в том числе обсуждать с ними поданные ими программы (проекты), напрямую запрашивать документы, информацию и (или) пояснения;</w:t>
      </w:r>
    </w:p>
    <w:p w:rsidR="00D3209E" w:rsidRDefault="00D3209E" w:rsidP="00D320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рассматривать программу (проект) организации, если он является работником или членом коллегиальных органов такой организации или если таковыми являются его близкие родственники, а также в иных случаях, если имеются обстоятельства, дающие основание полагать, что эксперт лично, прямо или косвенно заинтересован в результатах рассмотрения программы (проекта).</w:t>
      </w:r>
    </w:p>
    <w:p w:rsidR="00D3209E" w:rsidRDefault="007A36D7" w:rsidP="00D320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D3209E">
        <w:rPr>
          <w:sz w:val="28"/>
          <w:szCs w:val="28"/>
        </w:rPr>
        <w:t>. Информация о личности эксперта, проводившего независимую оценку программы (проекта) в каждом конкретном случае, не разглашается.</w:t>
      </w:r>
    </w:p>
    <w:p w:rsidR="00D3209E" w:rsidRDefault="007A36D7" w:rsidP="00D320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29380A">
        <w:rPr>
          <w:sz w:val="28"/>
          <w:szCs w:val="28"/>
        </w:rPr>
        <w:t>. Члены Э</w:t>
      </w:r>
      <w:r w:rsidR="00D3209E">
        <w:rPr>
          <w:sz w:val="28"/>
          <w:szCs w:val="28"/>
        </w:rPr>
        <w:t>кспертного совета проводят независимую оценку программ (проектов), представленных на Конкурс</w:t>
      </w:r>
      <w:r w:rsidR="00BB6B9C">
        <w:rPr>
          <w:sz w:val="28"/>
          <w:szCs w:val="28"/>
        </w:rPr>
        <w:t>ы</w:t>
      </w:r>
      <w:r w:rsidR="00D3209E">
        <w:rPr>
          <w:sz w:val="28"/>
          <w:szCs w:val="28"/>
        </w:rPr>
        <w:t>, по следующим критериям:</w:t>
      </w:r>
    </w:p>
    <w:p w:rsidR="00D3209E" w:rsidRDefault="00D3209E" w:rsidP="00D320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актуальность (оценивается важность, значимость, масштабность и необходимость мероприятий программы (проекта) для настоящего времени);</w:t>
      </w:r>
    </w:p>
    <w:p w:rsidR="00D3209E" w:rsidRDefault="00D3209E" w:rsidP="00D320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 w:rsidR="00D3209E" w:rsidRDefault="00D3209E" w:rsidP="00D320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(с учетом запрашиваемых средств субсидии) для реализации мероприятий и достижения целей программы (проекта);</w:t>
      </w:r>
    </w:p>
    <w:p w:rsidR="00D3209E" w:rsidRDefault="00D3209E" w:rsidP="00D320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</w:r>
      <w:proofErr w:type="spellStart"/>
      <w:r>
        <w:rPr>
          <w:sz w:val="28"/>
          <w:szCs w:val="28"/>
        </w:rPr>
        <w:t>взаимоувязки</w:t>
      </w:r>
      <w:proofErr w:type="spellEnd"/>
      <w:r>
        <w:rPr>
          <w:sz w:val="28"/>
          <w:szCs w:val="28"/>
        </w:rPr>
        <w:t xml:space="preserve"> предлагаемых мероприятий).</w:t>
      </w:r>
    </w:p>
    <w:p w:rsidR="00D3209E" w:rsidRDefault="007A36D7" w:rsidP="00F54E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D3209E">
        <w:rPr>
          <w:sz w:val="28"/>
          <w:szCs w:val="28"/>
        </w:rPr>
        <w:t xml:space="preserve">. </w:t>
      </w:r>
      <w:r w:rsidR="00F54E6A">
        <w:rPr>
          <w:sz w:val="28"/>
          <w:szCs w:val="28"/>
        </w:rPr>
        <w:t xml:space="preserve">Оценка программ (проектов) осуществляется независимыми экспертами в соответствии с </w:t>
      </w:r>
      <w:r w:rsidR="0029380A">
        <w:rPr>
          <w:sz w:val="28"/>
          <w:szCs w:val="28"/>
        </w:rPr>
        <w:t>частью</w:t>
      </w:r>
      <w:r w:rsidR="00F54E6A">
        <w:rPr>
          <w:sz w:val="28"/>
          <w:szCs w:val="28"/>
        </w:rPr>
        <w:t xml:space="preserve"> 19 Поряд</w:t>
      </w:r>
      <w:r w:rsidR="00F54E6A" w:rsidRPr="00F54E6A">
        <w:rPr>
          <w:sz w:val="28"/>
          <w:szCs w:val="28"/>
        </w:rPr>
        <w:t>к</w:t>
      </w:r>
      <w:r w:rsidR="00F54E6A">
        <w:rPr>
          <w:sz w:val="28"/>
          <w:szCs w:val="28"/>
        </w:rPr>
        <w:t xml:space="preserve">а </w:t>
      </w:r>
      <w:r w:rsidR="00F54E6A" w:rsidRPr="00F54E6A">
        <w:rPr>
          <w:sz w:val="28"/>
          <w:szCs w:val="28"/>
        </w:rPr>
        <w:t>проведения конкурса на право получения</w:t>
      </w:r>
      <w:r w:rsidR="00F54E6A">
        <w:rPr>
          <w:sz w:val="28"/>
          <w:szCs w:val="28"/>
        </w:rPr>
        <w:t xml:space="preserve"> </w:t>
      </w:r>
      <w:r w:rsidR="00F54E6A" w:rsidRPr="00F54E6A">
        <w:rPr>
          <w:sz w:val="28"/>
          <w:szCs w:val="28"/>
        </w:rPr>
        <w:t>социально ориентированными некоммерческими организациями</w:t>
      </w:r>
      <w:r w:rsidR="00F54E6A">
        <w:rPr>
          <w:sz w:val="28"/>
          <w:szCs w:val="28"/>
        </w:rPr>
        <w:t xml:space="preserve"> в К</w:t>
      </w:r>
      <w:r w:rsidR="00F54E6A" w:rsidRPr="00F54E6A">
        <w:rPr>
          <w:sz w:val="28"/>
          <w:szCs w:val="28"/>
        </w:rPr>
        <w:t>амчатском крае субсидий на реализацию социально</w:t>
      </w:r>
      <w:r w:rsidR="00F54E6A">
        <w:rPr>
          <w:sz w:val="28"/>
          <w:szCs w:val="28"/>
        </w:rPr>
        <w:t xml:space="preserve"> </w:t>
      </w:r>
      <w:r w:rsidR="00F54E6A" w:rsidRPr="00F54E6A">
        <w:rPr>
          <w:sz w:val="28"/>
          <w:szCs w:val="28"/>
        </w:rPr>
        <w:t>значимых программ (проектов)</w:t>
      </w:r>
      <w:r w:rsidR="00F54E6A">
        <w:rPr>
          <w:sz w:val="28"/>
          <w:szCs w:val="28"/>
        </w:rPr>
        <w:t xml:space="preserve">, утвержденным приложением 1 к постановлению Правительства Камчатского края </w:t>
      </w:r>
      <w:r w:rsidR="00F54E6A">
        <w:rPr>
          <w:sz w:val="28"/>
          <w:szCs w:val="28"/>
        </w:rPr>
        <w:t xml:space="preserve">от </w:t>
      </w:r>
      <w:r w:rsidR="00F54E6A">
        <w:rPr>
          <w:bCs/>
          <w:sz w:val="28"/>
          <w:szCs w:val="28"/>
        </w:rPr>
        <w:t>18.02.2014 № 89-П «Об оказании финансовой поддержки социально ориентированным некоммерческим организациям в Камчатском крае» в</w:t>
      </w:r>
      <w:r w:rsidR="00F54E6A">
        <w:rPr>
          <w:sz w:val="28"/>
          <w:szCs w:val="28"/>
        </w:rPr>
        <w:t xml:space="preserve"> целях содействия эффективности реализации программ (проектов) социально ориентированных некоммерческих организаций в Камчатском крае</w:t>
      </w:r>
      <w:r w:rsidR="00F54E6A">
        <w:rPr>
          <w:sz w:val="28"/>
          <w:szCs w:val="28"/>
        </w:rPr>
        <w:t>».</w:t>
      </w:r>
    </w:p>
    <w:p w:rsidR="00D3209E" w:rsidRDefault="007A36D7" w:rsidP="00D3209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FF0000"/>
          <w:sz w:val="30"/>
          <w:szCs w:val="30"/>
          <w:lang w:eastAsia="en-US"/>
        </w:rPr>
      </w:pPr>
      <w:r>
        <w:rPr>
          <w:sz w:val="28"/>
          <w:szCs w:val="28"/>
        </w:rPr>
        <w:t>3.19</w:t>
      </w:r>
      <w:r w:rsidR="00D3209E">
        <w:rPr>
          <w:sz w:val="28"/>
          <w:szCs w:val="28"/>
        </w:rPr>
        <w:t xml:space="preserve">. </w:t>
      </w:r>
      <w:r w:rsidR="002473E9" w:rsidRPr="00A050A9">
        <w:rPr>
          <w:sz w:val="28"/>
          <w:szCs w:val="28"/>
        </w:rPr>
        <w:t>Заседание Экспертного совета проводится не позднее 15 дней от даты поступления в Экспертны</w:t>
      </w:r>
      <w:r w:rsidR="00A050A9" w:rsidRPr="00A050A9">
        <w:rPr>
          <w:sz w:val="28"/>
          <w:szCs w:val="28"/>
        </w:rPr>
        <w:t>й совет заявок, поступивших на К</w:t>
      </w:r>
      <w:r w:rsidR="002473E9" w:rsidRPr="00A050A9">
        <w:rPr>
          <w:sz w:val="28"/>
          <w:szCs w:val="28"/>
        </w:rPr>
        <w:t>онкурс</w:t>
      </w:r>
      <w:r w:rsidR="00F54E6A" w:rsidRPr="00A050A9">
        <w:rPr>
          <w:sz w:val="28"/>
          <w:szCs w:val="28"/>
        </w:rPr>
        <w:t>ы</w:t>
      </w:r>
      <w:r w:rsidR="002473E9" w:rsidRPr="00A050A9">
        <w:rPr>
          <w:sz w:val="28"/>
          <w:szCs w:val="28"/>
        </w:rPr>
        <w:t>.</w:t>
      </w:r>
    </w:p>
    <w:p w:rsidR="00387650" w:rsidRDefault="007A36D7" w:rsidP="002762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="00D3209E">
        <w:rPr>
          <w:sz w:val="28"/>
          <w:szCs w:val="28"/>
        </w:rPr>
        <w:t>. В случае выявления в процессе проведения независимо</w:t>
      </w:r>
      <w:r w:rsidR="00A050A9">
        <w:rPr>
          <w:sz w:val="28"/>
          <w:szCs w:val="28"/>
        </w:rPr>
        <w:t>й экспертизы представленных на К</w:t>
      </w:r>
      <w:r w:rsidR="00D3209E">
        <w:rPr>
          <w:sz w:val="28"/>
          <w:szCs w:val="28"/>
        </w:rPr>
        <w:t>онкурс</w:t>
      </w:r>
      <w:r w:rsidR="00A050A9">
        <w:rPr>
          <w:sz w:val="28"/>
          <w:szCs w:val="28"/>
        </w:rPr>
        <w:t>ы</w:t>
      </w:r>
      <w:r w:rsidR="00D3209E">
        <w:rPr>
          <w:sz w:val="28"/>
          <w:szCs w:val="28"/>
        </w:rPr>
        <w:t xml:space="preserve">, установленных </w:t>
      </w:r>
      <w:r w:rsidR="00A050A9">
        <w:rPr>
          <w:sz w:val="28"/>
          <w:szCs w:val="28"/>
        </w:rPr>
        <w:t>пунктом</w:t>
      </w:r>
      <w:r w:rsidR="0029380A">
        <w:rPr>
          <w:sz w:val="28"/>
          <w:szCs w:val="28"/>
        </w:rPr>
        <w:t xml:space="preserve"> 3.15</w:t>
      </w:r>
      <w:r w:rsidR="00A050A9">
        <w:rPr>
          <w:sz w:val="28"/>
          <w:szCs w:val="28"/>
        </w:rPr>
        <w:t>.</w:t>
      </w:r>
      <w:r w:rsidR="00D3209E">
        <w:rPr>
          <w:sz w:val="28"/>
          <w:szCs w:val="28"/>
        </w:rPr>
        <w:t xml:space="preserve"> настоящего положения, Экспертный совет исключает такого эксперта из своего состава, а баллы, присвоенные программе (проекту) данным экспертом, не учитываются при рассмотрении результатов независимой экспертизы.</w:t>
      </w:r>
    </w:p>
    <w:p w:rsidR="00D3209E" w:rsidRDefault="00F54E6A" w:rsidP="00D32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3.21</w:t>
      </w:r>
      <w:r w:rsidR="00D3209E">
        <w:rPr>
          <w:sz w:val="28"/>
          <w:szCs w:val="28"/>
        </w:rPr>
        <w:t xml:space="preserve">. По рассмотрении результатов независимой экспертизы Экспертный совет готовит </w:t>
      </w:r>
      <w:r w:rsidR="002762BD">
        <w:rPr>
          <w:sz w:val="28"/>
          <w:szCs w:val="28"/>
        </w:rPr>
        <w:t>рейтинг оценок программ (проектов) и направляет его в конкурсные</w:t>
      </w:r>
      <w:r w:rsidR="00A050A9">
        <w:rPr>
          <w:sz w:val="28"/>
          <w:szCs w:val="28"/>
        </w:rPr>
        <w:t xml:space="preserve"> комиссии по проведению К</w:t>
      </w:r>
      <w:r>
        <w:rPr>
          <w:sz w:val="28"/>
          <w:szCs w:val="28"/>
        </w:rPr>
        <w:t>онкурсов</w:t>
      </w:r>
      <w:r w:rsidR="00D3209E">
        <w:rPr>
          <w:sz w:val="28"/>
          <w:szCs w:val="28"/>
        </w:rPr>
        <w:t xml:space="preserve"> не позднее 3-х дней после проведения заседания Экспертного совета.</w:t>
      </w:r>
    </w:p>
    <w:p w:rsidR="00D3209E" w:rsidRPr="00D3209E" w:rsidRDefault="00F54E6A" w:rsidP="00D3209E">
      <w:pPr>
        <w:ind w:firstLine="567"/>
        <w:jc w:val="both"/>
      </w:pPr>
      <w:r>
        <w:rPr>
          <w:sz w:val="28"/>
          <w:szCs w:val="28"/>
        </w:rPr>
        <w:t>3.22</w:t>
      </w:r>
      <w:r w:rsidR="00D3209E">
        <w:rPr>
          <w:sz w:val="28"/>
          <w:szCs w:val="28"/>
        </w:rPr>
        <w:t>. Организационно-технич</w:t>
      </w:r>
      <w:r>
        <w:rPr>
          <w:sz w:val="28"/>
          <w:szCs w:val="28"/>
        </w:rPr>
        <w:t>еское обеспечение деятельности Э</w:t>
      </w:r>
      <w:r w:rsidR="00D3209E">
        <w:rPr>
          <w:sz w:val="28"/>
          <w:szCs w:val="28"/>
        </w:rPr>
        <w:t>кспертного совета осуществляется Агентством по внутренней политике Камчатского края.</w:t>
      </w:r>
    </w:p>
    <w:sectPr w:rsidR="00D3209E" w:rsidRPr="00D3209E" w:rsidSect="0037554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779"/>
    <w:multiLevelType w:val="hybridMultilevel"/>
    <w:tmpl w:val="CC067E3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4605"/>
    <w:multiLevelType w:val="multilevel"/>
    <w:tmpl w:val="FE245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 w15:restartNumberingAfterBreak="0">
    <w:nsid w:val="0A9C4007"/>
    <w:multiLevelType w:val="hybridMultilevel"/>
    <w:tmpl w:val="373C6516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127F0"/>
    <w:multiLevelType w:val="hybridMultilevel"/>
    <w:tmpl w:val="A9AE1CDA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924B0"/>
    <w:multiLevelType w:val="hybridMultilevel"/>
    <w:tmpl w:val="CE1230A6"/>
    <w:lvl w:ilvl="0" w:tplc="BEC896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E1D2F"/>
    <w:multiLevelType w:val="hybridMultilevel"/>
    <w:tmpl w:val="74DEEEC2"/>
    <w:lvl w:ilvl="0" w:tplc="3FD8C7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6" w15:restartNumberingAfterBreak="0">
    <w:nsid w:val="1DA57EA3"/>
    <w:multiLevelType w:val="multilevel"/>
    <w:tmpl w:val="0FA20D2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7" w15:restartNumberingAfterBreak="0">
    <w:nsid w:val="21A56CED"/>
    <w:multiLevelType w:val="hybridMultilevel"/>
    <w:tmpl w:val="12FCCB2E"/>
    <w:lvl w:ilvl="0" w:tplc="ED125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A77C73"/>
    <w:multiLevelType w:val="hybridMultilevel"/>
    <w:tmpl w:val="6CD8238A"/>
    <w:lvl w:ilvl="0" w:tplc="1958CF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9E854CC"/>
    <w:multiLevelType w:val="multilevel"/>
    <w:tmpl w:val="48125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D846721"/>
    <w:multiLevelType w:val="hybridMultilevel"/>
    <w:tmpl w:val="9CA6FE2A"/>
    <w:lvl w:ilvl="0" w:tplc="C560A64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FFC1E9A"/>
    <w:multiLevelType w:val="hybridMultilevel"/>
    <w:tmpl w:val="38CEB756"/>
    <w:lvl w:ilvl="0" w:tplc="F2707002">
      <w:start w:val="1"/>
      <w:numFmt w:val="decimal"/>
      <w:lvlText w:val="%1."/>
      <w:lvlJc w:val="center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353627"/>
    <w:multiLevelType w:val="hybridMultilevel"/>
    <w:tmpl w:val="0CDA61FA"/>
    <w:lvl w:ilvl="0" w:tplc="46DE16B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83DEA"/>
    <w:multiLevelType w:val="hybridMultilevel"/>
    <w:tmpl w:val="592C690E"/>
    <w:lvl w:ilvl="0" w:tplc="F4DC3B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FF14E3A"/>
    <w:multiLevelType w:val="hybridMultilevel"/>
    <w:tmpl w:val="39FCCD82"/>
    <w:lvl w:ilvl="0" w:tplc="A164192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08567DC"/>
    <w:multiLevelType w:val="hybridMultilevel"/>
    <w:tmpl w:val="6470A0DE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34025"/>
    <w:multiLevelType w:val="multilevel"/>
    <w:tmpl w:val="48125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98A08BD"/>
    <w:multiLevelType w:val="hybridMultilevel"/>
    <w:tmpl w:val="D8FCF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80CB8"/>
    <w:multiLevelType w:val="hybridMultilevel"/>
    <w:tmpl w:val="5C68662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C17D6"/>
    <w:multiLevelType w:val="hybridMultilevel"/>
    <w:tmpl w:val="4B6829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C529A"/>
    <w:multiLevelType w:val="hybridMultilevel"/>
    <w:tmpl w:val="8D92A914"/>
    <w:lvl w:ilvl="0" w:tplc="A182A69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DF4EE4"/>
    <w:multiLevelType w:val="hybridMultilevel"/>
    <w:tmpl w:val="890C160E"/>
    <w:lvl w:ilvl="0" w:tplc="943065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DC060C8"/>
    <w:multiLevelType w:val="hybridMultilevel"/>
    <w:tmpl w:val="225EEBAE"/>
    <w:lvl w:ilvl="0" w:tplc="D61A5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EA1301"/>
    <w:multiLevelType w:val="hybridMultilevel"/>
    <w:tmpl w:val="A02C2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F7B76"/>
    <w:multiLevelType w:val="hybridMultilevel"/>
    <w:tmpl w:val="6BBEE07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6B777784"/>
    <w:multiLevelType w:val="hybridMultilevel"/>
    <w:tmpl w:val="4344F8CC"/>
    <w:lvl w:ilvl="0" w:tplc="4BD6B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841E8D"/>
    <w:multiLevelType w:val="hybridMultilevel"/>
    <w:tmpl w:val="FCC812D6"/>
    <w:lvl w:ilvl="0" w:tplc="D7D0CE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F67017B"/>
    <w:multiLevelType w:val="multilevel"/>
    <w:tmpl w:val="0ECCE3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31C4F19"/>
    <w:multiLevelType w:val="hybridMultilevel"/>
    <w:tmpl w:val="7B0E3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2"/>
  </w:num>
  <w:num w:numId="3">
    <w:abstractNumId w:val="2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4"/>
  </w:num>
  <w:num w:numId="7">
    <w:abstractNumId w:val="11"/>
  </w:num>
  <w:num w:numId="8">
    <w:abstractNumId w:val="4"/>
  </w:num>
  <w:num w:numId="9">
    <w:abstractNumId w:val="15"/>
  </w:num>
  <w:num w:numId="10">
    <w:abstractNumId w:val="17"/>
  </w:num>
  <w:num w:numId="11">
    <w:abstractNumId w:val="0"/>
  </w:num>
  <w:num w:numId="12">
    <w:abstractNumId w:val="3"/>
  </w:num>
  <w:num w:numId="13">
    <w:abstractNumId w:val="14"/>
  </w:num>
  <w:num w:numId="14">
    <w:abstractNumId w:val="18"/>
  </w:num>
  <w:num w:numId="15">
    <w:abstractNumId w:val="12"/>
  </w:num>
  <w:num w:numId="16">
    <w:abstractNumId w:val="19"/>
  </w:num>
  <w:num w:numId="17">
    <w:abstractNumId w:val="28"/>
  </w:num>
  <w:num w:numId="18">
    <w:abstractNumId w:val="21"/>
  </w:num>
  <w:num w:numId="19">
    <w:abstractNumId w:val="23"/>
  </w:num>
  <w:num w:numId="20">
    <w:abstractNumId w:val="2"/>
  </w:num>
  <w:num w:numId="21">
    <w:abstractNumId w:val="7"/>
  </w:num>
  <w:num w:numId="22">
    <w:abstractNumId w:val="8"/>
  </w:num>
  <w:num w:numId="23">
    <w:abstractNumId w:val="16"/>
  </w:num>
  <w:num w:numId="24">
    <w:abstractNumId w:val="9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548AE"/>
    <w:rsid w:val="0007582E"/>
    <w:rsid w:val="000903DB"/>
    <w:rsid w:val="000951CE"/>
    <w:rsid w:val="000A27C2"/>
    <w:rsid w:val="000D4041"/>
    <w:rsid w:val="000E5B4C"/>
    <w:rsid w:val="000F6942"/>
    <w:rsid w:val="000F6DC5"/>
    <w:rsid w:val="00126288"/>
    <w:rsid w:val="001437CE"/>
    <w:rsid w:val="00177192"/>
    <w:rsid w:val="0018757E"/>
    <w:rsid w:val="0018782F"/>
    <w:rsid w:val="00191FC9"/>
    <w:rsid w:val="001A624C"/>
    <w:rsid w:val="001E0EAF"/>
    <w:rsid w:val="001F2743"/>
    <w:rsid w:val="00235EBA"/>
    <w:rsid w:val="00237F6F"/>
    <w:rsid w:val="002473E9"/>
    <w:rsid w:val="00263BB8"/>
    <w:rsid w:val="00275AC1"/>
    <w:rsid w:val="002762BD"/>
    <w:rsid w:val="002810B9"/>
    <w:rsid w:val="0029380A"/>
    <w:rsid w:val="002B366C"/>
    <w:rsid w:val="002B7082"/>
    <w:rsid w:val="002D301D"/>
    <w:rsid w:val="002D7170"/>
    <w:rsid w:val="002F7042"/>
    <w:rsid w:val="003160CC"/>
    <w:rsid w:val="00322461"/>
    <w:rsid w:val="0035316A"/>
    <w:rsid w:val="0036286D"/>
    <w:rsid w:val="00375547"/>
    <w:rsid w:val="00387650"/>
    <w:rsid w:val="003C2493"/>
    <w:rsid w:val="003C31C7"/>
    <w:rsid w:val="003D05C2"/>
    <w:rsid w:val="003F20C6"/>
    <w:rsid w:val="003F672C"/>
    <w:rsid w:val="004378E3"/>
    <w:rsid w:val="0045367B"/>
    <w:rsid w:val="004804E6"/>
    <w:rsid w:val="004852D9"/>
    <w:rsid w:val="0049219F"/>
    <w:rsid w:val="004A1E60"/>
    <w:rsid w:val="004A3415"/>
    <w:rsid w:val="004A3E31"/>
    <w:rsid w:val="005248A1"/>
    <w:rsid w:val="00532565"/>
    <w:rsid w:val="00540A8D"/>
    <w:rsid w:val="00547818"/>
    <w:rsid w:val="00563AD4"/>
    <w:rsid w:val="005C4746"/>
    <w:rsid w:val="005D0FB0"/>
    <w:rsid w:val="005D142C"/>
    <w:rsid w:val="006057B0"/>
    <w:rsid w:val="00613A70"/>
    <w:rsid w:val="006148D7"/>
    <w:rsid w:val="00623A6F"/>
    <w:rsid w:val="00627D4F"/>
    <w:rsid w:val="006602CF"/>
    <w:rsid w:val="00683E23"/>
    <w:rsid w:val="0069713C"/>
    <w:rsid w:val="006D0A7D"/>
    <w:rsid w:val="006E0CA5"/>
    <w:rsid w:val="00711D94"/>
    <w:rsid w:val="00712A87"/>
    <w:rsid w:val="00742B42"/>
    <w:rsid w:val="00744CDB"/>
    <w:rsid w:val="00746837"/>
    <w:rsid w:val="00754F89"/>
    <w:rsid w:val="00785B8B"/>
    <w:rsid w:val="007A36D7"/>
    <w:rsid w:val="007B1E80"/>
    <w:rsid w:val="007F5E0A"/>
    <w:rsid w:val="00832E81"/>
    <w:rsid w:val="0084377A"/>
    <w:rsid w:val="00854134"/>
    <w:rsid w:val="00867279"/>
    <w:rsid w:val="00895B62"/>
    <w:rsid w:val="008B78D5"/>
    <w:rsid w:val="008D5C5A"/>
    <w:rsid w:val="00914B3B"/>
    <w:rsid w:val="00926D9A"/>
    <w:rsid w:val="00996555"/>
    <w:rsid w:val="009B6387"/>
    <w:rsid w:val="00A050A9"/>
    <w:rsid w:val="00A605B9"/>
    <w:rsid w:val="00A90751"/>
    <w:rsid w:val="00A95F76"/>
    <w:rsid w:val="00AA19DA"/>
    <w:rsid w:val="00AB1E22"/>
    <w:rsid w:val="00AB2FE0"/>
    <w:rsid w:val="00AB602B"/>
    <w:rsid w:val="00AE0B0B"/>
    <w:rsid w:val="00AE4C1C"/>
    <w:rsid w:val="00B15AAA"/>
    <w:rsid w:val="00B26419"/>
    <w:rsid w:val="00B46469"/>
    <w:rsid w:val="00B52DAB"/>
    <w:rsid w:val="00B848E4"/>
    <w:rsid w:val="00BA6BB9"/>
    <w:rsid w:val="00BB6B9C"/>
    <w:rsid w:val="00C62A47"/>
    <w:rsid w:val="00C846EC"/>
    <w:rsid w:val="00C96800"/>
    <w:rsid w:val="00CC6CE1"/>
    <w:rsid w:val="00CE44DD"/>
    <w:rsid w:val="00CF75F9"/>
    <w:rsid w:val="00D036F6"/>
    <w:rsid w:val="00D3209E"/>
    <w:rsid w:val="00DE2EEF"/>
    <w:rsid w:val="00DF4F0B"/>
    <w:rsid w:val="00DF6FC1"/>
    <w:rsid w:val="00E45682"/>
    <w:rsid w:val="00E64229"/>
    <w:rsid w:val="00E95674"/>
    <w:rsid w:val="00EB6B07"/>
    <w:rsid w:val="00EC6F9D"/>
    <w:rsid w:val="00ED20F4"/>
    <w:rsid w:val="00ED5BB7"/>
    <w:rsid w:val="00EE72BE"/>
    <w:rsid w:val="00EF7334"/>
    <w:rsid w:val="00F167E2"/>
    <w:rsid w:val="00F313EA"/>
    <w:rsid w:val="00F407C9"/>
    <w:rsid w:val="00F54E6A"/>
    <w:rsid w:val="00FB025F"/>
    <w:rsid w:val="00FD397F"/>
    <w:rsid w:val="00FD4E2B"/>
    <w:rsid w:val="00FD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FC024-8927-4D29-900C-6B0ADF98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4C1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96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8083-80D8-4D9F-8B01-C8CDD66E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Русанова Татьяна Анатольевна</cp:lastModifiedBy>
  <cp:revision>2</cp:revision>
  <cp:lastPrinted>2019-01-10T05:04:00Z</cp:lastPrinted>
  <dcterms:created xsi:type="dcterms:W3CDTF">2019-01-10T05:04:00Z</dcterms:created>
  <dcterms:modified xsi:type="dcterms:W3CDTF">2019-01-10T05:04:00Z</dcterms:modified>
</cp:coreProperties>
</file>