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8CC78" w14:textId="77777777" w:rsidR="00835360" w:rsidRPr="00667923" w:rsidRDefault="00835360" w:rsidP="00835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4D00C2F1" wp14:editId="31437A62">
            <wp:extent cx="646430" cy="803910"/>
            <wp:effectExtent l="0" t="0" r="127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90151" w14:textId="77777777" w:rsidR="00835360" w:rsidRPr="00667923" w:rsidRDefault="00835360" w:rsidP="00835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0346594" w14:textId="77777777" w:rsidR="00835360" w:rsidRPr="00667923" w:rsidRDefault="00835360" w:rsidP="008353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6792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14:paraId="3529C0D9" w14:textId="77777777" w:rsidR="00835360" w:rsidRPr="00667923" w:rsidRDefault="00835360" w:rsidP="008353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DD815C2" w14:textId="77777777" w:rsidR="00835360" w:rsidRPr="00667923" w:rsidRDefault="00835360" w:rsidP="008353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6679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ПРАВИТЕЛЬСТВА</w:t>
      </w:r>
      <w:r w:rsidRPr="0066792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</w:p>
    <w:p w14:paraId="05C76D8D" w14:textId="77777777" w:rsidR="00835360" w:rsidRPr="00667923" w:rsidRDefault="00835360" w:rsidP="008353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792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6679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 w14:paraId="4EC264EE" w14:textId="77777777" w:rsidR="00835360" w:rsidRPr="00667923" w:rsidRDefault="00835360" w:rsidP="00835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2A6ECD5" w14:textId="77777777" w:rsidR="00835360" w:rsidRPr="00667923" w:rsidRDefault="00835360" w:rsidP="00835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851"/>
      </w:tblGrid>
      <w:tr w:rsidR="00835360" w:rsidRPr="00667923" w14:paraId="7BD863AA" w14:textId="77777777" w:rsidTr="00D9713F">
        <w:tc>
          <w:tcPr>
            <w:tcW w:w="2977" w:type="dxa"/>
            <w:tcBorders>
              <w:bottom w:val="single" w:sz="4" w:space="0" w:color="auto"/>
            </w:tcBorders>
          </w:tcPr>
          <w:p w14:paraId="28D87036" w14:textId="77777777" w:rsidR="00835360" w:rsidRPr="00667923" w:rsidRDefault="00835360" w:rsidP="00D9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2559060" w14:textId="77777777" w:rsidR="00835360" w:rsidRPr="00667923" w:rsidRDefault="00835360" w:rsidP="00D97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6792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9074A9" w14:textId="77777777" w:rsidR="00835360" w:rsidRPr="00667923" w:rsidRDefault="00835360" w:rsidP="00D97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37745CBB" w14:textId="77777777" w:rsidR="00835360" w:rsidRPr="00667923" w:rsidRDefault="00835360" w:rsidP="00835360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20"/>
          <w:vertAlign w:val="superscript"/>
          <w:lang w:eastAsia="ru-RU"/>
        </w:rPr>
      </w:pPr>
      <w:r w:rsidRPr="00667923">
        <w:rPr>
          <w:rFonts w:ascii="Times New Roman" w:eastAsia="Times New Roman" w:hAnsi="Times New Roman"/>
          <w:sz w:val="36"/>
          <w:szCs w:val="20"/>
          <w:vertAlign w:val="superscript"/>
          <w:lang w:eastAsia="ru-RU"/>
        </w:rPr>
        <w:t xml:space="preserve">             г. Петропавловск-Камчатский</w:t>
      </w:r>
    </w:p>
    <w:p w14:paraId="06164209" w14:textId="77777777" w:rsidR="00835360" w:rsidRPr="00667923" w:rsidRDefault="00835360" w:rsidP="0083536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835360" w:rsidRPr="00667923" w14:paraId="7A3F738C" w14:textId="77777777" w:rsidTr="00D9713F">
        <w:trPr>
          <w:cantSplit/>
          <w:trHeight w:val="982"/>
        </w:trPr>
        <w:tc>
          <w:tcPr>
            <w:tcW w:w="4786" w:type="dxa"/>
          </w:tcPr>
          <w:p w14:paraId="1EF00D6B" w14:textId="0F0C89C1" w:rsidR="00835360" w:rsidRPr="00667923" w:rsidRDefault="00835360" w:rsidP="00EA47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6792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 внесении изменений в</w:t>
            </w:r>
            <w:r w:rsidR="00EA47B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приложение 4 к программе</w:t>
            </w:r>
            <w:r w:rsidR="00D9713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66792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</w:t>
            </w:r>
            <w:r w:rsidRPr="0066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</w:t>
            </w:r>
            <w:r w:rsidR="00D9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="00EA4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r w:rsidRPr="0066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Правительства Камчатского края от 29.11.2013 № 546-П «О государ</w:t>
            </w:r>
            <w:r w:rsidR="00D9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6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программе Камчатского края «Реализация государственной национальной политики и укрепле</w:t>
            </w:r>
            <w:r w:rsidR="00D9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6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гражданского единства в Камчат</w:t>
            </w:r>
            <w:r w:rsidR="00D9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6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ском крае»</w:t>
            </w:r>
          </w:p>
        </w:tc>
      </w:tr>
    </w:tbl>
    <w:p w14:paraId="6F40AC1B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F177787" w14:textId="77777777" w:rsidR="00835360" w:rsidRPr="00667923" w:rsidRDefault="00835360" w:rsidP="00835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ПРАВИТЕЛЬСТВО ПОСТАНОВЛЯЕТ:</w:t>
      </w:r>
    </w:p>
    <w:p w14:paraId="62514949" w14:textId="77777777" w:rsidR="00835360" w:rsidRPr="00667923" w:rsidRDefault="00835360" w:rsidP="00835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756E27" w14:textId="6F0D6EB4" w:rsidR="00835360" w:rsidRPr="00667923" w:rsidRDefault="00835360" w:rsidP="0083536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EA47B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4 к 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A47BC">
        <w:rPr>
          <w:rFonts w:ascii="Times New Roman" w:eastAsia="Times New Roman" w:hAnsi="Times New Roman"/>
          <w:sz w:val="28"/>
          <w:szCs w:val="28"/>
          <w:lang w:eastAsia="ru-RU"/>
        </w:rPr>
        <w:t>остановления</w:t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Камчатского края</w:t>
      </w:r>
      <w:r w:rsidR="00EA4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от 29.11.2013 № 546-П «О государственной программе Камчатского края «Реа</w:t>
      </w:r>
      <w:r w:rsidR="00D9713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 xml:space="preserve">лизация государственной национальной политики и укрепление гражданского единства в Камчатском крае» следующие </w:t>
      </w:r>
      <w:r w:rsidRPr="00667923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изменения:</w:t>
      </w:r>
    </w:p>
    <w:p w14:paraId="2B0FB8F1" w14:textId="19BE3C6A" w:rsidR="00835360" w:rsidRPr="00667923" w:rsidRDefault="00835360" w:rsidP="0083536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A47BC">
        <w:rPr>
          <w:rFonts w:ascii="Times New Roman" w:eastAsia="Times New Roman" w:hAnsi="Times New Roman"/>
          <w:sz w:val="28"/>
          <w:szCs w:val="28"/>
          <w:lang w:eastAsia="ru-RU"/>
        </w:rPr>
        <w:t>части 4 слова «до 1 марта» заменить словами «до 1 июля»</w:t>
      </w:r>
      <w:r w:rsidR="00D971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36C92C" w14:textId="293FAC21" w:rsidR="00835360" w:rsidRDefault="00EA47BC" w:rsidP="00D9713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3 части 4 изложить в следующей редакции:</w:t>
      </w:r>
    </w:p>
    <w:p w14:paraId="71D06BBB" w14:textId="687EC70C" w:rsidR="00D9713F" w:rsidRPr="00EA47BC" w:rsidRDefault="00EA47BC" w:rsidP="00EA47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«3) </w:t>
      </w:r>
      <w:r w:rsidRPr="00EA47BC">
        <w:rPr>
          <w:rFonts w:ascii="Times New Roman" w:eastAsia="Times New Roman" w:hAnsi="Times New Roman"/>
          <w:sz w:val="28"/>
          <w:szCs w:val="28"/>
          <w:lang w:eastAsia="ru-RU"/>
        </w:rPr>
        <w:t>выписку из муниципального правового 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гарантийное письмо, подтверждающие</w:t>
      </w:r>
      <w:r w:rsidRPr="00EA47BC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средств в местном бюджете на текущий финансовый год на финансирование мероприятий по укреплению межнационального согласия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14:paraId="63C1E176" w14:textId="4B46B689" w:rsidR="00D9713F" w:rsidRPr="00D9713F" w:rsidRDefault="00D9713F" w:rsidP="00D9713F">
      <w:pPr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D9713F"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дня</w:t>
      </w:r>
      <w:r w:rsidR="00EA47BC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14:paraId="1FF367E0" w14:textId="77777777" w:rsidR="00D9713F" w:rsidRPr="00D9713F" w:rsidRDefault="00D9713F" w:rsidP="00D9713F">
      <w:pPr>
        <w:ind w:left="567"/>
        <w:jc w:val="both"/>
        <w:rPr>
          <w:rFonts w:ascii="Times New Roman" w:hAnsi="Times New Roman"/>
          <w:sz w:val="28"/>
          <w:szCs w:val="28"/>
        </w:rPr>
      </w:pPr>
    </w:p>
    <w:p w14:paraId="57E4C774" w14:textId="77777777" w:rsidR="00835360" w:rsidRPr="00D9713F" w:rsidRDefault="00835360" w:rsidP="00D97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C48720" w14:textId="77777777" w:rsidR="00CB7BEF" w:rsidRDefault="00CB7BEF" w:rsidP="00CB7BEF">
      <w:pPr>
        <w:spacing w:after="0" w:line="240" w:lineRule="auto"/>
        <w:ind w:hanging="2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E4E8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убернатор </w:t>
      </w:r>
      <w:r w:rsidRPr="00CF71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53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53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E4E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В.И. Илюхин</w:t>
      </w:r>
    </w:p>
    <w:p w14:paraId="5480DC99" w14:textId="77777777" w:rsidR="00835360" w:rsidRDefault="00835360" w:rsidP="00CB7B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9BAABA" w14:textId="77777777" w:rsidR="00D9713F" w:rsidRDefault="00D9713F" w:rsidP="00835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196E8" w14:textId="77777777" w:rsidR="00D9713F" w:rsidRDefault="00D9713F" w:rsidP="00835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372D81" w14:textId="77777777" w:rsidR="00D9713F" w:rsidRDefault="00D9713F" w:rsidP="00835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D984EF" w14:textId="77777777" w:rsidR="00D9713F" w:rsidRDefault="00D9713F" w:rsidP="00835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CD7AD9" w14:textId="77777777" w:rsidR="00D83BB5" w:rsidRDefault="00D83BB5" w:rsidP="00835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EEAF40" w14:textId="77777777" w:rsidR="00835360" w:rsidRDefault="00835360" w:rsidP="00835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14:paraId="09C5EA9E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6" w:type="dxa"/>
        <w:tblInd w:w="108" w:type="dxa"/>
        <w:tblLook w:val="01E0" w:firstRow="1" w:lastRow="1" w:firstColumn="1" w:lastColumn="1" w:noHBand="0" w:noVBand="0"/>
      </w:tblPr>
      <w:tblGrid>
        <w:gridCol w:w="5387"/>
        <w:gridCol w:w="2126"/>
        <w:gridCol w:w="2133"/>
      </w:tblGrid>
      <w:tr w:rsidR="00835360" w:rsidRPr="00C85D2F" w14:paraId="48A3575E" w14:textId="77777777" w:rsidTr="00D9713F">
        <w:tc>
          <w:tcPr>
            <w:tcW w:w="5387" w:type="dxa"/>
          </w:tcPr>
          <w:p w14:paraId="02B1F9DD" w14:textId="77777777" w:rsidR="00835360" w:rsidRPr="00C85D2F" w:rsidRDefault="00835360" w:rsidP="00D9713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0CB4471" w14:textId="77777777" w:rsidR="00835360" w:rsidRPr="00C85D2F" w:rsidRDefault="00835360" w:rsidP="00D971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14:paraId="110D5C87" w14:textId="77777777" w:rsidR="00835360" w:rsidRPr="00C85D2F" w:rsidRDefault="00835360" w:rsidP="00D9713F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5360" w:rsidRPr="00C85D2F" w14:paraId="00F50E42" w14:textId="77777777" w:rsidTr="00D9713F">
        <w:tc>
          <w:tcPr>
            <w:tcW w:w="5387" w:type="dxa"/>
          </w:tcPr>
          <w:p w14:paraId="3D5B7DEF" w14:textId="77777777" w:rsidR="00835360" w:rsidRPr="00C85D2F" w:rsidRDefault="008328F2" w:rsidP="00D9713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Руководителя</w:t>
            </w:r>
            <w:r w:rsidR="00835360"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Агентства по внутренней </w:t>
            </w:r>
            <w:r w:rsidR="00835360"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политике Камчатского края</w:t>
            </w:r>
          </w:p>
        </w:tc>
        <w:tc>
          <w:tcPr>
            <w:tcW w:w="2126" w:type="dxa"/>
          </w:tcPr>
          <w:p w14:paraId="79FAFC22" w14:textId="77777777" w:rsidR="00835360" w:rsidRPr="00C85D2F" w:rsidRDefault="00835360" w:rsidP="00D971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14:paraId="2CA79B0A" w14:textId="77777777" w:rsidR="00835360" w:rsidRPr="00C85D2F" w:rsidRDefault="00835360" w:rsidP="00D9713F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F39DAF" w14:textId="77777777" w:rsidR="00835360" w:rsidRPr="00C85D2F" w:rsidRDefault="008328F2" w:rsidP="00D9713F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Махиня</w:t>
            </w:r>
          </w:p>
        </w:tc>
      </w:tr>
      <w:tr w:rsidR="00835360" w:rsidRPr="00C85D2F" w14:paraId="5617F2B5" w14:textId="77777777" w:rsidTr="00D9713F">
        <w:tc>
          <w:tcPr>
            <w:tcW w:w="5387" w:type="dxa"/>
          </w:tcPr>
          <w:p w14:paraId="5430989F" w14:textId="77777777" w:rsidR="00835360" w:rsidRPr="00C85D2F" w:rsidRDefault="00835360" w:rsidP="00D9713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75BF0C4" w14:textId="77777777" w:rsidR="00835360" w:rsidRPr="00C85D2F" w:rsidRDefault="00835360" w:rsidP="00D971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14:paraId="4D306ED0" w14:textId="77777777" w:rsidR="00835360" w:rsidRPr="00C85D2F" w:rsidRDefault="00835360" w:rsidP="00D9713F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5360" w:rsidRPr="00C85D2F" w14:paraId="579047DB" w14:textId="77777777" w:rsidTr="00D9713F">
        <w:tc>
          <w:tcPr>
            <w:tcW w:w="5387" w:type="dxa"/>
          </w:tcPr>
          <w:p w14:paraId="6FC6FF17" w14:textId="77777777" w:rsidR="00835360" w:rsidRPr="00C85D2F" w:rsidRDefault="00835360" w:rsidP="00D9713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035006E" w14:textId="77777777" w:rsidR="00835360" w:rsidRPr="00C85D2F" w:rsidRDefault="00835360" w:rsidP="00D971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14:paraId="4C5E452A" w14:textId="77777777" w:rsidR="00835360" w:rsidRPr="00C85D2F" w:rsidRDefault="00835360" w:rsidP="00D9713F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5360" w:rsidRPr="00C85D2F" w14:paraId="7A4536D8" w14:textId="77777777" w:rsidTr="00D9713F">
        <w:tc>
          <w:tcPr>
            <w:tcW w:w="5387" w:type="dxa"/>
          </w:tcPr>
          <w:p w14:paraId="5521701A" w14:textId="77777777" w:rsidR="00835360" w:rsidRPr="00C85D2F" w:rsidRDefault="00835360" w:rsidP="00D9713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Главного правового управления</w:t>
            </w: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Губернатора и Правительства Камчатского края</w:t>
            </w:r>
          </w:p>
        </w:tc>
        <w:tc>
          <w:tcPr>
            <w:tcW w:w="2126" w:type="dxa"/>
          </w:tcPr>
          <w:p w14:paraId="7ED68396" w14:textId="77777777" w:rsidR="00835360" w:rsidRPr="00C85D2F" w:rsidRDefault="00835360" w:rsidP="00D971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14:paraId="06831226" w14:textId="77777777" w:rsidR="00835360" w:rsidRPr="00C85D2F" w:rsidRDefault="00835360" w:rsidP="00D9713F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D5BEAA2" w14:textId="77777777" w:rsidR="00835360" w:rsidRPr="00C85D2F" w:rsidRDefault="00835360" w:rsidP="00D9713F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 Гудин</w:t>
            </w:r>
            <w:r w:rsidRPr="00C85D2F"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C55EF2F" w14:textId="77777777" w:rsidR="00835360" w:rsidRPr="00C85D2F" w:rsidRDefault="00835360" w:rsidP="00835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C5BB83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7B7577A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FA3905A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0E5ACE7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626FC73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0AF9C3A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C090562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1204FCD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FA24517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F41401F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545CB03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18A258E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BCF8EE7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4AA175A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C4E8CAB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C776612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B93943D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7AA9785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6837500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C2C56DE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C0D62A1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88DAE8E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E6E3EFF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673AC6E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EAAD219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A4AF6A0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8E44766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893BD6A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6D66F8A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B81C76B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CCC15E1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C7059EA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D36458B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616AFAC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F5E52F2" w14:textId="77777777" w:rsidR="00835360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0A0D240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4AEADE7" w14:textId="77777777" w:rsidR="00CB7BEF" w:rsidRDefault="00CB7BEF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C5249CA" w14:textId="77777777" w:rsidR="00CB7BEF" w:rsidRDefault="00CB7BEF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BE5A02D" w14:textId="77777777" w:rsidR="00CB7BEF" w:rsidRDefault="00CB7BEF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33EB75E" w14:textId="77777777" w:rsidR="00CB7BEF" w:rsidRDefault="00CB7BEF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80D3C88" w14:textId="77777777" w:rsidR="00CB7BEF" w:rsidRDefault="00CB7BEF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ED80DC3" w14:textId="77777777" w:rsidR="00835360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67923">
        <w:rPr>
          <w:rFonts w:ascii="Times New Roman" w:eastAsia="Times New Roman" w:hAnsi="Times New Roman"/>
          <w:sz w:val="18"/>
          <w:szCs w:val="18"/>
          <w:lang w:eastAsia="ru-RU"/>
        </w:rPr>
        <w:t xml:space="preserve">Исп. </w:t>
      </w:r>
    </w:p>
    <w:p w14:paraId="2194E24F" w14:textId="77777777" w:rsidR="00835360" w:rsidRPr="00667923" w:rsidRDefault="009F3759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Дмитрий Львович Кульков</w:t>
      </w:r>
      <w:r w:rsidR="00835360" w:rsidRPr="00667923">
        <w:rPr>
          <w:rFonts w:ascii="Times New Roman" w:eastAsia="Times New Roman" w:hAnsi="Times New Roman"/>
          <w:sz w:val="18"/>
          <w:szCs w:val="18"/>
          <w:lang w:eastAsia="ru-RU"/>
        </w:rPr>
        <w:t>, тел. 42-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19-20</w:t>
      </w:r>
    </w:p>
    <w:p w14:paraId="67BABCD3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67923">
        <w:rPr>
          <w:rFonts w:ascii="Times New Roman" w:eastAsia="Times New Roman" w:hAnsi="Times New Roman"/>
          <w:sz w:val="18"/>
          <w:szCs w:val="18"/>
          <w:lang w:eastAsia="ru-RU"/>
        </w:rPr>
        <w:t>Агентство по внутренней политике Камчатского края</w:t>
      </w:r>
    </w:p>
    <w:p w14:paraId="01EAD97A" w14:textId="77777777" w:rsidR="00835360" w:rsidRDefault="00835360" w:rsidP="0083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D58FF1" w14:textId="77777777" w:rsidR="00EA47BC" w:rsidRDefault="00EA47BC" w:rsidP="0083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FFF928" w14:textId="77777777" w:rsidR="00EA47BC" w:rsidRDefault="00EA47BC" w:rsidP="0083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A5C33C" w14:textId="77777777" w:rsidR="00835360" w:rsidRPr="00667923" w:rsidRDefault="00835360" w:rsidP="0083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14:paraId="573FAB31" w14:textId="77777777" w:rsidR="00835360" w:rsidRPr="00667923" w:rsidRDefault="00835360" w:rsidP="008353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постановления Правительства Камчатского края </w:t>
      </w:r>
    </w:p>
    <w:p w14:paraId="409751D7" w14:textId="75D6A207" w:rsidR="00835360" w:rsidRPr="00667923" w:rsidRDefault="00835360" w:rsidP="008353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2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67923"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изменений в </w:t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Камчатского края от 29.11.2013 № 546-П «О государственной программе Камчатского края «Реали</w:t>
      </w:r>
      <w:r w:rsidR="00D9713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зация государственной национальной политики и укрепление гражданско</w:t>
      </w:r>
      <w:r w:rsidR="00EA47BC">
        <w:rPr>
          <w:rFonts w:ascii="Times New Roman" w:eastAsia="Times New Roman" w:hAnsi="Times New Roman"/>
          <w:sz w:val="28"/>
          <w:szCs w:val="28"/>
          <w:lang w:eastAsia="ru-RU"/>
        </w:rPr>
        <w:t>го единства в Камчатском крае</w:t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82B732F" w14:textId="77777777" w:rsidR="00835360" w:rsidRDefault="00835360" w:rsidP="008353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2D35CA" w14:textId="77777777" w:rsidR="00EA47BC" w:rsidRDefault="00835360" w:rsidP="00CB7B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Настоящий проект постановления Правительства Камчатского края раз</w:t>
      </w:r>
      <w:r w:rsidR="00D9713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работан</w:t>
      </w:r>
      <w:r w:rsidRPr="00667923">
        <w:rPr>
          <w:rFonts w:eastAsia="Times New Roman" w:cs="Calibri"/>
          <w:szCs w:val="20"/>
          <w:lang w:eastAsia="ru-RU"/>
        </w:rPr>
        <w:t xml:space="preserve"> </w:t>
      </w:r>
      <w:r w:rsidR="00EA47B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A47BC" w:rsidRPr="00EA47B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139 Бюджетного Кодекса Российской Федерации, а также с подпунктом 4 пункта 2.3 приложения к постановлению Правительства Камчатского края от 22.04.2008 № 116-П «О порядке составления 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 плановый период»</w:t>
      </w:r>
      <w:r w:rsidR="00EA4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12F20D" w14:textId="32C03B26" w:rsidR="00835360" w:rsidRPr="00667923" w:rsidRDefault="00EA47BC" w:rsidP="00CB7B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7BC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835360" w:rsidRPr="0066792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проект постановления Правительства Камчатского края не предусматривает установление дополнительных расходных обязательств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счет средств краевого бюджета.</w:t>
      </w:r>
    </w:p>
    <w:p w14:paraId="6DDC967D" w14:textId="6C1E844C" w:rsidR="00835360" w:rsidRPr="00667923" w:rsidRDefault="00835360" w:rsidP="00CB7B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</w:t>
      </w:r>
      <w:r w:rsidR="00EA47BC">
        <w:rPr>
          <w:rFonts w:ascii="Times New Roman" w:eastAsia="Times New Roman" w:hAnsi="Times New Roman"/>
          <w:sz w:val="28"/>
          <w:szCs w:val="28"/>
          <w:lang w:eastAsia="ru-RU"/>
        </w:rPr>
        <w:t>25.05.2018</w:t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размещен на официальном сайте исполнительных органов государственной власти Камчатского края в сети Ин</w:t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тернет для проведения независимой антикорр</w:t>
      </w:r>
      <w:r w:rsidR="00EA47BC">
        <w:rPr>
          <w:rFonts w:ascii="Times New Roman" w:eastAsia="Times New Roman" w:hAnsi="Times New Roman"/>
          <w:sz w:val="28"/>
          <w:szCs w:val="28"/>
          <w:lang w:eastAsia="ru-RU"/>
        </w:rPr>
        <w:t>упционной экспертизы в срок до 04.07.2018</w:t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="00D9713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окончании указанного срока экспертных заключений не по</w:t>
      </w:r>
      <w:r w:rsidR="00D83BB5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D9713F">
        <w:rPr>
          <w:rFonts w:ascii="Times New Roman" w:eastAsia="Times New Roman" w:hAnsi="Times New Roman"/>
          <w:sz w:val="28"/>
          <w:szCs w:val="28"/>
          <w:lang w:eastAsia="ru-RU"/>
        </w:rPr>
        <w:t>ступило.</w:t>
      </w:r>
    </w:p>
    <w:p w14:paraId="42863B56" w14:textId="77777777" w:rsidR="00835360" w:rsidRDefault="00835360" w:rsidP="00CB7B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</w:t>
      </w:r>
      <w:r w:rsidR="00D9713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щего воздействия проектов нормативных правовых актов и нормативных пра</w:t>
      </w:r>
      <w:r w:rsidR="00D9713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вовых актов Камчатского края» настоящий проект постановления в оценке ре</w:t>
      </w:r>
      <w:r w:rsidR="00D9713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гулирующего воздействия не нуждается.</w:t>
      </w:r>
    </w:p>
    <w:p w14:paraId="329F2AE2" w14:textId="77777777" w:rsidR="00835360" w:rsidRDefault="00835360" w:rsidP="008353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1F3CF55F" w14:textId="77777777" w:rsidR="00835360" w:rsidRDefault="00835360" w:rsidP="008353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009E0C1E" w14:textId="77777777" w:rsidR="00835360" w:rsidRDefault="00835360" w:rsidP="00835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A437CC4" w14:textId="77777777" w:rsidR="00835360" w:rsidRDefault="00835360" w:rsidP="00835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1A1648F1" w14:textId="77777777" w:rsidR="00835360" w:rsidRDefault="00835360" w:rsidP="00835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3F90D68" w14:textId="77777777" w:rsidR="00835360" w:rsidRDefault="00835360" w:rsidP="00835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4843009" w14:textId="77777777" w:rsidR="00835360" w:rsidRDefault="00835360" w:rsidP="00835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</w:p>
    <w:p w14:paraId="3E33C0A1" w14:textId="77777777" w:rsidR="00CB7BEF" w:rsidRDefault="00CB7BEF" w:rsidP="0083536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6271C7E3" w14:textId="77777777" w:rsidR="00CB7BEF" w:rsidRDefault="00CB7BEF" w:rsidP="0083536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420E42C8" w14:textId="77777777" w:rsidR="00CB7BEF" w:rsidRDefault="00CB7BEF" w:rsidP="0083536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3824BB0A" w14:textId="77777777" w:rsidR="00CB7BEF" w:rsidRDefault="00CB7BEF" w:rsidP="0083536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742833F0" w14:textId="77777777" w:rsidR="00CB7BEF" w:rsidRDefault="00CB7BEF" w:rsidP="0083536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455D7F10" w14:textId="77777777" w:rsidR="00CB7BEF" w:rsidRDefault="00CB7BEF" w:rsidP="0083536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2EE072D6" w14:textId="77777777" w:rsidR="00CB7BEF" w:rsidRDefault="00CB7BEF" w:rsidP="0083536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73A25667" w14:textId="77777777" w:rsidR="00CB7BEF" w:rsidRDefault="00CB7BEF" w:rsidP="0083536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35D9A561" w14:textId="77777777" w:rsidR="00CB7BEF" w:rsidRDefault="00CB7BEF" w:rsidP="0083536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79AA4CBB" w14:textId="77777777" w:rsidR="00CB7BEF" w:rsidRDefault="00CB7BEF" w:rsidP="00835360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sectPr w:rsidR="00CB7BEF" w:rsidSect="00EA47BC">
      <w:pgSz w:w="11907" w:h="16840" w:code="9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E39"/>
    <w:multiLevelType w:val="hybridMultilevel"/>
    <w:tmpl w:val="0D5005A8"/>
    <w:lvl w:ilvl="0" w:tplc="70443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5256E8"/>
    <w:multiLevelType w:val="multilevel"/>
    <w:tmpl w:val="97F4DA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7091222"/>
    <w:multiLevelType w:val="hybridMultilevel"/>
    <w:tmpl w:val="A0D24246"/>
    <w:lvl w:ilvl="0" w:tplc="71568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D9"/>
    <w:rsid w:val="000241D9"/>
    <w:rsid w:val="00025981"/>
    <w:rsid w:val="00052ACE"/>
    <w:rsid w:val="0008575E"/>
    <w:rsid w:val="0009155C"/>
    <w:rsid w:val="000B5FB3"/>
    <w:rsid w:val="000E7A6C"/>
    <w:rsid w:val="00126243"/>
    <w:rsid w:val="0014238A"/>
    <w:rsid w:val="001A4041"/>
    <w:rsid w:val="001D5614"/>
    <w:rsid w:val="00204278"/>
    <w:rsid w:val="00236110"/>
    <w:rsid w:val="0025548E"/>
    <w:rsid w:val="002832A3"/>
    <w:rsid w:val="00283F5D"/>
    <w:rsid w:val="00311B1C"/>
    <w:rsid w:val="00335AC7"/>
    <w:rsid w:val="003A5E6F"/>
    <w:rsid w:val="003C224F"/>
    <w:rsid w:val="003D1256"/>
    <w:rsid w:val="003D13CD"/>
    <w:rsid w:val="00416FE7"/>
    <w:rsid w:val="00443B09"/>
    <w:rsid w:val="00470A04"/>
    <w:rsid w:val="004877A2"/>
    <w:rsid w:val="004905AA"/>
    <w:rsid w:val="00491F3C"/>
    <w:rsid w:val="004B2943"/>
    <w:rsid w:val="004B3ABE"/>
    <w:rsid w:val="00547001"/>
    <w:rsid w:val="005610CD"/>
    <w:rsid w:val="00590B39"/>
    <w:rsid w:val="005A07B1"/>
    <w:rsid w:val="006107FA"/>
    <w:rsid w:val="006469E8"/>
    <w:rsid w:val="006728B5"/>
    <w:rsid w:val="006E7B60"/>
    <w:rsid w:val="0073071C"/>
    <w:rsid w:val="007928AD"/>
    <w:rsid w:val="007D7CAB"/>
    <w:rsid w:val="007F1B4C"/>
    <w:rsid w:val="008328F2"/>
    <w:rsid w:val="00835360"/>
    <w:rsid w:val="00866B01"/>
    <w:rsid w:val="008A07A7"/>
    <w:rsid w:val="008D1010"/>
    <w:rsid w:val="008F54E0"/>
    <w:rsid w:val="009424B2"/>
    <w:rsid w:val="009F3759"/>
    <w:rsid w:val="00A02EB8"/>
    <w:rsid w:val="00A44C61"/>
    <w:rsid w:val="00A96CCE"/>
    <w:rsid w:val="00AB1B4B"/>
    <w:rsid w:val="00AF7321"/>
    <w:rsid w:val="00B548AD"/>
    <w:rsid w:val="00B84851"/>
    <w:rsid w:val="00BA66F1"/>
    <w:rsid w:val="00BB04F1"/>
    <w:rsid w:val="00BC3C71"/>
    <w:rsid w:val="00BD625A"/>
    <w:rsid w:val="00C466BE"/>
    <w:rsid w:val="00C72FF1"/>
    <w:rsid w:val="00C73A8D"/>
    <w:rsid w:val="00C8628D"/>
    <w:rsid w:val="00CA2540"/>
    <w:rsid w:val="00CB7BEF"/>
    <w:rsid w:val="00CC28EC"/>
    <w:rsid w:val="00CF0AA4"/>
    <w:rsid w:val="00D22DDE"/>
    <w:rsid w:val="00D74292"/>
    <w:rsid w:val="00D817CD"/>
    <w:rsid w:val="00D83BB5"/>
    <w:rsid w:val="00D9713F"/>
    <w:rsid w:val="00DA1172"/>
    <w:rsid w:val="00DA673D"/>
    <w:rsid w:val="00E672FA"/>
    <w:rsid w:val="00E9247B"/>
    <w:rsid w:val="00EA47BC"/>
    <w:rsid w:val="00EE463B"/>
    <w:rsid w:val="00EE4E8E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5111"/>
  <w15:docId w15:val="{65977085-ACCF-4C08-B3BF-7FDAA615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35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5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5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5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36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60"/>
    <w:rPr>
      <w:rFonts w:ascii="Segoe UI" w:eastAsia="Calibri" w:hAnsi="Segoe UI" w:cs="Times New Roman"/>
      <w:sz w:val="18"/>
      <w:szCs w:val="18"/>
      <w:lang w:val="x-none"/>
    </w:rPr>
  </w:style>
  <w:style w:type="character" w:styleId="a5">
    <w:name w:val="Hyperlink"/>
    <w:uiPriority w:val="99"/>
    <w:semiHidden/>
    <w:unhideWhenUsed/>
    <w:rsid w:val="0083536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835360"/>
    <w:rPr>
      <w:color w:val="800080"/>
      <w:u w:val="single"/>
    </w:rPr>
  </w:style>
  <w:style w:type="paragraph" w:customStyle="1" w:styleId="xl70">
    <w:name w:val="xl70"/>
    <w:basedOn w:val="a"/>
    <w:rsid w:val="0083536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3536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83536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83536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3536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8353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8353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83536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rsid w:val="008353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8353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9">
    <w:name w:val="xl99"/>
    <w:basedOn w:val="a"/>
    <w:rsid w:val="008353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1">
    <w:name w:val="xl101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2">
    <w:name w:val="xl102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4">
    <w:name w:val="xl104"/>
    <w:basedOn w:val="a"/>
    <w:rsid w:val="008353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6">
    <w:name w:val="xl106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7">
    <w:name w:val="xl107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8353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0">
    <w:name w:val="xl110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1">
    <w:name w:val="xl111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8">
    <w:name w:val="xl118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9">
    <w:name w:val="xl119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1">
    <w:name w:val="xl121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2">
    <w:name w:val="xl122"/>
    <w:basedOn w:val="a"/>
    <w:rsid w:val="008353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3">
    <w:name w:val="xl123"/>
    <w:basedOn w:val="a"/>
    <w:rsid w:val="0083536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4">
    <w:name w:val="xl124"/>
    <w:basedOn w:val="a"/>
    <w:rsid w:val="008353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5">
    <w:name w:val="xl125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6">
    <w:name w:val="xl126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8">
    <w:name w:val="xl128"/>
    <w:basedOn w:val="a"/>
    <w:rsid w:val="008353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9">
    <w:name w:val="xl129"/>
    <w:basedOn w:val="a"/>
    <w:rsid w:val="0083536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0">
    <w:name w:val="xl130"/>
    <w:basedOn w:val="a"/>
    <w:rsid w:val="008353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1">
    <w:name w:val="xl131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2">
    <w:name w:val="xl132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3">
    <w:name w:val="xl133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4">
    <w:name w:val="xl134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5">
    <w:name w:val="xl135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8">
    <w:name w:val="xl138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9">
    <w:name w:val="xl139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0">
    <w:name w:val="xl140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0">
    <w:name w:val="xl150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1">
    <w:name w:val="xl151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2">
    <w:name w:val="xl152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character" w:styleId="a7">
    <w:name w:val="annotation reference"/>
    <w:uiPriority w:val="99"/>
    <w:semiHidden/>
    <w:unhideWhenUsed/>
    <w:rsid w:val="008353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5360"/>
    <w:rPr>
      <w:sz w:val="20"/>
      <w:szCs w:val="20"/>
      <w:lang w:val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5360"/>
    <w:rPr>
      <w:rFonts w:ascii="Calibri" w:eastAsia="Calibri" w:hAnsi="Calibri" w:cs="Times New Roman"/>
      <w:sz w:val="20"/>
      <w:szCs w:val="20"/>
      <w:lang w:val="x-non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536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5360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c">
    <w:name w:val="List Paragraph"/>
    <w:basedOn w:val="a"/>
    <w:uiPriority w:val="34"/>
    <w:qFormat/>
    <w:rsid w:val="00D9713F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72FF1"/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Цветовое выделение"/>
    <w:rsid w:val="004B3ABE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12C8-D07E-40A3-816B-F58782A4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Кульков Дмитрий Львович</cp:lastModifiedBy>
  <cp:revision>2</cp:revision>
  <cp:lastPrinted>2017-04-26T03:07:00Z</cp:lastPrinted>
  <dcterms:created xsi:type="dcterms:W3CDTF">2018-05-24T22:49:00Z</dcterms:created>
  <dcterms:modified xsi:type="dcterms:W3CDTF">2018-05-24T22:49:00Z</dcterms:modified>
</cp:coreProperties>
</file>