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F9" w:rsidRDefault="007B31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31F9" w:rsidRDefault="007B31F9">
      <w:pPr>
        <w:pStyle w:val="ConsPlusNormal"/>
        <w:jc w:val="both"/>
      </w:pPr>
    </w:p>
    <w:p w:rsidR="007B31F9" w:rsidRDefault="007B31F9">
      <w:pPr>
        <w:pStyle w:val="ConsPlusTitle"/>
        <w:jc w:val="center"/>
      </w:pPr>
      <w:r>
        <w:t>ПРАВИТЕЛЬСТВО КАМЧАТСКОГО КРАЯ</w:t>
      </w:r>
    </w:p>
    <w:p w:rsidR="007B31F9" w:rsidRDefault="007B31F9">
      <w:pPr>
        <w:pStyle w:val="ConsPlusTitle"/>
        <w:jc w:val="center"/>
      </w:pPr>
    </w:p>
    <w:p w:rsidR="007B31F9" w:rsidRDefault="007B31F9">
      <w:pPr>
        <w:pStyle w:val="ConsPlusTitle"/>
        <w:jc w:val="center"/>
      </w:pPr>
      <w:r>
        <w:t>РАСПОРЯЖЕНИЕ</w:t>
      </w:r>
    </w:p>
    <w:p w:rsidR="007B31F9" w:rsidRDefault="007B31F9">
      <w:pPr>
        <w:pStyle w:val="ConsPlusTitle"/>
        <w:jc w:val="center"/>
      </w:pPr>
      <w:r>
        <w:t>от 10 марта 2009 г. N 94-РП</w:t>
      </w:r>
    </w:p>
    <w:p w:rsidR="007B31F9" w:rsidRDefault="007B31F9">
      <w:pPr>
        <w:pStyle w:val="ConsPlusNormal"/>
        <w:jc w:val="center"/>
      </w:pPr>
      <w:r>
        <w:t>Список изменяющих документов</w:t>
      </w:r>
    </w:p>
    <w:p w:rsidR="007B31F9" w:rsidRDefault="007B31F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Камчатского края</w:t>
      </w:r>
    </w:p>
    <w:p w:rsidR="007B31F9" w:rsidRDefault="007B31F9">
      <w:pPr>
        <w:pStyle w:val="ConsPlusNormal"/>
        <w:jc w:val="center"/>
      </w:pPr>
      <w:r>
        <w:t>от 16.02.2011 N 67-РП)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8" w:history="1">
        <w:r>
          <w:rPr>
            <w:color w:val="0000FF"/>
          </w:rPr>
          <w:t>Законом</w:t>
        </w:r>
      </w:hyperlink>
      <w:r>
        <w:t xml:space="preserve"> Камчатского края от 04.05.2008 N 56 "О государственной гражданской службе Камчатского края", а также во исполнение </w:t>
      </w:r>
      <w:hyperlink r:id="rId9" w:history="1">
        <w:r>
          <w:rPr>
            <w:color w:val="0000FF"/>
          </w:rPr>
          <w:t>пункта 26</w:t>
        </w:r>
      </w:hyperlink>
      <w:r>
        <w:t xml:space="preserve"> Плана противодействия коррупции в Камчатском крае, утвержденного Распоряжением губернатора Камчатского края от 23.09.2008 N 689-Р, и в целях обеспечения условий для добросовестного и эффективного исполнения государственными гражданскими служащими исполнительных органов государственной власти Камчатского края (далее - гражданские служащие) должностных (служебных) обязанностей, исключения злоупотреблений на государственной гражданской службе Камчатского края (далее - гражданская служба):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государственного гражданского служащего исполнительного органа государственной власти Камчатского края согласно приложению.</w:t>
      </w:r>
    </w:p>
    <w:p w:rsidR="007B31F9" w:rsidRDefault="007B31F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Камчатского края от 16.02.2011 N 67-РП)</w:t>
      </w:r>
    </w:p>
    <w:p w:rsidR="007B31F9" w:rsidRDefault="007B31F9">
      <w:pPr>
        <w:pStyle w:val="ConsPlusNormal"/>
        <w:ind w:firstLine="540"/>
        <w:jc w:val="both"/>
      </w:pPr>
      <w:r>
        <w:t>2. Главному управлению губернатора и Правительства Камчатского края по вопросам государственной службы, кадрам и наградам организовать работу по ознакомлению с настоящим Распоряжением гражданских служащих, а также граждан, впервые поступающих на гражданскую службу, в отношении которых губернатор Камчатского края осуществляет полномочия представителя нанимателя.</w:t>
      </w:r>
    </w:p>
    <w:p w:rsidR="007B31F9" w:rsidRDefault="007B31F9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Камчатского края организовать работу по ознакомлению с настоящим Распоряжением гражданских служащих, замещающих должности гражданской службы в соответствующих исполнительных органах государственной власти Камчатского края, а также граждан, впервые поступающих на гражданскую службу.</w:t>
      </w:r>
    </w:p>
    <w:p w:rsidR="007B31F9" w:rsidRDefault="007B31F9">
      <w:pPr>
        <w:pStyle w:val="ConsPlusNormal"/>
        <w:ind w:firstLine="540"/>
        <w:jc w:val="both"/>
      </w:pPr>
      <w:r>
        <w:t>4. Агентству территориального развития Камчатского края в течение месяца со дня принятия настоящего Распоряжения разработать проект муниципального правового акта, определяющего этику поведения муниципального служащего в Камчатском крае.</w:t>
      </w:r>
    </w:p>
    <w:p w:rsidR="007B31F9" w:rsidRDefault="007B31F9">
      <w:pPr>
        <w:pStyle w:val="ConsPlusNormal"/>
        <w:ind w:firstLine="540"/>
        <w:jc w:val="both"/>
      </w:pPr>
      <w:r>
        <w:t>5. Рекомендовать руководителям иных органов государственной власти Камчатского края, государственных органов Камчатского края разработать и утвердить своими правовыми актами кодекс этики поведения государственного гражданского служащего соответствующего органа государственной власти Камчатского края, государственного органа Камчатского края с учетом специфики его деятельности.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jc w:val="right"/>
      </w:pPr>
      <w:r>
        <w:t>Губернатор</w:t>
      </w:r>
    </w:p>
    <w:p w:rsidR="007B31F9" w:rsidRDefault="007B31F9">
      <w:pPr>
        <w:pStyle w:val="ConsPlusNormal"/>
        <w:jc w:val="right"/>
      </w:pPr>
      <w:r>
        <w:t>Камчатского края</w:t>
      </w:r>
    </w:p>
    <w:p w:rsidR="007B31F9" w:rsidRDefault="007B31F9">
      <w:pPr>
        <w:pStyle w:val="ConsPlusNormal"/>
        <w:jc w:val="right"/>
      </w:pPr>
      <w:r>
        <w:t>А.А.КУЗЬМИЦКИЙ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jc w:val="right"/>
      </w:pPr>
      <w:r>
        <w:lastRenderedPageBreak/>
        <w:t>Приложение</w:t>
      </w:r>
    </w:p>
    <w:p w:rsidR="007B31F9" w:rsidRDefault="007B31F9">
      <w:pPr>
        <w:pStyle w:val="ConsPlusNormal"/>
        <w:jc w:val="right"/>
      </w:pPr>
      <w:r>
        <w:t>к Распоряжению Правительства</w:t>
      </w:r>
    </w:p>
    <w:p w:rsidR="007B31F9" w:rsidRDefault="007B31F9">
      <w:pPr>
        <w:pStyle w:val="ConsPlusNormal"/>
        <w:jc w:val="right"/>
      </w:pPr>
      <w:r>
        <w:t>Камчатского края</w:t>
      </w:r>
    </w:p>
    <w:p w:rsidR="007B31F9" w:rsidRDefault="007B31F9">
      <w:pPr>
        <w:pStyle w:val="ConsPlusNormal"/>
        <w:jc w:val="right"/>
      </w:pPr>
      <w:r>
        <w:t>от 10.03.2009 N 94-РП</w:t>
      </w:r>
    </w:p>
    <w:p w:rsidR="007B31F9" w:rsidRDefault="007B31F9">
      <w:pPr>
        <w:pStyle w:val="ConsPlusNormal"/>
        <w:jc w:val="center"/>
      </w:pPr>
    </w:p>
    <w:p w:rsidR="007B31F9" w:rsidRDefault="007B31F9">
      <w:pPr>
        <w:pStyle w:val="ConsPlusTitle"/>
        <w:jc w:val="center"/>
      </w:pPr>
      <w:bookmarkStart w:id="0" w:name="P31"/>
      <w:bookmarkEnd w:id="0"/>
      <w:r>
        <w:t>КОДЕКС</w:t>
      </w:r>
    </w:p>
    <w:p w:rsidR="007B31F9" w:rsidRDefault="007B31F9">
      <w:pPr>
        <w:pStyle w:val="ConsPlusTitle"/>
        <w:jc w:val="center"/>
      </w:pPr>
      <w:r>
        <w:t>ЭТИКИ И СЛУЖЕБНОГО</w:t>
      </w:r>
    </w:p>
    <w:p w:rsidR="007B31F9" w:rsidRDefault="007B31F9">
      <w:pPr>
        <w:pStyle w:val="ConsPlusTitle"/>
        <w:jc w:val="center"/>
      </w:pPr>
      <w:r>
        <w:t>ПОВЕДЕНИЯ ГОСУДАРСТВЕННЫХ</w:t>
      </w:r>
    </w:p>
    <w:p w:rsidR="007B31F9" w:rsidRDefault="007B31F9">
      <w:pPr>
        <w:pStyle w:val="ConsPlusTitle"/>
        <w:jc w:val="center"/>
      </w:pPr>
      <w:r>
        <w:t>ГРАЖДАНСКИХ СЛУЖАЩИХ ИСПОЛНИТЕЛЬНЫХ</w:t>
      </w:r>
    </w:p>
    <w:p w:rsidR="007B31F9" w:rsidRDefault="007B31F9">
      <w:pPr>
        <w:pStyle w:val="ConsPlusTitle"/>
        <w:jc w:val="center"/>
      </w:pPr>
      <w:r>
        <w:t>ОРГАНОВ ГОСУДАРСТВЕННОЙ ВЛАСТИ</w:t>
      </w:r>
    </w:p>
    <w:p w:rsidR="007B31F9" w:rsidRDefault="007B31F9">
      <w:pPr>
        <w:pStyle w:val="ConsPlusTitle"/>
        <w:jc w:val="center"/>
      </w:pPr>
      <w:r>
        <w:t>КАМЧАТСКОГО КРАЯ</w:t>
      </w:r>
    </w:p>
    <w:p w:rsidR="007B31F9" w:rsidRDefault="007B31F9">
      <w:pPr>
        <w:pStyle w:val="ConsPlusNormal"/>
        <w:jc w:val="center"/>
      </w:pPr>
      <w:r>
        <w:t>Список изменяющих документов</w:t>
      </w:r>
    </w:p>
    <w:p w:rsidR="007B31F9" w:rsidRDefault="007B31F9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Камчатского края</w:t>
      </w:r>
    </w:p>
    <w:p w:rsidR="007B31F9" w:rsidRDefault="007B31F9">
      <w:pPr>
        <w:pStyle w:val="ConsPlusNormal"/>
        <w:jc w:val="center"/>
      </w:pPr>
      <w:r>
        <w:t>от 16.02.2011 N 67-РП)</w:t>
      </w:r>
    </w:p>
    <w:p w:rsidR="007B31F9" w:rsidRDefault="007B31F9">
      <w:pPr>
        <w:pStyle w:val="ConsPlusNormal"/>
        <w:jc w:val="center"/>
      </w:pPr>
    </w:p>
    <w:p w:rsidR="007B31F9" w:rsidRDefault="007B31F9">
      <w:pPr>
        <w:pStyle w:val="ConsPlusNormal"/>
        <w:jc w:val="center"/>
      </w:pPr>
      <w:r>
        <w:t>1. Общие положения</w:t>
      </w:r>
    </w:p>
    <w:p w:rsidR="007B31F9" w:rsidRDefault="007B31F9">
      <w:pPr>
        <w:pStyle w:val="ConsPlusNormal"/>
        <w:jc w:val="center"/>
      </w:pPr>
    </w:p>
    <w:p w:rsidR="007B31F9" w:rsidRDefault="007B31F9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исполнительных органов государственной власти Камчатского края (далее - Кодекс) разработан в соответствии с положениями </w:t>
      </w:r>
      <w:hyperlink r:id="rId12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12.12.1996), Модельного кодекса поведения для государственных служащих (приложение к Рекомендации Комитета министров Совета Европы от 11.05.2000  N  R (2000) 10 о кодексах поведения для государственных служащих),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25.12.2008 N  273-ФЗ "О противодействии коррупции", других федеральных законов, содержащих ограничения, запреты и обязанности для государственных гражданских служащих Российской Федерации,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7B31F9" w:rsidRDefault="007B31F9">
      <w:pPr>
        <w:pStyle w:val="ConsPlusNormal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исполнительных органов государственной власти Камчатского края (далее - гражданские служащие) независимо от замещаемой ими должности государственной гражданской службы Камчатского края (далее - гражданская служба).</w:t>
      </w:r>
    </w:p>
    <w:p w:rsidR="007B31F9" w:rsidRDefault="007B31F9">
      <w:pPr>
        <w:pStyle w:val="ConsPlusNormal"/>
        <w:ind w:firstLine="540"/>
        <w:jc w:val="both"/>
      </w:pPr>
      <w:r>
        <w:t>3. Гражданин Российской Федерации, поступающий на гражданскую службу, обязан ознакомиться с положениями Кодекса и соблюдать их в процессе своей профессиональной служебной деятельности.</w:t>
      </w:r>
    </w:p>
    <w:p w:rsidR="007B31F9" w:rsidRDefault="007B31F9">
      <w:pPr>
        <w:pStyle w:val="ConsPlusNormal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7B31F9" w:rsidRDefault="007B31F9">
      <w:pPr>
        <w:pStyle w:val="ConsPlusNormal"/>
        <w:ind w:firstLine="540"/>
        <w:jc w:val="both"/>
      </w:pPr>
      <w:r>
        <w:t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служебной деятельности, а также содействие укреплению авторитета гражданских служащих, доверия граждан к исполнительным органам государственной власти Камчатского края и обеспечение единых норм поведения гражданских служащих.</w:t>
      </w:r>
    </w:p>
    <w:p w:rsidR="007B31F9" w:rsidRDefault="007B31F9">
      <w:pPr>
        <w:pStyle w:val="ConsPlusNormal"/>
        <w:ind w:firstLine="540"/>
        <w:jc w:val="both"/>
      </w:pPr>
      <w:r>
        <w:t>6. Кодекс призван повысить эффективность выполнения гражданскими служащими своих должностных обязанностей.</w:t>
      </w:r>
    </w:p>
    <w:p w:rsidR="007B31F9" w:rsidRDefault="007B31F9">
      <w:pPr>
        <w:pStyle w:val="ConsPlusNormal"/>
        <w:ind w:firstLine="540"/>
        <w:jc w:val="both"/>
      </w:pPr>
      <w:r>
        <w:t>7.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7B31F9" w:rsidRDefault="007B31F9">
      <w:pPr>
        <w:pStyle w:val="ConsPlusNormal"/>
        <w:ind w:firstLine="540"/>
        <w:jc w:val="both"/>
      </w:pPr>
      <w:r>
        <w:t>8. Знание и соблюдение гражданскими служащими положений Кодекса является одним из критериев оценки качества их профессиональной служебной деятельности и служебного поведения.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jc w:val="center"/>
      </w:pPr>
      <w:r>
        <w:t>2. Основные этические нормы</w:t>
      </w:r>
    </w:p>
    <w:p w:rsidR="007B31F9" w:rsidRDefault="007B31F9">
      <w:pPr>
        <w:pStyle w:val="ConsPlusNormal"/>
        <w:jc w:val="center"/>
      </w:pPr>
      <w:r>
        <w:t>поведения гражданских служащих</w:t>
      </w:r>
    </w:p>
    <w:p w:rsidR="007B31F9" w:rsidRDefault="007B31F9">
      <w:pPr>
        <w:pStyle w:val="ConsPlusNormal"/>
        <w:jc w:val="center"/>
      </w:pPr>
    </w:p>
    <w:p w:rsidR="007B31F9" w:rsidRDefault="007B31F9">
      <w:pPr>
        <w:pStyle w:val="ConsPlusNormal"/>
        <w:ind w:firstLine="540"/>
        <w:jc w:val="both"/>
      </w:pPr>
      <w:r>
        <w:t>1. Основные этические нормы поведения гражданских служащих представляют собой систему морально - этических и нравственно - этических принципов поведения, которые должны соблюдаться гражданскими служащими независимо от замещаемой ими должности гражданской службы.</w:t>
      </w:r>
    </w:p>
    <w:p w:rsidR="007B31F9" w:rsidRDefault="007B31F9">
      <w:pPr>
        <w:pStyle w:val="ConsPlusNormal"/>
        <w:ind w:firstLine="540"/>
        <w:jc w:val="both"/>
      </w:pPr>
      <w:r>
        <w:t>2. Морально-этическими принципами поведения гражданских служащих являются:</w:t>
      </w:r>
    </w:p>
    <w:p w:rsidR="007B31F9" w:rsidRDefault="007B31F9">
      <w:pPr>
        <w:pStyle w:val="ConsPlusNormal"/>
        <w:ind w:firstLine="540"/>
        <w:jc w:val="both"/>
      </w:pPr>
      <w:r>
        <w:t>1) служение государству:</w:t>
      </w:r>
    </w:p>
    <w:p w:rsidR="007B31F9" w:rsidRDefault="007B31F9">
      <w:pPr>
        <w:pStyle w:val="ConsPlusNormal"/>
        <w:ind w:firstLine="540"/>
        <w:jc w:val="both"/>
      </w:pPr>
      <w:r>
        <w:t>а) гражданские служащие обязаны действовать в интересах Российской Федерации и Камчатского края;</w:t>
      </w:r>
    </w:p>
    <w:p w:rsidR="007B31F9" w:rsidRDefault="007B31F9">
      <w:pPr>
        <w:pStyle w:val="ConsPlusNormal"/>
        <w:ind w:firstLine="540"/>
        <w:jc w:val="both"/>
      </w:pPr>
      <w:r>
        <w:t>б) интересы государства, а через него общества в целом, являются высшим критерием и конечной целью профессиональной служебной деятельности гражданских служащих;</w:t>
      </w:r>
    </w:p>
    <w:p w:rsidR="007B31F9" w:rsidRDefault="007B31F9">
      <w:pPr>
        <w:pStyle w:val="ConsPlusNormal"/>
        <w:ind w:firstLine="540"/>
        <w:jc w:val="both"/>
      </w:pPr>
      <w:r>
        <w:t>в) моральный, гражданский и профессиональный служебный долг гражданских служащих - руководствоваться государственными интересами и отстаивать их в процессе принятия и осуществления практических решений;</w:t>
      </w:r>
    </w:p>
    <w:p w:rsidR="007B31F9" w:rsidRDefault="007B31F9">
      <w:pPr>
        <w:pStyle w:val="ConsPlusNormal"/>
        <w:ind w:firstLine="540"/>
        <w:jc w:val="both"/>
      </w:pPr>
      <w:r>
        <w:t>2) служение общественным интересам:</w:t>
      </w:r>
    </w:p>
    <w:p w:rsidR="007B31F9" w:rsidRDefault="007B31F9">
      <w:pPr>
        <w:pStyle w:val="ConsPlusNormal"/>
        <w:ind w:firstLine="540"/>
        <w:jc w:val="both"/>
      </w:pPr>
      <w:r>
        <w:t>а) гражданские служащие обязаны действовать в общенациональных интересах, во благо всех граждан на основе соблюдения принадлежащих им законных прав, социально - политической и экономической целесообразности, представлений о справедливости и моральных ценностях, сложившихся в обществе;</w:t>
      </w:r>
    </w:p>
    <w:p w:rsidR="007B31F9" w:rsidRDefault="007B31F9">
      <w:pPr>
        <w:pStyle w:val="ConsPlusNormal"/>
        <w:ind w:firstLine="540"/>
        <w:jc w:val="both"/>
      </w:pPr>
      <w:r>
        <w:t>б) гражданские служащие не должны использовать свое влияние (полномочия) в интересах какой бы то ни было социальной группы за счет интересов других социальных групп;</w:t>
      </w:r>
    </w:p>
    <w:p w:rsidR="007B31F9" w:rsidRDefault="007B31F9">
      <w:pPr>
        <w:pStyle w:val="ConsPlusNormal"/>
        <w:ind w:firstLine="540"/>
        <w:jc w:val="both"/>
      </w:pPr>
      <w:r>
        <w:t>3) уважение личности:</w:t>
      </w:r>
    </w:p>
    <w:p w:rsidR="007B31F9" w:rsidRDefault="007B31F9">
      <w:pPr>
        <w:pStyle w:val="ConsPlusNormal"/>
        <w:ind w:firstLine="540"/>
        <w:jc w:val="both"/>
      </w:pPr>
      <w:r>
        <w:t>гражданские служащие должны уважать честь и признавать достоинство гражданина, его деловую репутацию, не дискриминировать одних путем предоставления другим незаслуженных благ и привилегий, способствовать сохранению социально-правового равенства граждан;</w:t>
      </w:r>
    </w:p>
    <w:p w:rsidR="007B31F9" w:rsidRDefault="007B31F9">
      <w:pPr>
        <w:pStyle w:val="ConsPlusNormal"/>
        <w:ind w:firstLine="540"/>
        <w:jc w:val="both"/>
      </w:pPr>
      <w:r>
        <w:t>4) законность:</w:t>
      </w:r>
    </w:p>
    <w:p w:rsidR="007B31F9" w:rsidRDefault="007B31F9">
      <w:pPr>
        <w:pStyle w:val="ConsPlusNormal"/>
        <w:ind w:firstLine="540"/>
        <w:jc w:val="both"/>
      </w:pPr>
      <w:r>
        <w:t xml:space="preserve">а) гражданским служащим морально недопустимо нарушать </w:t>
      </w:r>
      <w:hyperlink r:id="rId15" w:history="1">
        <w:r>
          <w:rPr>
            <w:color w:val="0000FF"/>
          </w:rPr>
          <w:t>Конституцию</w:t>
        </w:r>
      </w:hyperlink>
      <w:r>
        <w:t xml:space="preserve"> Российской Федерации, законодательство Российской Федерации и Камчатского края, исходя из политической, экономической целесообразности, а также по любым другим мотивам. Принцип законности деятельности гражданских служащих, их служебного и внеслужебного поведения должен быть нравственной нормой поведения гражданских служащих;</w:t>
      </w:r>
    </w:p>
    <w:p w:rsidR="007B31F9" w:rsidRDefault="007B31F9">
      <w:pPr>
        <w:pStyle w:val="ConsPlusNormal"/>
        <w:ind w:firstLine="540"/>
        <w:jc w:val="both"/>
      </w:pPr>
      <w:r>
        <w:t>б) нравственный долг гражданских служащих обязывает их активно противодействовать нарушению законодательства Российской Федерации и Камчатского края со стороны коллег и руководства;</w:t>
      </w:r>
    </w:p>
    <w:p w:rsidR="007B31F9" w:rsidRDefault="007B31F9">
      <w:pPr>
        <w:pStyle w:val="ConsPlusNormal"/>
        <w:ind w:firstLine="540"/>
        <w:jc w:val="both"/>
      </w:pPr>
      <w:r>
        <w:t>5) лояльность:</w:t>
      </w:r>
    </w:p>
    <w:p w:rsidR="007B31F9" w:rsidRDefault="007B31F9">
      <w:pPr>
        <w:pStyle w:val="ConsPlusNormal"/>
        <w:ind w:firstLine="540"/>
        <w:jc w:val="both"/>
      </w:pPr>
      <w:r>
        <w:t>а) гражданские служащие обязаны выполнять свой профессиональный служебный долг в соответствии с законодательством Российской Федерации и Камчатского края, не проявляя каких - либо предпочтений политического, социального и этнического характера;</w:t>
      </w:r>
    </w:p>
    <w:p w:rsidR="007B31F9" w:rsidRDefault="007B31F9">
      <w:pPr>
        <w:pStyle w:val="ConsPlusNormal"/>
        <w:ind w:firstLine="540"/>
        <w:jc w:val="both"/>
      </w:pPr>
      <w:r>
        <w:t>б) гражданские служащие обязаны уважать и корректно относиться ко всем государственным и общественным институтам, а также поддерживать имидж властных структур, постоянно содействовать укреплению их авторитета.</w:t>
      </w:r>
    </w:p>
    <w:p w:rsidR="007B31F9" w:rsidRDefault="007B31F9">
      <w:pPr>
        <w:pStyle w:val="ConsPlusNormal"/>
        <w:ind w:firstLine="540"/>
        <w:jc w:val="both"/>
      </w:pPr>
      <w:r>
        <w:t>3. Нравственно - этическими принципами поведения гражданских служащих являются:</w:t>
      </w:r>
    </w:p>
    <w:p w:rsidR="007B31F9" w:rsidRDefault="007B31F9">
      <w:pPr>
        <w:pStyle w:val="ConsPlusNormal"/>
        <w:ind w:firstLine="540"/>
        <w:jc w:val="both"/>
      </w:pPr>
      <w:r>
        <w:t>1) гуманизм, стремление к социальной справедливости и уважению прав граждан;</w:t>
      </w:r>
    </w:p>
    <w:p w:rsidR="007B31F9" w:rsidRDefault="007B31F9">
      <w:pPr>
        <w:pStyle w:val="ConsPlusNormal"/>
        <w:ind w:firstLine="540"/>
        <w:jc w:val="both"/>
      </w:pPr>
      <w:r>
        <w:t>2) долг и личная ответственность;</w:t>
      </w:r>
    </w:p>
    <w:p w:rsidR="007B31F9" w:rsidRDefault="007B31F9">
      <w:pPr>
        <w:pStyle w:val="ConsPlusNormal"/>
        <w:ind w:firstLine="540"/>
        <w:jc w:val="both"/>
      </w:pPr>
      <w:r>
        <w:t>3) честность и бескорыстность;</w:t>
      </w:r>
    </w:p>
    <w:p w:rsidR="007B31F9" w:rsidRDefault="007B31F9">
      <w:pPr>
        <w:pStyle w:val="ConsPlusNormal"/>
        <w:ind w:firstLine="540"/>
        <w:jc w:val="both"/>
      </w:pPr>
      <w:r>
        <w:t>4) корректность, вежливость, доброжелательность, внимательность и терпимость по отношению к окружающим, в том числе к непосредственным руководителям и к лицам, зависимым от него по должностным обязанностям;</w:t>
      </w:r>
    </w:p>
    <w:p w:rsidR="007B31F9" w:rsidRDefault="007B31F9">
      <w:pPr>
        <w:pStyle w:val="ConsPlusNormal"/>
        <w:ind w:firstLine="540"/>
        <w:jc w:val="both"/>
      </w:pPr>
      <w:r>
        <w:t>5) толерантность по отношению к окружающим, вне зависимости от их национальности, вероисповедания, политической ориентации, а также уважение к обычаям и традициям народов России, с учетом особенностей различных этнических групп и конфессий.</w:t>
      </w:r>
    </w:p>
    <w:p w:rsidR="007B31F9" w:rsidRDefault="007B31F9">
      <w:pPr>
        <w:pStyle w:val="ConsPlusNormal"/>
        <w:ind w:firstLine="540"/>
        <w:jc w:val="both"/>
      </w:pPr>
      <w:r>
        <w:lastRenderedPageBreak/>
        <w:t>4. Нравственным долгом гражданских служащих при выполнении ими должностных обязанностей является стремление к постоянному совершенствованию профессионального мастерства, развитию и росту профессиональных навыков и квалификации.</w:t>
      </w:r>
    </w:p>
    <w:p w:rsidR="007B31F9" w:rsidRDefault="007B31F9">
      <w:pPr>
        <w:pStyle w:val="ConsPlusNormal"/>
        <w:jc w:val="center"/>
      </w:pPr>
    </w:p>
    <w:p w:rsidR="007B31F9" w:rsidRDefault="007B31F9">
      <w:pPr>
        <w:pStyle w:val="ConsPlusNormal"/>
        <w:jc w:val="center"/>
      </w:pPr>
      <w:r>
        <w:t>3. Основные</w:t>
      </w:r>
    </w:p>
    <w:p w:rsidR="007B31F9" w:rsidRDefault="007B31F9">
      <w:pPr>
        <w:pStyle w:val="ConsPlusNormal"/>
        <w:jc w:val="center"/>
      </w:pPr>
      <w:r>
        <w:t>принципы и правила</w:t>
      </w:r>
    </w:p>
    <w:p w:rsidR="007B31F9" w:rsidRDefault="007B31F9">
      <w:pPr>
        <w:pStyle w:val="ConsPlusNormal"/>
        <w:jc w:val="center"/>
      </w:pPr>
      <w:r>
        <w:t>служебного поведения гражданских служащих</w:t>
      </w:r>
    </w:p>
    <w:p w:rsidR="007B31F9" w:rsidRDefault="007B31F9">
      <w:pPr>
        <w:pStyle w:val="ConsPlusNormal"/>
        <w:jc w:val="center"/>
      </w:pPr>
    </w:p>
    <w:p w:rsidR="007B31F9" w:rsidRDefault="007B31F9">
      <w:pPr>
        <w:pStyle w:val="ConsPlusNormal"/>
        <w:ind w:firstLine="540"/>
        <w:jc w:val="both"/>
      </w:pPr>
      <w:r>
        <w:t>1.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7B31F9" w:rsidRDefault="007B31F9">
      <w:pPr>
        <w:pStyle w:val="ConsPlusNormal"/>
        <w:ind w:firstLine="540"/>
        <w:jc w:val="both"/>
      </w:pPr>
      <w:r>
        <w:t>2. Гражданские служащие, сознавая ответственность перед государством, обществом и гражданами, призваны:</w:t>
      </w:r>
    </w:p>
    <w:p w:rsidR="007B31F9" w:rsidRDefault="007B31F9">
      <w:pPr>
        <w:pStyle w:val="ConsPlusNormal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исполнительных органов государственной власти Камчатского края;</w:t>
      </w:r>
    </w:p>
    <w:p w:rsidR="007B31F9" w:rsidRDefault="007B31F9">
      <w:pPr>
        <w:pStyle w:val="ConsPlusNormal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исполнительных органов государственной власти Камчатского края, так и гражданских служащих;</w:t>
      </w:r>
    </w:p>
    <w:p w:rsidR="007B31F9" w:rsidRDefault="007B31F9">
      <w:pPr>
        <w:pStyle w:val="ConsPlusNormal"/>
        <w:ind w:firstLine="540"/>
        <w:jc w:val="both"/>
      </w:pPr>
      <w:r>
        <w:t>3) осуществлять свою профессиональную служебную деятельность в пределах полномочий исполнительного органа государственной власти Камчатского каря;</w:t>
      </w:r>
    </w:p>
    <w:p w:rsidR="007B31F9" w:rsidRDefault="007B31F9">
      <w:pPr>
        <w:pStyle w:val="ConsPlusNormal"/>
        <w:ind w:firstLine="540"/>
        <w:jc w:val="both"/>
      </w:pPr>
      <w: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B31F9" w:rsidRDefault="007B31F9">
      <w:pPr>
        <w:pStyle w:val="ConsPlusNormal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B31F9" w:rsidRDefault="007B31F9">
      <w:pPr>
        <w:pStyle w:val="ConsPlusNormal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гражданскому служащему каких - либо лиц в целях склонения к совершению коррупционных правонарушений;</w:t>
      </w:r>
    </w:p>
    <w:p w:rsidR="007B31F9" w:rsidRDefault="007B31F9">
      <w:pPr>
        <w:pStyle w:val="ConsPlusNormal"/>
        <w:ind w:firstLine="540"/>
        <w:jc w:val="both"/>
      </w:pPr>
      <w:r>
        <w:t>7) соблюдать установленные законами Российской Федерации и Камчатского края ограничения и запреты, исполнять обязанности, связанные с прохождением гражданской службы;</w:t>
      </w:r>
    </w:p>
    <w:p w:rsidR="007B31F9" w:rsidRDefault="007B31F9">
      <w:pPr>
        <w:pStyle w:val="ConsPlusNormal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B31F9" w:rsidRDefault="007B31F9">
      <w:pPr>
        <w:pStyle w:val="ConsPlusNormal"/>
        <w:ind w:firstLine="540"/>
        <w:jc w:val="both"/>
      </w:pPr>
      <w:r>
        <w:t>9) соблюдать нормы служебной, профессиональной этики и правила делового поведения;</w:t>
      </w:r>
    </w:p>
    <w:p w:rsidR="007B31F9" w:rsidRDefault="007B31F9">
      <w:pPr>
        <w:pStyle w:val="ConsPlusNormal"/>
        <w:ind w:firstLine="540"/>
        <w:jc w:val="both"/>
      </w:pPr>
      <w:r>
        <w:t>10) проявлять корректность и внимательность в обращении с гражданами и должностными лицами;</w:t>
      </w:r>
    </w:p>
    <w:p w:rsidR="007B31F9" w:rsidRDefault="007B31F9">
      <w:pPr>
        <w:pStyle w:val="ConsPlusNormal"/>
        <w:ind w:firstLine="540"/>
        <w:jc w:val="both"/>
      </w:pPr>
      <w: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B31F9" w:rsidRDefault="007B31F9">
      <w:pPr>
        <w:pStyle w:val="ConsPlusNormal"/>
        <w:ind w:firstLine="540"/>
        <w:jc w:val="both"/>
      </w:pPr>
      <w:r>
        <w:t>12)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исполнительного органа государственной власти Камчатского края;</w:t>
      </w:r>
    </w:p>
    <w:p w:rsidR="007B31F9" w:rsidRDefault="007B31F9">
      <w:pPr>
        <w:pStyle w:val="ConsPlusNormal"/>
        <w:ind w:firstLine="540"/>
        <w:jc w:val="both"/>
      </w:pPr>
      <w:r>
        <w:t>13) принимать предусмотренные законодательством Российской Федерации и Камчатского края меры по недопущению возникновения конфликта интересов и урегулированию возникших случаев конфликта интересов;</w:t>
      </w:r>
    </w:p>
    <w:p w:rsidR="007B31F9" w:rsidRDefault="007B31F9">
      <w:pPr>
        <w:pStyle w:val="ConsPlusNormal"/>
        <w:ind w:firstLine="540"/>
        <w:jc w:val="both"/>
      </w:pPr>
      <w:r>
        <w:t>14) не использовать служебное положение для оказания влияния на деятельность исполнительного органа государственной власти Камчатского края, иных государственных органов, органов местного самоуправления муниципальных образований в Камчатском крае, организаций, должностных лиц, иных государственных (муниципальных) служащих и граждан при решении вопросов личного характера;</w:t>
      </w:r>
    </w:p>
    <w:p w:rsidR="007B31F9" w:rsidRDefault="007B31F9">
      <w:pPr>
        <w:pStyle w:val="ConsPlusNormal"/>
        <w:ind w:firstLine="540"/>
        <w:jc w:val="both"/>
      </w:pPr>
      <w:r>
        <w:t>15) воздерживаться от публичных высказываний, суждений и оценок в отношении деятельности соответствующего исполнительного органа государственной власти Камчатского края, его руководителя, если это не входит в должностные обязанности гражданского служащего;</w:t>
      </w:r>
    </w:p>
    <w:p w:rsidR="007B31F9" w:rsidRDefault="007B31F9">
      <w:pPr>
        <w:pStyle w:val="ConsPlusNormal"/>
        <w:ind w:firstLine="540"/>
        <w:jc w:val="both"/>
      </w:pPr>
      <w:r>
        <w:lastRenderedPageBreak/>
        <w:t>16) соблюдать установленные в исполнительном органе государственной власти Камчатского края правила публичных выступлений и предоставления служебной информации;</w:t>
      </w:r>
    </w:p>
    <w:p w:rsidR="007B31F9" w:rsidRDefault="007B31F9">
      <w:pPr>
        <w:pStyle w:val="ConsPlusNormal"/>
        <w:ind w:firstLine="540"/>
        <w:jc w:val="both"/>
      </w:pPr>
      <w:r>
        <w:t>17) уважительно относиться к деятельности представителей средств массовой информации по информированию общества о работе исполнительного органа государственной власти Камчатского края, а также оказывать содействие в получении достоверной информации в установленном порядке;</w:t>
      </w:r>
    </w:p>
    <w:p w:rsidR="007B31F9" w:rsidRDefault="007B31F9">
      <w:pPr>
        <w:pStyle w:val="ConsPlusNormal"/>
        <w:ind w:firstLine="540"/>
        <w:jc w:val="both"/>
      </w:pPr>
      <w: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B31F9" w:rsidRDefault="007B31F9">
      <w:pPr>
        <w:pStyle w:val="ConsPlusNormal"/>
        <w:ind w:firstLine="540"/>
        <w:jc w:val="both"/>
      </w:pPr>
      <w: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B31F9" w:rsidRDefault="007B31F9">
      <w:pPr>
        <w:pStyle w:val="ConsPlusNormal"/>
        <w:ind w:firstLine="540"/>
        <w:jc w:val="both"/>
      </w:pPr>
      <w:r>
        <w:t xml:space="preserve">3. Гражданские служащие обязаны соблюдать </w:t>
      </w:r>
      <w:hyperlink r:id="rId16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7" w:history="1">
        <w:r>
          <w:rPr>
            <w:color w:val="0000FF"/>
          </w:rPr>
          <w:t>Устав</w:t>
        </w:r>
      </w:hyperlink>
      <w:r>
        <w:t xml:space="preserve"> Камчатского края, законы Камчатского края, иные нормативные правовые акты Камчатского края.</w:t>
      </w:r>
    </w:p>
    <w:p w:rsidR="007B31F9" w:rsidRDefault="007B31F9">
      <w:pPr>
        <w:pStyle w:val="ConsPlusNormal"/>
        <w:ind w:firstLine="540"/>
        <w:jc w:val="both"/>
      </w:pPr>
      <w:r>
        <w:t>4.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Камчатского края.</w:t>
      </w:r>
    </w:p>
    <w:p w:rsidR="007B31F9" w:rsidRDefault="007B31F9">
      <w:pPr>
        <w:pStyle w:val="ConsPlusNormal"/>
        <w:ind w:firstLine="540"/>
        <w:jc w:val="both"/>
      </w:pPr>
      <w:r>
        <w:t>5.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B31F9" w:rsidRDefault="007B31F9">
      <w:pPr>
        <w:pStyle w:val="ConsPlusNormal"/>
        <w:ind w:firstLine="540"/>
        <w:jc w:val="both"/>
      </w:pPr>
      <w: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B31F9" w:rsidRDefault="007B31F9">
      <w:pPr>
        <w:pStyle w:val="ConsPlusNormal"/>
        <w:ind w:firstLine="540"/>
        <w:jc w:val="both"/>
      </w:pPr>
      <w:r>
        <w:t xml:space="preserve">6.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Камчатского края от 16.12.2009 N 380 "О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характера".</w:t>
      </w:r>
    </w:p>
    <w:p w:rsidR="007B31F9" w:rsidRDefault="007B31F9">
      <w:pPr>
        <w:pStyle w:val="ConsPlusNormal"/>
        <w:ind w:firstLine="540"/>
        <w:jc w:val="both"/>
      </w:pPr>
      <w:r>
        <w:t>7.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B31F9" w:rsidRDefault="007B31F9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7B31F9" w:rsidRDefault="007B31F9">
      <w:pPr>
        <w:pStyle w:val="ConsPlusNormal"/>
        <w:ind w:firstLine="540"/>
        <w:jc w:val="both"/>
      </w:pPr>
      <w:r>
        <w:t>8.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Камчатского края и передаются гражданским служащим по акту в исполнительный орган государственной власти Камчатского края, в котором он замещает должность гражданской службы, за исключением случаев, установленных законодательством Российской Федерации.</w:t>
      </w:r>
    </w:p>
    <w:p w:rsidR="007B31F9" w:rsidRDefault="007B31F9">
      <w:pPr>
        <w:pStyle w:val="ConsPlusNormal"/>
        <w:ind w:firstLine="540"/>
        <w:jc w:val="both"/>
      </w:pPr>
      <w:r>
        <w:t xml:space="preserve">9. Гражданский служащий может обрабатывать и передавать служебную информацию при </w:t>
      </w:r>
      <w:r>
        <w:lastRenderedPageBreak/>
        <w:t>соблюдении действующих в исполнительном органе государственной власти Камчатского края норм и требований, принятых в соответствии с законодательством Российской Федерации и Камчатского края.</w:t>
      </w:r>
    </w:p>
    <w:p w:rsidR="007B31F9" w:rsidRDefault="007B31F9">
      <w:pPr>
        <w:pStyle w:val="ConsPlusNormal"/>
        <w:ind w:firstLine="540"/>
        <w:jc w:val="both"/>
      </w:pPr>
      <w:r>
        <w:t>10.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B31F9" w:rsidRDefault="007B31F9">
      <w:pPr>
        <w:pStyle w:val="ConsPlusNormal"/>
        <w:ind w:firstLine="540"/>
        <w:jc w:val="both"/>
      </w:pPr>
      <w:r>
        <w:t>11.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исполнительном органе государственной власти Камчатского края либо его структурном подразделении благоприятного для эффективной работы морально-психологического климата.</w:t>
      </w:r>
    </w:p>
    <w:p w:rsidR="007B31F9" w:rsidRDefault="007B31F9">
      <w:pPr>
        <w:pStyle w:val="ConsPlusNormal"/>
        <w:ind w:firstLine="540"/>
        <w:jc w:val="both"/>
      </w:pPr>
      <w:r>
        <w:t>12. Гражданский служащий, наделенный организационно - распорядительными полномочиями по отношению к другим гражданским служащим:</w:t>
      </w:r>
    </w:p>
    <w:p w:rsidR="007B31F9" w:rsidRDefault="007B31F9">
      <w:pPr>
        <w:pStyle w:val="ConsPlusNormal"/>
        <w:ind w:firstLine="540"/>
        <w:jc w:val="both"/>
      </w:pPr>
      <w:r>
        <w:t>1) призван:</w:t>
      </w:r>
    </w:p>
    <w:p w:rsidR="007B31F9" w:rsidRDefault="007B31F9">
      <w:pPr>
        <w:pStyle w:val="ConsPlusNormal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7B31F9" w:rsidRDefault="007B31F9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7B31F9" w:rsidRDefault="007B31F9">
      <w:pPr>
        <w:pStyle w:val="ConsPlusNormal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объединений;</w:t>
      </w:r>
    </w:p>
    <w:p w:rsidR="007B31F9" w:rsidRDefault="007B31F9">
      <w:pPr>
        <w:pStyle w:val="ConsPlusNormal"/>
        <w:ind w:firstLine="540"/>
        <w:jc w:val="both"/>
      </w:pPr>
      <w:r>
        <w:t>2)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7B31F9" w:rsidRDefault="007B31F9">
      <w:pPr>
        <w:pStyle w:val="ConsPlusNormal"/>
        <w:ind w:firstLine="540"/>
        <w:jc w:val="both"/>
      </w:pPr>
      <w:r>
        <w:t>3) несет ответственность в соответствии с законодательством Российской Федерации и Камчатского края за действия или бездействие подчиненных ему гражданских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jc w:val="center"/>
      </w:pPr>
      <w:r>
        <w:t>4. Рекомендательные</w:t>
      </w:r>
    </w:p>
    <w:p w:rsidR="007B31F9" w:rsidRDefault="007B31F9">
      <w:pPr>
        <w:pStyle w:val="ConsPlusNormal"/>
        <w:jc w:val="center"/>
      </w:pPr>
      <w:r>
        <w:t>этические правила служебного</w:t>
      </w:r>
    </w:p>
    <w:p w:rsidR="007B31F9" w:rsidRDefault="007B31F9">
      <w:pPr>
        <w:pStyle w:val="ConsPlusNormal"/>
        <w:jc w:val="center"/>
      </w:pPr>
      <w:r>
        <w:t>поведения гражданских служащих</w:t>
      </w:r>
    </w:p>
    <w:p w:rsidR="007B31F9" w:rsidRDefault="007B31F9">
      <w:pPr>
        <w:pStyle w:val="ConsPlusNormal"/>
        <w:jc w:val="center"/>
      </w:pPr>
    </w:p>
    <w:p w:rsidR="007B31F9" w:rsidRDefault="007B31F9">
      <w:pPr>
        <w:pStyle w:val="ConsPlusNormal"/>
        <w:ind w:firstLine="540"/>
        <w:jc w:val="both"/>
      </w:pPr>
      <w:r>
        <w:t>1.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B31F9" w:rsidRDefault="007B31F9">
      <w:pPr>
        <w:pStyle w:val="ConsPlusNormal"/>
        <w:ind w:firstLine="540"/>
        <w:jc w:val="both"/>
      </w:pPr>
      <w:r>
        <w:t>2. В служебном поведении гражданский служащий воздерживается от:</w:t>
      </w:r>
    </w:p>
    <w:p w:rsidR="007B31F9" w:rsidRDefault="007B31F9">
      <w:pPr>
        <w:pStyle w:val="ConsPlusNormal"/>
        <w:ind w:firstLine="540"/>
        <w:jc w:val="both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B31F9" w:rsidRDefault="007B31F9">
      <w:pPr>
        <w:pStyle w:val="ConsPlusNormal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B31F9" w:rsidRDefault="007B31F9">
      <w:pPr>
        <w:pStyle w:val="ConsPlusNormal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B31F9" w:rsidRDefault="007B31F9">
      <w:pPr>
        <w:pStyle w:val="ConsPlusNormal"/>
        <w:ind w:firstLine="540"/>
        <w:jc w:val="both"/>
      </w:pPr>
      <w:r>
        <w:t>4) курения во время служебных совещаний, бесед, иного служебного общения с гражданами.</w:t>
      </w:r>
    </w:p>
    <w:p w:rsidR="007B31F9" w:rsidRDefault="007B31F9">
      <w:pPr>
        <w:pStyle w:val="ConsPlusNormal"/>
        <w:ind w:firstLine="540"/>
        <w:jc w:val="both"/>
      </w:pPr>
      <w:r>
        <w:t>3.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B31F9" w:rsidRDefault="007B31F9">
      <w:pPr>
        <w:pStyle w:val="ConsPlusNormal"/>
        <w:ind w:firstLine="540"/>
        <w:jc w:val="both"/>
      </w:pPr>
      <w:r>
        <w:t>4. В своей деятельности гражданские служащие не должны допускать дискриминацию коллег по половым, расовым, национальным, религиозным, возрастным или политическим основаниям и руководствоваться исключительно профессиональными критериями.</w:t>
      </w:r>
    </w:p>
    <w:p w:rsidR="007B31F9" w:rsidRDefault="007B31F9">
      <w:pPr>
        <w:pStyle w:val="ConsPlusNormal"/>
        <w:ind w:firstLine="540"/>
        <w:jc w:val="both"/>
      </w:pPr>
      <w:r>
        <w:t>5. Гражданским служащим следует избегать демонстрации религиозной и политической символики в том случае, если это может оскорбить чувства коллег.</w:t>
      </w:r>
    </w:p>
    <w:p w:rsidR="007B31F9" w:rsidRDefault="007B31F9">
      <w:pPr>
        <w:pStyle w:val="ConsPlusNormal"/>
        <w:ind w:firstLine="540"/>
        <w:jc w:val="both"/>
      </w:pPr>
      <w:r>
        <w:t xml:space="preserve">6.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</w:t>
      </w:r>
      <w:r>
        <w:lastRenderedPageBreak/>
        <w:t>уважительному отношению граждан к исполнительным органам государственной власти Камчатского края,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jc w:val="center"/>
      </w:pPr>
      <w:r>
        <w:t>5. Этические конфликты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ind w:firstLine="540"/>
        <w:jc w:val="both"/>
      </w:pPr>
      <w:r>
        <w:t>1. Гражданские служащие в ходе осуществления своей профессиональной служебной деятельности могут столкнуться с этическими конфликтами, вызванными:</w:t>
      </w:r>
    </w:p>
    <w:p w:rsidR="007B31F9" w:rsidRDefault="007B31F9">
      <w:pPr>
        <w:pStyle w:val="ConsPlusNormal"/>
        <w:ind w:firstLine="540"/>
        <w:jc w:val="both"/>
      </w:pPr>
      <w:r>
        <w:t>1) реальным или потенциальным столкновением интересов третьих лиц, направленных на то, чтобы гражданские служащие действовали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исполнительного органа государственной власти Камчатского края;</w:t>
      </w:r>
    </w:p>
    <w:p w:rsidR="007B31F9" w:rsidRDefault="007B31F9">
      <w:pPr>
        <w:pStyle w:val="ConsPlusNormal"/>
        <w:ind w:firstLine="540"/>
        <w:jc w:val="both"/>
      </w:pPr>
      <w:r>
        <w:t>2) неправомерным давлением со стороны руководства;</w:t>
      </w:r>
    </w:p>
    <w:p w:rsidR="007B31F9" w:rsidRDefault="007B31F9">
      <w:pPr>
        <w:pStyle w:val="ConsPlusNormal"/>
        <w:ind w:firstLine="540"/>
        <w:jc w:val="both"/>
      </w:pPr>
      <w:r>
        <w:t>3) 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7B31F9" w:rsidRDefault="007B31F9">
      <w:pPr>
        <w:pStyle w:val="ConsPlusNormal"/>
        <w:ind w:firstLine="540"/>
        <w:jc w:val="both"/>
      </w:pPr>
      <w:r>
        <w:t>2. Гражданские служащие обязаны принять все необходимые меры во избежание этического конфликта.</w:t>
      </w:r>
    </w:p>
    <w:p w:rsidR="007B31F9" w:rsidRDefault="007B31F9">
      <w:pPr>
        <w:pStyle w:val="ConsPlusNormal"/>
        <w:ind w:firstLine="540"/>
        <w:jc w:val="both"/>
      </w:pPr>
      <w:r>
        <w:t>3. Если на гражданских служащих оказывается неблагоприятное воздействие, и при этом источник такого воздействия не может быть устранен, им следует поставить в известность своего представителя нанимателя в установленном им порядке.</w:t>
      </w:r>
    </w:p>
    <w:p w:rsidR="007B31F9" w:rsidRDefault="007B31F9">
      <w:pPr>
        <w:pStyle w:val="ConsPlusNormal"/>
        <w:ind w:firstLine="540"/>
        <w:jc w:val="both"/>
      </w:pPr>
      <w:r>
        <w:t>4. При возникновении этического конфликта гражданские служащие должны соблюдать соответствующие этические нормы поведения, предусмотренные настоящим Кодексом, и действовать в соответствии с законодательством о государственной гражданской службе Российской Федерации и Камчатского края, а также своим должностным регламентом.</w:t>
      </w:r>
    </w:p>
    <w:p w:rsidR="007B31F9" w:rsidRDefault="007B31F9">
      <w:pPr>
        <w:pStyle w:val="ConsPlusNormal"/>
        <w:jc w:val="center"/>
      </w:pPr>
    </w:p>
    <w:p w:rsidR="007B31F9" w:rsidRDefault="007B31F9">
      <w:pPr>
        <w:pStyle w:val="ConsPlusNormal"/>
        <w:jc w:val="center"/>
      </w:pPr>
      <w:r>
        <w:t>6. Ответственность за нарушение положений Кодекса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ind w:firstLine="540"/>
        <w:jc w:val="both"/>
      </w:pPr>
      <w:r>
        <w:t xml:space="preserve">1. Нарушение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интересов", а в случаях, предусмотренных законами Российской Федерации и Камчатского края, нарушение положений Кодекса влечет применение к гражданскому служащему мер юридической ответственности.</w:t>
      </w:r>
    </w:p>
    <w:p w:rsidR="007B31F9" w:rsidRDefault="007B31F9">
      <w:pPr>
        <w:pStyle w:val="ConsPlusNormal"/>
        <w:ind w:firstLine="540"/>
        <w:jc w:val="both"/>
      </w:pPr>
      <w:r>
        <w:t>2. 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ind w:firstLine="540"/>
        <w:jc w:val="both"/>
      </w:pPr>
    </w:p>
    <w:p w:rsidR="007B31F9" w:rsidRDefault="007B31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7B31F9">
      <w:bookmarkStart w:id="1" w:name="_GoBack"/>
      <w:bookmarkEnd w:id="1"/>
    </w:p>
    <w:sectPr w:rsidR="008B03E0" w:rsidSect="000E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F9"/>
    <w:rsid w:val="007B31F9"/>
    <w:rsid w:val="00AE02E8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8C07-5FFD-4725-8C3A-F40C59D1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00955594457090FA776BCB6CC9EC0F6F93235028AEBF7227220F872E1F758756hCD" TargetMode="External"/><Relationship Id="rId13" Type="http://schemas.openxmlformats.org/officeDocument/2006/relationships/hyperlink" Target="consultantplus://offline/ref=CD00955594457090FA7775C67AA5B00B689A7C542EAABC22737D54DA7951h6D" TargetMode="External"/><Relationship Id="rId18" Type="http://schemas.openxmlformats.org/officeDocument/2006/relationships/hyperlink" Target="consultantplus://offline/ref=CD00955594457090FA776BCB6CC9EC0F6F93235028AEB6712B220F872E1F758756hC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D00955594457090FA7775C67AA5B00B6191785D23A6E1287B2458D87E1920C72C9A6AB3E4E7C75Bh8D" TargetMode="External"/><Relationship Id="rId12" Type="http://schemas.openxmlformats.org/officeDocument/2006/relationships/hyperlink" Target="consultantplus://offline/ref=CD00955594457090FA7775C67AA5B00B6B907A5821FBEB2022285A5DhFD" TargetMode="External"/><Relationship Id="rId17" Type="http://schemas.openxmlformats.org/officeDocument/2006/relationships/hyperlink" Target="consultantplus://offline/ref=CD00955594457090FA776BCB6CC9EC0F6F93235028AEB3722A220F872E1F758756h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00955594457090FA7775C67AA5B00B6B907A5821FBEB2022285A5DhF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00955594457090FA7775C67AA5B00B689A7F5D29A4BC22737D54DA79167FD02BD366B2E4E7C3BF5Fh4D" TargetMode="External"/><Relationship Id="rId11" Type="http://schemas.openxmlformats.org/officeDocument/2006/relationships/hyperlink" Target="consultantplus://offline/ref=CD00955594457090FA776BCB6CC9EC0F6F93235028A9B6722F220F872E1F75876C9C3FF0A0EAC3B8FD49AB57h8D" TargetMode="External"/><Relationship Id="rId5" Type="http://schemas.openxmlformats.org/officeDocument/2006/relationships/hyperlink" Target="consultantplus://offline/ref=CD00955594457090FA776BCB6CC9EC0F6F93235028A9B6722F220F872E1F75876C9C3FF0A0EAC3B8FD49AB57hAD" TargetMode="External"/><Relationship Id="rId15" Type="http://schemas.openxmlformats.org/officeDocument/2006/relationships/hyperlink" Target="consultantplus://offline/ref=CD00955594457090FA7775C67AA5B00B6B907A5821FBEB2022285A5DhFD" TargetMode="External"/><Relationship Id="rId10" Type="http://schemas.openxmlformats.org/officeDocument/2006/relationships/hyperlink" Target="consultantplus://offline/ref=CD00955594457090FA776BCB6CC9EC0F6F93235028A9B6722F220F872E1F75876C9C3FF0A0EAC3B8FD49AB57hBD" TargetMode="External"/><Relationship Id="rId19" Type="http://schemas.openxmlformats.org/officeDocument/2006/relationships/hyperlink" Target="consultantplus://offline/ref=CD00955594457090FA776BCB6CC9EC0F6F93235028AEB6712D220F872E1F758756hC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D00955594457090FA776BCB6CC9EC0F6F9323502BA9B2742E220F872E1F75876C9C3FF0A0EAC3B8FD49A257hFD" TargetMode="External"/><Relationship Id="rId14" Type="http://schemas.openxmlformats.org/officeDocument/2006/relationships/hyperlink" Target="consultantplus://offline/ref=CD00955594457090FA7775C67AA5B00B6191785D23A6E1287B2458D857h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1</cp:revision>
  <dcterms:created xsi:type="dcterms:W3CDTF">2016-11-01T03:33:00Z</dcterms:created>
  <dcterms:modified xsi:type="dcterms:W3CDTF">2016-11-01T03:34:00Z</dcterms:modified>
</cp:coreProperties>
</file>