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B3647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3647C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B364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3647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D0605E">
        <w:tc>
          <w:tcPr>
            <w:tcW w:w="4962" w:type="dxa"/>
          </w:tcPr>
          <w:p w:rsidR="006E593A" w:rsidRDefault="00055F79" w:rsidP="00F122D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462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2</w:t>
            </w:r>
            <w:r w:rsidR="00F1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</w:t>
            </w:r>
            <w:r w:rsidR="00F1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1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20053F" w:rsidRPr="00200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предоставления субсидии </w:t>
            </w:r>
            <w:r w:rsidR="00F12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некоммерческим организациям в Камчатском крае на конкурсной 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33533" w:rsidRDefault="00033533" w:rsidP="00055F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91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7142A9" w:rsidRDefault="007142A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5F79" w:rsidRDefault="00055F79" w:rsidP="00DB34A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5F79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7A6BB6">
        <w:rPr>
          <w:rFonts w:ascii="Times New Roman" w:hAnsi="Times New Roman" w:cs="Times New Roman"/>
          <w:bCs/>
          <w:sz w:val="28"/>
          <w:szCs w:val="28"/>
        </w:rPr>
        <w:t xml:space="preserve"> приложение к Порядку предоставления и определения объема субсидии из краевого бюджета некоммерческим организациям в Камчатском крае на конкурсной основе «Положение о Конкурсной комиссии по проведению конкурсного отбора проектов некоммерческих организаций для предоставления финансовой поддержки в Камчатском крае»</w:t>
      </w:r>
      <w:r w:rsidR="005179F9">
        <w:rPr>
          <w:rFonts w:ascii="Times New Roman" w:hAnsi="Times New Roman" w:cs="Times New Roman"/>
          <w:bCs/>
          <w:sz w:val="28"/>
          <w:szCs w:val="28"/>
        </w:rPr>
        <w:t xml:space="preserve"> (далее – приложение к Порядку)</w:t>
      </w:r>
      <w:r w:rsidR="007A6BB6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Pr="00055F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005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A6BB6">
        <w:rPr>
          <w:rFonts w:ascii="Times New Roman" w:hAnsi="Times New Roman" w:cs="Times New Roman"/>
          <w:bCs/>
          <w:sz w:val="28"/>
          <w:szCs w:val="28"/>
        </w:rPr>
        <w:t>м</w:t>
      </w:r>
      <w:r w:rsidRPr="00055F79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F122D7">
        <w:rPr>
          <w:rFonts w:ascii="Times New Roman" w:hAnsi="Times New Roman" w:cs="Times New Roman"/>
          <w:bCs/>
          <w:sz w:val="28"/>
          <w:szCs w:val="28"/>
        </w:rPr>
        <w:t>27</w:t>
      </w:r>
      <w:r w:rsidRPr="00055F79">
        <w:rPr>
          <w:rFonts w:ascii="Times New Roman" w:hAnsi="Times New Roman" w:cs="Times New Roman"/>
          <w:bCs/>
          <w:sz w:val="28"/>
          <w:szCs w:val="28"/>
        </w:rPr>
        <w:t>.04.202</w:t>
      </w:r>
      <w:r w:rsidR="00F122D7">
        <w:rPr>
          <w:rFonts w:ascii="Times New Roman" w:hAnsi="Times New Roman" w:cs="Times New Roman"/>
          <w:bCs/>
          <w:sz w:val="28"/>
          <w:szCs w:val="28"/>
        </w:rPr>
        <w:t>1</w:t>
      </w:r>
      <w:r w:rsidRPr="00055F7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22D7">
        <w:rPr>
          <w:rFonts w:ascii="Times New Roman" w:hAnsi="Times New Roman" w:cs="Times New Roman"/>
          <w:bCs/>
          <w:sz w:val="28"/>
          <w:szCs w:val="28"/>
        </w:rPr>
        <w:t>163</w:t>
      </w:r>
      <w:r w:rsidRPr="00055F79">
        <w:rPr>
          <w:rFonts w:ascii="Times New Roman" w:hAnsi="Times New Roman" w:cs="Times New Roman"/>
          <w:bCs/>
          <w:sz w:val="28"/>
          <w:szCs w:val="28"/>
        </w:rPr>
        <w:t>-П «</w:t>
      </w:r>
      <w:r w:rsidR="0020053F" w:rsidRPr="0020053F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</w:t>
      </w:r>
      <w:r w:rsidR="00F12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2D7" w:rsidRPr="0020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предоставления субсидии </w:t>
      </w:r>
      <w:r w:rsidR="00F12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некоммерческим организациям в Камчатском крае на конкурсной основе</w:t>
      </w:r>
      <w:r w:rsidR="00F122D7">
        <w:rPr>
          <w:rFonts w:ascii="Times New Roman" w:hAnsi="Times New Roman" w:cs="Times New Roman"/>
          <w:bCs/>
          <w:sz w:val="28"/>
          <w:szCs w:val="28"/>
        </w:rPr>
        <w:t>»</w:t>
      </w:r>
      <w:r w:rsidR="007A6BB6">
        <w:rPr>
          <w:rFonts w:ascii="Times New Roman" w:hAnsi="Times New Roman" w:cs="Times New Roman"/>
          <w:bCs/>
          <w:sz w:val="28"/>
          <w:szCs w:val="28"/>
        </w:rPr>
        <w:t>,</w:t>
      </w:r>
      <w:r w:rsidR="00602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757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C05BA" w:rsidRPr="00E0757E" w:rsidRDefault="007A6BB6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C05BA" w:rsidRPr="00E075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53A8F">
        <w:rPr>
          <w:rFonts w:ascii="Times New Roman" w:hAnsi="Times New Roman" w:cs="Times New Roman"/>
          <w:bCs/>
          <w:sz w:val="28"/>
          <w:szCs w:val="28"/>
        </w:rPr>
        <w:t>часть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 1 приложения</w:t>
      </w:r>
      <w:r w:rsidR="005179F9">
        <w:rPr>
          <w:rFonts w:ascii="Times New Roman" w:hAnsi="Times New Roman" w:cs="Times New Roman"/>
          <w:bCs/>
          <w:sz w:val="28"/>
          <w:szCs w:val="28"/>
        </w:rPr>
        <w:t xml:space="preserve"> к Порядку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E9F" w:rsidRPr="00E0757E">
        <w:rPr>
          <w:rFonts w:ascii="Times New Roman" w:hAnsi="Times New Roman" w:cs="Times New Roman"/>
          <w:bCs/>
          <w:sz w:val="28"/>
          <w:szCs w:val="28"/>
        </w:rPr>
        <w:t>изложить в следующей ре</w:t>
      </w:r>
      <w:r w:rsidR="005179F9">
        <w:rPr>
          <w:rFonts w:ascii="Times New Roman" w:hAnsi="Times New Roman" w:cs="Times New Roman"/>
          <w:bCs/>
          <w:sz w:val="28"/>
          <w:szCs w:val="28"/>
        </w:rPr>
        <w:t>д</w:t>
      </w:r>
      <w:r w:rsidR="00655E9F" w:rsidRPr="00E0757E">
        <w:rPr>
          <w:rFonts w:ascii="Times New Roman" w:hAnsi="Times New Roman" w:cs="Times New Roman"/>
          <w:bCs/>
          <w:sz w:val="28"/>
          <w:szCs w:val="28"/>
        </w:rPr>
        <w:t>акции:</w:t>
      </w:r>
    </w:p>
    <w:p w:rsidR="00322A1D" w:rsidRPr="00DB2009" w:rsidRDefault="00655E9F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BD795A">
        <w:rPr>
          <w:rFonts w:ascii="Times New Roman" w:hAnsi="Times New Roman" w:cs="Times New Roman"/>
          <w:sz w:val="28"/>
          <w:szCs w:val="28"/>
        </w:rPr>
        <w:t xml:space="preserve"> Конкурсная комиссия по проведению конкурсного отбора проектов некоммерческих организаций для предоставления финансовой поддержки в Камчатском крае (далее – конкурсная комиссия) образуется в целях организации деятельности по предоставлению некоммерческим организациям в Камчатском крае субсидий на реализацию социально значимых программ (проектов), </w:t>
      </w:r>
      <w:r w:rsidR="00BD795A" w:rsidRPr="00DB2009">
        <w:rPr>
          <w:rFonts w:ascii="Times New Roman" w:hAnsi="Times New Roman" w:cs="Times New Roman"/>
          <w:sz w:val="28"/>
          <w:szCs w:val="28"/>
        </w:rPr>
        <w:t>программ (проектов) в сфере защиты прав и свобод человека и гражданина</w:t>
      </w:r>
      <w:r w:rsidR="00322A1D" w:rsidRPr="00DB2009">
        <w:rPr>
          <w:rFonts w:ascii="Times New Roman" w:hAnsi="Times New Roman" w:cs="Times New Roman"/>
          <w:sz w:val="28"/>
          <w:szCs w:val="28"/>
        </w:rPr>
        <w:t xml:space="preserve"> (далее – проекты)</w:t>
      </w:r>
      <w:r w:rsidR="00BD795A" w:rsidRPr="00DB2009">
        <w:rPr>
          <w:rFonts w:ascii="Times New Roman" w:hAnsi="Times New Roman" w:cs="Times New Roman"/>
          <w:sz w:val="28"/>
          <w:szCs w:val="28"/>
        </w:rPr>
        <w:t>, а также в целях оценки результатов реализации</w:t>
      </w:r>
      <w:r w:rsidR="00E64862" w:rsidRPr="00DB200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D795A" w:rsidRPr="00DB2009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</w:t>
      </w:r>
      <w:bookmarkStart w:id="2" w:name="_GoBack"/>
      <w:bookmarkEnd w:id="2"/>
      <w:r w:rsidR="00BD795A" w:rsidRPr="00DB2009">
        <w:rPr>
          <w:rFonts w:ascii="Times New Roman" w:hAnsi="Times New Roman" w:cs="Times New Roman"/>
          <w:sz w:val="28"/>
          <w:szCs w:val="28"/>
        </w:rPr>
        <w:t>– получателями субсидий из краевого бюджета по итогам единого краевого конкурса</w:t>
      </w:r>
      <w:r w:rsidRPr="00DB2009">
        <w:rPr>
          <w:rFonts w:ascii="Times New Roman" w:hAnsi="Times New Roman" w:cs="Times New Roman"/>
          <w:sz w:val="28"/>
          <w:szCs w:val="28"/>
        </w:rPr>
        <w:t>.</w:t>
      </w:r>
    </w:p>
    <w:p w:rsidR="00655E9F" w:rsidRPr="00DB2009" w:rsidRDefault="00322A1D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009">
        <w:rPr>
          <w:rFonts w:ascii="Times New Roman" w:hAnsi="Times New Roman" w:cs="Times New Roman"/>
          <w:sz w:val="28"/>
          <w:szCs w:val="28"/>
        </w:rPr>
        <w:lastRenderedPageBreak/>
        <w:t xml:space="preserve">Порядок оценки результатов реализации </w:t>
      </w:r>
      <w:r w:rsidR="00E64862" w:rsidRPr="00DB2009">
        <w:rPr>
          <w:rFonts w:ascii="Times New Roman" w:hAnsi="Times New Roman" w:cs="Times New Roman"/>
          <w:sz w:val="28"/>
          <w:szCs w:val="28"/>
        </w:rPr>
        <w:t>проектов некоммерческими организациями – получателями субсидий из краевого бюджета по итогам единого краевого конкурса устанавливается приказом Министерства развития гражданского общества и молодежи Камчатского края</w:t>
      </w:r>
      <w:r w:rsidR="00C868D5" w:rsidRPr="00DB2009">
        <w:rPr>
          <w:rFonts w:ascii="Times New Roman" w:hAnsi="Times New Roman" w:cs="Times New Roman"/>
          <w:sz w:val="28"/>
          <w:szCs w:val="28"/>
        </w:rPr>
        <w:t xml:space="preserve"> (далее – Министерство).».</w:t>
      </w:r>
    </w:p>
    <w:p w:rsidR="0095496B" w:rsidRPr="00E0757E" w:rsidRDefault="0043283E" w:rsidP="00EC05BA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C05BA" w:rsidRPr="00E075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0757E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 w:rsidR="00BD795A">
        <w:rPr>
          <w:rFonts w:ascii="Times New Roman" w:hAnsi="Times New Roman" w:cs="Times New Roman"/>
          <w:bCs/>
          <w:sz w:val="28"/>
          <w:szCs w:val="28"/>
        </w:rPr>
        <w:t>3</w:t>
      </w:r>
      <w:r w:rsidR="0095496B" w:rsidRPr="00E07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69C2">
        <w:rPr>
          <w:rFonts w:ascii="Times New Roman" w:hAnsi="Times New Roman" w:cs="Times New Roman"/>
          <w:bCs/>
          <w:sz w:val="28"/>
          <w:szCs w:val="28"/>
        </w:rPr>
        <w:t>приложения</w:t>
      </w:r>
      <w:r w:rsidR="005179F9">
        <w:rPr>
          <w:rFonts w:ascii="Times New Roman" w:hAnsi="Times New Roman" w:cs="Times New Roman"/>
          <w:bCs/>
          <w:sz w:val="28"/>
          <w:szCs w:val="28"/>
        </w:rPr>
        <w:t xml:space="preserve"> к Порядку</w:t>
      </w:r>
      <w:r w:rsidR="00076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96B" w:rsidRPr="00E0757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BD795A" w:rsidRDefault="00173AC5" w:rsidP="0043283E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7E">
        <w:rPr>
          <w:rFonts w:ascii="Times New Roman" w:hAnsi="Times New Roman" w:cs="Times New Roman"/>
          <w:bCs/>
          <w:sz w:val="28"/>
          <w:szCs w:val="28"/>
        </w:rPr>
        <w:t>«</w:t>
      </w:r>
      <w:r w:rsidR="00BD795A">
        <w:rPr>
          <w:rFonts w:ascii="Times New Roman" w:hAnsi="Times New Roman" w:cs="Times New Roman"/>
          <w:bCs/>
          <w:sz w:val="28"/>
          <w:szCs w:val="28"/>
        </w:rPr>
        <w:t>3</w:t>
      </w:r>
      <w:r w:rsidR="0095496B" w:rsidRPr="00E0757E">
        <w:rPr>
          <w:rFonts w:ascii="Times New Roman" w:hAnsi="Times New Roman" w:cs="Times New Roman"/>
          <w:bCs/>
          <w:sz w:val="28"/>
          <w:szCs w:val="28"/>
        </w:rPr>
        <w:t>.</w:t>
      </w:r>
      <w:r w:rsidR="00BD795A">
        <w:rPr>
          <w:rFonts w:ascii="Times New Roman" w:hAnsi="Times New Roman" w:cs="Times New Roman"/>
          <w:bCs/>
          <w:sz w:val="28"/>
          <w:szCs w:val="28"/>
        </w:rPr>
        <w:t xml:space="preserve"> Основные задачи и функции конкурсной комиссии.</w:t>
      </w:r>
    </w:p>
    <w:p w:rsidR="00BD795A" w:rsidRDefault="00BD795A" w:rsidP="0043283E">
      <w:pPr>
        <w:pStyle w:val="ad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задачами конкурсной комиссии являются:</w:t>
      </w:r>
    </w:p>
    <w:p w:rsidR="0043283E" w:rsidRDefault="0043283E" w:rsidP="004328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определение проектов победителей конкурсного отбора;</w:t>
      </w:r>
    </w:p>
    <w:p w:rsidR="0043283E" w:rsidRDefault="0043283E" w:rsidP="004328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подведение итогов оценки результатов реализации проектов некоммерческими организациями – получателями субсидии из краевого бюджета по итогам единого краевого конкурса.</w:t>
      </w:r>
    </w:p>
    <w:p w:rsidR="0043283E" w:rsidRDefault="0043283E" w:rsidP="004328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Конкурсная комиссия осуществляет следующие функции:</w:t>
      </w:r>
    </w:p>
    <w:p w:rsidR="00C868D5" w:rsidRPr="00C868D5" w:rsidRDefault="00C868D5" w:rsidP="00C8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8D5">
        <w:rPr>
          <w:rFonts w:ascii="Times New Roman" w:hAnsi="Times New Roman" w:cs="Times New Roman"/>
          <w:bCs/>
          <w:sz w:val="28"/>
          <w:szCs w:val="28"/>
        </w:rPr>
        <w:t>а) выработка предложений по совершенствованию процедуры конкурсного отбора по предоставлению некоммерческим организациям в Камчатском крае субсидий на реализацию проектов;</w:t>
      </w:r>
    </w:p>
    <w:p w:rsidR="00C868D5" w:rsidRPr="00C868D5" w:rsidRDefault="00C868D5" w:rsidP="00C8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8D5">
        <w:rPr>
          <w:rFonts w:ascii="Times New Roman" w:hAnsi="Times New Roman" w:cs="Times New Roman"/>
          <w:bCs/>
          <w:sz w:val="28"/>
          <w:szCs w:val="28"/>
        </w:rPr>
        <w:t>б) согласование представляемого Министерством проекта перечня победителей некоммерческих организаций - победителей конкурсного отбора с учетом результатов независимой экспертизы заявок, представленных на участие в конкурсном отборе;</w:t>
      </w:r>
    </w:p>
    <w:p w:rsidR="00C868D5" w:rsidRPr="00C868D5" w:rsidRDefault="00C868D5" w:rsidP="00C8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8D5">
        <w:rPr>
          <w:rFonts w:ascii="Times New Roman" w:hAnsi="Times New Roman" w:cs="Times New Roman"/>
          <w:bCs/>
          <w:sz w:val="28"/>
          <w:szCs w:val="28"/>
        </w:rPr>
        <w:t>в) согласование предложений Министерства, касающихся объема средств, предусматриваемых для победителей конкурсного отбора;</w:t>
      </w:r>
    </w:p>
    <w:p w:rsidR="00C868D5" w:rsidRPr="00C868D5" w:rsidRDefault="00C868D5" w:rsidP="00C8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8D5">
        <w:rPr>
          <w:rFonts w:ascii="Times New Roman" w:hAnsi="Times New Roman" w:cs="Times New Roman"/>
          <w:bCs/>
          <w:sz w:val="28"/>
          <w:szCs w:val="28"/>
        </w:rPr>
        <w:t>г) осуществление контроля за обеспечением равных условий для некоммерческих организаций - участников конкурсного отбора;</w:t>
      </w:r>
    </w:p>
    <w:p w:rsidR="00C868D5" w:rsidRPr="00C868D5" w:rsidRDefault="00C868D5" w:rsidP="00C868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8D5">
        <w:rPr>
          <w:rFonts w:ascii="Times New Roman" w:hAnsi="Times New Roman" w:cs="Times New Roman"/>
          <w:bCs/>
          <w:sz w:val="28"/>
          <w:szCs w:val="28"/>
        </w:rPr>
        <w:t>д) рассмотрение и утверждение результатов независимой оценки реализации проектов.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6664BC" w:rsidRDefault="00C868D5" w:rsidP="00DB3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0425" w:rsidRPr="00E0757E">
        <w:rPr>
          <w:rFonts w:ascii="Times New Roman" w:hAnsi="Times New Roman" w:cs="Times New Roman"/>
          <w:bCs/>
          <w:sz w:val="28"/>
          <w:szCs w:val="28"/>
        </w:rPr>
        <w:t>. Настоящее п</w:t>
      </w:r>
      <w:r w:rsidR="000368FF" w:rsidRPr="00E0757E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  <w:r w:rsidR="000368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1C88" w:rsidRDefault="004C1C88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D09" w:rsidRDefault="00362D09" w:rsidP="000368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A86ED6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0368F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362D09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B3647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B3647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A86ED6" w:rsidRDefault="00A86ED6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68FF" w:rsidP="000368F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68FF" w:rsidRDefault="000368FF" w:rsidP="002C2B5A"/>
    <w:sectPr w:rsidR="000368FF" w:rsidSect="00362D09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3B" w:rsidRDefault="007A1B3B" w:rsidP="0031799B">
      <w:pPr>
        <w:spacing w:after="0" w:line="240" w:lineRule="auto"/>
      </w:pPr>
      <w:r>
        <w:separator/>
      </w:r>
    </w:p>
  </w:endnote>
  <w:endnote w:type="continuationSeparator" w:id="0">
    <w:p w:rsidR="007A1B3B" w:rsidRDefault="007A1B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3B" w:rsidRDefault="007A1B3B" w:rsidP="0031799B">
      <w:pPr>
        <w:spacing w:after="0" w:line="240" w:lineRule="auto"/>
      </w:pPr>
      <w:r>
        <w:separator/>
      </w:r>
    </w:p>
  </w:footnote>
  <w:footnote w:type="continuationSeparator" w:id="0">
    <w:p w:rsidR="007A1B3B" w:rsidRDefault="007A1B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83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2D09" w:rsidRPr="00362D09" w:rsidRDefault="00362D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D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D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0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2D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2D09" w:rsidRDefault="00362D0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E4C"/>
    <w:multiLevelType w:val="multilevel"/>
    <w:tmpl w:val="1B804D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B39AD"/>
    <w:multiLevelType w:val="hybridMultilevel"/>
    <w:tmpl w:val="B7F0EB96"/>
    <w:lvl w:ilvl="0" w:tplc="F8126DF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583260"/>
    <w:multiLevelType w:val="hybridMultilevel"/>
    <w:tmpl w:val="DC4AA204"/>
    <w:lvl w:ilvl="0" w:tplc="1F9C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E9431A"/>
    <w:multiLevelType w:val="hybridMultilevel"/>
    <w:tmpl w:val="8A08C440"/>
    <w:lvl w:ilvl="0" w:tplc="92402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D6A23"/>
    <w:multiLevelType w:val="hybridMultilevel"/>
    <w:tmpl w:val="41A01EDE"/>
    <w:lvl w:ilvl="0" w:tplc="99945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28480F"/>
    <w:multiLevelType w:val="hybridMultilevel"/>
    <w:tmpl w:val="401E51D2"/>
    <w:lvl w:ilvl="0" w:tplc="9DAE9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B16B79"/>
    <w:multiLevelType w:val="hybridMultilevel"/>
    <w:tmpl w:val="19C4EAEC"/>
    <w:lvl w:ilvl="0" w:tplc="3D52CF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87F"/>
    <w:rsid w:val="000179ED"/>
    <w:rsid w:val="00033533"/>
    <w:rsid w:val="000368FF"/>
    <w:rsid w:val="00045111"/>
    <w:rsid w:val="00045304"/>
    <w:rsid w:val="00053869"/>
    <w:rsid w:val="00055F79"/>
    <w:rsid w:val="00066C50"/>
    <w:rsid w:val="00076132"/>
    <w:rsid w:val="000769C2"/>
    <w:rsid w:val="00077162"/>
    <w:rsid w:val="00082619"/>
    <w:rsid w:val="00082E42"/>
    <w:rsid w:val="00095795"/>
    <w:rsid w:val="000A13D8"/>
    <w:rsid w:val="000B1239"/>
    <w:rsid w:val="000C7139"/>
    <w:rsid w:val="000D0017"/>
    <w:rsid w:val="000E53EF"/>
    <w:rsid w:val="00106757"/>
    <w:rsid w:val="001125EB"/>
    <w:rsid w:val="00112C1A"/>
    <w:rsid w:val="00116811"/>
    <w:rsid w:val="001208AF"/>
    <w:rsid w:val="00126EFA"/>
    <w:rsid w:val="00140E22"/>
    <w:rsid w:val="001508DC"/>
    <w:rsid w:val="00173AC5"/>
    <w:rsid w:val="00180140"/>
    <w:rsid w:val="00180369"/>
    <w:rsid w:val="00181702"/>
    <w:rsid w:val="00181A55"/>
    <w:rsid w:val="00185F0D"/>
    <w:rsid w:val="001C15D6"/>
    <w:rsid w:val="001C78D5"/>
    <w:rsid w:val="001D00F5"/>
    <w:rsid w:val="001D4724"/>
    <w:rsid w:val="001D6A38"/>
    <w:rsid w:val="001E4300"/>
    <w:rsid w:val="001F1DD5"/>
    <w:rsid w:val="001F5A05"/>
    <w:rsid w:val="0020053F"/>
    <w:rsid w:val="00215360"/>
    <w:rsid w:val="00215D50"/>
    <w:rsid w:val="0022234A"/>
    <w:rsid w:val="00225F0E"/>
    <w:rsid w:val="00233FCB"/>
    <w:rsid w:val="0024385A"/>
    <w:rsid w:val="00255142"/>
    <w:rsid w:val="00257670"/>
    <w:rsid w:val="00257779"/>
    <w:rsid w:val="00261AE5"/>
    <w:rsid w:val="00271593"/>
    <w:rsid w:val="00295AC8"/>
    <w:rsid w:val="002A1D7F"/>
    <w:rsid w:val="002A5789"/>
    <w:rsid w:val="002C2B5A"/>
    <w:rsid w:val="002D5D0F"/>
    <w:rsid w:val="002E4E87"/>
    <w:rsid w:val="002E729A"/>
    <w:rsid w:val="002F3844"/>
    <w:rsid w:val="0030022E"/>
    <w:rsid w:val="00300454"/>
    <w:rsid w:val="0031309D"/>
    <w:rsid w:val="00313CF4"/>
    <w:rsid w:val="0031799B"/>
    <w:rsid w:val="00322A1D"/>
    <w:rsid w:val="00327764"/>
    <w:rsid w:val="00327B6F"/>
    <w:rsid w:val="003435A1"/>
    <w:rsid w:val="0035624B"/>
    <w:rsid w:val="00362D09"/>
    <w:rsid w:val="00374C3C"/>
    <w:rsid w:val="00383772"/>
    <w:rsid w:val="0038403D"/>
    <w:rsid w:val="003934C7"/>
    <w:rsid w:val="00397C94"/>
    <w:rsid w:val="003B0709"/>
    <w:rsid w:val="003B2C51"/>
    <w:rsid w:val="003B52E1"/>
    <w:rsid w:val="003B55E1"/>
    <w:rsid w:val="003C30E0"/>
    <w:rsid w:val="003C4171"/>
    <w:rsid w:val="003F628B"/>
    <w:rsid w:val="004034B7"/>
    <w:rsid w:val="00430445"/>
    <w:rsid w:val="0043251D"/>
    <w:rsid w:val="0043283E"/>
    <w:rsid w:val="004348C7"/>
    <w:rsid w:val="0043505F"/>
    <w:rsid w:val="004351FE"/>
    <w:rsid w:val="004415AF"/>
    <w:rsid w:val="004440D5"/>
    <w:rsid w:val="00446DBF"/>
    <w:rsid w:val="004549E8"/>
    <w:rsid w:val="00462005"/>
    <w:rsid w:val="00464949"/>
    <w:rsid w:val="00466B97"/>
    <w:rsid w:val="00470E83"/>
    <w:rsid w:val="004932F1"/>
    <w:rsid w:val="004A7F50"/>
    <w:rsid w:val="004B221A"/>
    <w:rsid w:val="004C0776"/>
    <w:rsid w:val="004C1C88"/>
    <w:rsid w:val="004D054D"/>
    <w:rsid w:val="004E00B2"/>
    <w:rsid w:val="004E554E"/>
    <w:rsid w:val="004E6A87"/>
    <w:rsid w:val="004F7897"/>
    <w:rsid w:val="00501ED9"/>
    <w:rsid w:val="00503FC3"/>
    <w:rsid w:val="00512BAE"/>
    <w:rsid w:val="00514116"/>
    <w:rsid w:val="005179F9"/>
    <w:rsid w:val="005271B3"/>
    <w:rsid w:val="0055651B"/>
    <w:rsid w:val="005578C9"/>
    <w:rsid w:val="00563B33"/>
    <w:rsid w:val="00576D34"/>
    <w:rsid w:val="005846D7"/>
    <w:rsid w:val="00595FA7"/>
    <w:rsid w:val="005D1DD8"/>
    <w:rsid w:val="005D2494"/>
    <w:rsid w:val="005E2423"/>
    <w:rsid w:val="005F1092"/>
    <w:rsid w:val="005F11A7"/>
    <w:rsid w:val="005F1F7D"/>
    <w:rsid w:val="005F201F"/>
    <w:rsid w:val="00600479"/>
    <w:rsid w:val="00602556"/>
    <w:rsid w:val="006271E6"/>
    <w:rsid w:val="00631037"/>
    <w:rsid w:val="00631FCA"/>
    <w:rsid w:val="00636411"/>
    <w:rsid w:val="0063758E"/>
    <w:rsid w:val="00650CAB"/>
    <w:rsid w:val="00654D2E"/>
    <w:rsid w:val="00655E9F"/>
    <w:rsid w:val="00656412"/>
    <w:rsid w:val="00663D27"/>
    <w:rsid w:val="006664BC"/>
    <w:rsid w:val="0067327F"/>
    <w:rsid w:val="00681BFE"/>
    <w:rsid w:val="0069601C"/>
    <w:rsid w:val="006A3390"/>
    <w:rsid w:val="006A3F3C"/>
    <w:rsid w:val="006A541B"/>
    <w:rsid w:val="006B115E"/>
    <w:rsid w:val="006E33FB"/>
    <w:rsid w:val="006E593A"/>
    <w:rsid w:val="006F5D44"/>
    <w:rsid w:val="007045B6"/>
    <w:rsid w:val="007142A9"/>
    <w:rsid w:val="0071639C"/>
    <w:rsid w:val="00720881"/>
    <w:rsid w:val="00725A0F"/>
    <w:rsid w:val="00730E47"/>
    <w:rsid w:val="0074156B"/>
    <w:rsid w:val="00744B7F"/>
    <w:rsid w:val="00745C11"/>
    <w:rsid w:val="00751F3A"/>
    <w:rsid w:val="00781B74"/>
    <w:rsid w:val="00787207"/>
    <w:rsid w:val="0079315D"/>
    <w:rsid w:val="00796B9B"/>
    <w:rsid w:val="00797F5C"/>
    <w:rsid w:val="007A1B3B"/>
    <w:rsid w:val="007A5306"/>
    <w:rsid w:val="007A6BB6"/>
    <w:rsid w:val="007B3851"/>
    <w:rsid w:val="007B75DF"/>
    <w:rsid w:val="007D746A"/>
    <w:rsid w:val="007E7ADA"/>
    <w:rsid w:val="007F0218"/>
    <w:rsid w:val="007F3D5B"/>
    <w:rsid w:val="00800A21"/>
    <w:rsid w:val="00807B93"/>
    <w:rsid w:val="00812B9A"/>
    <w:rsid w:val="00837FDA"/>
    <w:rsid w:val="0084433A"/>
    <w:rsid w:val="00850F60"/>
    <w:rsid w:val="0085578D"/>
    <w:rsid w:val="00860C71"/>
    <w:rsid w:val="00866B9F"/>
    <w:rsid w:val="008708D4"/>
    <w:rsid w:val="0087606A"/>
    <w:rsid w:val="0089042F"/>
    <w:rsid w:val="00894735"/>
    <w:rsid w:val="008B1995"/>
    <w:rsid w:val="008B262E"/>
    <w:rsid w:val="008B668F"/>
    <w:rsid w:val="008B7711"/>
    <w:rsid w:val="008C0054"/>
    <w:rsid w:val="008D4AE0"/>
    <w:rsid w:val="008D6646"/>
    <w:rsid w:val="008D7127"/>
    <w:rsid w:val="008D7897"/>
    <w:rsid w:val="008E4A89"/>
    <w:rsid w:val="008F2635"/>
    <w:rsid w:val="00900425"/>
    <w:rsid w:val="0090254C"/>
    <w:rsid w:val="00907229"/>
    <w:rsid w:val="0091585A"/>
    <w:rsid w:val="00915876"/>
    <w:rsid w:val="00925E4D"/>
    <w:rsid w:val="009277F0"/>
    <w:rsid w:val="0093395B"/>
    <w:rsid w:val="0094073A"/>
    <w:rsid w:val="0095264E"/>
    <w:rsid w:val="0095344D"/>
    <w:rsid w:val="0095496B"/>
    <w:rsid w:val="00954C15"/>
    <w:rsid w:val="00962575"/>
    <w:rsid w:val="00964A8E"/>
    <w:rsid w:val="0096751B"/>
    <w:rsid w:val="009909E9"/>
    <w:rsid w:val="00997969"/>
    <w:rsid w:val="009A471F"/>
    <w:rsid w:val="009A768E"/>
    <w:rsid w:val="009B3E10"/>
    <w:rsid w:val="009E74EA"/>
    <w:rsid w:val="009F320C"/>
    <w:rsid w:val="00A1747C"/>
    <w:rsid w:val="00A35A7E"/>
    <w:rsid w:val="00A36572"/>
    <w:rsid w:val="00A43195"/>
    <w:rsid w:val="00A4759C"/>
    <w:rsid w:val="00A519A3"/>
    <w:rsid w:val="00A619B2"/>
    <w:rsid w:val="00A8227F"/>
    <w:rsid w:val="00A834AC"/>
    <w:rsid w:val="00A84370"/>
    <w:rsid w:val="00A86ED6"/>
    <w:rsid w:val="00AA1196"/>
    <w:rsid w:val="00AA371C"/>
    <w:rsid w:val="00AB0F55"/>
    <w:rsid w:val="00AB3ECC"/>
    <w:rsid w:val="00AC415B"/>
    <w:rsid w:val="00AC6E43"/>
    <w:rsid w:val="00AE7481"/>
    <w:rsid w:val="00AF4409"/>
    <w:rsid w:val="00B11806"/>
    <w:rsid w:val="00B12F65"/>
    <w:rsid w:val="00B14DFF"/>
    <w:rsid w:val="00B153DB"/>
    <w:rsid w:val="00B17A8B"/>
    <w:rsid w:val="00B3647C"/>
    <w:rsid w:val="00B45FEA"/>
    <w:rsid w:val="00B53A8F"/>
    <w:rsid w:val="00B64060"/>
    <w:rsid w:val="00B75583"/>
    <w:rsid w:val="00B759EC"/>
    <w:rsid w:val="00B75E4C"/>
    <w:rsid w:val="00B77F87"/>
    <w:rsid w:val="00B81EC3"/>
    <w:rsid w:val="00B831E8"/>
    <w:rsid w:val="00B833C0"/>
    <w:rsid w:val="00BA4C01"/>
    <w:rsid w:val="00BA6DC7"/>
    <w:rsid w:val="00BB478D"/>
    <w:rsid w:val="00BD13FF"/>
    <w:rsid w:val="00BD795A"/>
    <w:rsid w:val="00BE1E47"/>
    <w:rsid w:val="00BF2B78"/>
    <w:rsid w:val="00BF3269"/>
    <w:rsid w:val="00C22F2F"/>
    <w:rsid w:val="00C366DA"/>
    <w:rsid w:val="00C37B1E"/>
    <w:rsid w:val="00C442AB"/>
    <w:rsid w:val="00C4686F"/>
    <w:rsid w:val="00C502D0"/>
    <w:rsid w:val="00C5596B"/>
    <w:rsid w:val="00C617E8"/>
    <w:rsid w:val="00C73DCC"/>
    <w:rsid w:val="00C84BC7"/>
    <w:rsid w:val="00C868D5"/>
    <w:rsid w:val="00C90D3D"/>
    <w:rsid w:val="00CA6B3F"/>
    <w:rsid w:val="00CB0344"/>
    <w:rsid w:val="00CC084E"/>
    <w:rsid w:val="00CE589A"/>
    <w:rsid w:val="00CF05BE"/>
    <w:rsid w:val="00D05859"/>
    <w:rsid w:val="00D05F12"/>
    <w:rsid w:val="00D0605E"/>
    <w:rsid w:val="00D16B35"/>
    <w:rsid w:val="00D206A1"/>
    <w:rsid w:val="00D22030"/>
    <w:rsid w:val="00D31705"/>
    <w:rsid w:val="00D330ED"/>
    <w:rsid w:val="00D47CEF"/>
    <w:rsid w:val="00D50172"/>
    <w:rsid w:val="00D51DAE"/>
    <w:rsid w:val="00D537DB"/>
    <w:rsid w:val="00D66515"/>
    <w:rsid w:val="00DA0EC9"/>
    <w:rsid w:val="00DB2009"/>
    <w:rsid w:val="00DB34A7"/>
    <w:rsid w:val="00DB3A3D"/>
    <w:rsid w:val="00DC189A"/>
    <w:rsid w:val="00DD3A94"/>
    <w:rsid w:val="00DF3901"/>
    <w:rsid w:val="00DF3A35"/>
    <w:rsid w:val="00E05881"/>
    <w:rsid w:val="00E0619C"/>
    <w:rsid w:val="00E0757E"/>
    <w:rsid w:val="00E159EE"/>
    <w:rsid w:val="00E200B8"/>
    <w:rsid w:val="00E20D67"/>
    <w:rsid w:val="00E21060"/>
    <w:rsid w:val="00E22A63"/>
    <w:rsid w:val="00E40D0A"/>
    <w:rsid w:val="00E43CC4"/>
    <w:rsid w:val="00E60260"/>
    <w:rsid w:val="00E61A8D"/>
    <w:rsid w:val="00E6291A"/>
    <w:rsid w:val="00E64862"/>
    <w:rsid w:val="00E677B5"/>
    <w:rsid w:val="00E72DA7"/>
    <w:rsid w:val="00E8524F"/>
    <w:rsid w:val="00E9252E"/>
    <w:rsid w:val="00E92746"/>
    <w:rsid w:val="00E931DD"/>
    <w:rsid w:val="00E9532C"/>
    <w:rsid w:val="00EA5604"/>
    <w:rsid w:val="00EC05BA"/>
    <w:rsid w:val="00EC2DBB"/>
    <w:rsid w:val="00ED3420"/>
    <w:rsid w:val="00EE639C"/>
    <w:rsid w:val="00EF30FE"/>
    <w:rsid w:val="00EF524F"/>
    <w:rsid w:val="00F122D7"/>
    <w:rsid w:val="00F1463A"/>
    <w:rsid w:val="00F148B5"/>
    <w:rsid w:val="00F40ACA"/>
    <w:rsid w:val="00F42F6B"/>
    <w:rsid w:val="00F4391A"/>
    <w:rsid w:val="00F46EC1"/>
    <w:rsid w:val="00F52709"/>
    <w:rsid w:val="00F63133"/>
    <w:rsid w:val="00F81A81"/>
    <w:rsid w:val="00F96C59"/>
    <w:rsid w:val="00FB47AC"/>
    <w:rsid w:val="00FC3E2A"/>
    <w:rsid w:val="00FD3A72"/>
    <w:rsid w:val="00FD5168"/>
    <w:rsid w:val="00FE0846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5066-51B0-438D-936C-54C94656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55F79"/>
    <w:pPr>
      <w:ind w:left="720"/>
      <w:contextualSpacing/>
    </w:pPr>
  </w:style>
  <w:style w:type="paragraph" w:customStyle="1" w:styleId="docdata">
    <w:name w:val="docdata"/>
    <w:aliases w:val="docy,v5,4968,bqiaagaaeyqcaaagiaiaaappegaabd0saaaaaaaaaaaaaaaaaaaaaaaaaaaaaaaaaaaaaaaaaaaaaaaaaaaaaaaaaaaaaaaaaaaaaaaaaaaaaaaaaaaaaaaaaaaaaaaaaaaaaaaaaaaaaaaaaaaaaaaaaaaaaaaaaaaaaaaaaaaaaaaaaaaaaaaaaaaaaaaaaaaaaaaaaaaaaaaaaaaaaaaaaaaaaaaaaaaaaaaa"/>
    <w:basedOn w:val="a"/>
    <w:rsid w:val="00FF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72EA-3B3C-4E20-96DB-2C230FAD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Ковшарева Анна Сергеевна</cp:lastModifiedBy>
  <cp:revision>6</cp:revision>
  <cp:lastPrinted>2022-04-26T22:18:00Z</cp:lastPrinted>
  <dcterms:created xsi:type="dcterms:W3CDTF">2023-04-10T07:15:00Z</dcterms:created>
  <dcterms:modified xsi:type="dcterms:W3CDTF">2023-04-18T05:54:00Z</dcterms:modified>
</cp:coreProperties>
</file>