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B3647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3647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B364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364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D0605E">
        <w:tc>
          <w:tcPr>
            <w:tcW w:w="4962" w:type="dxa"/>
          </w:tcPr>
          <w:p w:rsidR="006E593A" w:rsidRDefault="00055F79" w:rsidP="0067765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6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6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7-П «</w:t>
            </w:r>
            <w:r w:rsidR="0067765C" w:rsidRPr="00677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055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54D" w:rsidRPr="00CF354D" w:rsidRDefault="00CF354D" w:rsidP="00CF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54D">
        <w:rPr>
          <w:rFonts w:ascii="Times New Roman" w:hAnsi="Times New Roman" w:cs="Times New Roman"/>
          <w:bCs/>
          <w:sz w:val="28"/>
          <w:szCs w:val="28"/>
        </w:rPr>
        <w:t>В соответствии со статьей 78</w:t>
      </w:r>
      <w:r w:rsidRPr="00CF354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CF354D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</w:t>
      </w:r>
    </w:p>
    <w:p w:rsidR="00CF354D" w:rsidRDefault="00CF354D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F4391A" w:rsidRDefault="001208AF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91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F4391A" w:rsidRDefault="00576D34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F79" w:rsidRDefault="00055F79" w:rsidP="00DB34A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F7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46200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CF354D">
        <w:rPr>
          <w:rFonts w:ascii="Times New Roman" w:hAnsi="Times New Roman" w:cs="Times New Roman"/>
          <w:bCs/>
          <w:sz w:val="28"/>
          <w:szCs w:val="28"/>
        </w:rPr>
        <w:t>11</w:t>
      </w:r>
      <w:r w:rsidRPr="00055F79">
        <w:rPr>
          <w:rFonts w:ascii="Times New Roman" w:hAnsi="Times New Roman" w:cs="Times New Roman"/>
          <w:bCs/>
          <w:sz w:val="28"/>
          <w:szCs w:val="28"/>
        </w:rPr>
        <w:t>.0</w:t>
      </w:r>
      <w:r w:rsidR="00CF354D">
        <w:rPr>
          <w:rFonts w:ascii="Times New Roman" w:hAnsi="Times New Roman" w:cs="Times New Roman"/>
          <w:bCs/>
          <w:sz w:val="28"/>
          <w:szCs w:val="28"/>
        </w:rPr>
        <w:t>2</w:t>
      </w:r>
      <w:r w:rsidRPr="00055F79">
        <w:rPr>
          <w:rFonts w:ascii="Times New Roman" w:hAnsi="Times New Roman" w:cs="Times New Roman"/>
          <w:bCs/>
          <w:sz w:val="28"/>
          <w:szCs w:val="28"/>
        </w:rPr>
        <w:t>.202</w:t>
      </w:r>
      <w:r w:rsidR="00CF354D">
        <w:rPr>
          <w:rFonts w:ascii="Times New Roman" w:hAnsi="Times New Roman" w:cs="Times New Roman"/>
          <w:bCs/>
          <w:sz w:val="28"/>
          <w:szCs w:val="28"/>
        </w:rPr>
        <w:t>1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F354D">
        <w:rPr>
          <w:rFonts w:ascii="Times New Roman" w:hAnsi="Times New Roman" w:cs="Times New Roman"/>
          <w:bCs/>
          <w:sz w:val="28"/>
          <w:szCs w:val="28"/>
        </w:rPr>
        <w:t>4</w:t>
      </w:r>
      <w:r w:rsidRPr="00055F79">
        <w:rPr>
          <w:rFonts w:ascii="Times New Roman" w:hAnsi="Times New Roman" w:cs="Times New Roman"/>
          <w:bCs/>
          <w:sz w:val="28"/>
          <w:szCs w:val="28"/>
        </w:rPr>
        <w:t>7-П «</w:t>
      </w:r>
      <w:r w:rsidR="00CF354D" w:rsidRPr="00CF354D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  <w:r w:rsidR="0020053F" w:rsidRPr="0020053F">
        <w:rPr>
          <w:rFonts w:ascii="Times New Roman" w:hAnsi="Times New Roman" w:cs="Times New Roman"/>
          <w:bCs/>
          <w:sz w:val="28"/>
          <w:szCs w:val="28"/>
        </w:rPr>
        <w:t>»</w:t>
      </w:r>
      <w:r w:rsidR="00602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75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C05BA" w:rsidRPr="00E0757E" w:rsidRDefault="00CF354D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05BA" w:rsidRPr="00E075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1 </w:t>
      </w:r>
      <w:r w:rsidR="00B53A8F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655E9F" w:rsidRPr="00E0757E">
        <w:rPr>
          <w:rFonts w:ascii="Times New Roman" w:hAnsi="Times New Roman" w:cs="Times New Roman"/>
          <w:bCs/>
          <w:sz w:val="28"/>
          <w:szCs w:val="28"/>
        </w:rPr>
        <w:t>изложить в следующей реакции:</w:t>
      </w:r>
    </w:p>
    <w:p w:rsidR="00655E9F" w:rsidRPr="00E0757E" w:rsidRDefault="00655E9F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354D" w:rsidRPr="00CF354D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Законом Камчатского края от 2</w:t>
      </w:r>
      <w:r w:rsidR="003D35D9">
        <w:rPr>
          <w:rFonts w:ascii="Times New Roman" w:hAnsi="Times New Roman" w:cs="Times New Roman"/>
          <w:sz w:val="28"/>
          <w:szCs w:val="28"/>
        </w:rPr>
        <w:t>9</w:t>
      </w:r>
      <w:r w:rsidR="00CF354D" w:rsidRPr="00CF354D">
        <w:rPr>
          <w:rFonts w:ascii="Times New Roman" w:hAnsi="Times New Roman" w:cs="Times New Roman"/>
          <w:sz w:val="28"/>
          <w:szCs w:val="28"/>
        </w:rPr>
        <w:t>.11.202</w:t>
      </w:r>
      <w:r w:rsidR="003D35D9">
        <w:rPr>
          <w:rFonts w:ascii="Times New Roman" w:hAnsi="Times New Roman" w:cs="Times New Roman"/>
          <w:sz w:val="28"/>
          <w:szCs w:val="28"/>
        </w:rPr>
        <w:t>2</w:t>
      </w:r>
      <w:r w:rsidR="00CF354D" w:rsidRPr="00CF354D">
        <w:rPr>
          <w:rFonts w:ascii="Times New Roman" w:hAnsi="Times New Roman" w:cs="Times New Roman"/>
          <w:sz w:val="28"/>
          <w:szCs w:val="28"/>
        </w:rPr>
        <w:t xml:space="preserve"> № </w:t>
      </w:r>
      <w:r w:rsidR="003D35D9">
        <w:rPr>
          <w:rFonts w:ascii="Times New Roman" w:hAnsi="Times New Roman" w:cs="Times New Roman"/>
          <w:sz w:val="28"/>
          <w:szCs w:val="28"/>
        </w:rPr>
        <w:t>15</w:t>
      </w:r>
      <w:r w:rsidR="00CF354D" w:rsidRPr="00CF354D">
        <w:rPr>
          <w:rFonts w:ascii="Times New Roman" w:hAnsi="Times New Roman" w:cs="Times New Roman"/>
          <w:sz w:val="28"/>
          <w:szCs w:val="28"/>
        </w:rPr>
        <w:t>5 «О краевом бюджете на 202</w:t>
      </w:r>
      <w:r w:rsidR="0059338E">
        <w:rPr>
          <w:rFonts w:ascii="Times New Roman" w:hAnsi="Times New Roman" w:cs="Times New Roman"/>
          <w:sz w:val="28"/>
          <w:szCs w:val="28"/>
        </w:rPr>
        <w:t>3</w:t>
      </w:r>
      <w:r w:rsidR="00CF354D" w:rsidRPr="00CF35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338E">
        <w:rPr>
          <w:rFonts w:ascii="Times New Roman" w:hAnsi="Times New Roman" w:cs="Times New Roman"/>
          <w:sz w:val="28"/>
          <w:szCs w:val="28"/>
        </w:rPr>
        <w:t>4</w:t>
      </w:r>
      <w:r w:rsidR="00CF354D" w:rsidRPr="00CF354D">
        <w:rPr>
          <w:rFonts w:ascii="Times New Roman" w:hAnsi="Times New Roman" w:cs="Times New Roman"/>
          <w:sz w:val="28"/>
          <w:szCs w:val="28"/>
        </w:rPr>
        <w:t xml:space="preserve"> и 202</w:t>
      </w:r>
      <w:r w:rsidR="0059338E">
        <w:rPr>
          <w:rFonts w:ascii="Times New Roman" w:hAnsi="Times New Roman" w:cs="Times New Roman"/>
          <w:sz w:val="28"/>
          <w:szCs w:val="28"/>
        </w:rPr>
        <w:t>5</w:t>
      </w:r>
      <w:r w:rsidR="00CF354D" w:rsidRPr="00CF354D">
        <w:rPr>
          <w:rFonts w:ascii="Times New Roman" w:hAnsi="Times New Roman" w:cs="Times New Roman"/>
          <w:sz w:val="28"/>
          <w:szCs w:val="28"/>
        </w:rPr>
        <w:t xml:space="preserve"> годов» (далее – Закон) следующим СО НКО</w:t>
      </w:r>
      <w:r w:rsidRPr="00E0757E">
        <w:rPr>
          <w:rFonts w:ascii="Times New Roman" w:hAnsi="Times New Roman" w:cs="Times New Roman"/>
          <w:sz w:val="28"/>
          <w:szCs w:val="28"/>
        </w:rPr>
        <w:t>»;</w:t>
      </w:r>
    </w:p>
    <w:p w:rsidR="0095496B" w:rsidRPr="00E0757E" w:rsidRDefault="00C32B1D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05BA" w:rsidRPr="00E075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4 части </w:t>
      </w:r>
      <w:r w:rsidR="00E0757E">
        <w:rPr>
          <w:rFonts w:ascii="Times New Roman" w:hAnsi="Times New Roman" w:cs="Times New Roman"/>
          <w:bCs/>
          <w:sz w:val="28"/>
          <w:szCs w:val="28"/>
        </w:rPr>
        <w:t>8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5496B" w:rsidRPr="00E0757E" w:rsidRDefault="00173AC5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757E">
        <w:rPr>
          <w:rFonts w:ascii="Times New Roman" w:hAnsi="Times New Roman" w:cs="Times New Roman"/>
          <w:bCs/>
          <w:sz w:val="28"/>
          <w:szCs w:val="28"/>
        </w:rPr>
        <w:t>«</w:t>
      </w:r>
      <w:r w:rsidR="00494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B1D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C32B1D">
        <w:rPr>
          <w:rFonts w:ascii="Times New Roman" w:hAnsi="Times New Roman" w:cs="Times New Roman"/>
          <w:bCs/>
          <w:sz w:val="28"/>
          <w:szCs w:val="28"/>
        </w:rPr>
        <w:t>)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B1D" w:rsidRPr="00C32B1D">
        <w:rPr>
          <w:rFonts w:ascii="Times New Roman" w:hAnsi="Times New Roman" w:cs="Times New Roman"/>
          <w:bCs/>
          <w:sz w:val="28"/>
          <w:szCs w:val="28"/>
        </w:rPr>
        <w:t>справку из налогового органа, подтверждающую отсутствие у СО НКО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</w:t>
      </w:r>
      <w:r w:rsidR="00C32B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46AC">
        <w:rPr>
          <w:rFonts w:ascii="Times New Roman" w:hAnsi="Times New Roman" w:cs="Times New Roman"/>
          <w:bCs/>
          <w:sz w:val="28"/>
          <w:szCs w:val="28"/>
        </w:rPr>
        <w:t>выданную не ранее 30 календарных дней</w:t>
      </w:r>
      <w:r w:rsidR="00972A17">
        <w:rPr>
          <w:rFonts w:ascii="Times New Roman" w:hAnsi="Times New Roman" w:cs="Times New Roman"/>
          <w:bCs/>
          <w:sz w:val="28"/>
          <w:szCs w:val="28"/>
        </w:rPr>
        <w:t xml:space="preserve"> до даты </w:t>
      </w:r>
      <w:r w:rsidR="007A068B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="00972A17">
        <w:rPr>
          <w:rFonts w:ascii="Times New Roman" w:hAnsi="Times New Roman" w:cs="Times New Roman"/>
          <w:bCs/>
          <w:sz w:val="28"/>
          <w:szCs w:val="28"/>
        </w:rPr>
        <w:t>ения</w:t>
      </w:r>
      <w:r w:rsidR="007A0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A17">
        <w:rPr>
          <w:rFonts w:ascii="Times New Roman" w:hAnsi="Times New Roman" w:cs="Times New Roman"/>
          <w:bCs/>
          <w:sz w:val="28"/>
          <w:szCs w:val="28"/>
        </w:rPr>
        <w:t>заявки</w:t>
      </w:r>
      <w:r w:rsidR="004E5AAA">
        <w:rPr>
          <w:rFonts w:ascii="Times New Roman" w:hAnsi="Times New Roman" w:cs="Times New Roman"/>
          <w:bCs/>
          <w:sz w:val="28"/>
          <w:szCs w:val="28"/>
        </w:rPr>
        <w:t>.</w:t>
      </w:r>
      <w:r w:rsidR="00E0757E" w:rsidRPr="00E0757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72A17" w:rsidRDefault="00972A17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0757E" w:rsidRPr="00E075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95FA7" w:rsidRPr="00E0757E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95FA7" w:rsidRPr="00E0757E">
        <w:rPr>
          <w:rFonts w:ascii="Times New Roman" w:hAnsi="Times New Roman" w:cs="Times New Roman"/>
          <w:bCs/>
          <w:sz w:val="28"/>
          <w:szCs w:val="28"/>
        </w:rPr>
        <w:t xml:space="preserve"> 19 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972A1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«В соответствии с Законом субсидия предоставляется СО НКО в следующих размерах: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lastRenderedPageBreak/>
        <w:t>1) Камчатской краевой организации общероссийской общественной организации «Всероссийское общество инвалидов»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2) Камчатскому региональному отделению Общероссийской общественной организации «Союз пенсионеров России»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3) Камчатскому региональному отделению Общероссийской общественной организации инвалидов «Всероссийское общество глухих»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4) Камчатской региональной общественной организации «Общество слепых»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 xml:space="preserve">5) Камчатской региональной общественной организации Духовно-благотворительный центр Ради </w:t>
      </w:r>
      <w:proofErr w:type="spellStart"/>
      <w:r w:rsidRPr="00972A17">
        <w:rPr>
          <w:rFonts w:ascii="Times New Roman" w:hAnsi="Times New Roman" w:cs="Times New Roman"/>
          <w:bCs/>
          <w:sz w:val="28"/>
          <w:szCs w:val="28"/>
        </w:rPr>
        <w:t>Честныя</w:t>
      </w:r>
      <w:proofErr w:type="spellEnd"/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Иконы </w:t>
      </w:r>
      <w:proofErr w:type="gramStart"/>
      <w:r w:rsidRPr="00972A17">
        <w:rPr>
          <w:rFonts w:ascii="Times New Roman" w:hAnsi="Times New Roman" w:cs="Times New Roman"/>
          <w:bCs/>
          <w:sz w:val="28"/>
          <w:szCs w:val="28"/>
        </w:rPr>
        <w:t>Божией Матери</w:t>
      </w:r>
      <w:proofErr w:type="gramEnd"/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именуемой «Нечаянная Радость»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6) Общественной региональной организации «Общество Молодых Инвалидов Камчатки» – 160000,00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972A17" w:rsidRPr="00972A17" w:rsidRDefault="00972A17" w:rsidP="00972A17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>7) Камчатскому краевому отделению общероссийского общественного благотворительного фонда «Российский детский фонд»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1 500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000,00 рублей ежегодно в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A17">
        <w:rPr>
          <w:rFonts w:ascii="Times New Roman" w:hAnsi="Times New Roman" w:cs="Times New Roman"/>
          <w:bCs/>
          <w:sz w:val="28"/>
          <w:szCs w:val="28"/>
        </w:rPr>
        <w:t>–202</w:t>
      </w:r>
      <w:r w:rsidR="002F605C">
        <w:rPr>
          <w:rFonts w:ascii="Times New Roman" w:hAnsi="Times New Roman" w:cs="Times New Roman"/>
          <w:bCs/>
          <w:sz w:val="28"/>
          <w:szCs w:val="28"/>
        </w:rPr>
        <w:t>5</w:t>
      </w: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36E19">
        <w:rPr>
          <w:rFonts w:ascii="Times New Roman" w:hAnsi="Times New Roman" w:cs="Times New Roman"/>
          <w:bCs/>
          <w:sz w:val="28"/>
          <w:szCs w:val="28"/>
        </w:rPr>
        <w:t>;</w:t>
      </w:r>
    </w:p>
    <w:p w:rsidR="00972A17" w:rsidRDefault="00972A17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294B7F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="00380CFD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380CFD" w:rsidRPr="00380CFD">
        <w:rPr>
          <w:rFonts w:ascii="Times New Roman" w:hAnsi="Times New Roman" w:cs="Times New Roman"/>
          <w:bCs/>
          <w:sz w:val="28"/>
          <w:szCs w:val="28"/>
        </w:rPr>
        <w:t>приложения изложить в следующей редакции</w:t>
      </w:r>
      <w:r w:rsidR="00380CFD">
        <w:rPr>
          <w:rFonts w:ascii="Times New Roman" w:hAnsi="Times New Roman" w:cs="Times New Roman"/>
          <w:bCs/>
          <w:sz w:val="28"/>
          <w:szCs w:val="28"/>
        </w:rPr>
        <w:t>:</w:t>
      </w:r>
    </w:p>
    <w:p w:rsidR="00380CFD" w:rsidRDefault="00380CFD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«20. </w:t>
      </w:r>
      <w:r w:rsidRPr="00380CFD">
        <w:rPr>
          <w:rFonts w:ascii="Times New Roman" w:hAnsi="Times New Roman" w:cs="Times New Roman"/>
          <w:bCs/>
          <w:sz w:val="28"/>
          <w:szCs w:val="28"/>
        </w:rPr>
        <w:t xml:space="preserve">Министерство перечисляет субсидию на расчетный счет, открытый СО НКО в </w:t>
      </w:r>
      <w:r>
        <w:rPr>
          <w:rFonts w:ascii="Times New Roman" w:hAnsi="Times New Roman" w:cs="Times New Roman"/>
          <w:bCs/>
          <w:sz w:val="28"/>
          <w:szCs w:val="28"/>
        </w:rPr>
        <w:t>кредитной организации</w:t>
      </w:r>
      <w:r w:rsidRPr="00380CFD">
        <w:rPr>
          <w:rFonts w:ascii="Times New Roman" w:hAnsi="Times New Roman" w:cs="Times New Roman"/>
          <w:bCs/>
          <w:sz w:val="28"/>
          <w:szCs w:val="28"/>
        </w:rPr>
        <w:t>, реквизиты которого указаны в заявке, в течение 30 календарных дней со дня заключения Соглашения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организациям, указанным в пунктах 1 - 6 части 3 настоящего Порядка. </w:t>
      </w:r>
    </w:p>
    <w:p w:rsidR="00380CFD" w:rsidRDefault="00380CFD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CFD">
        <w:rPr>
          <w:rFonts w:ascii="Times New Roman" w:hAnsi="Times New Roman" w:cs="Times New Roman"/>
          <w:bCs/>
          <w:sz w:val="28"/>
          <w:szCs w:val="28"/>
        </w:rPr>
        <w:t>Министерство перечисляет субсидию на счет, открытый получателем субсидии в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 месяц, по форме, утвержденной Соглашением (далее - заявление) на перечисление средств субсидии, ежемесячно в течение 20 рабоч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дней с даты подачи заявления организации, указанной в пункте 7 части </w:t>
      </w:r>
      <w:r w:rsidR="00EF1A2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Порядка.»</w:t>
      </w:r>
      <w:r w:rsidR="00B36E19">
        <w:rPr>
          <w:rFonts w:ascii="Times New Roman" w:hAnsi="Times New Roman" w:cs="Times New Roman"/>
          <w:bCs/>
          <w:sz w:val="28"/>
          <w:szCs w:val="28"/>
        </w:rPr>
        <w:t>;</w:t>
      </w:r>
    </w:p>
    <w:p w:rsidR="00380CFD" w:rsidRDefault="00380CFD" w:rsidP="00972A1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часть 23 приложения изложить в следующей редакции:</w:t>
      </w:r>
    </w:p>
    <w:p w:rsidR="00EF1A22" w:rsidRDefault="00380CFD" w:rsidP="00380C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CFD">
        <w:rPr>
          <w:rFonts w:ascii="Times New Roman" w:hAnsi="Times New Roman" w:cs="Times New Roman"/>
          <w:bCs/>
          <w:sz w:val="28"/>
          <w:szCs w:val="28"/>
        </w:rPr>
        <w:t xml:space="preserve">«23. </w:t>
      </w:r>
      <w:r w:rsidR="00EF1A22">
        <w:rPr>
          <w:rFonts w:ascii="Times New Roman" w:hAnsi="Times New Roman" w:cs="Times New Roman"/>
          <w:bCs/>
          <w:sz w:val="28"/>
          <w:szCs w:val="28"/>
        </w:rPr>
        <w:t>О</w:t>
      </w:r>
      <w:r w:rsidR="00EF1A22" w:rsidRPr="00EF1A22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EF1A22">
        <w:rPr>
          <w:rFonts w:ascii="Times New Roman" w:hAnsi="Times New Roman" w:cs="Times New Roman"/>
          <w:bCs/>
          <w:sz w:val="28"/>
          <w:szCs w:val="28"/>
        </w:rPr>
        <w:t>и СО НКО</w:t>
      </w:r>
      <w:r w:rsidR="00EF1A22" w:rsidRPr="00EF1A22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EF1A22">
        <w:rPr>
          <w:rFonts w:ascii="Times New Roman" w:hAnsi="Times New Roman" w:cs="Times New Roman"/>
          <w:bCs/>
          <w:sz w:val="28"/>
          <w:szCs w:val="28"/>
        </w:rPr>
        <w:t>е</w:t>
      </w:r>
      <w:r w:rsidR="00EF1A22" w:rsidRPr="00EF1A22">
        <w:rPr>
          <w:rFonts w:ascii="Times New Roman" w:hAnsi="Times New Roman" w:cs="Times New Roman"/>
          <w:bCs/>
          <w:sz w:val="28"/>
          <w:szCs w:val="28"/>
        </w:rPr>
        <w:t xml:space="preserve"> в пунктах 1 - 6 части 3 настоящего Порядка</w:t>
      </w:r>
      <w:r w:rsidR="00EF1A22">
        <w:rPr>
          <w:rFonts w:ascii="Times New Roman" w:hAnsi="Times New Roman" w:cs="Times New Roman"/>
          <w:bCs/>
          <w:sz w:val="28"/>
          <w:szCs w:val="28"/>
        </w:rPr>
        <w:t>,</w:t>
      </w:r>
      <w:r w:rsidRPr="00380CFD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EF1A22">
        <w:rPr>
          <w:rFonts w:ascii="Times New Roman" w:hAnsi="Times New Roman" w:cs="Times New Roman"/>
          <w:bCs/>
          <w:sz w:val="28"/>
          <w:szCs w:val="28"/>
        </w:rPr>
        <w:t>ю</w:t>
      </w:r>
      <w:r w:rsidRPr="00380CFD">
        <w:rPr>
          <w:rFonts w:ascii="Times New Roman" w:hAnsi="Times New Roman" w:cs="Times New Roman"/>
          <w:bCs/>
          <w:sz w:val="28"/>
          <w:szCs w:val="28"/>
        </w:rPr>
        <w:t xml:space="preserve">т в Министерство в срок до 15 января года, следующего за отчетным, </w:t>
      </w:r>
      <w:r w:rsidR="00EF1A22" w:rsidRPr="00EF1A22">
        <w:rPr>
          <w:rFonts w:ascii="Times New Roman" w:hAnsi="Times New Roman" w:cs="Times New Roman"/>
          <w:bCs/>
          <w:sz w:val="28"/>
          <w:szCs w:val="28"/>
        </w:rPr>
        <w:t>отчеты о достижении результатов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</w:t>
      </w:r>
      <w:r w:rsidR="00EF1A22">
        <w:rPr>
          <w:rFonts w:ascii="Times New Roman" w:hAnsi="Times New Roman" w:cs="Times New Roman"/>
          <w:bCs/>
          <w:sz w:val="28"/>
          <w:szCs w:val="28"/>
        </w:rPr>
        <w:t xml:space="preserve"> организации.</w:t>
      </w:r>
    </w:p>
    <w:p w:rsidR="00380CFD" w:rsidRPr="00380CFD" w:rsidRDefault="00EF1A22" w:rsidP="00EF1A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22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НКО, указанная в пункте 7 части 3 настоящего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Порядка, </w:t>
      </w:r>
      <w:r w:rsidRPr="00EF1A22">
        <w:rPr>
          <w:rFonts w:ascii="Times New Roman" w:hAnsi="Times New Roman" w:cs="Times New Roman"/>
          <w:bCs/>
          <w:sz w:val="28"/>
          <w:szCs w:val="28"/>
        </w:rPr>
        <w:t xml:space="preserve"> предоставляет</w:t>
      </w:r>
      <w:proofErr w:type="gramEnd"/>
      <w:r w:rsidRPr="00EF1A22">
        <w:rPr>
          <w:rFonts w:ascii="Times New Roman" w:hAnsi="Times New Roman" w:cs="Times New Roman"/>
          <w:bCs/>
          <w:sz w:val="28"/>
          <w:szCs w:val="28"/>
        </w:rPr>
        <w:t xml:space="preserve"> в Министерство ежеквартально в срок до 15 числа месяца, следующего за отчетным периодом, отчеты о достижении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EF1A2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и об осуществлении расходов, источником </w:t>
      </w:r>
      <w:r w:rsidRPr="00EF1A22">
        <w:rPr>
          <w:rFonts w:ascii="Times New Roman" w:hAnsi="Times New Roman" w:cs="Times New Roman"/>
          <w:bCs/>
          <w:sz w:val="28"/>
          <w:szCs w:val="28"/>
        </w:rPr>
        <w:lastRenderedPageBreak/>
        <w:t>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печатью.</w:t>
      </w:r>
      <w:r w:rsidR="00380CFD">
        <w:rPr>
          <w:rFonts w:ascii="Times New Roman" w:hAnsi="Times New Roman" w:cs="Times New Roman"/>
          <w:bCs/>
          <w:sz w:val="28"/>
          <w:szCs w:val="28"/>
        </w:rPr>
        <w:t>»</w:t>
      </w:r>
      <w:r w:rsidR="00B36E19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A519A3" w:rsidP="00DB3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7E">
        <w:rPr>
          <w:rFonts w:ascii="Times New Roman" w:hAnsi="Times New Roman" w:cs="Times New Roman"/>
          <w:bCs/>
          <w:sz w:val="28"/>
          <w:szCs w:val="28"/>
        </w:rPr>
        <w:t>2</w:t>
      </w:r>
      <w:r w:rsidR="00900425" w:rsidRPr="00E0757E">
        <w:rPr>
          <w:rFonts w:ascii="Times New Roman" w:hAnsi="Times New Roman" w:cs="Times New Roman"/>
          <w:bCs/>
          <w:sz w:val="28"/>
          <w:szCs w:val="28"/>
        </w:rPr>
        <w:t>. Настоящее п</w:t>
      </w:r>
      <w:r w:rsidR="000368FF" w:rsidRPr="00E0757E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  <w:r w:rsidR="000368F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</w:p>
    <w:p w:rsidR="004C1C88" w:rsidRDefault="004C1C88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A86ED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368F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62D0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B3647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B364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A86ED6" w:rsidRDefault="00A86ED6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68FF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68FF" w:rsidRDefault="000368FF" w:rsidP="002C2B5A"/>
    <w:sectPr w:rsidR="000368FF" w:rsidSect="00362D0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6F" w:rsidRDefault="00656F6F" w:rsidP="0031799B">
      <w:pPr>
        <w:spacing w:after="0" w:line="240" w:lineRule="auto"/>
      </w:pPr>
      <w:r>
        <w:separator/>
      </w:r>
    </w:p>
  </w:endnote>
  <w:endnote w:type="continuationSeparator" w:id="0">
    <w:p w:rsidR="00656F6F" w:rsidRDefault="00656F6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6F" w:rsidRDefault="00656F6F" w:rsidP="0031799B">
      <w:pPr>
        <w:spacing w:after="0" w:line="240" w:lineRule="auto"/>
      </w:pPr>
      <w:r>
        <w:separator/>
      </w:r>
    </w:p>
  </w:footnote>
  <w:footnote w:type="continuationSeparator" w:id="0">
    <w:p w:rsidR="00656F6F" w:rsidRDefault="00656F6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D09" w:rsidRPr="00362D09" w:rsidRDefault="00362D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A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D09" w:rsidRDefault="00362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AD"/>
    <w:multiLevelType w:val="hybridMultilevel"/>
    <w:tmpl w:val="B7F0EB96"/>
    <w:lvl w:ilvl="0" w:tplc="F8126DF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D5521D"/>
    <w:multiLevelType w:val="hybridMultilevel"/>
    <w:tmpl w:val="5F8CF1E8"/>
    <w:lvl w:ilvl="0" w:tplc="A6EA11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8480F"/>
    <w:multiLevelType w:val="hybridMultilevel"/>
    <w:tmpl w:val="401E51D2"/>
    <w:lvl w:ilvl="0" w:tplc="9DAE9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6B79"/>
    <w:multiLevelType w:val="hybridMultilevel"/>
    <w:tmpl w:val="19C4EAEC"/>
    <w:lvl w:ilvl="0" w:tplc="3D52C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7F"/>
    <w:rsid w:val="000179ED"/>
    <w:rsid w:val="000223C8"/>
    <w:rsid w:val="00033533"/>
    <w:rsid w:val="000368FF"/>
    <w:rsid w:val="00045111"/>
    <w:rsid w:val="00045304"/>
    <w:rsid w:val="00053869"/>
    <w:rsid w:val="00055F79"/>
    <w:rsid w:val="00066C50"/>
    <w:rsid w:val="00076132"/>
    <w:rsid w:val="000769C2"/>
    <w:rsid w:val="00077162"/>
    <w:rsid w:val="00082619"/>
    <w:rsid w:val="00082E42"/>
    <w:rsid w:val="00095795"/>
    <w:rsid w:val="000A13D8"/>
    <w:rsid w:val="000B1239"/>
    <w:rsid w:val="000C7139"/>
    <w:rsid w:val="000D0017"/>
    <w:rsid w:val="000E53EF"/>
    <w:rsid w:val="00106757"/>
    <w:rsid w:val="001125EB"/>
    <w:rsid w:val="00112C1A"/>
    <w:rsid w:val="00116811"/>
    <w:rsid w:val="001208AF"/>
    <w:rsid w:val="00126EFA"/>
    <w:rsid w:val="00140E22"/>
    <w:rsid w:val="001508DC"/>
    <w:rsid w:val="00173AC5"/>
    <w:rsid w:val="00180140"/>
    <w:rsid w:val="00180369"/>
    <w:rsid w:val="00181702"/>
    <w:rsid w:val="00181A55"/>
    <w:rsid w:val="00185F0D"/>
    <w:rsid w:val="001C15D6"/>
    <w:rsid w:val="001C78D5"/>
    <w:rsid w:val="001D00F5"/>
    <w:rsid w:val="001D4724"/>
    <w:rsid w:val="001D6A38"/>
    <w:rsid w:val="001E4300"/>
    <w:rsid w:val="001F1DD5"/>
    <w:rsid w:val="001F5A05"/>
    <w:rsid w:val="0020053F"/>
    <w:rsid w:val="00215360"/>
    <w:rsid w:val="00215D50"/>
    <w:rsid w:val="0022234A"/>
    <w:rsid w:val="00225F0E"/>
    <w:rsid w:val="00233FCB"/>
    <w:rsid w:val="0024385A"/>
    <w:rsid w:val="0024660E"/>
    <w:rsid w:val="00255142"/>
    <w:rsid w:val="00257670"/>
    <w:rsid w:val="00257779"/>
    <w:rsid w:val="00261AE5"/>
    <w:rsid w:val="00271593"/>
    <w:rsid w:val="00294B7F"/>
    <w:rsid w:val="00295AC8"/>
    <w:rsid w:val="002A1D7F"/>
    <w:rsid w:val="002A5789"/>
    <w:rsid w:val="002C2B5A"/>
    <w:rsid w:val="002D5D0F"/>
    <w:rsid w:val="002E4E87"/>
    <w:rsid w:val="002E729A"/>
    <w:rsid w:val="002F3844"/>
    <w:rsid w:val="002F605C"/>
    <w:rsid w:val="0030022E"/>
    <w:rsid w:val="00300454"/>
    <w:rsid w:val="003055CD"/>
    <w:rsid w:val="0031309D"/>
    <w:rsid w:val="00313CF4"/>
    <w:rsid w:val="0031799B"/>
    <w:rsid w:val="00327764"/>
    <w:rsid w:val="00327B6F"/>
    <w:rsid w:val="003435A1"/>
    <w:rsid w:val="0035624B"/>
    <w:rsid w:val="00362D09"/>
    <w:rsid w:val="00374C3C"/>
    <w:rsid w:val="00380CFD"/>
    <w:rsid w:val="00383772"/>
    <w:rsid w:val="0038403D"/>
    <w:rsid w:val="003934C7"/>
    <w:rsid w:val="00397C94"/>
    <w:rsid w:val="003B0709"/>
    <w:rsid w:val="003B2C51"/>
    <w:rsid w:val="003B52E1"/>
    <w:rsid w:val="003B55E1"/>
    <w:rsid w:val="003C30E0"/>
    <w:rsid w:val="003C4171"/>
    <w:rsid w:val="003D35D9"/>
    <w:rsid w:val="003F628B"/>
    <w:rsid w:val="004034B7"/>
    <w:rsid w:val="00430445"/>
    <w:rsid w:val="0043251D"/>
    <w:rsid w:val="004348C7"/>
    <w:rsid w:val="0043505F"/>
    <w:rsid w:val="004351FE"/>
    <w:rsid w:val="004415AF"/>
    <w:rsid w:val="004440D5"/>
    <w:rsid w:val="00446DBF"/>
    <w:rsid w:val="004549E8"/>
    <w:rsid w:val="00462005"/>
    <w:rsid w:val="00464949"/>
    <w:rsid w:val="00466B97"/>
    <w:rsid w:val="00470E83"/>
    <w:rsid w:val="004932F1"/>
    <w:rsid w:val="004946AC"/>
    <w:rsid w:val="004B221A"/>
    <w:rsid w:val="004C0776"/>
    <w:rsid w:val="004C1C88"/>
    <w:rsid w:val="004D054D"/>
    <w:rsid w:val="004E00B2"/>
    <w:rsid w:val="004E554E"/>
    <w:rsid w:val="004E5AAA"/>
    <w:rsid w:val="004E6A87"/>
    <w:rsid w:val="004F7897"/>
    <w:rsid w:val="00501ED9"/>
    <w:rsid w:val="00503FC3"/>
    <w:rsid w:val="00512BAE"/>
    <w:rsid w:val="00514116"/>
    <w:rsid w:val="005271B3"/>
    <w:rsid w:val="0055651B"/>
    <w:rsid w:val="005578C9"/>
    <w:rsid w:val="00563B33"/>
    <w:rsid w:val="00576D34"/>
    <w:rsid w:val="005846D7"/>
    <w:rsid w:val="0059338E"/>
    <w:rsid w:val="00595FA7"/>
    <w:rsid w:val="005D1DD8"/>
    <w:rsid w:val="005D2494"/>
    <w:rsid w:val="005E2423"/>
    <w:rsid w:val="005F1092"/>
    <w:rsid w:val="005F11A7"/>
    <w:rsid w:val="005F1F7D"/>
    <w:rsid w:val="005F201F"/>
    <w:rsid w:val="00602556"/>
    <w:rsid w:val="006271E6"/>
    <w:rsid w:val="00631037"/>
    <w:rsid w:val="00631FCA"/>
    <w:rsid w:val="00636411"/>
    <w:rsid w:val="0063758E"/>
    <w:rsid w:val="00650CAB"/>
    <w:rsid w:val="00654D2E"/>
    <w:rsid w:val="00655E9F"/>
    <w:rsid w:val="00656412"/>
    <w:rsid w:val="00656F6F"/>
    <w:rsid w:val="00663D27"/>
    <w:rsid w:val="006664BC"/>
    <w:rsid w:val="0067327F"/>
    <w:rsid w:val="0067765C"/>
    <w:rsid w:val="00681BFE"/>
    <w:rsid w:val="0069601C"/>
    <w:rsid w:val="006A3390"/>
    <w:rsid w:val="006A3F3C"/>
    <w:rsid w:val="006A541B"/>
    <w:rsid w:val="006B115E"/>
    <w:rsid w:val="006E33FB"/>
    <w:rsid w:val="006E593A"/>
    <w:rsid w:val="006F5D44"/>
    <w:rsid w:val="007045B6"/>
    <w:rsid w:val="0071639C"/>
    <w:rsid w:val="00720881"/>
    <w:rsid w:val="00725A0F"/>
    <w:rsid w:val="00730E47"/>
    <w:rsid w:val="0074156B"/>
    <w:rsid w:val="00744B7F"/>
    <w:rsid w:val="00745C11"/>
    <w:rsid w:val="00751F3A"/>
    <w:rsid w:val="00781B74"/>
    <w:rsid w:val="00787207"/>
    <w:rsid w:val="0079315D"/>
    <w:rsid w:val="00796B9B"/>
    <w:rsid w:val="00797F5C"/>
    <w:rsid w:val="007A068B"/>
    <w:rsid w:val="007A5306"/>
    <w:rsid w:val="007B3851"/>
    <w:rsid w:val="007B75DF"/>
    <w:rsid w:val="007D746A"/>
    <w:rsid w:val="007E7ADA"/>
    <w:rsid w:val="007F0218"/>
    <w:rsid w:val="007F3D5B"/>
    <w:rsid w:val="00800A21"/>
    <w:rsid w:val="00807B93"/>
    <w:rsid w:val="00812B9A"/>
    <w:rsid w:val="00837FDA"/>
    <w:rsid w:val="00850F60"/>
    <w:rsid w:val="0085578D"/>
    <w:rsid w:val="00860C71"/>
    <w:rsid w:val="00866B9F"/>
    <w:rsid w:val="008708D4"/>
    <w:rsid w:val="0087606A"/>
    <w:rsid w:val="0089042F"/>
    <w:rsid w:val="00894735"/>
    <w:rsid w:val="008B1995"/>
    <w:rsid w:val="008B262E"/>
    <w:rsid w:val="008B668F"/>
    <w:rsid w:val="008B7711"/>
    <w:rsid w:val="008C0054"/>
    <w:rsid w:val="008D4AE0"/>
    <w:rsid w:val="008D6646"/>
    <w:rsid w:val="008D7127"/>
    <w:rsid w:val="008D7897"/>
    <w:rsid w:val="008E4A89"/>
    <w:rsid w:val="008F2635"/>
    <w:rsid w:val="00900425"/>
    <w:rsid w:val="0090254C"/>
    <w:rsid w:val="00907229"/>
    <w:rsid w:val="0091585A"/>
    <w:rsid w:val="00915876"/>
    <w:rsid w:val="00925E4D"/>
    <w:rsid w:val="009277F0"/>
    <w:rsid w:val="0093395B"/>
    <w:rsid w:val="0094073A"/>
    <w:rsid w:val="0095264E"/>
    <w:rsid w:val="0095344D"/>
    <w:rsid w:val="0095496B"/>
    <w:rsid w:val="00954C15"/>
    <w:rsid w:val="00962575"/>
    <w:rsid w:val="00964A8E"/>
    <w:rsid w:val="0096751B"/>
    <w:rsid w:val="00972A17"/>
    <w:rsid w:val="009909E9"/>
    <w:rsid w:val="00997969"/>
    <w:rsid w:val="009A471F"/>
    <w:rsid w:val="009A768E"/>
    <w:rsid w:val="009B3E10"/>
    <w:rsid w:val="009E74EA"/>
    <w:rsid w:val="009F320C"/>
    <w:rsid w:val="00A1747C"/>
    <w:rsid w:val="00A35A7E"/>
    <w:rsid w:val="00A36572"/>
    <w:rsid w:val="00A43195"/>
    <w:rsid w:val="00A4759C"/>
    <w:rsid w:val="00A519A3"/>
    <w:rsid w:val="00A8227F"/>
    <w:rsid w:val="00A834AC"/>
    <w:rsid w:val="00A84370"/>
    <w:rsid w:val="00A86ED6"/>
    <w:rsid w:val="00AA1196"/>
    <w:rsid w:val="00AA371C"/>
    <w:rsid w:val="00AB0F55"/>
    <w:rsid w:val="00AB3ECC"/>
    <w:rsid w:val="00AC415B"/>
    <w:rsid w:val="00AC6E43"/>
    <w:rsid w:val="00AE7481"/>
    <w:rsid w:val="00AF4409"/>
    <w:rsid w:val="00B11806"/>
    <w:rsid w:val="00B12F65"/>
    <w:rsid w:val="00B14DFF"/>
    <w:rsid w:val="00B153DB"/>
    <w:rsid w:val="00B17A8B"/>
    <w:rsid w:val="00B3647C"/>
    <w:rsid w:val="00B36E19"/>
    <w:rsid w:val="00B45FEA"/>
    <w:rsid w:val="00B53A8F"/>
    <w:rsid w:val="00B64060"/>
    <w:rsid w:val="00B75583"/>
    <w:rsid w:val="00B759EC"/>
    <w:rsid w:val="00B75E4C"/>
    <w:rsid w:val="00B77F87"/>
    <w:rsid w:val="00B81EC3"/>
    <w:rsid w:val="00B831E8"/>
    <w:rsid w:val="00B833C0"/>
    <w:rsid w:val="00BA4C01"/>
    <w:rsid w:val="00BA6DC7"/>
    <w:rsid w:val="00BB478D"/>
    <w:rsid w:val="00BD13FF"/>
    <w:rsid w:val="00BE1E47"/>
    <w:rsid w:val="00BF2B78"/>
    <w:rsid w:val="00BF3269"/>
    <w:rsid w:val="00C02606"/>
    <w:rsid w:val="00C22F2F"/>
    <w:rsid w:val="00C32B1D"/>
    <w:rsid w:val="00C366DA"/>
    <w:rsid w:val="00C37B1E"/>
    <w:rsid w:val="00C442AB"/>
    <w:rsid w:val="00C4686F"/>
    <w:rsid w:val="00C502D0"/>
    <w:rsid w:val="00C5596B"/>
    <w:rsid w:val="00C617E8"/>
    <w:rsid w:val="00C73DCC"/>
    <w:rsid w:val="00C84BC7"/>
    <w:rsid w:val="00C90D3D"/>
    <w:rsid w:val="00CA6B3F"/>
    <w:rsid w:val="00CB0344"/>
    <w:rsid w:val="00CC084E"/>
    <w:rsid w:val="00CE589A"/>
    <w:rsid w:val="00CF05BE"/>
    <w:rsid w:val="00CF354D"/>
    <w:rsid w:val="00D05859"/>
    <w:rsid w:val="00D05F12"/>
    <w:rsid w:val="00D0605E"/>
    <w:rsid w:val="00D16B35"/>
    <w:rsid w:val="00D206A1"/>
    <w:rsid w:val="00D22030"/>
    <w:rsid w:val="00D31705"/>
    <w:rsid w:val="00D330ED"/>
    <w:rsid w:val="00D47CEF"/>
    <w:rsid w:val="00D50172"/>
    <w:rsid w:val="00D51DAE"/>
    <w:rsid w:val="00D537DB"/>
    <w:rsid w:val="00D66515"/>
    <w:rsid w:val="00DA0EC9"/>
    <w:rsid w:val="00DB34A7"/>
    <w:rsid w:val="00DB3A3D"/>
    <w:rsid w:val="00DC189A"/>
    <w:rsid w:val="00DD3A94"/>
    <w:rsid w:val="00DF3901"/>
    <w:rsid w:val="00DF3A35"/>
    <w:rsid w:val="00E05881"/>
    <w:rsid w:val="00E0619C"/>
    <w:rsid w:val="00E0757E"/>
    <w:rsid w:val="00E159EE"/>
    <w:rsid w:val="00E200B8"/>
    <w:rsid w:val="00E20D67"/>
    <w:rsid w:val="00E21060"/>
    <w:rsid w:val="00E22A63"/>
    <w:rsid w:val="00E40D0A"/>
    <w:rsid w:val="00E43CC4"/>
    <w:rsid w:val="00E60260"/>
    <w:rsid w:val="00E61A8D"/>
    <w:rsid w:val="00E6291A"/>
    <w:rsid w:val="00E677B5"/>
    <w:rsid w:val="00E72DA7"/>
    <w:rsid w:val="00E8524F"/>
    <w:rsid w:val="00E9252E"/>
    <w:rsid w:val="00E92746"/>
    <w:rsid w:val="00E931DD"/>
    <w:rsid w:val="00E9532C"/>
    <w:rsid w:val="00EA5604"/>
    <w:rsid w:val="00EC05BA"/>
    <w:rsid w:val="00EC2DBB"/>
    <w:rsid w:val="00ED3420"/>
    <w:rsid w:val="00EE639C"/>
    <w:rsid w:val="00EF1A22"/>
    <w:rsid w:val="00EF30FE"/>
    <w:rsid w:val="00EF524F"/>
    <w:rsid w:val="00F1463A"/>
    <w:rsid w:val="00F148B5"/>
    <w:rsid w:val="00F40ACA"/>
    <w:rsid w:val="00F42F6B"/>
    <w:rsid w:val="00F4391A"/>
    <w:rsid w:val="00F46EC1"/>
    <w:rsid w:val="00F52709"/>
    <w:rsid w:val="00F63133"/>
    <w:rsid w:val="00F81A81"/>
    <w:rsid w:val="00F96C59"/>
    <w:rsid w:val="00FB47AC"/>
    <w:rsid w:val="00FC3E2A"/>
    <w:rsid w:val="00FD3A72"/>
    <w:rsid w:val="00FD5168"/>
    <w:rsid w:val="00FE0846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A48F"/>
  <w15:chartTrackingRefBased/>
  <w15:docId w15:val="{10E65066-51B0-438D-936C-54C9465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55F79"/>
    <w:pPr>
      <w:ind w:left="720"/>
      <w:contextualSpacing/>
    </w:pPr>
  </w:style>
  <w:style w:type="paragraph" w:customStyle="1" w:styleId="docdata">
    <w:name w:val="docdata"/>
    <w:aliases w:val="docy,v5,4968,bqiaagaaeyqcaaagiaiaaappegaabd0saaaaaaaaaaaaaaaaaaaaaaaaaaaaaaaaaaaaaaaaaaaaaaaaaaaaaaaaaaaaaaaaaaaaaaaaaaaaaaaaaaaaaaaaaaaaaaaaaaaaaaaaaaaaaaaaaaaaaaaaaaaaaaaaaaaaaaaaaaaaaaaaaaaaaaaaaaaaaaaaaaaaaaaaaaaaaaaaaaaaaaaaaaaaaaaaaaaaaaaa"/>
    <w:basedOn w:val="a"/>
    <w:rsid w:val="00FF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47E0-BC04-463F-A183-C4069A1C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Кульков Дмитрий Львович</cp:lastModifiedBy>
  <cp:revision>8</cp:revision>
  <cp:lastPrinted>2022-04-26T22:18:00Z</cp:lastPrinted>
  <dcterms:created xsi:type="dcterms:W3CDTF">2023-03-09T06:19:00Z</dcterms:created>
  <dcterms:modified xsi:type="dcterms:W3CDTF">2023-03-14T05:22:00Z</dcterms:modified>
</cp:coreProperties>
</file>